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56DAF" w14:textId="77777777" w:rsidR="006B6CFF" w:rsidRPr="002502BF" w:rsidRDefault="000E7F64" w:rsidP="002502BF">
      <w:p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</w:rPr>
        <w:t>If the mean of the data is 50 and sum of the data is 450 then the number of observations in the data will be</w:t>
      </w:r>
    </w:p>
    <w:p w14:paraId="1ADDA96B" w14:textId="77777777" w:rsidR="000E7F64" w:rsidRPr="002502BF" w:rsidRDefault="000E7F64" w:rsidP="002502BF">
      <w:pPr>
        <w:jc w:val="both"/>
        <w:rPr>
          <w:rFonts w:ascii="Times New Roman" w:hAnsi="Times New Roman" w:cs="Times New Roman"/>
        </w:rPr>
      </w:pPr>
    </w:p>
    <w:p w14:paraId="44B9355A" w14:textId="77777777" w:rsidR="000E7F64" w:rsidRPr="002502BF" w:rsidRDefault="000E7F64" w:rsidP="002502BF">
      <w:p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  <w:b/>
        </w:rPr>
        <w:t>A. 9</w:t>
      </w:r>
      <w:r w:rsidRPr="002502BF">
        <w:rPr>
          <w:rFonts w:ascii="Times New Roman" w:hAnsi="Times New Roman" w:cs="Times New Roman"/>
        </w:rPr>
        <w:tab/>
      </w:r>
      <w:r w:rsidRPr="002502BF">
        <w:rPr>
          <w:rFonts w:ascii="Times New Roman" w:hAnsi="Times New Roman" w:cs="Times New Roman"/>
        </w:rPr>
        <w:tab/>
        <w:t>B. 500</w:t>
      </w:r>
      <w:r w:rsidRPr="002502BF">
        <w:rPr>
          <w:rFonts w:ascii="Times New Roman" w:hAnsi="Times New Roman" w:cs="Times New Roman"/>
        </w:rPr>
        <w:tab/>
      </w:r>
      <w:r w:rsidRPr="002502BF">
        <w:rPr>
          <w:rFonts w:ascii="Times New Roman" w:hAnsi="Times New Roman" w:cs="Times New Roman"/>
        </w:rPr>
        <w:tab/>
        <w:t>C. 22500</w:t>
      </w:r>
      <w:r w:rsidRPr="002502BF">
        <w:rPr>
          <w:rFonts w:ascii="Times New Roman" w:hAnsi="Times New Roman" w:cs="Times New Roman"/>
        </w:rPr>
        <w:tab/>
        <w:t xml:space="preserve">     D. None of these</w:t>
      </w:r>
    </w:p>
    <w:p w14:paraId="1040A27A" w14:textId="77777777" w:rsidR="00A67460" w:rsidRPr="002502BF" w:rsidRDefault="00A67460" w:rsidP="002502BF">
      <w:pPr>
        <w:jc w:val="both"/>
        <w:rPr>
          <w:rFonts w:ascii="Times New Roman" w:hAnsi="Times New Roman" w:cs="Times New Roman"/>
        </w:rPr>
      </w:pPr>
    </w:p>
    <w:p w14:paraId="1AA5E190" w14:textId="77777777" w:rsidR="00A67460" w:rsidRPr="002502BF" w:rsidRDefault="00A67460" w:rsidP="002502BF">
      <w:pPr>
        <w:shd w:val="clear" w:color="auto" w:fill="FFFFFF"/>
        <w:spacing w:before="75" w:after="300"/>
        <w:jc w:val="both"/>
        <w:rPr>
          <w:rFonts w:ascii="Times New Roman" w:hAnsi="Times New Roman" w:cs="Times New Roman"/>
          <w:bCs/>
          <w:color w:val="222222"/>
        </w:rPr>
      </w:pPr>
      <w:r w:rsidRPr="002502BF">
        <w:rPr>
          <w:rFonts w:ascii="Times New Roman" w:hAnsi="Times New Roman" w:cs="Times New Roman"/>
          <w:bCs/>
          <w:color w:val="222222"/>
        </w:rPr>
        <w:t>The frequency of the required class can be obtained from the cumulative frequency</w:t>
      </w:r>
    </w:p>
    <w:p w14:paraId="68CB107A" w14:textId="12FCC683" w:rsidR="00A67460" w:rsidRPr="002502BF" w:rsidRDefault="002502BF" w:rsidP="002502B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60" w:lineRule="atLeast"/>
        <w:ind w:left="709" w:hanging="720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by </w:t>
      </w:r>
      <w:r w:rsidR="00A67460" w:rsidRPr="002502BF">
        <w:rPr>
          <w:rFonts w:ascii="Times New Roman" w:eastAsia="Times New Roman" w:hAnsi="Times New Roman" w:cs="Times New Roman"/>
          <w:color w:val="222222"/>
        </w:rPr>
        <w:t>subtracting the cumulative frequency of t</w:t>
      </w:r>
      <w:r>
        <w:rPr>
          <w:rFonts w:ascii="Times New Roman" w:eastAsia="Times New Roman" w:hAnsi="Times New Roman" w:cs="Times New Roman"/>
          <w:color w:val="222222"/>
        </w:rPr>
        <w:t xml:space="preserve">he relative class from the next </w:t>
      </w:r>
      <w:r w:rsidR="00A67460" w:rsidRPr="002502BF">
        <w:rPr>
          <w:rFonts w:ascii="Times New Roman" w:eastAsia="Times New Roman" w:hAnsi="Times New Roman" w:cs="Times New Roman"/>
          <w:color w:val="222222"/>
        </w:rPr>
        <w:t>cumulative frequency</w:t>
      </w:r>
    </w:p>
    <w:p w14:paraId="5143F6E1" w14:textId="77777777" w:rsidR="00A67460" w:rsidRPr="002502BF" w:rsidRDefault="00A67460" w:rsidP="002502B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60" w:lineRule="atLeast"/>
        <w:ind w:hanging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by subtracting the cumulative frequency of the relative class from the total frequency</w:t>
      </w:r>
    </w:p>
    <w:p w14:paraId="3762F86B" w14:textId="77777777" w:rsidR="00A67460" w:rsidRPr="002502BF" w:rsidRDefault="00A67460" w:rsidP="00250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by subtracting the cumulative frequency of the relative class from the previous cumulative frequency</w:t>
      </w:r>
    </w:p>
    <w:p w14:paraId="6AE1032D" w14:textId="77777777" w:rsidR="00A67460" w:rsidRPr="002502BF" w:rsidRDefault="00A67460" w:rsidP="00250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the given</w:t>
      </w:r>
    </w:p>
    <w:p w14:paraId="5543BB2D" w14:textId="77777777" w:rsidR="00A67460" w:rsidRPr="002502BF" w:rsidRDefault="00A67460" w:rsidP="002502BF">
      <w:p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</w:rPr>
        <w:t>Mode of the data 25,35,21,56,25,56,65 is……..</w:t>
      </w:r>
    </w:p>
    <w:p w14:paraId="2270817F" w14:textId="77777777" w:rsidR="00A67460" w:rsidRPr="002502BF" w:rsidRDefault="00A67460" w:rsidP="002502BF">
      <w:pPr>
        <w:jc w:val="both"/>
        <w:rPr>
          <w:rFonts w:ascii="Times New Roman" w:hAnsi="Times New Roman" w:cs="Times New Roman"/>
        </w:rPr>
      </w:pPr>
    </w:p>
    <w:p w14:paraId="512497F0" w14:textId="77777777" w:rsidR="00A67460" w:rsidRPr="002502BF" w:rsidRDefault="00A67460" w:rsidP="002502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</w:rPr>
        <w:t>35</w:t>
      </w:r>
    </w:p>
    <w:p w14:paraId="03E5B1E0" w14:textId="77777777" w:rsidR="00A67460" w:rsidRPr="002502BF" w:rsidRDefault="00A67460" w:rsidP="002502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2502BF">
        <w:rPr>
          <w:rFonts w:ascii="Times New Roman" w:hAnsi="Times New Roman" w:cs="Times New Roman"/>
          <w:b/>
        </w:rPr>
        <w:t>25 &amp; 56</w:t>
      </w:r>
    </w:p>
    <w:p w14:paraId="1DE59021" w14:textId="77777777" w:rsidR="00A67460" w:rsidRPr="002502BF" w:rsidRDefault="00A67460" w:rsidP="002502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</w:rPr>
        <w:t>21</w:t>
      </w:r>
    </w:p>
    <w:p w14:paraId="0AD70CD8" w14:textId="77777777" w:rsidR="00A67460" w:rsidRPr="002502BF" w:rsidRDefault="00A67460" w:rsidP="002502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502BF">
        <w:rPr>
          <w:rFonts w:ascii="Times New Roman" w:hAnsi="Times New Roman" w:cs="Times New Roman"/>
        </w:rPr>
        <w:t>65</w:t>
      </w:r>
    </w:p>
    <w:p w14:paraId="77147F8D" w14:textId="77777777" w:rsidR="00A67460" w:rsidRPr="002502BF" w:rsidRDefault="00A67460" w:rsidP="002502BF">
      <w:pPr>
        <w:jc w:val="both"/>
        <w:rPr>
          <w:rFonts w:ascii="Times New Roman" w:hAnsi="Times New Roman" w:cs="Times New Roman"/>
        </w:rPr>
      </w:pPr>
    </w:p>
    <w:p w14:paraId="686E3031" w14:textId="77777777" w:rsidR="00941366" w:rsidRPr="002502BF" w:rsidRDefault="00941366" w:rsidP="002502BF">
      <w:pPr>
        <w:shd w:val="clear" w:color="auto" w:fill="FFFFFF"/>
        <w:spacing w:before="75" w:after="300"/>
        <w:jc w:val="both"/>
        <w:rPr>
          <w:rFonts w:ascii="Times New Roman" w:hAnsi="Times New Roman" w:cs="Times New Roman"/>
          <w:bCs/>
          <w:color w:val="222222"/>
        </w:rPr>
      </w:pPr>
      <w:r w:rsidRPr="002502BF">
        <w:rPr>
          <w:rFonts w:ascii="Times New Roman" w:hAnsi="Times New Roman" w:cs="Times New Roman"/>
          <w:bCs/>
          <w:color w:val="222222"/>
        </w:rPr>
        <w:t>In Positively Skewed Distribution, which of the following is true</w:t>
      </w:r>
    </w:p>
    <w:p w14:paraId="663BBE43" w14:textId="77777777" w:rsidR="00941366" w:rsidRPr="002502BF" w:rsidRDefault="00941366" w:rsidP="00250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Mean &gt; median &gt; mode</w:t>
      </w:r>
    </w:p>
    <w:p w14:paraId="1CFEF0DA" w14:textId="77777777" w:rsidR="00941366" w:rsidRPr="002502BF" w:rsidRDefault="00941366" w:rsidP="00250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&gt; median &gt; mean</w:t>
      </w:r>
    </w:p>
    <w:p w14:paraId="7B6A8CDF" w14:textId="77777777" w:rsidR="00941366" w:rsidRPr="002502BF" w:rsidRDefault="00941366" w:rsidP="00250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&gt; mode &gt; median</w:t>
      </w:r>
    </w:p>
    <w:p w14:paraId="41AB3143" w14:textId="77777777" w:rsidR="00941366" w:rsidRPr="002502BF" w:rsidRDefault="00941366" w:rsidP="00250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the given</w:t>
      </w:r>
    </w:p>
    <w:p w14:paraId="5F8DA0B1" w14:textId="77777777" w:rsidR="00941366" w:rsidRPr="002502BF" w:rsidRDefault="00941366" w:rsidP="002502BF">
      <w:pPr>
        <w:pStyle w:val="ListParagraph"/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212121"/>
        </w:rPr>
      </w:pPr>
    </w:p>
    <w:p w14:paraId="575A9FD5" w14:textId="77777777" w:rsidR="00941366" w:rsidRPr="002502BF" w:rsidRDefault="00941366" w:rsidP="002502BF">
      <w:pPr>
        <w:pStyle w:val="ListParagraph"/>
        <w:numPr>
          <w:ilvl w:val="0"/>
          <w:numId w:val="1"/>
        </w:num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Cs/>
          <w:color w:val="212121"/>
        </w:rPr>
      </w:pPr>
      <w:r w:rsidRPr="002502BF">
        <w:rPr>
          <w:rFonts w:ascii="Times New Roman" w:eastAsia="Times New Roman" w:hAnsi="Times New Roman" w:cs="Times New Roman"/>
          <w:bCs/>
          <w:color w:val="212121"/>
        </w:rPr>
        <w:t>Last year a small statistical consulting company paid each of its five statistical clerks $22,000, two statistical analysts $50,000 each, and the senior statistician/owner $270,000. The number of employees earning less than the mean salary is</w:t>
      </w:r>
    </w:p>
    <w:p w14:paraId="4AB2A00B" w14:textId="77777777" w:rsidR="00941366" w:rsidRPr="002502BF" w:rsidRDefault="0094136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1B2B4E4" w14:textId="77777777" w:rsidR="00941366" w:rsidRPr="002502BF" w:rsidRDefault="0094136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A. 4</w:t>
      </w:r>
      <w:r w:rsidRPr="002502BF">
        <w:rPr>
          <w:rFonts w:ascii="Times New Roman" w:eastAsia="Times New Roman" w:hAnsi="Times New Roman" w:cs="Times New Roman"/>
        </w:rPr>
        <w:tab/>
        <w:t>B. 5</w:t>
      </w:r>
      <w:r w:rsidRPr="002502BF">
        <w:rPr>
          <w:rFonts w:ascii="Times New Roman" w:eastAsia="Times New Roman" w:hAnsi="Times New Roman" w:cs="Times New Roman"/>
        </w:rPr>
        <w:tab/>
        <w:t>C.6</w:t>
      </w:r>
      <w:r w:rsidRPr="002502BF">
        <w:rPr>
          <w:rFonts w:ascii="Times New Roman" w:eastAsia="Times New Roman" w:hAnsi="Times New Roman" w:cs="Times New Roman"/>
        </w:rPr>
        <w:tab/>
      </w:r>
      <w:r w:rsidRPr="002502BF">
        <w:rPr>
          <w:rFonts w:ascii="Times New Roman" w:eastAsia="Times New Roman" w:hAnsi="Times New Roman" w:cs="Times New Roman"/>
          <w:b/>
        </w:rPr>
        <w:t>D.7</w:t>
      </w:r>
    </w:p>
    <w:p w14:paraId="7FD26212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EFF589B" w14:textId="77777777" w:rsidR="002F0DDB" w:rsidRPr="002502BF" w:rsidRDefault="002F0DDB" w:rsidP="002502BF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DCA0CD6" w14:textId="513BA7F0" w:rsidR="00C364A6" w:rsidRPr="002502BF" w:rsidRDefault="00C364A6" w:rsidP="002502BF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most frequent</w:t>
      </w:r>
      <w:r w:rsidR="00B03F3D" w:rsidRPr="002502BF">
        <w:rPr>
          <w:rFonts w:ascii="Times New Roman" w:eastAsia="Times New Roman" w:hAnsi="Times New Roman" w:cs="Times New Roman"/>
        </w:rPr>
        <w:t>/common</w:t>
      </w:r>
      <w:r w:rsidRPr="002502BF">
        <w:rPr>
          <w:rFonts w:ascii="Times New Roman" w:eastAsia="Times New Roman" w:hAnsi="Times New Roman" w:cs="Times New Roman"/>
        </w:rPr>
        <w:t xml:space="preserve"> value in the data is called</w:t>
      </w:r>
    </w:p>
    <w:p w14:paraId="2B5B5A9D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AB00FF3" w14:textId="77777777" w:rsidR="00C364A6" w:rsidRPr="002502BF" w:rsidRDefault="00C364A6" w:rsidP="002502BF">
      <w:pPr>
        <w:pStyle w:val="ListParagraph"/>
        <w:shd w:val="clear" w:color="auto" w:fill="FFFFFF"/>
        <w:ind w:hanging="720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Mean </w:t>
      </w:r>
    </w:p>
    <w:p w14:paraId="7F60D216" w14:textId="77777777" w:rsidR="00C364A6" w:rsidRPr="002502BF" w:rsidRDefault="00C364A6" w:rsidP="002502BF">
      <w:pPr>
        <w:pStyle w:val="ListParagraph"/>
        <w:shd w:val="clear" w:color="auto" w:fill="FFFFFF"/>
        <w:ind w:hanging="720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Median</w:t>
      </w:r>
    </w:p>
    <w:p w14:paraId="40689D03" w14:textId="77777777" w:rsidR="00C364A6" w:rsidRPr="002502BF" w:rsidRDefault="00C364A6" w:rsidP="002502BF">
      <w:pPr>
        <w:pStyle w:val="ListParagraph"/>
        <w:shd w:val="clear" w:color="auto" w:fill="FFFFFF"/>
        <w:ind w:hanging="720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Mode</w:t>
      </w:r>
    </w:p>
    <w:p w14:paraId="085C6239" w14:textId="77777777" w:rsidR="00C364A6" w:rsidRPr="002502BF" w:rsidRDefault="00C364A6" w:rsidP="002502BF">
      <w:pPr>
        <w:pStyle w:val="ListParagraph"/>
        <w:shd w:val="clear" w:color="auto" w:fill="FFFFFF"/>
        <w:ind w:left="142" w:hanging="142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Midrange</w:t>
      </w:r>
    </w:p>
    <w:p w14:paraId="5B30C7EC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797290CE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…… is the mean of inverse values.</w:t>
      </w:r>
    </w:p>
    <w:p w14:paraId="3B2A3A81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E133084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Harmonic mean</w:t>
      </w:r>
    </w:p>
    <w:p w14:paraId="21392700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Geometric mean</w:t>
      </w:r>
    </w:p>
    <w:p w14:paraId="2899E5D2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Arithmetic mean</w:t>
      </w:r>
    </w:p>
    <w:p w14:paraId="33127352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proofErr w:type="spellStart"/>
      <w:r w:rsidRPr="002502BF">
        <w:rPr>
          <w:rFonts w:ascii="Times New Roman" w:eastAsia="Times New Roman" w:hAnsi="Times New Roman" w:cs="Times New Roman"/>
        </w:rPr>
        <w:t>Midhing</w:t>
      </w:r>
      <w:proofErr w:type="spellEnd"/>
    </w:p>
    <w:p w14:paraId="65DED5F2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0C297DB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Ogives are used to determine ........ at different values.</w:t>
      </w:r>
    </w:p>
    <w:p w14:paraId="34487876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B4220C8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Frequency</w:t>
      </w:r>
    </w:p>
    <w:p w14:paraId="12F0714D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Frequency distribution</w:t>
      </w:r>
    </w:p>
    <w:p w14:paraId="2D3745E1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The cumulative Frequency</w:t>
      </w:r>
    </w:p>
    <w:p w14:paraId="3C809757" w14:textId="77777777" w:rsidR="00C364A6" w:rsidRPr="002502BF" w:rsidRDefault="00C364A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48DE9567" w14:textId="77777777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2C3AACD6" w14:textId="30128B56" w:rsidR="00C364A6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measure of central tendency which divides the data into two equal parts is called</w:t>
      </w:r>
    </w:p>
    <w:p w14:paraId="5EF9CBF6" w14:textId="77777777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2783C74" w14:textId="7AEE03AF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Mode</w:t>
      </w:r>
    </w:p>
    <w:p w14:paraId="69B422A7" w14:textId="44B2B725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Median</w:t>
      </w:r>
    </w:p>
    <w:p w14:paraId="18104EFB" w14:textId="14BE2C84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Mean</w:t>
      </w:r>
    </w:p>
    <w:p w14:paraId="1728D69E" w14:textId="4B1572D9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Geometric mean</w:t>
      </w:r>
    </w:p>
    <w:p w14:paraId="5EBE7182" w14:textId="77777777" w:rsidR="00334032" w:rsidRPr="002502BF" w:rsidRDefault="00334032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4FE9B5B" w14:textId="6634C5C9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If the median of an arrangement of numbers is equal to the mean of its middle terms then the arrangement contains</w:t>
      </w:r>
    </w:p>
    <w:p w14:paraId="369AA83C" w14:textId="77777777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11948E82" w14:textId="296DDBD5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Odd number of terms</w:t>
      </w:r>
    </w:p>
    <w:p w14:paraId="0B2BC694" w14:textId="51ACA82D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Even number of terms</w:t>
      </w:r>
    </w:p>
    <w:p w14:paraId="67BCAB93" w14:textId="78D0A1F0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Unlimited number of terms</w:t>
      </w:r>
    </w:p>
    <w:p w14:paraId="76E17B5B" w14:textId="79F73B4B" w:rsidR="00E31050" w:rsidRPr="002502BF" w:rsidRDefault="00E3105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Prime number of terms</w:t>
      </w:r>
    </w:p>
    <w:p w14:paraId="6A972E4E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4D86317" w14:textId="3E6C3511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In an ordered array of data having even number of values, median is the…..</w:t>
      </w:r>
    </w:p>
    <w:p w14:paraId="3B9AD864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83CA49E" w14:textId="141926B4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Sum of 2 middle values</w:t>
      </w:r>
    </w:p>
    <w:p w14:paraId="7F705927" w14:textId="4D432605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Average of 2 middle values</w:t>
      </w:r>
    </w:p>
    <w:p w14:paraId="263152D3" w14:textId="014DBB36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Average of 4 middle values</w:t>
      </w:r>
    </w:p>
    <w:p w14:paraId="4BFE9959" w14:textId="612BDA4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Differences of 2 middle values</w:t>
      </w:r>
    </w:p>
    <w:p w14:paraId="44AF1C94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36064BE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1405A4C5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78ECD15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CE83362" w14:textId="7AB6C1EA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Mode of a set of values can be ……</w:t>
      </w:r>
    </w:p>
    <w:p w14:paraId="503A3780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4700F53" w14:textId="012995B1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Exactly one</w:t>
      </w:r>
    </w:p>
    <w:p w14:paraId="7C5E609A" w14:textId="41E06D00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Two</w:t>
      </w:r>
    </w:p>
    <w:p w14:paraId="4BACDE7E" w14:textId="1603F98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Three</w:t>
      </w:r>
    </w:p>
    <w:p w14:paraId="59C2820C" w14:textId="596A0AF6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More than one</w:t>
      </w:r>
    </w:p>
    <w:p w14:paraId="1842116F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</w:p>
    <w:p w14:paraId="64F6FB49" w14:textId="77777777" w:rsidR="002F0DDB" w:rsidRPr="002502BF" w:rsidRDefault="002F0DDB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72131C92" w14:textId="77777777" w:rsidR="002F0DDB" w:rsidRPr="002502BF" w:rsidRDefault="002F0DDB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23C134F" w14:textId="77777777" w:rsidR="002F0DDB" w:rsidRPr="002502BF" w:rsidRDefault="002F0DDB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9A39E99" w14:textId="5508342A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Bivariate categorical data can be organized as</w:t>
      </w:r>
    </w:p>
    <w:p w14:paraId="671E2CD4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BAAB0F6" w14:textId="56A4D791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Summary Table</w:t>
      </w:r>
    </w:p>
    <w:p w14:paraId="2E538F15" w14:textId="3F230658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proofErr w:type="spellStart"/>
      <w:r w:rsidRPr="002502BF">
        <w:rPr>
          <w:rFonts w:ascii="Times New Roman" w:eastAsia="Times New Roman" w:hAnsi="Times New Roman" w:cs="Times New Roman"/>
        </w:rPr>
        <w:t>Contigency</w:t>
      </w:r>
      <w:proofErr w:type="spellEnd"/>
      <w:r w:rsidRPr="002502BF">
        <w:rPr>
          <w:rFonts w:ascii="Times New Roman" w:eastAsia="Times New Roman" w:hAnsi="Times New Roman" w:cs="Times New Roman"/>
        </w:rPr>
        <w:t xml:space="preserve"> Tables</w:t>
      </w:r>
    </w:p>
    <w:p w14:paraId="0CEEC5B2" w14:textId="39FE8533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Side by Side Bar charts</w:t>
      </w:r>
    </w:p>
    <w:p w14:paraId="3DB73F27" w14:textId="252EBE84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Only option 2 &amp; 3</w:t>
      </w:r>
    </w:p>
    <w:p w14:paraId="41D40037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</w:p>
    <w:p w14:paraId="7D190E60" w14:textId="45497542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The formula of mean is </w:t>
      </w:r>
    </w:p>
    <w:p w14:paraId="2E242C89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CCD4927" w14:textId="7B7C4C34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sum of values/2</w:t>
      </w:r>
    </w:p>
    <w:p w14:paraId="2A7C3EA7" w14:textId="134057FC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The sum of values/total no of values</w:t>
      </w:r>
    </w:p>
    <w:p w14:paraId="267C152C" w14:textId="4E9480FE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sum of values</w:t>
      </w:r>
    </w:p>
    <w:p w14:paraId="0144FC6D" w14:textId="32256E3C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7F37B4D6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5BDAAB9" w14:textId="3DE91C43" w:rsidR="002F0DDB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_______ is used in compounding such as investments that are accumulated over a period of time.</w:t>
      </w:r>
    </w:p>
    <w:p w14:paraId="49397FD0" w14:textId="77777777" w:rsidR="00520F2C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2EE1E0B" w14:textId="3DE5BCC4" w:rsidR="00520F2C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Harmonic mean</w:t>
      </w:r>
    </w:p>
    <w:p w14:paraId="74034E74" w14:textId="34336942" w:rsidR="00520F2C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Geometric mean</w:t>
      </w:r>
    </w:p>
    <w:p w14:paraId="31877229" w14:textId="1AB579B8" w:rsidR="00520F2C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Arithmetic mean</w:t>
      </w:r>
    </w:p>
    <w:p w14:paraId="3359E511" w14:textId="3F0B58B1" w:rsidR="00520F2C" w:rsidRPr="002502BF" w:rsidRDefault="00520F2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Mid range</w:t>
      </w:r>
    </w:p>
    <w:p w14:paraId="7448BAAF" w14:textId="77777777" w:rsidR="00EE0446" w:rsidRPr="002502BF" w:rsidRDefault="00EE044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212E43B0" w14:textId="7AA48B3D" w:rsidR="00555871" w:rsidRPr="002502BF" w:rsidRDefault="00555871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Average is calculated as _______</w:t>
      </w:r>
    </w:p>
    <w:p w14:paraId="06E7834B" w14:textId="77777777" w:rsidR="00555871" w:rsidRPr="002502BF" w:rsidRDefault="00555871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157EAFCE" w14:textId="422A1014" w:rsidR="00555871" w:rsidRPr="002502BF" w:rsidRDefault="00555871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Sum of observation / Number of observation</w:t>
      </w:r>
    </w:p>
    <w:p w14:paraId="0D4F9A02" w14:textId="5A43506B" w:rsidR="00EE0446" w:rsidRPr="002502BF" w:rsidRDefault="00555871" w:rsidP="002502BF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            Number of observation / Sum of observation</w:t>
      </w:r>
    </w:p>
    <w:p w14:paraId="63710ECE" w14:textId="0F21FA87" w:rsidR="00555871" w:rsidRPr="002502BF" w:rsidRDefault="00555871" w:rsidP="002502BF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            Sum of observation - Number of observation</w:t>
      </w:r>
    </w:p>
    <w:p w14:paraId="31886A7D" w14:textId="78CD6876" w:rsidR="00B44D79" w:rsidRPr="002502BF" w:rsidRDefault="00555871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Sum of observation + Number of observation</w:t>
      </w:r>
    </w:p>
    <w:p w14:paraId="54335921" w14:textId="77777777" w:rsidR="00B44D79" w:rsidRPr="002502BF" w:rsidRDefault="00B44D79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A08DD96" w14:textId="33AE9D72" w:rsidR="00B44D79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average of the first and third quartiles is called……..</w:t>
      </w:r>
    </w:p>
    <w:p w14:paraId="4CDAE8F8" w14:textId="77777777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52841AC" w14:textId="7129F381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Range </w:t>
      </w:r>
    </w:p>
    <w:p w14:paraId="746C1336" w14:textId="5E143457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Midrange</w:t>
      </w:r>
    </w:p>
    <w:p w14:paraId="716F837D" w14:textId="3A5C58A4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Interquartile range</w:t>
      </w:r>
    </w:p>
    <w:p w14:paraId="61CE172F" w14:textId="2BCCFD85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proofErr w:type="spellStart"/>
      <w:r w:rsidRPr="002502BF">
        <w:rPr>
          <w:rFonts w:ascii="Times New Roman" w:eastAsia="Times New Roman" w:hAnsi="Times New Roman" w:cs="Times New Roman"/>
        </w:rPr>
        <w:t>Midhinge</w:t>
      </w:r>
      <w:proofErr w:type="spellEnd"/>
    </w:p>
    <w:p w14:paraId="03C15B02" w14:textId="77777777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0F14281" w14:textId="3AB5F41E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Class width of the given data is defined as ratio of </w:t>
      </w:r>
    </w:p>
    <w:p w14:paraId="2817F8F1" w14:textId="77777777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7162F012" w14:textId="60F8C0F8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Range and number of values in the given data</w:t>
      </w:r>
    </w:p>
    <w:p w14:paraId="66AB9ED2" w14:textId="73214AE1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Range and the number of classes</w:t>
      </w:r>
    </w:p>
    <w:p w14:paraId="420FCC66" w14:textId="087BCC73" w:rsidR="00A97F33" w:rsidRPr="002502BF" w:rsidRDefault="00A97F3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Range and midpoint/ </w:t>
      </w:r>
      <w:r w:rsidR="003A316C" w:rsidRPr="002502BF">
        <w:rPr>
          <w:rFonts w:ascii="Times New Roman" w:eastAsia="Times New Roman" w:hAnsi="Times New Roman" w:cs="Times New Roman"/>
        </w:rPr>
        <w:t>value</w:t>
      </w:r>
    </w:p>
    <w:p w14:paraId="46FA397A" w14:textId="105F0410" w:rsidR="003A316C" w:rsidRPr="002502BF" w:rsidRDefault="003A316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282B9AB4" w14:textId="77777777" w:rsidR="003A316C" w:rsidRPr="002502BF" w:rsidRDefault="003A316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2BDAAA68" w14:textId="5ED5C8A5" w:rsidR="003A316C" w:rsidRPr="002502BF" w:rsidRDefault="003A316C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Central tendency is tendency of data values to _____ in the central part of data</w:t>
      </w:r>
      <w:r w:rsidR="003E581A" w:rsidRPr="002502BF">
        <w:rPr>
          <w:rFonts w:ascii="Times New Roman" w:eastAsia="Times New Roman" w:hAnsi="Times New Roman" w:cs="Times New Roman"/>
        </w:rPr>
        <w:t>.</w:t>
      </w:r>
    </w:p>
    <w:p w14:paraId="7450E7B4" w14:textId="77777777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A7F3D47" w14:textId="62956AB7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Cluster</w:t>
      </w:r>
    </w:p>
    <w:p w14:paraId="0E5EB6BF" w14:textId="44D2685C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Disperse</w:t>
      </w:r>
    </w:p>
    <w:p w14:paraId="192BEA90" w14:textId="5F5961DD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Both of these</w:t>
      </w:r>
    </w:p>
    <w:p w14:paraId="56FA674A" w14:textId="030C4F47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145ED3FE" w14:textId="3754B2FC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Which of the following statements is true for Positively Skewed Distribution?</w:t>
      </w:r>
    </w:p>
    <w:p w14:paraId="56813ED7" w14:textId="77777777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7631312" w14:textId="237FFF9F" w:rsidR="003E581A" w:rsidRPr="002502BF" w:rsidRDefault="003E581A" w:rsidP="002502BF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Mean &gt; median &gt; mode</w:t>
      </w:r>
    </w:p>
    <w:p w14:paraId="7EDF3DBA" w14:textId="7242A4C1" w:rsidR="003E581A" w:rsidRPr="002502BF" w:rsidRDefault="009973F0" w:rsidP="002502BF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= median = mode</w:t>
      </w:r>
    </w:p>
    <w:p w14:paraId="554FFE82" w14:textId="51EC5CB1" w:rsidR="003E581A" w:rsidRPr="002502BF" w:rsidRDefault="009973F0" w:rsidP="00250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&gt; median = mean</w:t>
      </w:r>
    </w:p>
    <w:p w14:paraId="78E39777" w14:textId="73ACD5CD" w:rsidR="003E581A" w:rsidRPr="002502BF" w:rsidRDefault="003E581A" w:rsidP="00250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given</w:t>
      </w:r>
    </w:p>
    <w:p w14:paraId="48932211" w14:textId="1B686E59" w:rsidR="009973F0" w:rsidRPr="002502BF" w:rsidRDefault="009973F0" w:rsidP="002502BF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For the class 165 – 184 the mid point will be</w:t>
      </w:r>
    </w:p>
    <w:p w14:paraId="105E1324" w14:textId="615F6D47" w:rsidR="009973F0" w:rsidRPr="002502BF" w:rsidRDefault="009973F0" w:rsidP="002502BF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172.5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174.5</w:t>
      </w:r>
      <w:r w:rsidRPr="002502BF">
        <w:rPr>
          <w:rFonts w:ascii="Times New Roman" w:eastAsia="Times New Roman" w:hAnsi="Times New Roman" w:cs="Times New Roman"/>
          <w:color w:val="222222"/>
        </w:rPr>
        <w:tab/>
        <w:t>176.5</w:t>
      </w:r>
      <w:r w:rsidRPr="002502BF">
        <w:rPr>
          <w:rFonts w:ascii="Times New Roman" w:eastAsia="Times New Roman" w:hAnsi="Times New Roman" w:cs="Times New Roman"/>
          <w:color w:val="222222"/>
        </w:rPr>
        <w:tab/>
        <w:t>To find mid point at least two classes are required</w:t>
      </w:r>
    </w:p>
    <w:p w14:paraId="24F02086" w14:textId="08F1B90D" w:rsidR="009973F0" w:rsidRPr="002502BF" w:rsidRDefault="006B21A0" w:rsidP="002502BF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Truncated mean is also called</w:t>
      </w:r>
    </w:p>
    <w:p w14:paraId="10FFF61C" w14:textId="0861CF60" w:rsidR="006B21A0" w:rsidRPr="002502BF" w:rsidRDefault="006B21A0" w:rsidP="002502BF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Arithmetic mean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Trimmed mean</w:t>
      </w:r>
      <w:r w:rsidRPr="002502BF">
        <w:rPr>
          <w:rFonts w:ascii="Times New Roman" w:eastAsia="Times New Roman" w:hAnsi="Times New Roman" w:cs="Times New Roman"/>
          <w:color w:val="222222"/>
        </w:rPr>
        <w:tab/>
        <w:t>Harmonic mean      None of these</w:t>
      </w:r>
    </w:p>
    <w:p w14:paraId="2B556DD3" w14:textId="133D805F" w:rsidR="003E581A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Trimmed mean is the mean of…..</w:t>
      </w:r>
    </w:p>
    <w:p w14:paraId="24FCD9D5" w14:textId="77777777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97274A2" w14:textId="212CE8BE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The remaining data</w:t>
      </w:r>
    </w:p>
    <w:p w14:paraId="76F14690" w14:textId="62E78FFF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middle data</w:t>
      </w:r>
    </w:p>
    <w:p w14:paraId="52E98030" w14:textId="5FC161BB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data from last</w:t>
      </w:r>
    </w:p>
    <w:p w14:paraId="688C0C51" w14:textId="18CF28C4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5E5B94E8" w14:textId="77777777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7234C659" w14:textId="77777777" w:rsidR="00771828" w:rsidRPr="002502BF" w:rsidRDefault="00771828" w:rsidP="002502BF">
      <w:pPr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In the arrangement of </w:t>
      </w:r>
      <w:proofErr w:type="spellStart"/>
      <w:r w:rsidRPr="002502BF">
        <w:rPr>
          <w:rFonts w:ascii="Times New Roman" w:eastAsia="Times New Roman" w:hAnsi="Times New Roman" w:cs="Times New Roman"/>
        </w:rPr>
        <w:t>numbers,by</w:t>
      </w:r>
      <w:proofErr w:type="spellEnd"/>
      <w:r w:rsidRPr="002502BF">
        <w:rPr>
          <w:rFonts w:ascii="Times New Roman" w:eastAsia="Times New Roman" w:hAnsi="Times New Roman" w:cs="Times New Roman"/>
        </w:rPr>
        <w:t xml:space="preserve"> following stem and leaf format a number say ‘27’ is located by taking </w:t>
      </w:r>
      <w:r w:rsidRPr="002502BF">
        <w:rPr>
          <w:rFonts w:ascii="Times New Roman" w:eastAsia="Times New Roman" w:hAnsi="Times New Roman" w:cs="Times New Roman"/>
        </w:rPr>
        <w:br/>
        <w:t>Select correct option: </w:t>
      </w:r>
      <w:r w:rsidRPr="002502BF">
        <w:rPr>
          <w:rFonts w:ascii="Times New Roman" w:eastAsia="Times New Roman" w:hAnsi="Times New Roman" w:cs="Times New Roman"/>
        </w:rPr>
        <w:br/>
        <w:t> </w:t>
      </w:r>
      <w:r w:rsidRPr="002502BF">
        <w:rPr>
          <w:rFonts w:ascii="Times New Roman" w:eastAsia="Times New Roman" w:hAnsi="Times New Roman" w:cs="Times New Roman"/>
        </w:rPr>
        <w:br/>
        <w:t> 2 as its leaf and 7 as its stem</w:t>
      </w:r>
      <w:r w:rsidRPr="002502BF">
        <w:rPr>
          <w:rFonts w:ascii="Times New Roman" w:eastAsia="Times New Roman" w:hAnsi="Times New Roman" w:cs="Times New Roman"/>
        </w:rPr>
        <w:br/>
      </w:r>
      <w:r w:rsidRPr="002502BF">
        <w:rPr>
          <w:rFonts w:ascii="Times New Roman" w:eastAsia="Times New Roman" w:hAnsi="Times New Roman" w:cs="Times New Roman"/>
          <w:b/>
        </w:rPr>
        <w:t> 2 as its stem and 7 as its leaf </w:t>
      </w:r>
      <w:r w:rsidRPr="002502BF">
        <w:rPr>
          <w:rFonts w:ascii="Times New Roman" w:eastAsia="Times New Roman" w:hAnsi="Times New Roman" w:cs="Times New Roman"/>
        </w:rPr>
        <w:br/>
        <w:t> 27 as its stem with nil leaf</w:t>
      </w:r>
      <w:r w:rsidRPr="002502BF">
        <w:rPr>
          <w:rFonts w:ascii="Times New Roman" w:eastAsia="Times New Roman" w:hAnsi="Times New Roman" w:cs="Times New Roman"/>
        </w:rPr>
        <w:br/>
        <w:t> Nil as its stem 27 as a leaf</w:t>
      </w:r>
    </w:p>
    <w:p w14:paraId="7A6C80D6" w14:textId="77777777" w:rsidR="006B21A0" w:rsidRPr="002502BF" w:rsidRDefault="006B21A0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DAA3D1D" w14:textId="19AB7D2C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 xml:space="preserve">Fifth </w:t>
      </w:r>
      <w:proofErr w:type="spellStart"/>
      <w:r w:rsidRPr="002502BF">
        <w:rPr>
          <w:rFonts w:ascii="Times New Roman" w:eastAsia="Times New Roman" w:hAnsi="Times New Roman" w:cs="Times New Roman"/>
        </w:rPr>
        <w:t>decile</w:t>
      </w:r>
      <w:proofErr w:type="spellEnd"/>
      <w:r w:rsidRPr="002502BF">
        <w:rPr>
          <w:rFonts w:ascii="Times New Roman" w:eastAsia="Times New Roman" w:hAnsi="Times New Roman" w:cs="Times New Roman"/>
        </w:rPr>
        <w:t xml:space="preserve"> for 10.1, 10.3, 10.5, 10.6, 10.7, 10.9 is approximately ………</w:t>
      </w:r>
    </w:p>
    <w:p w14:paraId="62EDBFFF" w14:textId="77777777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5EB909F" w14:textId="3AF83122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10.1</w:t>
      </w:r>
    </w:p>
    <w:p w14:paraId="49180EAF" w14:textId="2FAAEDD7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10.3</w:t>
      </w:r>
    </w:p>
    <w:p w14:paraId="5E81ABDC" w14:textId="1A8E6B3F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10.6</w:t>
      </w:r>
    </w:p>
    <w:p w14:paraId="4B731F8E" w14:textId="64B50F80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10.9</w:t>
      </w:r>
    </w:p>
    <w:p w14:paraId="11208382" w14:textId="77777777" w:rsidR="00771828" w:rsidRPr="002502BF" w:rsidRDefault="00771828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2761DC2F" w14:textId="5B23155D" w:rsidR="00771828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In stem and leaf display stem shows</w:t>
      </w:r>
    </w:p>
    <w:p w14:paraId="476345E3" w14:textId="77777777" w:rsidR="003E581A" w:rsidRPr="002502BF" w:rsidRDefault="003E581A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BF76D9E" w14:textId="2D2FF047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Decimal number</w:t>
      </w:r>
    </w:p>
    <w:p w14:paraId="0E3548A1" w14:textId="5AE735DD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Unit number</w:t>
      </w:r>
    </w:p>
    <w:p w14:paraId="23219894" w14:textId="6B3E26C9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Thousandth number</w:t>
      </w:r>
    </w:p>
    <w:p w14:paraId="730A3FCA" w14:textId="4CEC1B37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None of these</w:t>
      </w:r>
    </w:p>
    <w:p w14:paraId="70A65465" w14:textId="77777777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052FE9AA" w14:textId="77777777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80091B1" w14:textId="4C85F8E6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Geometric mean of 130, 140, 160 is……</w:t>
      </w:r>
    </w:p>
    <w:p w14:paraId="1A23BFF4" w14:textId="77777777" w:rsidR="005E3E54" w:rsidRPr="002502BF" w:rsidRDefault="005E3E54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6887B906" w14:textId="7E39E160" w:rsidR="005E3E54" w:rsidRPr="002502BF" w:rsidRDefault="00D147D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130.5</w:t>
      </w:r>
    </w:p>
    <w:p w14:paraId="155BCFA6" w14:textId="3BD01F2A" w:rsidR="00D147D6" w:rsidRPr="002502BF" w:rsidRDefault="00D147D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135.5</w:t>
      </w:r>
    </w:p>
    <w:p w14:paraId="0D882A6C" w14:textId="08CB21DE" w:rsidR="00D147D6" w:rsidRPr="002502BF" w:rsidRDefault="00D147D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142.8</w:t>
      </w:r>
    </w:p>
    <w:p w14:paraId="3A48755C" w14:textId="73DEF426" w:rsidR="00D147D6" w:rsidRPr="002502BF" w:rsidRDefault="00D147D6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145.7</w:t>
      </w:r>
    </w:p>
    <w:p w14:paraId="70A34E0C" w14:textId="77777777" w:rsidR="008B3A15" w:rsidRPr="002502BF" w:rsidRDefault="008B3A15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3F60DBB" w14:textId="6B2D0CF7" w:rsidR="008B3A15" w:rsidRPr="002502BF" w:rsidRDefault="008B3A15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statement “Median does not get affected by extreme values or outliers in the data” is…..</w:t>
      </w:r>
    </w:p>
    <w:p w14:paraId="66FF4CAA" w14:textId="77777777" w:rsidR="008B3A15" w:rsidRPr="002502BF" w:rsidRDefault="008B3A15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A575F8F" w14:textId="3D3900D1" w:rsidR="008B3A15" w:rsidRPr="002502BF" w:rsidRDefault="008B3A15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True</w:t>
      </w:r>
    </w:p>
    <w:p w14:paraId="44F9C64B" w14:textId="4EE11609" w:rsidR="008B3A15" w:rsidRPr="002502BF" w:rsidRDefault="008B3A15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False</w:t>
      </w:r>
    </w:p>
    <w:p w14:paraId="50DD5BA0" w14:textId="77777777" w:rsidR="00161167" w:rsidRPr="002502BF" w:rsidRDefault="00161167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710ECB4" w14:textId="52B1E198" w:rsidR="00161167" w:rsidRPr="002502BF" w:rsidRDefault="00161167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Which of the following statements is true for Symmetrical Distribution?</w:t>
      </w:r>
    </w:p>
    <w:p w14:paraId="3F559E97" w14:textId="77777777" w:rsidR="00161167" w:rsidRPr="002502BF" w:rsidRDefault="00161167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55BC09F1" w14:textId="0B6D0A26" w:rsidR="00161167" w:rsidRPr="002502BF" w:rsidRDefault="00161167" w:rsidP="002502BF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&gt; median &gt; mode</w:t>
      </w:r>
    </w:p>
    <w:p w14:paraId="29D6514C" w14:textId="77777777" w:rsidR="00161167" w:rsidRPr="002502BF" w:rsidRDefault="00161167" w:rsidP="002502BF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Mean = median = mode</w:t>
      </w:r>
    </w:p>
    <w:p w14:paraId="1DF995EC" w14:textId="3A469980" w:rsidR="00161167" w:rsidRPr="002502BF" w:rsidRDefault="003625D9" w:rsidP="002502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&gt; median &gt;</w:t>
      </w:r>
      <w:r w:rsidR="00161167" w:rsidRPr="002502BF">
        <w:rPr>
          <w:rFonts w:ascii="Times New Roman" w:eastAsia="Times New Roman" w:hAnsi="Times New Roman" w:cs="Times New Roman"/>
          <w:color w:val="222222"/>
        </w:rPr>
        <w:t xml:space="preserve"> mean</w:t>
      </w:r>
    </w:p>
    <w:p w14:paraId="0AF932E3" w14:textId="77777777" w:rsidR="00161167" w:rsidRPr="002502BF" w:rsidRDefault="00161167" w:rsidP="002502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given</w:t>
      </w:r>
    </w:p>
    <w:p w14:paraId="3A7E9040" w14:textId="48505BB1" w:rsidR="003625D9" w:rsidRPr="002502BF" w:rsidRDefault="004F24A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Which of the following is true?</w:t>
      </w:r>
    </w:p>
    <w:p w14:paraId="48D6CDD1" w14:textId="77777777" w:rsidR="00A06472" w:rsidRPr="002502BF" w:rsidRDefault="00D94E67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is better than Median but not to Mode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4780B3EA" w14:textId="73A2A117" w:rsidR="00D94E67" w:rsidRPr="002502BF" w:rsidRDefault="00D94E67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is better than Mode but not to Median</w:t>
      </w:r>
    </w:p>
    <w:p w14:paraId="410AEB36" w14:textId="77777777" w:rsidR="00A06472" w:rsidRPr="002502BF" w:rsidRDefault="00D94E67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Mean is like as Median and Mode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 xml:space="preserve">  </w:t>
      </w:r>
    </w:p>
    <w:p w14:paraId="0FAA60AF" w14:textId="5AEE5A32" w:rsidR="00D94E67" w:rsidRPr="002502BF" w:rsidRDefault="00D94E67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Mean is better than both Median and Mode</w:t>
      </w:r>
      <w:r w:rsidRPr="002502BF">
        <w:rPr>
          <w:rFonts w:ascii="Times New Roman" w:eastAsia="Times New Roman" w:hAnsi="Times New Roman" w:cs="Times New Roman"/>
          <w:b/>
          <w:color w:val="222222"/>
        </w:rPr>
        <w:tab/>
      </w:r>
    </w:p>
    <w:p w14:paraId="6CE87DA8" w14:textId="2A93D7BC" w:rsidR="00DD2F39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Arrangement of numbers: 3,5,8,10,12,15,16 has</w:t>
      </w:r>
    </w:p>
    <w:p w14:paraId="0507195E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‘10’ as its mode    </w:t>
      </w:r>
    </w:p>
    <w:p w14:paraId="44DFF03F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No mode   </w:t>
      </w:r>
    </w:p>
    <w:p w14:paraId="378C16E7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All the terms can be taken as mode   </w:t>
      </w:r>
    </w:p>
    <w:p w14:paraId="0D16464E" w14:textId="14575B89" w:rsidR="00DD2F39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‘11’ as its mode</w:t>
      </w:r>
    </w:p>
    <w:p w14:paraId="765F5269" w14:textId="77777777" w:rsidR="00A06472" w:rsidRPr="002502BF" w:rsidRDefault="00A0647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</w:p>
    <w:p w14:paraId="41E97676" w14:textId="77777777" w:rsidR="00A06472" w:rsidRPr="002502BF" w:rsidRDefault="00A0647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</w:p>
    <w:p w14:paraId="1E36A8DC" w14:textId="2E8F5428" w:rsidR="00DD2F39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Which of the following is true?</w:t>
      </w:r>
    </w:p>
    <w:p w14:paraId="3472717F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A.M &gt; G.M &gt; H.M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2B21623F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A.M &lt; G.M &lt; H.M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5CA6209A" w14:textId="77777777" w:rsidR="00A06472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A.M = G.M = H.M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6E26C89F" w14:textId="6C3D9919" w:rsidR="00DD2F39" w:rsidRPr="002502BF" w:rsidRDefault="00DD2F39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these</w:t>
      </w:r>
    </w:p>
    <w:p w14:paraId="4092C207" w14:textId="47FA35B5" w:rsidR="00B169C0" w:rsidRPr="002502BF" w:rsidRDefault="00B169C0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The median of ungroup data is:</w:t>
      </w:r>
    </w:p>
    <w:p w14:paraId="1227362B" w14:textId="77777777" w:rsidR="00A06472" w:rsidRPr="002502BF" w:rsidRDefault="00B169C0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Middle value, </w:t>
      </w:r>
      <w:r w:rsidR="00F94EAE" w:rsidRPr="002502BF">
        <w:rPr>
          <w:rFonts w:ascii="Times New Roman" w:eastAsia="Times New Roman" w:hAnsi="Times New Roman" w:cs="Times New Roman"/>
          <w:color w:val="222222"/>
        </w:rPr>
        <w:t>if values are even</w:t>
      </w:r>
      <w:r w:rsidR="00F94EAE" w:rsidRPr="002502BF">
        <w:rPr>
          <w:rFonts w:ascii="Times New Roman" w:eastAsia="Times New Roman" w:hAnsi="Times New Roman" w:cs="Times New Roman"/>
          <w:color w:val="222222"/>
        </w:rPr>
        <w:tab/>
      </w:r>
      <w:r w:rsidR="00F94EAE" w:rsidRPr="002502BF">
        <w:rPr>
          <w:rFonts w:ascii="Times New Roman" w:eastAsia="Times New Roman" w:hAnsi="Times New Roman" w:cs="Times New Roman"/>
          <w:color w:val="222222"/>
        </w:rPr>
        <w:tab/>
      </w:r>
      <w:r w:rsidR="00F94EAE" w:rsidRPr="002502BF">
        <w:rPr>
          <w:rFonts w:ascii="Times New Roman" w:eastAsia="Times New Roman" w:hAnsi="Times New Roman" w:cs="Times New Roman"/>
          <w:color w:val="222222"/>
        </w:rPr>
        <w:tab/>
      </w:r>
      <w:r w:rsidR="00F94EAE"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3F00EA10" w14:textId="0555BA42" w:rsidR="00F94EAE" w:rsidRPr="002502BF" w:rsidRDefault="00F94EA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Middle value, if values are odd</w:t>
      </w:r>
    </w:p>
    <w:p w14:paraId="44D73704" w14:textId="77777777" w:rsidR="00A06472" w:rsidRPr="002502BF" w:rsidRDefault="00F94EA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Both above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6BFC86ED" w14:textId="0F666168" w:rsidR="00F94EAE" w:rsidRPr="002502BF" w:rsidRDefault="00F94EA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None of these</w:t>
      </w:r>
    </w:p>
    <w:p w14:paraId="3EA512EF" w14:textId="30813FD9" w:rsidR="00F94EAE" w:rsidRPr="002502BF" w:rsidRDefault="00F94EA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The average of smallest and largest values in the data is called……</w:t>
      </w:r>
    </w:p>
    <w:p w14:paraId="697B3F45" w14:textId="2CC63450" w:rsidR="00F94EAE" w:rsidRPr="002502BF" w:rsidRDefault="00F94EA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Range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Midrange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Interquartile range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proofErr w:type="spellStart"/>
      <w:r w:rsidRPr="002502BF">
        <w:rPr>
          <w:rFonts w:ascii="Times New Roman" w:eastAsia="Times New Roman" w:hAnsi="Times New Roman" w:cs="Times New Roman"/>
          <w:color w:val="222222"/>
        </w:rPr>
        <w:t>Midhinge</w:t>
      </w:r>
      <w:proofErr w:type="spellEnd"/>
    </w:p>
    <w:p w14:paraId="35743088" w14:textId="735DEF86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Different ways of organizing univariate categorical data are</w:t>
      </w:r>
    </w:p>
    <w:p w14:paraId="1C02F602" w14:textId="4154DE73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The Summary Table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Bar and Pie Charts, the Pareto Diagram</w:t>
      </w:r>
    </w:p>
    <w:p w14:paraId="6FE6C727" w14:textId="71BF3517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proofErr w:type="spellStart"/>
      <w:r w:rsidRPr="002502BF">
        <w:rPr>
          <w:rFonts w:ascii="Times New Roman" w:eastAsia="Times New Roman" w:hAnsi="Times New Roman" w:cs="Times New Roman"/>
          <w:color w:val="222222"/>
        </w:rPr>
        <w:t>Contigency</w:t>
      </w:r>
      <w:proofErr w:type="spellEnd"/>
      <w:r w:rsidRPr="002502BF">
        <w:rPr>
          <w:rFonts w:ascii="Times New Roman" w:eastAsia="Times New Roman" w:hAnsi="Times New Roman" w:cs="Times New Roman"/>
          <w:color w:val="222222"/>
        </w:rPr>
        <w:t xml:space="preserve"> Tables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Only option 1 &amp; 2</w:t>
      </w:r>
    </w:p>
    <w:p w14:paraId="03731A28" w14:textId="60B19BAA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The Harmonic Mean of the data 8,5,3 is:</w:t>
      </w:r>
    </w:p>
    <w:p w14:paraId="4F6494E9" w14:textId="59EA263E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3.44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4.55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5.44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None of these</w:t>
      </w:r>
    </w:p>
    <w:p w14:paraId="18ADAD9D" w14:textId="39865292" w:rsidR="00E26C22" w:rsidRPr="002502BF" w:rsidRDefault="00E26C22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For Symmetrical Distribution</w:t>
      </w:r>
      <w:r w:rsidR="0085687C" w:rsidRPr="002502BF">
        <w:rPr>
          <w:rFonts w:ascii="Times New Roman" w:eastAsia="Times New Roman" w:hAnsi="Times New Roman" w:cs="Times New Roman"/>
          <w:color w:val="222222"/>
        </w:rPr>
        <w:t>, if mean = 20, then……</w:t>
      </w:r>
    </w:p>
    <w:p w14:paraId="7B68253F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= 19. Median = 18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2659090A" w14:textId="21FA04EF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= 18. Median = 18</w:t>
      </w:r>
    </w:p>
    <w:p w14:paraId="66D2262B" w14:textId="07389806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Mode = 20. Median = 20</w:t>
      </w:r>
    </w:p>
    <w:p w14:paraId="4DADC023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Mode = 19. Median = 19</w:t>
      </w:r>
    </w:p>
    <w:p w14:paraId="243713D9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Linear Graphs are obtained from</w:t>
      </w:r>
    </w:p>
    <w:p w14:paraId="3E1B3FDF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Linear equation</w:t>
      </w:r>
      <w:r w:rsidRPr="002502BF">
        <w:rPr>
          <w:rFonts w:ascii="Times New Roman" w:eastAsia="Times New Roman" w:hAnsi="Times New Roman" w:cs="Times New Roman"/>
          <w:color w:val="222222"/>
        </w:rPr>
        <w:tab/>
        <w:t>Quadratic equations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Cubic equation</w:t>
      </w:r>
      <w:r w:rsidRPr="002502BF">
        <w:rPr>
          <w:rFonts w:ascii="Times New Roman" w:eastAsia="Times New Roman" w:hAnsi="Times New Roman" w:cs="Times New Roman"/>
          <w:color w:val="222222"/>
        </w:rPr>
        <w:tab/>
        <w:t>None of these</w:t>
      </w:r>
    </w:p>
    <w:p w14:paraId="3D152FAF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proofErr w:type="spellStart"/>
      <w:r w:rsidRPr="002502BF">
        <w:rPr>
          <w:rFonts w:ascii="Times New Roman" w:eastAsia="Times New Roman" w:hAnsi="Times New Roman" w:cs="Times New Roman"/>
          <w:color w:val="222222"/>
        </w:rPr>
        <w:t>Midhigne</w:t>
      </w:r>
      <w:proofErr w:type="spellEnd"/>
      <w:r w:rsidRPr="002502BF">
        <w:rPr>
          <w:rFonts w:ascii="Times New Roman" w:eastAsia="Times New Roman" w:hAnsi="Times New Roman" w:cs="Times New Roman"/>
          <w:color w:val="222222"/>
        </w:rPr>
        <w:t xml:space="preserve"> is same as</w:t>
      </w:r>
    </w:p>
    <w:p w14:paraId="6EE2E8C6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Same interquartile range</w:t>
      </w:r>
      <w:r w:rsidRPr="002502BF">
        <w:rPr>
          <w:rFonts w:ascii="Times New Roman" w:eastAsia="Times New Roman" w:hAnsi="Times New Roman" w:cs="Times New Roman"/>
          <w:color w:val="222222"/>
        </w:rPr>
        <w:tab/>
        <w:t>Median</w:t>
      </w:r>
      <w:r w:rsidRPr="002502BF">
        <w:rPr>
          <w:rFonts w:ascii="Times New Roman" w:eastAsia="Times New Roman" w:hAnsi="Times New Roman" w:cs="Times New Roman"/>
          <w:color w:val="222222"/>
        </w:rPr>
        <w:tab/>
        <w:t>Mid Range</w:t>
      </w:r>
      <w:r w:rsidRPr="002502BF">
        <w:rPr>
          <w:rFonts w:ascii="Times New Roman" w:eastAsia="Times New Roman" w:hAnsi="Times New Roman" w:cs="Times New Roman"/>
          <w:color w:val="222222"/>
        </w:rPr>
        <w:tab/>
        <w:t>None of these</w:t>
      </w:r>
    </w:p>
    <w:p w14:paraId="797CB146" w14:textId="77777777" w:rsidR="0085687C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The mode of the data 6,6,9,9,9,10,11,11,15,18 is</w:t>
      </w:r>
    </w:p>
    <w:p w14:paraId="59CD4833" w14:textId="77777777" w:rsidR="00027BC4" w:rsidRPr="002502BF" w:rsidRDefault="0085687C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6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9</w:t>
      </w:r>
      <w:r w:rsidRPr="002502BF">
        <w:rPr>
          <w:rFonts w:ascii="Times New Roman" w:eastAsia="Times New Roman" w:hAnsi="Times New Roman" w:cs="Times New Roman"/>
          <w:color w:val="222222"/>
        </w:rPr>
        <w:tab/>
        <w:t>11</w:t>
      </w:r>
      <w:r w:rsidRPr="002502BF">
        <w:rPr>
          <w:rFonts w:ascii="Times New Roman" w:eastAsia="Times New Roman" w:hAnsi="Times New Roman" w:cs="Times New Roman"/>
          <w:color w:val="222222"/>
        </w:rPr>
        <w:tab/>
        <w:t>There is no mode for this data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3B58E033" w14:textId="77777777" w:rsidR="00027BC4" w:rsidRPr="002502BF" w:rsidRDefault="00027BC4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Frequency polygon is a …… obtained from a frequency distribution.</w:t>
      </w:r>
    </w:p>
    <w:p w14:paraId="711A700C" w14:textId="51CD6BCE" w:rsidR="0085687C" w:rsidRPr="002502BF" w:rsidRDefault="00027BC4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Bar chart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A line graph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Pareto Chart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None of these</w:t>
      </w:r>
      <w:r w:rsidR="0085687C" w:rsidRPr="002502BF">
        <w:rPr>
          <w:rFonts w:ascii="Times New Roman" w:eastAsia="Times New Roman" w:hAnsi="Times New Roman" w:cs="Times New Roman"/>
          <w:color w:val="222222"/>
        </w:rPr>
        <w:tab/>
      </w:r>
    </w:p>
    <w:p w14:paraId="50ADACE1" w14:textId="171662B1" w:rsidR="00027BC4" w:rsidRPr="002502BF" w:rsidRDefault="00027BC4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The mode of the data 2.7,3.5,4.9</w:t>
      </w:r>
      <w:r w:rsidR="00044D03" w:rsidRPr="002502BF">
        <w:rPr>
          <w:rFonts w:ascii="Times New Roman" w:eastAsia="Times New Roman" w:hAnsi="Times New Roman" w:cs="Times New Roman"/>
          <w:color w:val="222222"/>
        </w:rPr>
        <w:t>,5.1,8.3 is</w:t>
      </w:r>
    </w:p>
    <w:p w14:paraId="2E01D35D" w14:textId="50D4D3DA" w:rsidR="00044D03" w:rsidRPr="002502BF" w:rsidRDefault="00044D03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3.5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4.9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5.1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There is no mode for the data</w:t>
      </w:r>
    </w:p>
    <w:p w14:paraId="141A26B1" w14:textId="3E926B24" w:rsidR="00044D03" w:rsidRPr="002502BF" w:rsidRDefault="00044D03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The depth of a river at four different points is 2,7,5,6 feet than how feet long people can cross it?</w:t>
      </w:r>
    </w:p>
    <w:p w14:paraId="4A4B1C88" w14:textId="122526D6" w:rsidR="00044D03" w:rsidRPr="002502BF" w:rsidRDefault="00044D03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7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6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5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4.5</w:t>
      </w:r>
    </w:p>
    <w:p w14:paraId="48008888" w14:textId="2EEFB1CE" w:rsidR="00044D03" w:rsidRPr="002502BF" w:rsidRDefault="00044D0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The statement “Mean does not get affected by extreme values or outliers in the data” is…..</w:t>
      </w:r>
    </w:p>
    <w:p w14:paraId="5782AF28" w14:textId="77777777" w:rsidR="00044D03" w:rsidRPr="002502BF" w:rsidRDefault="00044D0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4B8684FF" w14:textId="77777777" w:rsidR="00044D03" w:rsidRPr="002502BF" w:rsidRDefault="00044D0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</w:rPr>
      </w:pPr>
      <w:r w:rsidRPr="002502BF">
        <w:rPr>
          <w:rFonts w:ascii="Times New Roman" w:eastAsia="Times New Roman" w:hAnsi="Times New Roman" w:cs="Times New Roman"/>
        </w:rPr>
        <w:t>True</w:t>
      </w:r>
    </w:p>
    <w:p w14:paraId="02A900F5" w14:textId="77777777" w:rsidR="00044D03" w:rsidRPr="002502BF" w:rsidRDefault="00044D03" w:rsidP="002502BF">
      <w:pPr>
        <w:pStyle w:val="ListParagraph"/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2502BF">
        <w:rPr>
          <w:rFonts w:ascii="Times New Roman" w:eastAsia="Times New Roman" w:hAnsi="Times New Roman" w:cs="Times New Roman"/>
          <w:b/>
        </w:rPr>
        <w:t>False</w:t>
      </w:r>
    </w:p>
    <w:p w14:paraId="364FA2A7" w14:textId="641E70CD" w:rsidR="00044D03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Which of the following is NOT a measure of central tendency?</w:t>
      </w:r>
    </w:p>
    <w:p w14:paraId="4724A486" w14:textId="63C88956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firstLine="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Percentile</w:t>
      </w:r>
      <w:r w:rsidRPr="002502BF">
        <w:rPr>
          <w:rFonts w:ascii="Times New Roman" w:eastAsia="Times New Roman" w:hAnsi="Times New Roman" w:cs="Times New Roman"/>
          <w:color w:val="222222"/>
        </w:rPr>
        <w:tab/>
        <w:t>Quartile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Standard deviation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Mode</w:t>
      </w:r>
    </w:p>
    <w:p w14:paraId="63E1DC59" w14:textId="29D6EEDC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firstLine="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The median of the numbers 2,4,7,12 is </w:t>
      </w:r>
    </w:p>
    <w:p w14:paraId="6ACF32A6" w14:textId="35963EC5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firstLine="709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4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b/>
          <w:color w:val="222222"/>
        </w:rPr>
        <w:t>5.5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7</w:t>
      </w:r>
      <w:r w:rsidRPr="002502BF">
        <w:rPr>
          <w:rFonts w:ascii="Times New Roman" w:eastAsia="Times New Roman" w:hAnsi="Times New Roman" w:cs="Times New Roman"/>
          <w:color w:val="222222"/>
        </w:rPr>
        <w:tab/>
      </w:r>
      <w:r w:rsidRPr="002502BF">
        <w:rPr>
          <w:rFonts w:ascii="Times New Roman" w:eastAsia="Times New Roman" w:hAnsi="Times New Roman" w:cs="Times New Roman"/>
          <w:color w:val="222222"/>
        </w:rPr>
        <w:tab/>
        <w:t>There is no median for this data</w:t>
      </w:r>
    </w:p>
    <w:p w14:paraId="5FF2E507" w14:textId="7C6367C0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hanging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Frequency Function calculates how often values occur within a range of values.</w:t>
      </w:r>
    </w:p>
    <w:p w14:paraId="2FCA3BC3" w14:textId="1259B653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hanging="720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>True</w:t>
      </w:r>
    </w:p>
    <w:p w14:paraId="0C902EA2" w14:textId="16B44DD8" w:rsidR="00B4290E" w:rsidRPr="002502BF" w:rsidRDefault="00B4290E" w:rsidP="002502BF">
      <w:pPr>
        <w:shd w:val="clear" w:color="auto" w:fill="FFFFFF"/>
        <w:spacing w:before="100" w:beforeAutospacing="1" w:after="100" w:afterAutospacing="1" w:line="360" w:lineRule="atLeast"/>
        <w:ind w:left="11" w:hanging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False</w:t>
      </w:r>
    </w:p>
    <w:p w14:paraId="1E1B1A15" w14:textId="4B27B4DF" w:rsidR="00B4290E" w:rsidRPr="002502BF" w:rsidRDefault="00EE57F8" w:rsidP="002502BF">
      <w:pPr>
        <w:shd w:val="clear" w:color="auto" w:fill="FFFFFF"/>
        <w:spacing w:before="100" w:beforeAutospacing="1" w:after="100" w:afterAutospacing="1" w:line="360" w:lineRule="atLeast"/>
        <w:ind w:left="11" w:hanging="72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 xml:space="preserve">Under which of the following conditions for three terms </w:t>
      </w:r>
      <w:proofErr w:type="spellStart"/>
      <w:r w:rsidRPr="002502BF">
        <w:rPr>
          <w:rFonts w:ascii="Times New Roman" w:eastAsia="Times New Roman" w:hAnsi="Times New Roman" w:cs="Times New Roman"/>
          <w:color w:val="222222"/>
        </w:rPr>
        <w:t>a,b,c</w:t>
      </w:r>
      <w:proofErr w:type="spellEnd"/>
      <w:r w:rsidRPr="002502BF">
        <w:rPr>
          <w:rFonts w:ascii="Times New Roman" w:eastAsia="Times New Roman" w:hAnsi="Times New Roman" w:cs="Times New Roman"/>
          <w:color w:val="222222"/>
        </w:rPr>
        <w:t xml:space="preserve"> their all central </w:t>
      </w:r>
      <w:r w:rsidR="00741FE6" w:rsidRPr="002502BF">
        <w:rPr>
          <w:rFonts w:ascii="Times New Roman" w:eastAsia="Times New Roman" w:hAnsi="Times New Roman" w:cs="Times New Roman"/>
          <w:color w:val="222222"/>
        </w:rPr>
        <w:t>tendencies (</w:t>
      </w:r>
      <w:proofErr w:type="spellStart"/>
      <w:r w:rsidR="00741FE6" w:rsidRPr="002502BF">
        <w:rPr>
          <w:rFonts w:ascii="Times New Roman" w:eastAsia="Times New Roman" w:hAnsi="Times New Roman" w:cs="Times New Roman"/>
          <w:color w:val="222222"/>
        </w:rPr>
        <w:t>mean,median</w:t>
      </w:r>
      <w:proofErr w:type="spellEnd"/>
      <w:r w:rsidR="00741FE6" w:rsidRPr="002502BF">
        <w:rPr>
          <w:rFonts w:ascii="Times New Roman" w:eastAsia="Times New Roman" w:hAnsi="Times New Roman" w:cs="Times New Roman"/>
          <w:color w:val="222222"/>
        </w:rPr>
        <w:t xml:space="preserve"> &amp; mode) are equal</w:t>
      </w:r>
    </w:p>
    <w:p w14:paraId="03B829C9" w14:textId="46674F7F" w:rsidR="00741FE6" w:rsidRPr="002502BF" w:rsidRDefault="00741FE6" w:rsidP="002502BF">
      <w:pPr>
        <w:shd w:val="clear" w:color="auto" w:fill="FFFFFF"/>
        <w:spacing w:before="100" w:beforeAutospacing="1" w:after="100" w:afterAutospacing="1" w:line="360" w:lineRule="atLeast"/>
        <w:ind w:left="11" w:hanging="720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2502BF">
        <w:rPr>
          <w:rFonts w:ascii="Times New Roman" w:eastAsia="Times New Roman" w:hAnsi="Times New Roman" w:cs="Times New Roman"/>
          <w:b/>
          <w:color w:val="222222"/>
        </w:rPr>
        <w:t xml:space="preserve"> a=b=c</w:t>
      </w:r>
    </w:p>
    <w:p w14:paraId="1F8A63B3" w14:textId="3F51B21D" w:rsidR="00741FE6" w:rsidRPr="002502BF" w:rsidRDefault="00741FE6" w:rsidP="002502BF">
      <w:pPr>
        <w:shd w:val="clear" w:color="auto" w:fill="FFFFFF"/>
        <w:spacing w:before="100" w:beforeAutospacing="1" w:after="100" w:afterAutospacing="1" w:line="360" w:lineRule="atLeast"/>
        <w:ind w:left="108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a&gt;b&gt;c</w:t>
      </w:r>
    </w:p>
    <w:p w14:paraId="230A44EF" w14:textId="141395FB" w:rsidR="00741FE6" w:rsidRPr="002502BF" w:rsidRDefault="00741FE6" w:rsidP="002502BF">
      <w:pPr>
        <w:shd w:val="clear" w:color="auto" w:fill="FFFFFF"/>
        <w:spacing w:before="100" w:beforeAutospacing="1" w:after="100" w:afterAutospacing="1" w:line="360" w:lineRule="atLeast"/>
        <w:ind w:left="108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a&lt;b&lt;c</w:t>
      </w:r>
    </w:p>
    <w:p w14:paraId="1688AAF7" w14:textId="4E6D8644" w:rsidR="00741FE6" w:rsidRPr="002502BF" w:rsidRDefault="00741FE6" w:rsidP="002502BF">
      <w:pPr>
        <w:shd w:val="clear" w:color="auto" w:fill="FFFFFF"/>
        <w:spacing w:before="100" w:beforeAutospacing="1" w:after="100" w:afterAutospacing="1" w:line="360" w:lineRule="atLeast"/>
        <w:ind w:left="1080"/>
        <w:jc w:val="both"/>
        <w:rPr>
          <w:rFonts w:ascii="Times New Roman" w:eastAsia="Times New Roman" w:hAnsi="Times New Roman" w:cs="Times New Roman"/>
          <w:color w:val="222222"/>
        </w:rPr>
      </w:pPr>
      <w:r w:rsidRPr="002502BF">
        <w:rPr>
          <w:rFonts w:ascii="Times New Roman" w:eastAsia="Times New Roman" w:hAnsi="Times New Roman" w:cs="Times New Roman"/>
          <w:color w:val="222222"/>
        </w:rPr>
        <w:t>a&gt;b but b&lt;c</w:t>
      </w:r>
    </w:p>
    <w:p w14:paraId="0FD02AD7" w14:textId="77777777" w:rsidR="00044D03" w:rsidRPr="002502BF" w:rsidRDefault="00044D03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b/>
          <w:color w:val="222222"/>
        </w:rPr>
      </w:pPr>
    </w:p>
    <w:p w14:paraId="40082903" w14:textId="77777777" w:rsidR="00044D03" w:rsidRPr="002502BF" w:rsidRDefault="00044D03" w:rsidP="002502BF">
      <w:pPr>
        <w:shd w:val="clear" w:color="auto" w:fill="FFFFFF"/>
        <w:spacing w:before="100" w:beforeAutospacing="1" w:after="100" w:afterAutospacing="1" w:line="360" w:lineRule="atLeast"/>
        <w:ind w:left="-709"/>
        <w:jc w:val="both"/>
        <w:rPr>
          <w:rFonts w:ascii="Times New Roman" w:eastAsia="Times New Roman" w:hAnsi="Times New Roman" w:cs="Times New Roman"/>
          <w:color w:val="222222"/>
        </w:rPr>
      </w:pPr>
    </w:p>
    <w:p w14:paraId="4576A327" w14:textId="77777777" w:rsidR="00E26C22" w:rsidRDefault="00E26C22" w:rsidP="00F94EAE">
      <w:pPr>
        <w:shd w:val="clear" w:color="auto" w:fill="FFFFFF"/>
        <w:spacing w:before="100" w:beforeAutospacing="1" w:after="100" w:afterAutospacing="1" w:line="360" w:lineRule="atLeast"/>
        <w:ind w:left="-709"/>
        <w:rPr>
          <w:rFonts w:ascii="Times New Roman" w:eastAsia="Times New Roman" w:hAnsi="Times New Roman" w:cs="Times New Roman"/>
          <w:color w:val="222222"/>
        </w:rPr>
      </w:pPr>
    </w:p>
    <w:p w14:paraId="592A548B" w14:textId="7F176169" w:rsidR="00B169C0" w:rsidRDefault="00B169C0" w:rsidP="00DD2F39">
      <w:pPr>
        <w:shd w:val="clear" w:color="auto" w:fill="FFFFFF"/>
        <w:spacing w:before="100" w:beforeAutospacing="1" w:after="100" w:afterAutospacing="1" w:line="360" w:lineRule="atLeast"/>
        <w:ind w:left="-709"/>
        <w:rPr>
          <w:rFonts w:ascii="Times New Roman" w:eastAsia="Times New Roman" w:hAnsi="Times New Roman" w:cs="Times New Roman"/>
          <w:color w:val="222222"/>
        </w:rPr>
      </w:pPr>
    </w:p>
    <w:p w14:paraId="57A5F064" w14:textId="77777777" w:rsidR="00DD2F39" w:rsidRDefault="00DD2F39" w:rsidP="00D94E67">
      <w:pPr>
        <w:shd w:val="clear" w:color="auto" w:fill="FFFFFF"/>
        <w:spacing w:before="100" w:beforeAutospacing="1" w:after="100" w:afterAutospacing="1" w:line="360" w:lineRule="atLeast"/>
        <w:ind w:left="-709"/>
        <w:rPr>
          <w:rFonts w:ascii="Times New Roman" w:eastAsia="Times New Roman" w:hAnsi="Times New Roman" w:cs="Times New Roman"/>
          <w:color w:val="222222"/>
        </w:rPr>
      </w:pPr>
    </w:p>
    <w:p w14:paraId="442D8D3F" w14:textId="77777777" w:rsidR="00D94E67" w:rsidRDefault="00D94E67" w:rsidP="00D94E67">
      <w:pPr>
        <w:shd w:val="clear" w:color="auto" w:fill="FFFFFF"/>
        <w:spacing w:before="100" w:beforeAutospacing="1" w:after="100" w:afterAutospacing="1" w:line="360" w:lineRule="atLeast"/>
        <w:ind w:left="720"/>
        <w:rPr>
          <w:rFonts w:ascii="Times New Roman" w:eastAsia="Times New Roman" w:hAnsi="Times New Roman" w:cs="Times New Roman"/>
          <w:color w:val="222222"/>
        </w:rPr>
      </w:pPr>
    </w:p>
    <w:p w14:paraId="669AA515" w14:textId="77777777" w:rsidR="00161167" w:rsidRDefault="00161167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0D285CCA" w14:textId="77777777" w:rsidR="00161167" w:rsidRDefault="00161167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4AAA5FF4" w14:textId="77777777" w:rsidR="005E3E54" w:rsidRDefault="005E3E54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4A62D758" w14:textId="77777777" w:rsidR="005E3E54" w:rsidRDefault="005E3E54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18DCFB6D" w14:textId="77777777" w:rsidR="005E3E54" w:rsidRDefault="005E3E54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14F77504" w14:textId="77777777" w:rsidR="003E581A" w:rsidRDefault="003E581A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7226AE15" w14:textId="77777777" w:rsidR="00A97F33" w:rsidRDefault="00A97F33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66D053CD" w14:textId="77777777" w:rsidR="00B44D79" w:rsidRDefault="00B44D79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6A61CAD4" w14:textId="77777777" w:rsidR="00B44D79" w:rsidRPr="00941366" w:rsidRDefault="00B44D79" w:rsidP="00941366">
      <w:pPr>
        <w:pStyle w:val="ListParagraph"/>
        <w:shd w:val="clear" w:color="auto" w:fill="FFFFFF"/>
        <w:rPr>
          <w:rFonts w:ascii="Helvetica" w:eastAsia="Times New Roman" w:hAnsi="Helvetica" w:cs="Times New Roman"/>
          <w:sz w:val="23"/>
          <w:szCs w:val="23"/>
        </w:rPr>
      </w:pPr>
    </w:p>
    <w:p w14:paraId="62056B7A" w14:textId="77777777" w:rsidR="00941366" w:rsidRDefault="00941366" w:rsidP="00A67460"/>
    <w:p w14:paraId="04F90A14" w14:textId="77777777" w:rsidR="00A67460" w:rsidRDefault="00A67460" w:rsidP="00A67460"/>
    <w:p w14:paraId="6104642D" w14:textId="77777777" w:rsidR="00A67460" w:rsidRDefault="00A67460" w:rsidP="00A67460"/>
    <w:p w14:paraId="0083F40F" w14:textId="77777777" w:rsidR="00A67460" w:rsidRDefault="00A67460" w:rsidP="00A67460"/>
    <w:sectPr w:rsidR="00A67460" w:rsidSect="00A2612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charset w:val="00"/>
    <w:family w:val="auto"/>
    <w:pitch w:val="variable"/>
    <w:sig w:usb0="00000003" w:usb1="00000000" w:usb2="00000000" w:usb3="00000000" w:csb0="00000001" w:csb1="00000000"/>
  </w:font>
  <w:font w:name="Helvetica">
    <w:altName w:val="Arial"/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068E"/>
    <w:multiLevelType w:val="hybridMultilevel"/>
    <w:tmpl w:val="8514E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505A8"/>
    <w:multiLevelType w:val="multilevel"/>
    <w:tmpl w:val="8160E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23049"/>
    <w:multiLevelType w:val="multilevel"/>
    <w:tmpl w:val="315A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&gt;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2A1927"/>
    <w:multiLevelType w:val="hybridMultilevel"/>
    <w:tmpl w:val="B7A01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5753C"/>
    <w:multiLevelType w:val="hybridMultilevel"/>
    <w:tmpl w:val="7FA67F32"/>
    <w:lvl w:ilvl="0" w:tplc="2AE02C1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F64"/>
    <w:rsid w:val="00027BC4"/>
    <w:rsid w:val="00044D03"/>
    <w:rsid w:val="000E7F64"/>
    <w:rsid w:val="0014434D"/>
    <w:rsid w:val="00161167"/>
    <w:rsid w:val="002502BF"/>
    <w:rsid w:val="002F0DDB"/>
    <w:rsid w:val="00334032"/>
    <w:rsid w:val="003625D9"/>
    <w:rsid w:val="003A316C"/>
    <w:rsid w:val="003E581A"/>
    <w:rsid w:val="004F24A9"/>
    <w:rsid w:val="00500427"/>
    <w:rsid w:val="00520F2C"/>
    <w:rsid w:val="00555871"/>
    <w:rsid w:val="005E3E54"/>
    <w:rsid w:val="00670845"/>
    <w:rsid w:val="006B21A0"/>
    <w:rsid w:val="006B6CFF"/>
    <w:rsid w:val="00741FE6"/>
    <w:rsid w:val="00771828"/>
    <w:rsid w:val="0085687C"/>
    <w:rsid w:val="008B3A15"/>
    <w:rsid w:val="00941366"/>
    <w:rsid w:val="009973F0"/>
    <w:rsid w:val="00A06472"/>
    <w:rsid w:val="00A2612D"/>
    <w:rsid w:val="00A67460"/>
    <w:rsid w:val="00A97F33"/>
    <w:rsid w:val="00B03F3D"/>
    <w:rsid w:val="00B169C0"/>
    <w:rsid w:val="00B4290E"/>
    <w:rsid w:val="00B44D79"/>
    <w:rsid w:val="00C364A6"/>
    <w:rsid w:val="00D147D6"/>
    <w:rsid w:val="00D94E67"/>
    <w:rsid w:val="00DD2F39"/>
    <w:rsid w:val="00E26C22"/>
    <w:rsid w:val="00E31050"/>
    <w:rsid w:val="00E600E2"/>
    <w:rsid w:val="00EE0446"/>
    <w:rsid w:val="00EE57F8"/>
    <w:rsid w:val="00F232E3"/>
    <w:rsid w:val="00F94EAE"/>
    <w:rsid w:val="00FD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579DD16"/>
  <w14:defaultImageDpi w14:val="300"/>
  <w15:docId w15:val="{F8F8C4B2-C068-324F-9178-7A43E846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1366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746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6746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41366"/>
    <w:rPr>
      <w:rFonts w:ascii="Times" w:hAnsi="Times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950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</dc:creator>
  <cp:keywords/>
  <dc:description/>
  <cp:lastModifiedBy>923128548610</cp:lastModifiedBy>
  <cp:revision>2</cp:revision>
  <dcterms:created xsi:type="dcterms:W3CDTF">2021-02-05T16:36:00Z</dcterms:created>
  <dcterms:modified xsi:type="dcterms:W3CDTF">2021-02-05T16:36:00Z</dcterms:modified>
</cp:coreProperties>
</file>