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hAnsi="Times New Roman"/>
        </w:rPr>
        <w:id w:val="275528726"/>
        <w:docPartObj>
          <w:docPartGallery w:val="Cover Pages"/>
          <w:docPartUnique/>
        </w:docPartObj>
      </w:sdtPr>
      <w:sdtEndPr/>
      <w:sdtContent>
        <w:sdt>
          <w:sdtPr>
            <w:rPr>
              <w:rFonts w:ascii="Times New Roman" w:hAnsi="Times New Roman"/>
            </w:rPr>
            <w:id w:val="-818962507"/>
            <w:docPartObj>
              <w:docPartGallery w:val="Cover Pages"/>
              <w:docPartUnique/>
            </w:docPartObj>
          </w:sdtPr>
          <w:sdtEndPr/>
          <w:sdtContent>
            <w:p w:rsidR="00AE2AFC" w:rsidRPr="004426E7" w:rsidRDefault="006443BC" w:rsidP="00AE2AFC">
              <w:pPr>
                <w:rPr>
                  <w:rFonts w:ascii="Times New Roman" w:hAnsi="Times New Roman"/>
                </w:rPr>
              </w:pPr>
              <w:r>
                <w:rPr>
                  <w:rFonts w:ascii="Times New Roman" w:hAnsi="Times New Roman"/>
                  <w:noProof/>
                </w:rPr>
                <mc:AlternateContent>
                  <mc:Choice Requires="wps">
                    <w:drawing>
                      <wp:anchor distT="0" distB="0" distL="114300" distR="114300" simplePos="0" relativeHeight="251678720" behindDoc="0" locked="0" layoutInCell="1" allowOverlap="1">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66000</wp14:pctPosVOffset>
                            </wp:positionV>
                          </mc:Choice>
                          <mc:Fallback>
                            <wp:positionV relativeFrom="page">
                              <wp:posOffset>6638290</wp:posOffset>
                            </wp:positionV>
                          </mc:Fallback>
                        </mc:AlternateContent>
                        <wp:extent cx="2795270" cy="266700"/>
                        <wp:effectExtent l="0" t="0" r="0" b="0"/>
                        <wp:wrapSquare wrapText="bothSides"/>
                        <wp:docPr id="4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5270" cy="266700"/>
                                </a:xfrm>
                                <a:prstGeom prst="rect">
                                  <a:avLst/>
                                </a:prstGeom>
                                <a:noFill/>
                                <a:ln w="6350">
                                  <a:noFill/>
                                </a:ln>
                                <a:effectLst/>
                              </wps:spPr>
                              <wps:txbx>
                                <w:txbxContent>
                                  <w:p w:rsidR="00A1745D" w:rsidRDefault="004D41CC" w:rsidP="00AE2AFC">
                                    <w:pPr>
                                      <w:pStyle w:val="NoSpacing"/>
                                      <w:rPr>
                                        <w:noProof/>
                                        <w:color w:val="1F497D" w:themeColor="text2"/>
                                      </w:rPr>
                                    </w:pPr>
                                    <w:sdt>
                                      <w:sdtPr>
                                        <w:rPr>
                                          <w:b/>
                                          <w:noProof/>
                                          <w:color w:val="1F497D" w:themeColor="text2"/>
                                          <w:sz w:val="24"/>
                                        </w:rPr>
                                        <w:alias w:val="Author"/>
                                        <w:id w:val="1107395048"/>
                                        <w:dataBinding w:prefixMappings="xmlns:ns0='http://schemas.openxmlformats.org/package/2006/metadata/core-properties' xmlns:ns1='http://purl.org/dc/elements/1.1/'" w:xpath="/ns0:coreProperties[1]/ns1:creator[1]" w:storeItemID="{6C3C8BC8-F283-45AE-878A-BAB7291924A1}"/>
                                        <w:text/>
                                      </w:sdtPr>
                                      <w:sdtEndPr/>
                                      <w:sdtContent>
                                        <w:r w:rsidR="00A1745D">
                                          <w:rPr>
                                            <w:b/>
                                            <w:noProof/>
                                            <w:color w:val="1F497D" w:themeColor="text2"/>
                                            <w:sz w:val="24"/>
                                          </w:rPr>
                                          <w:t>ENG201</w:t>
                                        </w:r>
                                      </w:sdtContent>
                                    </w:sdt>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0;margin-top:0;width:220.1pt;height:21pt;z-index:251678720;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" filled="f" stroked="f" strokeweight=".5pt">
                        <v:path arrowok="t"/>
                        <v:textbox style="mso-fit-shape-to-text:t">
                          <w:txbxContent>
                            <w:p w:rsidR="00A1745D" w:rsidRDefault="004D41CC" w:rsidP="00AE2AFC">
                              <w:pPr>
                                <w:pStyle w:val="NoSpacing"/>
                                <w:rPr>
                                  <w:noProof/>
                                  <w:color w:val="1F497D" w:themeColor="text2"/>
                                </w:rPr>
                              </w:pPr>
                              <w:sdt>
                                <w:sdtPr>
                                  <w:rPr>
                                    <w:b/>
                                    <w:noProof/>
                                    <w:color w:val="1F497D" w:themeColor="text2"/>
                                    <w:sz w:val="24"/>
                                  </w:rPr>
                                  <w:alias w:val="Author"/>
                                  <w:id w:val="1107395048"/>
                                  <w:dataBinding w:prefixMappings="xmlns:ns0='http://schemas.openxmlformats.org/package/2006/metadata/core-properties' xmlns:ns1='http://purl.org/dc/elements/1.1/'" w:xpath="/ns0:coreProperties[1]/ns1:creator[1]" w:storeItemID="{6C3C8BC8-F283-45AE-878A-BAB7291924A1}"/>
                                  <w:text/>
                                </w:sdtPr>
                                <w:sdtEndPr/>
                                <w:sdtContent>
                                  <w:r w:rsidR="00A1745D">
                                    <w:rPr>
                                      <w:b/>
                                      <w:noProof/>
                                      <w:color w:val="1F497D" w:themeColor="text2"/>
                                      <w:sz w:val="24"/>
                                    </w:rPr>
                                    <w:t>ENG201</w:t>
                                  </w:r>
                                </w:sdtContent>
                              </w:sdt>
                            </w:p>
                          </w:txbxContent>
                        </v:textbox>
                        <w10:wrap type="square" anchorx="page" anchory="page"/>
                      </v:shape>
                    </w:pict>
                  </mc:Fallback>
                </mc:AlternateContent>
              </w:r>
              <w:r>
                <w:rPr>
                  <w:rFonts w:ascii="Times New Roman" w:hAnsi="Times New Roman"/>
                  <w:noProof/>
                </w:rPr>
                <mc:AlternateContent>
                  <mc:Choice Requires="wps">
                    <w:drawing>
                      <wp:anchor distT="0" distB="0" distL="114300" distR="114300" simplePos="0" relativeHeight="251677696" behindDoc="1" locked="0" layoutInCell="1" allowOverlap="1">
                        <wp:simplePos x="0" y="0"/>
                        <wp:positionH relativeFrom="page">
                          <wp:align>center</wp:align>
                        </wp:positionH>
                        <wp:positionV relativeFrom="page">
                          <wp:align>center</wp:align>
                        </wp:positionV>
                        <wp:extent cx="7383780" cy="9555480"/>
                        <wp:effectExtent l="0" t="0" r="7620" b="7620"/>
                        <wp:wrapNone/>
                        <wp:docPr id="4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ln>
                                  <a:noFill/>
                                </a:ln>
                              </wps:spPr>
                              <wps:style>
                                <a:lnRef idx="2">
                                  <a:schemeClr val="accent1">
                                    <a:shade val="50000"/>
                                  </a:schemeClr>
                                </a:lnRef>
                                <a:fillRef idx="1003">
                                  <a:schemeClr val="lt2"/>
                                </a:fillRef>
                                <a:effectRef idx="0">
                                  <a:schemeClr val="accent1"/>
                                </a:effectRef>
                                <a:fontRef idx="minor">
                                  <a:schemeClr val="lt1"/>
                                </a:fontRef>
                              </wps:style>
                              <wps:txbx>
                                <w:txbxContent>
                                  <w:p w:rsidR="00A1745D" w:rsidRDefault="00A1745D" w:rsidP="00AE2AFC"/>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id="Rectangle 12" o:spid="_x0000_s1027" style="position:absolute;margin-left:0;margin-top:0;width:581.4pt;height:752.4pt;z-index:-25163878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" fillcolor="#f1efe6 [2579]" stroked="f" strokeweight="2pt">
                        <v:fill color2="#575131 [963]" rotate="t" focusposition=".5,.5" focussize="" focus="100%" type="gradientRadial"/>
                        <v:path arrowok="t"/>
                        <v:textbox inset="21.6pt,,21.6pt">
                          <w:txbxContent>
                            <w:p w:rsidR="00A1745D" w:rsidRDefault="00A1745D" w:rsidP="00AE2AFC"/>
                          </w:txbxContent>
                        </v:textbox>
                        <w10:wrap anchorx="page" anchory="page"/>
                      </v:rect>
                    </w:pict>
                  </mc:Fallback>
                </mc:AlternateContent>
              </w:r>
              <w:r>
                <w:rPr>
                  <w:rFonts w:ascii="Times New Roman" w:hAnsi="Times New Roman"/>
                  <w:noProof/>
                </w:rPr>
                <mc:AlternateContent>
                  <mc:Choice Requires="wps">
                    <w:drawing>
                      <wp:anchor distT="0" distB="0" distL="114300" distR="114300" simplePos="0" relativeHeight="251674624" behindDoc="0" locked="0" layoutInCell="1" allowOverlap="1">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2875280" cy="3015615"/>
                        <wp:effectExtent l="0" t="0" r="635" b="0"/>
                        <wp:wrapNone/>
                        <wp:docPr id="4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5280" cy="301561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1745D" w:rsidRPr="000B07A6" w:rsidRDefault="004D41CC" w:rsidP="00AE2AFC">
                                    <w:pPr>
                                      <w:spacing w:before="240"/>
                                      <w:jc w:val="center"/>
                                      <w:rPr>
                                        <w:color w:val="FFFFFF" w:themeColor="background1"/>
                                      </w:rPr>
                                    </w:pPr>
                                    <w:sdt>
                                      <w:sdtPr>
                                        <w:rPr>
                                          <w:rFonts w:asciiTheme="majorBidi" w:hAnsiTheme="majorBidi" w:cstheme="majorBidi"/>
                                          <w:b/>
                                          <w:noProof/>
                                          <w:color w:val="FFFFFF" w:themeColor="background1"/>
                                          <w:sz w:val="32"/>
                                          <w:szCs w:val="40"/>
                                        </w:rPr>
                                        <w:alias w:val="Abstract"/>
                                        <w:id w:val="50042300"/>
                                        <w:dataBinding w:prefixMappings="xmlns:ns0='http://schemas.microsoft.com/office/2006/coverPageProps'" w:xpath="/ns0:CoverPageProperties[1]/ns0:Abstract[1]" w:storeItemID="{55AF091B-3C7A-41E3-B477-F2FDAA23CFDA}"/>
                                        <w:text/>
                                      </w:sdtPr>
                                      <w:sdtEndPr/>
                                      <w:sdtContent>
                                        <w:r w:rsidR="00A1745D" w:rsidRPr="004D41CC">
                                          <w:rPr>
                                            <w:rFonts w:asciiTheme="majorBidi" w:hAnsiTheme="majorBidi" w:cstheme="majorBidi"/>
                                            <w:b/>
                                            <w:noProof/>
                                            <w:color w:val="FFFFFF" w:themeColor="background1"/>
                                            <w:sz w:val="32"/>
                                            <w:szCs w:val="40"/>
                                            <w:lang w:val="en-GB"/>
                                          </w:rPr>
                                          <w:t xml:space="preserve">                       Handouts 201  </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id="Rectangle 13" o:spid="_x0000_s1028" style="position:absolute;margin-left:0;margin-top:0;width:226.4pt;height:237.45pt;z-index:251674624;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" fillcolor="#1f497d [3215]" stroked="f" strokeweight="2pt">
                        <v:path arrowok="t"/>
                        <v:textbox inset="14.4pt,14.4pt,14.4pt,28.8pt">
                          <w:txbxContent>
                            <w:p w:rsidR="00A1745D" w:rsidRPr="000B07A6" w:rsidRDefault="004D41CC" w:rsidP="00AE2AFC">
                              <w:pPr>
                                <w:spacing w:before="240"/>
                                <w:jc w:val="center"/>
                                <w:rPr>
                                  <w:color w:val="FFFFFF" w:themeColor="background1"/>
                                </w:rPr>
                              </w:pPr>
                              <w:sdt>
                                <w:sdtPr>
                                  <w:rPr>
                                    <w:rFonts w:asciiTheme="majorBidi" w:hAnsiTheme="majorBidi" w:cstheme="majorBidi"/>
                                    <w:b/>
                                    <w:noProof/>
                                    <w:color w:val="FFFFFF" w:themeColor="background1"/>
                                    <w:sz w:val="32"/>
                                    <w:szCs w:val="40"/>
                                  </w:rPr>
                                  <w:alias w:val="Abstract"/>
                                  <w:id w:val="50042300"/>
                                  <w:dataBinding w:prefixMappings="xmlns:ns0='http://schemas.microsoft.com/office/2006/coverPageProps'" w:xpath="/ns0:CoverPageProperties[1]/ns0:Abstract[1]" w:storeItemID="{55AF091B-3C7A-41E3-B477-F2FDAA23CFDA}"/>
                                  <w:text/>
                                </w:sdtPr>
                                <w:sdtEndPr/>
                                <w:sdtContent>
                                  <w:r w:rsidR="00A1745D" w:rsidRPr="004D41CC">
                                    <w:rPr>
                                      <w:rFonts w:asciiTheme="majorBidi" w:hAnsiTheme="majorBidi" w:cstheme="majorBidi"/>
                                      <w:b/>
                                      <w:noProof/>
                                      <w:color w:val="FFFFFF" w:themeColor="background1"/>
                                      <w:sz w:val="32"/>
                                      <w:szCs w:val="40"/>
                                      <w:lang w:val="en-GB"/>
                                    </w:rPr>
                                    <w:t xml:space="preserve">                       Handouts 201  </w:t>
                                  </w:r>
                                </w:sdtContent>
                              </w:sdt>
                            </w:p>
                          </w:txbxContent>
                        </v:textbox>
                        <w10:wrap anchorx="page" anchory="page"/>
                      </v:rect>
                    </w:pict>
                  </mc:Fallback>
                </mc:AlternateContent>
              </w:r>
              <w:r>
                <w:rPr>
                  <w:rFonts w:ascii="Times New Roman" w:hAnsi="Times New Roman"/>
                  <w:noProof/>
                </w:rPr>
                <mc:AlternateContent>
                  <mc:Choice Requires="wps">
                    <w:drawing>
                      <wp:anchor distT="0" distB="0" distL="114300" distR="114300" simplePos="0" relativeHeight="251673600" behindDoc="0" locked="0" layoutInCell="1" allowOverlap="1">
                        <wp:simplePos x="0" y="0"/>
                        <mc:AlternateContent>
                          <mc:Choice Requires="wp14">
                            <wp:positionH relativeFrom="page">
                              <wp14:pctPosHOffset>44000</wp14:pctPosHOffset>
                            </wp:positionH>
                          </mc:Choice>
                          <mc:Fallback>
                            <wp:positionH relativeFrom="page">
                              <wp:posOffset>3419475</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3084195" cy="7014210"/>
                        <wp:effectExtent l="0" t="0" r="15240" b="26670"/>
                        <wp:wrapNone/>
                        <wp:docPr id="3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4195" cy="701421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id="Rectangle 14" o:spid="_x0000_s1026" style="position:absolute;margin-left:0;margin-top:0;width:242.85pt;height:552.3pt;z-index:251673600;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" fillcolor="white [3212]" strokecolor="#938953 [1614]" strokeweight="1.25pt">
                        <v:path arrowok="t"/>
                        <w10:wrap anchorx="page" anchory="page"/>
                      </v:rect>
                    </w:pict>
                  </mc:Fallback>
                </mc:AlternateContent>
              </w:r>
              <w:r>
                <w:rPr>
                  <w:rFonts w:ascii="Times New Roman" w:hAnsi="Times New Roman"/>
                  <w:noProof/>
                </w:rPr>
                <mc:AlternateContent>
                  <mc:Choice Requires="wps">
                    <w:drawing>
                      <wp:anchor distT="0" distB="0" distL="114300" distR="114300" simplePos="0" relativeHeight="251676672" behindDoc="0" locked="0" layoutInCell="1" allowOverlap="1">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69000</wp14:pctPosVOffset>
                            </wp:positionV>
                          </mc:Choice>
                          <mc:Fallback>
                            <wp:positionV relativeFrom="page">
                              <wp:posOffset>6939915</wp:posOffset>
                            </wp:positionV>
                          </mc:Fallback>
                        </mc:AlternateContent>
                        <wp:extent cx="2875280" cy="118745"/>
                        <wp:effectExtent l="0" t="0" r="635" b="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5280"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id="Rectangle 15" o:spid="_x0000_s1026" style="position:absolute;margin-left:0;margin-top:0;width:226.4pt;height:9.35pt;z-index:251676672;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" fillcolor="#4f81bd [3204]" stroked="f" strokeweight="2pt">
                        <v:path arrowok="t"/>
                        <w10:wrap anchorx="page" anchory="page"/>
                      </v:rect>
                    </w:pict>
                  </mc:Fallback>
                </mc:AlternateContent>
              </w:r>
            </w:p>
            <w:p w:rsidR="00AE2AFC" w:rsidRPr="004426E7" w:rsidRDefault="006443BC" w:rsidP="00AE2AFC">
              <w:pPr>
                <w:spacing w:after="200" w:line="276"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75648" behindDoc="0" locked="0" layoutInCell="1" allowOverlap="1">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35000</wp14:pctPosVOffset>
                            </wp:positionV>
                          </mc:Choice>
                          <mc:Fallback>
                            <wp:positionV relativeFrom="page">
                              <wp:posOffset>3520440</wp:posOffset>
                            </wp:positionV>
                          </mc:Fallback>
                        </mc:AlternateContent>
                        <wp:extent cx="2990215" cy="1699260"/>
                        <wp:effectExtent l="0" t="0" r="0" b="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0215" cy="1699260"/>
                                </a:xfrm>
                                <a:prstGeom prst="rect">
                                  <a:avLst/>
                                </a:prstGeom>
                                <a:noFill/>
                                <a:ln w="6350">
                                  <a:noFill/>
                                </a:ln>
                                <a:effectLst/>
                              </wps:spPr>
                              <wps:txbx>
                                <w:txbxContent>
                                  <w:sdt>
                                    <w:sdtPr>
                                      <w:rPr>
                                        <w:rFonts w:asciiTheme="majorBidi" w:hAnsiTheme="majorBidi" w:cstheme="majorBidi"/>
                                        <w:b/>
                                        <w:noProof/>
                                        <w:color w:val="4F81BD" w:themeColor="accent1"/>
                                        <w:sz w:val="72"/>
                                        <w:szCs w:val="144"/>
                                      </w:rPr>
                                      <w:alias w:val="Title"/>
                                      <w:id w:val="-1439359200"/>
                                      <w:dataBinding w:prefixMappings="xmlns:ns0='http://schemas.openxmlformats.org/package/2006/metadata/core-properties' xmlns:ns1='http://purl.org/dc/elements/1.1/'" w:xpath="/ns0:coreProperties[1]/ns1:title[1]" w:storeItemID="{6C3C8BC8-F283-45AE-878A-BAB7291924A1}"/>
                                      <w:text/>
                                    </w:sdtPr>
                                    <w:sdtEndPr/>
                                    <w:sdtContent>
                                      <w:p w:rsidR="00A1745D" w:rsidRPr="004D41CC" w:rsidRDefault="00A1745D" w:rsidP="00AE2AFC">
                                        <w:pPr>
                                          <w:rPr>
                                            <w:rFonts w:asciiTheme="majorBidi" w:hAnsiTheme="majorBidi" w:cstheme="majorBidi"/>
                                            <w:b/>
                                            <w:noProof/>
                                            <w:color w:val="4F81BD" w:themeColor="accent1"/>
                                            <w:sz w:val="72"/>
                                            <w:szCs w:val="144"/>
                                          </w:rPr>
                                        </w:pPr>
                                        <w:r w:rsidRPr="004D41CC">
                                          <w:rPr>
                                            <w:rFonts w:asciiTheme="majorBidi" w:hAnsiTheme="majorBidi" w:cstheme="majorBidi"/>
                                            <w:b/>
                                            <w:noProof/>
                                            <w:color w:val="4F81BD" w:themeColor="accent1"/>
                                            <w:sz w:val="72"/>
                                            <w:szCs w:val="144"/>
                                          </w:rPr>
                                          <w:t>Business and Technical English</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28000</wp14:pctHeight>
                        </wp14:sizeRelV>
                      </wp:anchor>
                    </w:drawing>
                  </mc:Choice>
                  <mc:Fallback>
                    <w:pict>
                      <v:shape id="Text Box 16" o:spid="_x0000_s1029" type="#_x0000_t202" style="position:absolute;margin-left:0;margin-top:0;width:235.45pt;height:133.8pt;z-index:251675648;visibility:visible;mso-wrap-style:square;mso-width-percent:0;mso-height-percent:280;mso-left-percent:455;mso-top-percent:350;mso-wrap-distance-left:9pt;mso-wrap-distance-top:0;mso-wrap-distance-right:9pt;mso-wrap-distance-bottom:0;mso-position-horizontal-relative:page;mso-position-vertical-relative:page;mso-width-percent: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" filled="f" stroked="f" strokeweight=".5pt">
                        <v:path arrowok="t"/>
                        <v:textbox style="mso-fit-shape-to-text:t">
                          <w:txbxContent>
                            <w:sdt>
                              <w:sdtPr>
                                <w:rPr>
                                  <w:rFonts w:asciiTheme="majorBidi" w:hAnsiTheme="majorBidi" w:cstheme="majorBidi"/>
                                  <w:b/>
                                  <w:noProof/>
                                  <w:color w:val="4F81BD" w:themeColor="accent1"/>
                                  <w:sz w:val="72"/>
                                  <w:szCs w:val="144"/>
                                </w:rPr>
                                <w:alias w:val="Title"/>
                                <w:id w:val="-1439359200"/>
                                <w:dataBinding w:prefixMappings="xmlns:ns0='http://schemas.openxmlformats.org/package/2006/metadata/core-properties' xmlns:ns1='http://purl.org/dc/elements/1.1/'" w:xpath="/ns0:coreProperties[1]/ns1:title[1]" w:storeItemID="{6C3C8BC8-F283-45AE-878A-BAB7291924A1}"/>
                                <w:text/>
                              </w:sdtPr>
                              <w:sdtEndPr/>
                              <w:sdtContent>
                                <w:p w:rsidR="00A1745D" w:rsidRPr="004D41CC" w:rsidRDefault="00A1745D" w:rsidP="00AE2AFC">
                                  <w:pPr>
                                    <w:rPr>
                                      <w:rFonts w:asciiTheme="majorBidi" w:hAnsiTheme="majorBidi" w:cstheme="majorBidi"/>
                                      <w:b/>
                                      <w:noProof/>
                                      <w:color w:val="4F81BD" w:themeColor="accent1"/>
                                      <w:sz w:val="72"/>
                                      <w:szCs w:val="144"/>
                                    </w:rPr>
                                  </w:pPr>
                                  <w:r w:rsidRPr="004D41CC">
                                    <w:rPr>
                                      <w:rFonts w:asciiTheme="majorBidi" w:hAnsiTheme="majorBidi" w:cstheme="majorBidi"/>
                                      <w:b/>
                                      <w:noProof/>
                                      <w:color w:val="4F81BD" w:themeColor="accent1"/>
                                      <w:sz w:val="72"/>
                                      <w:szCs w:val="144"/>
                                    </w:rPr>
                                    <w:t>Business and Technical English</w:t>
                                  </w:r>
                                </w:p>
                              </w:sdtContent>
                            </w:sdt>
                          </w:txbxContent>
                        </v:textbox>
                        <w10:wrap type="square" anchorx="page" anchory="page"/>
                      </v:shape>
                    </w:pict>
                  </mc:Fallback>
                </mc:AlternateContent>
              </w:r>
              <w:r w:rsidR="00AE2AFC" w:rsidRPr="004426E7">
                <w:rPr>
                  <w:rFonts w:ascii="Times New Roman" w:hAnsi="Times New Roman"/>
                </w:rPr>
                <w:br w:type="page"/>
              </w:r>
            </w:p>
            <w:bookmarkStart w:id="0" w:name="_GoBack" w:displacedByCustomXml="next"/>
            <w:bookmarkEnd w:id="0" w:displacedByCustomXml="next"/>
          </w:sdtContent>
        </w:sdt>
        <w:p w:rsidR="00AE2AFC" w:rsidRPr="004426E7" w:rsidRDefault="00AE2AFC" w:rsidP="00AE2AFC">
          <w:pPr>
            <w:autoSpaceDE w:val="0"/>
            <w:autoSpaceDN w:val="0"/>
            <w:adjustRightInd w:val="0"/>
            <w:outlineLvl w:val="0"/>
            <w:rPr>
              <w:rFonts w:ascii="Times New Roman" w:hAnsi="Times New Roman"/>
              <w:b/>
              <w:bCs/>
              <w:sz w:val="24"/>
            </w:rPr>
          </w:pPr>
        </w:p>
        <w:p w:rsidR="00AE2AFC" w:rsidRPr="004426E7" w:rsidRDefault="00AE2AFC" w:rsidP="00AE2AFC">
          <w:pPr>
            <w:rPr>
              <w:rFonts w:ascii="Times New Roman" w:hAnsi="Times New Roman"/>
              <w:sz w:val="24"/>
            </w:rPr>
          </w:pPr>
        </w:p>
        <w:p w:rsidR="00AE2AFC" w:rsidRPr="004426E7" w:rsidRDefault="00AE2AFC" w:rsidP="00AE2AFC">
          <w:pPr>
            <w:rPr>
              <w:rFonts w:ascii="Times New Roman" w:hAnsi="Times New Roman"/>
              <w:sz w:val="24"/>
            </w:rPr>
          </w:pPr>
        </w:p>
        <w:p w:rsidR="00AE2AFC" w:rsidRPr="004426E7" w:rsidRDefault="00AE2AFC" w:rsidP="00AE2AFC">
          <w:pPr>
            <w:rPr>
              <w:rFonts w:ascii="Times New Roman" w:hAnsi="Times New Roman"/>
              <w:sz w:val="24"/>
            </w:rPr>
          </w:pPr>
        </w:p>
        <w:p w:rsidR="00AE2AFC" w:rsidRPr="004426E7" w:rsidRDefault="00AE2AFC" w:rsidP="00AE2AFC">
          <w:pPr>
            <w:rPr>
              <w:rFonts w:ascii="Times New Roman" w:hAnsi="Times New Roman"/>
              <w:sz w:val="24"/>
            </w:rPr>
          </w:pPr>
        </w:p>
        <w:p w:rsidR="00AE2AFC" w:rsidRPr="004426E7" w:rsidRDefault="00AE2AFC" w:rsidP="00AE2AFC">
          <w:pPr>
            <w:rPr>
              <w:rFonts w:ascii="Times New Roman" w:hAnsi="Times New Roman"/>
              <w:sz w:val="24"/>
            </w:rPr>
          </w:pPr>
        </w:p>
        <w:p w:rsidR="00AE2AFC" w:rsidRPr="004426E7" w:rsidRDefault="00AE2AFC" w:rsidP="00AE2AFC">
          <w:pPr>
            <w:rPr>
              <w:rFonts w:ascii="Times New Roman" w:hAnsi="Times New Roman"/>
              <w:sz w:val="24"/>
            </w:rPr>
          </w:pPr>
        </w:p>
        <w:p w:rsidR="00AE2AFC" w:rsidRPr="004426E7" w:rsidRDefault="00AE2AFC" w:rsidP="00AE2AFC">
          <w:pPr>
            <w:rPr>
              <w:rFonts w:ascii="Times New Roman" w:hAnsi="Times New Roman"/>
              <w:sz w:val="24"/>
            </w:rPr>
          </w:pPr>
        </w:p>
        <w:p w:rsidR="00AE2AFC" w:rsidRPr="004426E7" w:rsidRDefault="00AE2AFC" w:rsidP="00AE2AFC">
          <w:pPr>
            <w:rPr>
              <w:rFonts w:ascii="Times New Roman" w:hAnsi="Times New Roman"/>
              <w:sz w:val="24"/>
            </w:rPr>
          </w:pPr>
        </w:p>
        <w:p w:rsidR="00AE2AFC" w:rsidRPr="004426E7" w:rsidRDefault="00AE2AFC" w:rsidP="00AE2AFC">
          <w:pPr>
            <w:rPr>
              <w:rFonts w:ascii="Times New Roman" w:hAnsi="Times New Roman"/>
              <w:sz w:val="24"/>
            </w:rPr>
          </w:pPr>
        </w:p>
        <w:p w:rsidR="00AE2AFC" w:rsidRPr="004426E7" w:rsidRDefault="00AE2AFC" w:rsidP="00AE2AFC">
          <w:pPr>
            <w:rPr>
              <w:rFonts w:ascii="Times New Roman" w:hAnsi="Times New Roman"/>
              <w:sz w:val="24"/>
            </w:rPr>
          </w:pPr>
        </w:p>
        <w:p w:rsidR="00AE2AFC" w:rsidRPr="004426E7" w:rsidRDefault="00AE2AFC" w:rsidP="00AE2AFC">
          <w:pPr>
            <w:rPr>
              <w:rFonts w:ascii="Times New Roman" w:hAnsi="Times New Roman"/>
              <w:sz w:val="24"/>
            </w:rPr>
          </w:pPr>
        </w:p>
        <w:p w:rsidR="00AE2AFC" w:rsidRPr="004426E7" w:rsidRDefault="00AE2AFC" w:rsidP="00AE2AFC">
          <w:pPr>
            <w:rPr>
              <w:rFonts w:ascii="Times New Roman" w:hAnsi="Times New Roman"/>
              <w:sz w:val="24"/>
            </w:rPr>
          </w:pPr>
        </w:p>
        <w:p w:rsidR="00AE2AFC" w:rsidRPr="004426E7" w:rsidRDefault="00AE2AFC" w:rsidP="00AE2AFC">
          <w:pPr>
            <w:rPr>
              <w:rFonts w:ascii="Times New Roman" w:hAnsi="Times New Roman"/>
              <w:sz w:val="24"/>
            </w:rPr>
          </w:pPr>
        </w:p>
        <w:p w:rsidR="00AE2AFC" w:rsidRPr="004426E7" w:rsidRDefault="00AE2AFC" w:rsidP="00AE2AFC">
          <w:pPr>
            <w:rPr>
              <w:rFonts w:ascii="Times New Roman" w:hAnsi="Times New Roman"/>
              <w:sz w:val="24"/>
            </w:rPr>
          </w:pPr>
        </w:p>
        <w:p w:rsidR="00AE2AFC" w:rsidRPr="004426E7" w:rsidRDefault="00AE2AFC" w:rsidP="00AE2AFC">
          <w:pPr>
            <w:rPr>
              <w:rFonts w:ascii="Times New Roman" w:hAnsi="Times New Roman"/>
              <w:sz w:val="24"/>
            </w:rPr>
          </w:pPr>
        </w:p>
        <w:p w:rsidR="00AE2AFC" w:rsidRPr="004426E7" w:rsidRDefault="00AE2AFC" w:rsidP="00AE2AFC">
          <w:pPr>
            <w:autoSpaceDE w:val="0"/>
            <w:autoSpaceDN w:val="0"/>
            <w:adjustRightInd w:val="0"/>
            <w:outlineLvl w:val="0"/>
            <w:rPr>
              <w:rFonts w:ascii="Times New Roman" w:hAnsi="Times New Roman"/>
              <w:sz w:val="32"/>
              <w:szCs w:val="32"/>
            </w:rPr>
          </w:pPr>
        </w:p>
        <w:p w:rsidR="00AE2AFC" w:rsidRPr="005D1141" w:rsidRDefault="00AE2AFC" w:rsidP="005D1141">
          <w:pPr>
            <w:tabs>
              <w:tab w:val="left" w:pos="2835"/>
            </w:tabs>
            <w:autoSpaceDE w:val="0"/>
            <w:autoSpaceDN w:val="0"/>
            <w:adjustRightInd w:val="0"/>
            <w:jc w:val="center"/>
            <w:rPr>
              <w:rFonts w:ascii="Times New Roman" w:hAnsi="Times New Roman"/>
              <w:b/>
              <w:iCs/>
              <w:sz w:val="48"/>
              <w:szCs w:val="48"/>
            </w:rPr>
          </w:pPr>
          <w:r w:rsidRPr="005D1141">
            <w:rPr>
              <w:rFonts w:ascii="Times New Roman" w:hAnsi="Times New Roman"/>
              <w:b/>
              <w:iCs/>
              <w:sz w:val="48"/>
              <w:szCs w:val="48"/>
            </w:rPr>
            <w:t>Business and Technical English</w:t>
          </w:r>
        </w:p>
        <w:p w:rsidR="00AE2AFC" w:rsidRPr="005D1141" w:rsidRDefault="00AE2AFC" w:rsidP="005D1141">
          <w:pPr>
            <w:tabs>
              <w:tab w:val="left" w:pos="2835"/>
            </w:tabs>
            <w:autoSpaceDE w:val="0"/>
            <w:autoSpaceDN w:val="0"/>
            <w:adjustRightInd w:val="0"/>
            <w:jc w:val="center"/>
            <w:rPr>
              <w:rFonts w:ascii="Times New Roman" w:hAnsi="Times New Roman"/>
              <w:b/>
              <w:iCs/>
              <w:sz w:val="48"/>
              <w:szCs w:val="48"/>
            </w:rPr>
          </w:pPr>
        </w:p>
        <w:p w:rsidR="00AE2AFC" w:rsidRPr="005D1141" w:rsidRDefault="00AE2AFC" w:rsidP="005D1141">
          <w:pPr>
            <w:tabs>
              <w:tab w:val="left" w:pos="2835"/>
            </w:tabs>
            <w:autoSpaceDE w:val="0"/>
            <w:autoSpaceDN w:val="0"/>
            <w:adjustRightInd w:val="0"/>
            <w:jc w:val="center"/>
            <w:rPr>
              <w:rFonts w:ascii="Times New Roman" w:hAnsi="Times New Roman"/>
              <w:b/>
              <w:iCs/>
              <w:sz w:val="48"/>
              <w:szCs w:val="48"/>
            </w:rPr>
          </w:pPr>
          <w:r w:rsidRPr="005D1141">
            <w:rPr>
              <w:rFonts w:ascii="Times New Roman" w:hAnsi="Times New Roman"/>
              <w:b/>
              <w:iCs/>
              <w:sz w:val="48"/>
              <w:szCs w:val="48"/>
            </w:rPr>
            <w:t>ENG201</w:t>
          </w:r>
        </w:p>
        <w:p w:rsidR="00AE2AFC" w:rsidRPr="004426E7" w:rsidRDefault="00AE2AFC" w:rsidP="00AE2AFC">
          <w:pPr>
            <w:rPr>
              <w:rFonts w:ascii="Times New Roman" w:hAnsi="Times New Roman"/>
              <w:sz w:val="24"/>
            </w:rPr>
          </w:pPr>
        </w:p>
        <w:p w:rsidR="00AE2AFC" w:rsidRPr="004426E7" w:rsidRDefault="00AE2AFC" w:rsidP="00AE2AFC">
          <w:pPr>
            <w:rPr>
              <w:rFonts w:ascii="Times New Roman" w:hAnsi="Times New Roman"/>
              <w:sz w:val="24"/>
            </w:rPr>
          </w:pPr>
        </w:p>
        <w:p w:rsidR="00AE2AFC" w:rsidRPr="004426E7" w:rsidRDefault="00AE2AFC" w:rsidP="00AE2AFC">
          <w:pPr>
            <w:rPr>
              <w:rFonts w:ascii="Times New Roman" w:hAnsi="Times New Roman"/>
              <w:sz w:val="24"/>
            </w:rPr>
          </w:pPr>
        </w:p>
        <w:p w:rsidR="00AE2AFC" w:rsidRPr="004426E7" w:rsidRDefault="00AE2AFC" w:rsidP="00AE2AFC">
          <w:pPr>
            <w:rPr>
              <w:rFonts w:ascii="Times New Roman" w:hAnsi="Times New Roman"/>
              <w:sz w:val="24"/>
            </w:rPr>
          </w:pPr>
        </w:p>
        <w:p w:rsidR="00AE2AFC" w:rsidRPr="004426E7" w:rsidRDefault="00AE2AFC" w:rsidP="00AE2AFC">
          <w:pPr>
            <w:rPr>
              <w:rFonts w:ascii="Times New Roman" w:hAnsi="Times New Roman"/>
              <w:sz w:val="24"/>
            </w:rPr>
          </w:pPr>
        </w:p>
        <w:p w:rsidR="00AE2AFC" w:rsidRPr="004426E7" w:rsidRDefault="00AE2AFC" w:rsidP="00AE2AFC">
          <w:pPr>
            <w:rPr>
              <w:rFonts w:ascii="Times New Roman" w:hAnsi="Times New Roman"/>
              <w:sz w:val="24"/>
            </w:rPr>
          </w:pPr>
        </w:p>
        <w:p w:rsidR="00AE2AFC" w:rsidRPr="004426E7" w:rsidRDefault="00AE2AFC" w:rsidP="00AE2AFC">
          <w:pPr>
            <w:rPr>
              <w:rFonts w:ascii="Times New Roman" w:hAnsi="Times New Roman"/>
              <w:sz w:val="24"/>
            </w:rPr>
          </w:pPr>
        </w:p>
        <w:p w:rsidR="00AE2AFC" w:rsidRPr="004426E7" w:rsidRDefault="00AE2AFC" w:rsidP="00AE2AFC">
          <w:pPr>
            <w:tabs>
              <w:tab w:val="left" w:pos="2835"/>
            </w:tabs>
            <w:autoSpaceDE w:val="0"/>
            <w:autoSpaceDN w:val="0"/>
            <w:adjustRightInd w:val="0"/>
            <w:outlineLvl w:val="0"/>
            <w:rPr>
              <w:rFonts w:ascii="Times New Roman" w:hAnsi="Times New Roman"/>
              <w:sz w:val="24"/>
            </w:rPr>
          </w:pPr>
        </w:p>
        <w:p w:rsidR="00AE2AFC" w:rsidRPr="004426E7" w:rsidRDefault="00AE2AFC" w:rsidP="00AE2AFC">
          <w:pPr>
            <w:tabs>
              <w:tab w:val="left" w:pos="2835"/>
            </w:tabs>
            <w:autoSpaceDE w:val="0"/>
            <w:autoSpaceDN w:val="0"/>
            <w:adjustRightInd w:val="0"/>
            <w:outlineLvl w:val="0"/>
            <w:rPr>
              <w:rFonts w:ascii="Times New Roman" w:hAnsi="Times New Roman"/>
              <w:sz w:val="24"/>
            </w:rPr>
          </w:pPr>
        </w:p>
        <w:p w:rsidR="003D3569" w:rsidRDefault="00AE2AFC" w:rsidP="003D3569">
          <w:pPr>
            <w:tabs>
              <w:tab w:val="left" w:pos="2835"/>
            </w:tabs>
            <w:autoSpaceDE w:val="0"/>
            <w:autoSpaceDN w:val="0"/>
            <w:adjustRightInd w:val="0"/>
            <w:rPr>
              <w:rFonts w:ascii="Times New Roman" w:hAnsi="Times New Roman"/>
              <w:sz w:val="24"/>
            </w:rPr>
          </w:pPr>
          <w:r w:rsidRPr="004426E7">
            <w:rPr>
              <w:rFonts w:ascii="Times New Roman" w:hAnsi="Times New Roman"/>
              <w:sz w:val="24"/>
            </w:rPr>
            <w:br w:type="page"/>
          </w:r>
          <w:r w:rsidRPr="004426E7">
            <w:rPr>
              <w:rFonts w:ascii="Times New Roman" w:hAnsi="Times New Roman"/>
              <w:sz w:val="24"/>
            </w:rPr>
            <w:lastRenderedPageBreak/>
            <w:t xml:space="preserve"> </w:t>
          </w:r>
        </w:p>
        <w:sdt>
          <w:sdtPr>
            <w:rPr>
              <w:rFonts w:ascii="Arial" w:eastAsia="Times New Roman" w:hAnsi="Arial" w:cs="Times New Roman"/>
              <w:b w:val="0"/>
              <w:bCs w:val="0"/>
              <w:color w:val="auto"/>
              <w:sz w:val="22"/>
              <w:szCs w:val="24"/>
              <w:lang w:eastAsia="en-US"/>
            </w:rPr>
            <w:id w:val="-337083396"/>
            <w:docPartObj>
              <w:docPartGallery w:val="Table of Contents"/>
              <w:docPartUnique/>
            </w:docPartObj>
          </w:sdtPr>
          <w:sdtEndPr>
            <w:rPr>
              <w:noProof/>
            </w:rPr>
          </w:sdtEndPr>
          <w:sdtContent>
            <w:p w:rsidR="003D3569" w:rsidRDefault="003D3569" w:rsidP="003D3569">
              <w:pPr>
                <w:pStyle w:val="TOCHeading"/>
              </w:pPr>
              <w:r>
                <w:t>Contents</w:t>
              </w:r>
            </w:p>
            <w:p w:rsidR="003D3569" w:rsidRDefault="003D3569"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r>
                <w:fldChar w:fldCharType="begin"/>
              </w:r>
              <w:r>
                <w:instrText xml:space="preserve"> TOC \o "1-3" \h \z \u </w:instrText>
              </w:r>
              <w:r>
                <w:fldChar w:fldCharType="separate"/>
              </w:r>
              <w:hyperlink w:anchor="_Toc408564092" w:history="1">
                <w:r>
                  <w:rPr>
                    <w:rStyle w:val="Hyperlink"/>
                    <w:noProof/>
                  </w:rPr>
                  <w:t>Lesson</w:t>
                </w:r>
                <w:r w:rsidRPr="00436BE6">
                  <w:rPr>
                    <w:rStyle w:val="Hyperlink"/>
                    <w:noProof/>
                  </w:rPr>
                  <w:t xml:space="preserve"> 1</w:t>
                </w:r>
                <w:r>
                  <w:rPr>
                    <w:noProof/>
                    <w:webHidden/>
                  </w:rPr>
                  <w:tab/>
                </w:r>
                <w:r>
                  <w:rPr>
                    <w:noProof/>
                    <w:webHidden/>
                  </w:rPr>
                  <w:fldChar w:fldCharType="begin"/>
                </w:r>
                <w:r>
                  <w:rPr>
                    <w:noProof/>
                    <w:webHidden/>
                  </w:rPr>
                  <w:instrText xml:space="preserve"> PAGEREF _Toc408564092 \h </w:instrText>
                </w:r>
                <w:r>
                  <w:rPr>
                    <w:noProof/>
                    <w:webHidden/>
                  </w:rPr>
                </w:r>
                <w:r>
                  <w:rPr>
                    <w:noProof/>
                    <w:webHidden/>
                  </w:rPr>
                  <w:fldChar w:fldCharType="separate"/>
                </w:r>
                <w:r w:rsidR="00264422">
                  <w:rPr>
                    <w:noProof/>
                    <w:webHidden/>
                  </w:rPr>
                  <w:t>5</w:t>
                </w:r>
                <w:r>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093" w:history="1">
                <w:r w:rsidR="003D3569" w:rsidRPr="00436BE6">
                  <w:rPr>
                    <w:rStyle w:val="Hyperlink"/>
                  </w:rPr>
                  <w:t>Introduction to Business &amp; Technical Communication</w:t>
                </w:r>
                <w:r w:rsidR="003D3569">
                  <w:rPr>
                    <w:webHidden/>
                  </w:rPr>
                  <w:tab/>
                </w:r>
                <w:r w:rsidR="003D3569">
                  <w:rPr>
                    <w:webHidden/>
                  </w:rPr>
                  <w:fldChar w:fldCharType="begin"/>
                </w:r>
                <w:r w:rsidR="003D3569">
                  <w:rPr>
                    <w:webHidden/>
                  </w:rPr>
                  <w:instrText xml:space="preserve"> PAGEREF _Toc408564093 \h </w:instrText>
                </w:r>
                <w:r w:rsidR="003D3569">
                  <w:rPr>
                    <w:webHidden/>
                  </w:rPr>
                </w:r>
                <w:r w:rsidR="003D3569">
                  <w:rPr>
                    <w:webHidden/>
                  </w:rPr>
                  <w:fldChar w:fldCharType="separate"/>
                </w:r>
                <w:r w:rsidR="00264422">
                  <w:rPr>
                    <w:webHidden/>
                  </w:rPr>
                  <w:t>5</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094" w:history="1">
                <w:r w:rsidR="003D3569" w:rsidRPr="002018AF">
                  <w:rPr>
                    <w:rStyle w:val="Hyperlink"/>
                    <w:noProof/>
                  </w:rPr>
                  <w:t>Lesson</w:t>
                </w:r>
                <w:r w:rsidR="003D3569" w:rsidRPr="00436BE6">
                  <w:rPr>
                    <w:rStyle w:val="Hyperlink"/>
                    <w:noProof/>
                  </w:rPr>
                  <w:t xml:space="preserve"> 2</w:t>
                </w:r>
                <w:r w:rsidR="003D3569">
                  <w:rPr>
                    <w:noProof/>
                    <w:webHidden/>
                  </w:rPr>
                  <w:tab/>
                </w:r>
                <w:r w:rsidR="003D3569">
                  <w:rPr>
                    <w:noProof/>
                    <w:webHidden/>
                  </w:rPr>
                  <w:fldChar w:fldCharType="begin"/>
                </w:r>
                <w:r w:rsidR="003D3569">
                  <w:rPr>
                    <w:noProof/>
                    <w:webHidden/>
                  </w:rPr>
                  <w:instrText xml:space="preserve"> PAGEREF _Toc408564094 \h </w:instrText>
                </w:r>
                <w:r w:rsidR="003D3569">
                  <w:rPr>
                    <w:noProof/>
                    <w:webHidden/>
                  </w:rPr>
                </w:r>
                <w:r w:rsidR="003D3569">
                  <w:rPr>
                    <w:noProof/>
                    <w:webHidden/>
                  </w:rPr>
                  <w:fldChar w:fldCharType="separate"/>
                </w:r>
                <w:r w:rsidR="00264422">
                  <w:rPr>
                    <w:noProof/>
                    <w:webHidden/>
                  </w:rPr>
                  <w:t>11</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095" w:history="1">
                <w:r w:rsidR="003D3569" w:rsidRPr="00436BE6">
                  <w:rPr>
                    <w:rStyle w:val="Hyperlink"/>
                  </w:rPr>
                  <w:t>Oral Communication</w:t>
                </w:r>
                <w:r w:rsidR="003D3569">
                  <w:rPr>
                    <w:webHidden/>
                  </w:rPr>
                  <w:tab/>
                </w:r>
                <w:r w:rsidR="003D3569">
                  <w:rPr>
                    <w:webHidden/>
                  </w:rPr>
                  <w:fldChar w:fldCharType="begin"/>
                </w:r>
                <w:r w:rsidR="003D3569">
                  <w:rPr>
                    <w:webHidden/>
                  </w:rPr>
                  <w:instrText xml:space="preserve"> PAGEREF _Toc408564095 \h </w:instrText>
                </w:r>
                <w:r w:rsidR="003D3569">
                  <w:rPr>
                    <w:webHidden/>
                  </w:rPr>
                </w:r>
                <w:r w:rsidR="003D3569">
                  <w:rPr>
                    <w:webHidden/>
                  </w:rPr>
                  <w:fldChar w:fldCharType="separate"/>
                </w:r>
                <w:r w:rsidR="00264422">
                  <w:rPr>
                    <w:webHidden/>
                  </w:rPr>
                  <w:t>11</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096" w:history="1">
                <w:r w:rsidR="003D3569" w:rsidRPr="002018AF">
                  <w:rPr>
                    <w:rStyle w:val="Hyperlink"/>
                    <w:noProof/>
                  </w:rPr>
                  <w:t xml:space="preserve">Lesson </w:t>
                </w:r>
                <w:r w:rsidR="003D3569" w:rsidRPr="00436BE6">
                  <w:rPr>
                    <w:rStyle w:val="Hyperlink"/>
                    <w:noProof/>
                  </w:rPr>
                  <w:t>3</w:t>
                </w:r>
                <w:r w:rsidR="003D3569">
                  <w:rPr>
                    <w:noProof/>
                    <w:webHidden/>
                  </w:rPr>
                  <w:tab/>
                </w:r>
                <w:r w:rsidR="003D3569">
                  <w:rPr>
                    <w:noProof/>
                    <w:webHidden/>
                  </w:rPr>
                  <w:fldChar w:fldCharType="begin"/>
                </w:r>
                <w:r w:rsidR="003D3569">
                  <w:rPr>
                    <w:noProof/>
                    <w:webHidden/>
                  </w:rPr>
                  <w:instrText xml:space="preserve"> PAGEREF _Toc408564096 \h </w:instrText>
                </w:r>
                <w:r w:rsidR="003D3569">
                  <w:rPr>
                    <w:noProof/>
                    <w:webHidden/>
                  </w:rPr>
                </w:r>
                <w:r w:rsidR="003D3569">
                  <w:rPr>
                    <w:noProof/>
                    <w:webHidden/>
                  </w:rPr>
                  <w:fldChar w:fldCharType="separate"/>
                </w:r>
                <w:r w:rsidR="00264422">
                  <w:rPr>
                    <w:noProof/>
                    <w:webHidden/>
                  </w:rPr>
                  <w:t>19</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097" w:history="1">
                <w:r w:rsidR="003D3569" w:rsidRPr="00436BE6">
                  <w:rPr>
                    <w:rStyle w:val="Hyperlink"/>
                  </w:rPr>
                  <w:t>Reader-Centered Writing</w:t>
                </w:r>
                <w:r w:rsidR="003D3569">
                  <w:rPr>
                    <w:webHidden/>
                  </w:rPr>
                  <w:tab/>
                </w:r>
                <w:r w:rsidR="003D3569">
                  <w:rPr>
                    <w:webHidden/>
                  </w:rPr>
                  <w:fldChar w:fldCharType="begin"/>
                </w:r>
                <w:r w:rsidR="003D3569">
                  <w:rPr>
                    <w:webHidden/>
                  </w:rPr>
                  <w:instrText xml:space="preserve"> PAGEREF _Toc408564097 \h </w:instrText>
                </w:r>
                <w:r w:rsidR="003D3569">
                  <w:rPr>
                    <w:webHidden/>
                  </w:rPr>
                </w:r>
                <w:r w:rsidR="003D3569">
                  <w:rPr>
                    <w:webHidden/>
                  </w:rPr>
                  <w:fldChar w:fldCharType="separate"/>
                </w:r>
                <w:r w:rsidR="00264422">
                  <w:rPr>
                    <w:webHidden/>
                  </w:rPr>
                  <w:t>19</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099" w:history="1">
                <w:r w:rsidR="003D3569" w:rsidRPr="002018AF">
                  <w:rPr>
                    <w:rStyle w:val="Hyperlink"/>
                    <w:noProof/>
                  </w:rPr>
                  <w:t>Lesson</w:t>
                </w:r>
                <w:r w:rsidR="003D3569" w:rsidRPr="00436BE6">
                  <w:rPr>
                    <w:rStyle w:val="Hyperlink"/>
                    <w:noProof/>
                  </w:rPr>
                  <w:t xml:space="preserve"> 4</w:t>
                </w:r>
                <w:r w:rsidR="003D3569">
                  <w:rPr>
                    <w:noProof/>
                    <w:webHidden/>
                  </w:rPr>
                  <w:tab/>
                </w:r>
                <w:r w:rsidR="003D3569">
                  <w:rPr>
                    <w:noProof/>
                    <w:webHidden/>
                  </w:rPr>
                  <w:fldChar w:fldCharType="begin"/>
                </w:r>
                <w:r w:rsidR="003D3569">
                  <w:rPr>
                    <w:noProof/>
                    <w:webHidden/>
                  </w:rPr>
                  <w:instrText xml:space="preserve"> PAGEREF _Toc408564099 \h </w:instrText>
                </w:r>
                <w:r w:rsidR="003D3569">
                  <w:rPr>
                    <w:noProof/>
                    <w:webHidden/>
                  </w:rPr>
                </w:r>
                <w:r w:rsidR="003D3569">
                  <w:rPr>
                    <w:noProof/>
                    <w:webHidden/>
                  </w:rPr>
                  <w:fldChar w:fldCharType="separate"/>
                </w:r>
                <w:r w:rsidR="00264422">
                  <w:rPr>
                    <w:noProof/>
                    <w:webHidden/>
                  </w:rPr>
                  <w:t>27</w:t>
                </w:r>
                <w:r w:rsidR="003D3569">
                  <w:rPr>
                    <w:noProof/>
                    <w:webHidden/>
                  </w:rPr>
                  <w:fldChar w:fldCharType="end"/>
                </w:r>
              </w:hyperlink>
            </w:p>
            <w:p w:rsidR="003D3569" w:rsidRDefault="004D41CC" w:rsidP="00D72C29">
              <w:pPr>
                <w:pStyle w:val="TOC2"/>
                <w:rPr>
                  <w:rFonts w:asciiTheme="minorHAnsi" w:eastAsiaTheme="minorEastAsia" w:hAnsiTheme="minorHAnsi" w:cstheme="minorBidi"/>
                  <w:smallCaps w:val="0"/>
                  <w:sz w:val="22"/>
                  <w:szCs w:val="22"/>
                  <w:lang w:val="en-GB" w:eastAsia="en-GB"/>
                </w:rPr>
              </w:pPr>
              <w:hyperlink w:anchor="_Toc408564100" w:history="1">
                <w:r w:rsidR="003D3569" w:rsidRPr="00436BE6">
                  <w:rPr>
                    <w:rStyle w:val="Hyperlink"/>
                    <w:lang w:val="en-GB"/>
                  </w:rPr>
                  <w:t>Audience Analysis</w:t>
                </w:r>
                <w:r w:rsidR="003D3569">
                  <w:rPr>
                    <w:webHidden/>
                  </w:rPr>
                  <w:tab/>
                </w:r>
                <w:r w:rsidR="003D3569">
                  <w:rPr>
                    <w:webHidden/>
                  </w:rPr>
                  <w:fldChar w:fldCharType="begin"/>
                </w:r>
                <w:r w:rsidR="003D3569">
                  <w:rPr>
                    <w:webHidden/>
                  </w:rPr>
                  <w:instrText xml:space="preserve"> PAGEREF _Toc408564100 \h </w:instrText>
                </w:r>
                <w:r w:rsidR="003D3569">
                  <w:rPr>
                    <w:webHidden/>
                  </w:rPr>
                </w:r>
                <w:r w:rsidR="003D3569">
                  <w:rPr>
                    <w:webHidden/>
                  </w:rPr>
                  <w:fldChar w:fldCharType="separate"/>
                </w:r>
                <w:r w:rsidR="00264422">
                  <w:rPr>
                    <w:webHidden/>
                  </w:rPr>
                  <w:t>27</w:t>
                </w:r>
                <w:r w:rsidR="003D3569">
                  <w:rPr>
                    <w:webHidden/>
                  </w:rPr>
                  <w:fldChar w:fldCharType="end"/>
                </w:r>
              </w:hyperlink>
              <w:r w:rsidR="00D72C29">
                <w:rPr>
                  <w:rFonts w:asciiTheme="minorHAnsi" w:eastAsiaTheme="minorEastAsia" w:hAnsiTheme="minorHAnsi" w:cstheme="minorBidi"/>
                  <w:smallCaps w:val="0"/>
                  <w:sz w:val="22"/>
                  <w:szCs w:val="22"/>
                  <w:lang w:val="en-GB" w:eastAsia="en-GB"/>
                </w:rPr>
                <w:t xml:space="preserve"> </w:t>
              </w:r>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02" w:history="1">
                <w:r w:rsidR="003D3569" w:rsidRPr="002018AF">
                  <w:rPr>
                    <w:rStyle w:val="Hyperlink"/>
                    <w:noProof/>
                  </w:rPr>
                  <w:t>Lesson</w:t>
                </w:r>
                <w:r w:rsidR="003D3569" w:rsidRPr="00436BE6">
                  <w:rPr>
                    <w:rStyle w:val="Hyperlink"/>
                    <w:noProof/>
                  </w:rPr>
                  <w:t xml:space="preserve"> 5</w:t>
                </w:r>
                <w:r w:rsidR="003D3569">
                  <w:rPr>
                    <w:noProof/>
                    <w:webHidden/>
                  </w:rPr>
                  <w:tab/>
                </w:r>
                <w:r w:rsidR="003D3569">
                  <w:rPr>
                    <w:noProof/>
                    <w:webHidden/>
                  </w:rPr>
                  <w:fldChar w:fldCharType="begin"/>
                </w:r>
                <w:r w:rsidR="003D3569">
                  <w:rPr>
                    <w:noProof/>
                    <w:webHidden/>
                  </w:rPr>
                  <w:instrText xml:space="preserve"> PAGEREF _Toc408564102 \h </w:instrText>
                </w:r>
                <w:r w:rsidR="003D3569">
                  <w:rPr>
                    <w:noProof/>
                    <w:webHidden/>
                  </w:rPr>
                </w:r>
                <w:r w:rsidR="003D3569">
                  <w:rPr>
                    <w:noProof/>
                    <w:webHidden/>
                  </w:rPr>
                  <w:fldChar w:fldCharType="separate"/>
                </w:r>
                <w:r w:rsidR="00264422">
                  <w:rPr>
                    <w:noProof/>
                    <w:webHidden/>
                  </w:rPr>
                  <w:t>29</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03" w:history="1">
                <w:r w:rsidR="003D3569" w:rsidRPr="00436BE6">
                  <w:rPr>
                    <w:rStyle w:val="Hyperlink"/>
                    <w:lang w:val="en-GB"/>
                  </w:rPr>
                  <w:t>Effective Communication</w:t>
                </w:r>
              </w:hyperlink>
              <w:r w:rsidR="003D3569">
                <w:rPr>
                  <w:rStyle w:val="Hyperlink"/>
                </w:rPr>
                <w:t xml:space="preserve"> </w:t>
              </w:r>
              <w:hyperlink w:anchor="_Toc408564104" w:history="1">
                <w:r w:rsidR="003D3569" w:rsidRPr="00436BE6">
                  <w:rPr>
                    <w:rStyle w:val="Hyperlink"/>
                  </w:rPr>
                  <w:t>Defining Objectives-I</w:t>
                </w:r>
                <w:r w:rsidR="003D3569">
                  <w:rPr>
                    <w:webHidden/>
                  </w:rPr>
                  <w:tab/>
                </w:r>
                <w:r w:rsidR="003D3569">
                  <w:rPr>
                    <w:webHidden/>
                  </w:rPr>
                  <w:fldChar w:fldCharType="begin"/>
                </w:r>
                <w:r w:rsidR="003D3569">
                  <w:rPr>
                    <w:webHidden/>
                  </w:rPr>
                  <w:instrText xml:space="preserve"> PAGEREF _Toc408564104 \h </w:instrText>
                </w:r>
                <w:r w:rsidR="003D3569">
                  <w:rPr>
                    <w:webHidden/>
                  </w:rPr>
                </w:r>
                <w:r w:rsidR="003D3569">
                  <w:rPr>
                    <w:webHidden/>
                  </w:rPr>
                  <w:fldChar w:fldCharType="separate"/>
                </w:r>
                <w:r w:rsidR="00264422">
                  <w:rPr>
                    <w:webHidden/>
                  </w:rPr>
                  <w:t>29</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05" w:history="1">
                <w:r w:rsidR="003D3569" w:rsidRPr="002018AF">
                  <w:rPr>
                    <w:rStyle w:val="Hyperlink"/>
                    <w:noProof/>
                  </w:rPr>
                  <w:t>Lesson</w:t>
                </w:r>
                <w:r w:rsidR="003D3569" w:rsidRPr="00436BE6">
                  <w:rPr>
                    <w:rStyle w:val="Hyperlink"/>
                    <w:noProof/>
                  </w:rPr>
                  <w:t xml:space="preserve"> 6</w:t>
                </w:r>
                <w:r w:rsidR="003D3569">
                  <w:rPr>
                    <w:noProof/>
                    <w:webHidden/>
                  </w:rPr>
                  <w:tab/>
                </w:r>
                <w:r w:rsidR="003D3569">
                  <w:rPr>
                    <w:noProof/>
                    <w:webHidden/>
                  </w:rPr>
                  <w:fldChar w:fldCharType="begin"/>
                </w:r>
                <w:r w:rsidR="003D3569">
                  <w:rPr>
                    <w:noProof/>
                    <w:webHidden/>
                  </w:rPr>
                  <w:instrText xml:space="preserve"> PAGEREF _Toc408564105 \h </w:instrText>
                </w:r>
                <w:r w:rsidR="003D3569">
                  <w:rPr>
                    <w:noProof/>
                    <w:webHidden/>
                  </w:rPr>
                </w:r>
                <w:r w:rsidR="003D3569">
                  <w:rPr>
                    <w:noProof/>
                    <w:webHidden/>
                  </w:rPr>
                  <w:fldChar w:fldCharType="separate"/>
                </w:r>
                <w:r w:rsidR="00264422">
                  <w:rPr>
                    <w:noProof/>
                    <w:webHidden/>
                  </w:rPr>
                  <w:t>33</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06" w:history="1">
                <w:r w:rsidR="003D3569" w:rsidRPr="00436BE6">
                  <w:rPr>
                    <w:rStyle w:val="Hyperlink"/>
                  </w:rPr>
                  <w:t>Defining Objectives-II</w:t>
                </w:r>
                <w:r w:rsidR="003D3569">
                  <w:rPr>
                    <w:webHidden/>
                  </w:rPr>
                  <w:tab/>
                </w:r>
                <w:r w:rsidR="003D3569">
                  <w:rPr>
                    <w:webHidden/>
                  </w:rPr>
                  <w:fldChar w:fldCharType="begin"/>
                </w:r>
                <w:r w:rsidR="003D3569">
                  <w:rPr>
                    <w:webHidden/>
                  </w:rPr>
                  <w:instrText xml:space="preserve"> PAGEREF _Toc408564106 \h </w:instrText>
                </w:r>
                <w:r w:rsidR="003D3569">
                  <w:rPr>
                    <w:webHidden/>
                  </w:rPr>
                </w:r>
                <w:r w:rsidR="003D3569">
                  <w:rPr>
                    <w:webHidden/>
                  </w:rPr>
                  <w:fldChar w:fldCharType="separate"/>
                </w:r>
                <w:r w:rsidR="00264422">
                  <w:rPr>
                    <w:webHidden/>
                  </w:rPr>
                  <w:t>33</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07" w:history="1">
                <w:r w:rsidR="003D3569" w:rsidRPr="002018AF">
                  <w:rPr>
                    <w:rStyle w:val="Hyperlink"/>
                    <w:noProof/>
                  </w:rPr>
                  <w:t>Lesson</w:t>
                </w:r>
                <w:r w:rsidR="003D3569" w:rsidRPr="00436BE6">
                  <w:rPr>
                    <w:rStyle w:val="Hyperlink"/>
                    <w:noProof/>
                  </w:rPr>
                  <w:t xml:space="preserve"> 7</w:t>
                </w:r>
                <w:r w:rsidR="003D3569">
                  <w:rPr>
                    <w:noProof/>
                    <w:webHidden/>
                  </w:rPr>
                  <w:tab/>
                </w:r>
                <w:r w:rsidR="003D3569">
                  <w:rPr>
                    <w:noProof/>
                    <w:webHidden/>
                  </w:rPr>
                  <w:fldChar w:fldCharType="begin"/>
                </w:r>
                <w:r w:rsidR="003D3569">
                  <w:rPr>
                    <w:noProof/>
                    <w:webHidden/>
                  </w:rPr>
                  <w:instrText xml:space="preserve"> PAGEREF _Toc408564107 \h </w:instrText>
                </w:r>
                <w:r w:rsidR="003D3569">
                  <w:rPr>
                    <w:noProof/>
                    <w:webHidden/>
                  </w:rPr>
                </w:r>
                <w:r w:rsidR="003D3569">
                  <w:rPr>
                    <w:noProof/>
                    <w:webHidden/>
                  </w:rPr>
                  <w:fldChar w:fldCharType="separate"/>
                </w:r>
                <w:r w:rsidR="00264422">
                  <w:rPr>
                    <w:noProof/>
                    <w:webHidden/>
                  </w:rPr>
                  <w:t>41</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08" w:history="1">
                <w:r w:rsidR="003D3569" w:rsidRPr="00436BE6">
                  <w:rPr>
                    <w:rStyle w:val="Hyperlink"/>
                  </w:rPr>
                  <w:t>Accuracy, Clarity, Conciseness and Coherence</w:t>
                </w:r>
                <w:r w:rsidR="003D3569">
                  <w:rPr>
                    <w:webHidden/>
                  </w:rPr>
                  <w:tab/>
                </w:r>
                <w:r w:rsidR="003D3569">
                  <w:rPr>
                    <w:webHidden/>
                  </w:rPr>
                  <w:fldChar w:fldCharType="begin"/>
                </w:r>
                <w:r w:rsidR="003D3569">
                  <w:rPr>
                    <w:webHidden/>
                  </w:rPr>
                  <w:instrText xml:space="preserve"> PAGEREF _Toc408564108 \h </w:instrText>
                </w:r>
                <w:r w:rsidR="003D3569">
                  <w:rPr>
                    <w:webHidden/>
                  </w:rPr>
                </w:r>
                <w:r w:rsidR="003D3569">
                  <w:rPr>
                    <w:webHidden/>
                  </w:rPr>
                  <w:fldChar w:fldCharType="separate"/>
                </w:r>
                <w:r w:rsidR="00264422">
                  <w:rPr>
                    <w:webHidden/>
                  </w:rPr>
                  <w:t>41</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09" w:history="1">
                <w:r w:rsidR="003D3569" w:rsidRPr="002018AF">
                  <w:rPr>
                    <w:rStyle w:val="Hyperlink"/>
                    <w:noProof/>
                  </w:rPr>
                  <w:t>Lesson</w:t>
                </w:r>
                <w:r w:rsidR="003D3569" w:rsidRPr="00436BE6">
                  <w:rPr>
                    <w:rStyle w:val="Hyperlink"/>
                    <w:noProof/>
                  </w:rPr>
                  <w:t xml:space="preserve"> 8</w:t>
                </w:r>
                <w:r w:rsidR="003D3569">
                  <w:rPr>
                    <w:noProof/>
                    <w:webHidden/>
                  </w:rPr>
                  <w:tab/>
                </w:r>
                <w:r w:rsidR="003D3569">
                  <w:rPr>
                    <w:noProof/>
                    <w:webHidden/>
                  </w:rPr>
                  <w:fldChar w:fldCharType="begin"/>
                </w:r>
                <w:r w:rsidR="003D3569">
                  <w:rPr>
                    <w:noProof/>
                    <w:webHidden/>
                  </w:rPr>
                  <w:instrText xml:space="preserve"> PAGEREF _Toc408564109 \h </w:instrText>
                </w:r>
                <w:r w:rsidR="003D3569">
                  <w:rPr>
                    <w:noProof/>
                    <w:webHidden/>
                  </w:rPr>
                </w:r>
                <w:r w:rsidR="003D3569">
                  <w:rPr>
                    <w:noProof/>
                    <w:webHidden/>
                  </w:rPr>
                  <w:fldChar w:fldCharType="separate"/>
                </w:r>
                <w:r w:rsidR="00264422">
                  <w:rPr>
                    <w:noProof/>
                    <w:webHidden/>
                  </w:rPr>
                  <w:t>48</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10" w:history="1">
                <w:r w:rsidR="003D3569" w:rsidRPr="00436BE6">
                  <w:rPr>
                    <w:rStyle w:val="Hyperlink"/>
                  </w:rPr>
                  <w:t>The Seven C’s of Effective Communication-I</w:t>
                </w:r>
                <w:r w:rsidR="003D3569">
                  <w:rPr>
                    <w:webHidden/>
                  </w:rPr>
                  <w:tab/>
                </w:r>
                <w:r w:rsidR="003D3569">
                  <w:rPr>
                    <w:webHidden/>
                  </w:rPr>
                  <w:fldChar w:fldCharType="begin"/>
                </w:r>
                <w:r w:rsidR="003D3569">
                  <w:rPr>
                    <w:webHidden/>
                  </w:rPr>
                  <w:instrText xml:space="preserve"> PAGEREF _Toc408564110 \h </w:instrText>
                </w:r>
                <w:r w:rsidR="003D3569">
                  <w:rPr>
                    <w:webHidden/>
                  </w:rPr>
                </w:r>
                <w:r w:rsidR="003D3569">
                  <w:rPr>
                    <w:webHidden/>
                  </w:rPr>
                  <w:fldChar w:fldCharType="separate"/>
                </w:r>
                <w:r w:rsidR="00264422">
                  <w:rPr>
                    <w:webHidden/>
                  </w:rPr>
                  <w:t>48</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11" w:history="1">
                <w:r w:rsidR="003D3569" w:rsidRPr="002018AF">
                  <w:rPr>
                    <w:rStyle w:val="Hyperlink"/>
                    <w:noProof/>
                  </w:rPr>
                  <w:t>Lesson</w:t>
                </w:r>
                <w:r w:rsidR="003D3569" w:rsidRPr="00436BE6">
                  <w:rPr>
                    <w:rStyle w:val="Hyperlink"/>
                    <w:noProof/>
                  </w:rPr>
                  <w:t xml:space="preserve"> 9</w:t>
                </w:r>
                <w:r w:rsidR="003D3569">
                  <w:rPr>
                    <w:noProof/>
                    <w:webHidden/>
                  </w:rPr>
                  <w:tab/>
                </w:r>
                <w:r w:rsidR="003D3569">
                  <w:rPr>
                    <w:noProof/>
                    <w:webHidden/>
                  </w:rPr>
                  <w:fldChar w:fldCharType="begin"/>
                </w:r>
                <w:r w:rsidR="003D3569">
                  <w:rPr>
                    <w:noProof/>
                    <w:webHidden/>
                  </w:rPr>
                  <w:instrText xml:space="preserve"> PAGEREF _Toc408564111 \h </w:instrText>
                </w:r>
                <w:r w:rsidR="003D3569">
                  <w:rPr>
                    <w:noProof/>
                    <w:webHidden/>
                  </w:rPr>
                </w:r>
                <w:r w:rsidR="003D3569">
                  <w:rPr>
                    <w:noProof/>
                    <w:webHidden/>
                  </w:rPr>
                  <w:fldChar w:fldCharType="separate"/>
                </w:r>
                <w:r w:rsidR="00264422">
                  <w:rPr>
                    <w:noProof/>
                    <w:webHidden/>
                  </w:rPr>
                  <w:t>54</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12" w:history="1">
                <w:r w:rsidR="003D3569" w:rsidRPr="00436BE6">
                  <w:rPr>
                    <w:rStyle w:val="Hyperlink"/>
                  </w:rPr>
                  <w:t>The Seven C’s of Effective Communication II</w:t>
                </w:r>
                <w:r w:rsidR="003D3569">
                  <w:rPr>
                    <w:webHidden/>
                  </w:rPr>
                  <w:tab/>
                </w:r>
                <w:r w:rsidR="003D3569">
                  <w:rPr>
                    <w:webHidden/>
                  </w:rPr>
                  <w:fldChar w:fldCharType="begin"/>
                </w:r>
                <w:r w:rsidR="003D3569">
                  <w:rPr>
                    <w:webHidden/>
                  </w:rPr>
                  <w:instrText xml:space="preserve"> PAGEREF _Toc408564112 \h </w:instrText>
                </w:r>
                <w:r w:rsidR="003D3569">
                  <w:rPr>
                    <w:webHidden/>
                  </w:rPr>
                </w:r>
                <w:r w:rsidR="003D3569">
                  <w:rPr>
                    <w:webHidden/>
                  </w:rPr>
                  <w:fldChar w:fldCharType="separate"/>
                </w:r>
                <w:r w:rsidR="00264422">
                  <w:rPr>
                    <w:webHidden/>
                  </w:rPr>
                  <w:t>54</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13" w:history="1">
                <w:r w:rsidR="003D3569" w:rsidRPr="002018AF">
                  <w:rPr>
                    <w:rStyle w:val="Hyperlink"/>
                    <w:noProof/>
                  </w:rPr>
                  <w:t>Lesson</w:t>
                </w:r>
                <w:r w:rsidR="003D3569" w:rsidRPr="00436BE6">
                  <w:rPr>
                    <w:rStyle w:val="Hyperlink"/>
                    <w:noProof/>
                  </w:rPr>
                  <w:t xml:space="preserve"> 10</w:t>
                </w:r>
                <w:r w:rsidR="003D3569">
                  <w:rPr>
                    <w:noProof/>
                    <w:webHidden/>
                  </w:rPr>
                  <w:tab/>
                </w:r>
                <w:r w:rsidR="003D3569">
                  <w:rPr>
                    <w:noProof/>
                    <w:webHidden/>
                  </w:rPr>
                  <w:fldChar w:fldCharType="begin"/>
                </w:r>
                <w:r w:rsidR="003D3569">
                  <w:rPr>
                    <w:noProof/>
                    <w:webHidden/>
                  </w:rPr>
                  <w:instrText xml:space="preserve"> PAGEREF _Toc408564113 \h </w:instrText>
                </w:r>
                <w:r w:rsidR="003D3569">
                  <w:rPr>
                    <w:noProof/>
                    <w:webHidden/>
                  </w:rPr>
                </w:r>
                <w:r w:rsidR="003D3569">
                  <w:rPr>
                    <w:noProof/>
                    <w:webHidden/>
                  </w:rPr>
                  <w:fldChar w:fldCharType="separate"/>
                </w:r>
                <w:r w:rsidR="00264422">
                  <w:rPr>
                    <w:noProof/>
                    <w:webHidden/>
                  </w:rPr>
                  <w:t>58</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14" w:history="1">
                <w:r w:rsidR="003D3569" w:rsidRPr="00436BE6">
                  <w:rPr>
                    <w:rStyle w:val="Hyperlink"/>
                  </w:rPr>
                  <w:t>The Seven C’s of Effective Communication III</w:t>
                </w:r>
                <w:r w:rsidR="003D3569">
                  <w:rPr>
                    <w:webHidden/>
                  </w:rPr>
                  <w:tab/>
                </w:r>
                <w:r w:rsidR="003D3569">
                  <w:rPr>
                    <w:webHidden/>
                  </w:rPr>
                  <w:fldChar w:fldCharType="begin"/>
                </w:r>
                <w:r w:rsidR="003D3569">
                  <w:rPr>
                    <w:webHidden/>
                  </w:rPr>
                  <w:instrText xml:space="preserve"> PAGEREF _Toc408564114 \h </w:instrText>
                </w:r>
                <w:r w:rsidR="003D3569">
                  <w:rPr>
                    <w:webHidden/>
                  </w:rPr>
                </w:r>
                <w:r w:rsidR="003D3569">
                  <w:rPr>
                    <w:webHidden/>
                  </w:rPr>
                  <w:fldChar w:fldCharType="separate"/>
                </w:r>
                <w:r w:rsidR="00264422">
                  <w:rPr>
                    <w:webHidden/>
                  </w:rPr>
                  <w:t>58</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16" w:history="1">
                <w:r w:rsidR="003D3569" w:rsidRPr="002018AF">
                  <w:rPr>
                    <w:rStyle w:val="Hyperlink"/>
                    <w:noProof/>
                  </w:rPr>
                  <w:t>Lesson</w:t>
                </w:r>
                <w:r w:rsidR="003D3569" w:rsidRPr="00436BE6">
                  <w:rPr>
                    <w:rStyle w:val="Hyperlink"/>
                    <w:noProof/>
                  </w:rPr>
                  <w:t xml:space="preserve"> 11</w:t>
                </w:r>
                <w:r w:rsidR="003D3569">
                  <w:rPr>
                    <w:noProof/>
                    <w:webHidden/>
                  </w:rPr>
                  <w:tab/>
                </w:r>
                <w:r w:rsidR="003D3569">
                  <w:rPr>
                    <w:noProof/>
                    <w:webHidden/>
                  </w:rPr>
                  <w:fldChar w:fldCharType="begin"/>
                </w:r>
                <w:r w:rsidR="003D3569">
                  <w:rPr>
                    <w:noProof/>
                    <w:webHidden/>
                  </w:rPr>
                  <w:instrText xml:space="preserve"> PAGEREF _Toc408564116 \h </w:instrText>
                </w:r>
                <w:r w:rsidR="003D3569">
                  <w:rPr>
                    <w:noProof/>
                    <w:webHidden/>
                  </w:rPr>
                </w:r>
                <w:r w:rsidR="003D3569">
                  <w:rPr>
                    <w:noProof/>
                    <w:webHidden/>
                  </w:rPr>
                  <w:fldChar w:fldCharType="separate"/>
                </w:r>
                <w:r w:rsidR="00264422">
                  <w:rPr>
                    <w:noProof/>
                    <w:webHidden/>
                  </w:rPr>
                  <w:t>64</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17" w:history="1">
                <w:r w:rsidR="003D3569" w:rsidRPr="00436BE6">
                  <w:rPr>
                    <w:rStyle w:val="Hyperlink"/>
                  </w:rPr>
                  <w:t>The Seven C’s of Effective Communication</w:t>
                </w:r>
                <w:r w:rsidR="003D3569">
                  <w:rPr>
                    <w:webHidden/>
                  </w:rPr>
                  <w:tab/>
                </w:r>
                <w:r w:rsidR="003D3569">
                  <w:rPr>
                    <w:webHidden/>
                  </w:rPr>
                  <w:fldChar w:fldCharType="begin"/>
                </w:r>
                <w:r w:rsidR="003D3569">
                  <w:rPr>
                    <w:webHidden/>
                  </w:rPr>
                  <w:instrText xml:space="preserve"> PAGEREF _Toc408564117 \h </w:instrText>
                </w:r>
                <w:r w:rsidR="003D3569">
                  <w:rPr>
                    <w:webHidden/>
                  </w:rPr>
                </w:r>
                <w:r w:rsidR="003D3569">
                  <w:rPr>
                    <w:webHidden/>
                  </w:rPr>
                  <w:fldChar w:fldCharType="separate"/>
                </w:r>
                <w:r w:rsidR="00264422">
                  <w:rPr>
                    <w:webHidden/>
                  </w:rPr>
                  <w:t>64</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18" w:history="1">
                <w:r w:rsidR="003D3569" w:rsidRPr="002018AF">
                  <w:rPr>
                    <w:rStyle w:val="Hyperlink"/>
                    <w:noProof/>
                  </w:rPr>
                  <w:t xml:space="preserve">Lesson </w:t>
                </w:r>
                <w:r w:rsidR="003D3569" w:rsidRPr="00436BE6">
                  <w:rPr>
                    <w:rStyle w:val="Hyperlink"/>
                    <w:noProof/>
                  </w:rPr>
                  <w:t>12</w:t>
                </w:r>
                <w:r w:rsidR="003D3569">
                  <w:rPr>
                    <w:noProof/>
                    <w:webHidden/>
                  </w:rPr>
                  <w:tab/>
                </w:r>
                <w:r w:rsidR="003D3569">
                  <w:rPr>
                    <w:noProof/>
                    <w:webHidden/>
                  </w:rPr>
                  <w:fldChar w:fldCharType="begin"/>
                </w:r>
                <w:r w:rsidR="003D3569">
                  <w:rPr>
                    <w:noProof/>
                    <w:webHidden/>
                  </w:rPr>
                  <w:instrText xml:space="preserve"> PAGEREF _Toc408564118 \h </w:instrText>
                </w:r>
                <w:r w:rsidR="003D3569">
                  <w:rPr>
                    <w:noProof/>
                    <w:webHidden/>
                  </w:rPr>
                </w:r>
                <w:r w:rsidR="003D3569">
                  <w:rPr>
                    <w:noProof/>
                    <w:webHidden/>
                  </w:rPr>
                  <w:fldChar w:fldCharType="separate"/>
                </w:r>
                <w:r w:rsidR="00264422">
                  <w:rPr>
                    <w:noProof/>
                    <w:webHidden/>
                  </w:rPr>
                  <w:t>70</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19" w:history="1">
                <w:r w:rsidR="003D3569" w:rsidRPr="00436BE6">
                  <w:rPr>
                    <w:rStyle w:val="Hyperlink"/>
                  </w:rPr>
                  <w:t>Planning Business Messages</w:t>
                </w:r>
                <w:r w:rsidR="003D3569">
                  <w:rPr>
                    <w:webHidden/>
                  </w:rPr>
                  <w:tab/>
                </w:r>
                <w:r w:rsidR="003D3569">
                  <w:rPr>
                    <w:webHidden/>
                  </w:rPr>
                  <w:fldChar w:fldCharType="begin"/>
                </w:r>
                <w:r w:rsidR="003D3569">
                  <w:rPr>
                    <w:webHidden/>
                  </w:rPr>
                  <w:instrText xml:space="preserve"> PAGEREF _Toc408564119 \h </w:instrText>
                </w:r>
                <w:r w:rsidR="003D3569">
                  <w:rPr>
                    <w:webHidden/>
                  </w:rPr>
                </w:r>
                <w:r w:rsidR="003D3569">
                  <w:rPr>
                    <w:webHidden/>
                  </w:rPr>
                  <w:fldChar w:fldCharType="separate"/>
                </w:r>
                <w:r w:rsidR="00264422">
                  <w:rPr>
                    <w:webHidden/>
                  </w:rPr>
                  <w:t>70</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20" w:history="1">
                <w:r w:rsidR="003D3569" w:rsidRPr="002018AF">
                  <w:rPr>
                    <w:rStyle w:val="Hyperlink"/>
                    <w:noProof/>
                  </w:rPr>
                  <w:t>Lesson</w:t>
                </w:r>
                <w:r w:rsidR="003D3569" w:rsidRPr="00436BE6">
                  <w:rPr>
                    <w:rStyle w:val="Hyperlink"/>
                    <w:noProof/>
                  </w:rPr>
                  <w:t xml:space="preserve"> 13</w:t>
                </w:r>
                <w:r w:rsidR="003D3569">
                  <w:rPr>
                    <w:noProof/>
                    <w:webHidden/>
                  </w:rPr>
                  <w:tab/>
                </w:r>
                <w:r w:rsidR="003D3569">
                  <w:rPr>
                    <w:noProof/>
                    <w:webHidden/>
                  </w:rPr>
                  <w:fldChar w:fldCharType="begin"/>
                </w:r>
                <w:r w:rsidR="003D3569">
                  <w:rPr>
                    <w:noProof/>
                    <w:webHidden/>
                  </w:rPr>
                  <w:instrText xml:space="preserve"> PAGEREF _Toc408564120 \h </w:instrText>
                </w:r>
                <w:r w:rsidR="003D3569">
                  <w:rPr>
                    <w:noProof/>
                    <w:webHidden/>
                  </w:rPr>
                </w:r>
                <w:r w:rsidR="003D3569">
                  <w:rPr>
                    <w:noProof/>
                    <w:webHidden/>
                  </w:rPr>
                  <w:fldChar w:fldCharType="separate"/>
                </w:r>
                <w:r w:rsidR="00264422">
                  <w:rPr>
                    <w:noProof/>
                    <w:webHidden/>
                  </w:rPr>
                  <w:t>75</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21" w:history="1">
                <w:r w:rsidR="003D3569" w:rsidRPr="00436BE6">
                  <w:rPr>
                    <w:rStyle w:val="Hyperlink"/>
                    <w:rFonts w:cs="Times New Roman"/>
                  </w:rPr>
                  <w:t>Composing Business Messages</w:t>
                </w:r>
                <w:r w:rsidR="003D3569">
                  <w:rPr>
                    <w:webHidden/>
                  </w:rPr>
                  <w:tab/>
                </w:r>
                <w:r w:rsidR="003D3569">
                  <w:rPr>
                    <w:webHidden/>
                  </w:rPr>
                  <w:fldChar w:fldCharType="begin"/>
                </w:r>
                <w:r w:rsidR="003D3569">
                  <w:rPr>
                    <w:webHidden/>
                  </w:rPr>
                  <w:instrText xml:space="preserve"> PAGEREF _Toc408564121 \h </w:instrText>
                </w:r>
                <w:r w:rsidR="003D3569">
                  <w:rPr>
                    <w:webHidden/>
                  </w:rPr>
                </w:r>
                <w:r w:rsidR="003D3569">
                  <w:rPr>
                    <w:webHidden/>
                  </w:rPr>
                  <w:fldChar w:fldCharType="separate"/>
                </w:r>
                <w:r w:rsidR="00264422">
                  <w:rPr>
                    <w:webHidden/>
                  </w:rPr>
                  <w:t>75</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22" w:history="1">
                <w:r w:rsidR="003D3569" w:rsidRPr="002018AF">
                  <w:rPr>
                    <w:rStyle w:val="Hyperlink"/>
                    <w:noProof/>
                  </w:rPr>
                  <w:t xml:space="preserve">Lesson </w:t>
                </w:r>
                <w:r w:rsidR="003D3569" w:rsidRPr="00436BE6">
                  <w:rPr>
                    <w:rStyle w:val="Hyperlink"/>
                    <w:noProof/>
                  </w:rPr>
                  <w:t>14</w:t>
                </w:r>
                <w:r w:rsidR="003D3569">
                  <w:rPr>
                    <w:noProof/>
                    <w:webHidden/>
                  </w:rPr>
                  <w:tab/>
                </w:r>
                <w:r w:rsidR="003D3569">
                  <w:rPr>
                    <w:noProof/>
                    <w:webHidden/>
                  </w:rPr>
                  <w:fldChar w:fldCharType="begin"/>
                </w:r>
                <w:r w:rsidR="003D3569">
                  <w:rPr>
                    <w:noProof/>
                    <w:webHidden/>
                  </w:rPr>
                  <w:instrText xml:space="preserve"> PAGEREF _Toc408564122 \h </w:instrText>
                </w:r>
                <w:r w:rsidR="003D3569">
                  <w:rPr>
                    <w:noProof/>
                    <w:webHidden/>
                  </w:rPr>
                </w:r>
                <w:r w:rsidR="003D3569">
                  <w:rPr>
                    <w:noProof/>
                    <w:webHidden/>
                  </w:rPr>
                  <w:fldChar w:fldCharType="separate"/>
                </w:r>
                <w:r w:rsidR="00264422">
                  <w:rPr>
                    <w:noProof/>
                    <w:webHidden/>
                  </w:rPr>
                  <w:t>82</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23" w:history="1">
                <w:r w:rsidR="003D3569" w:rsidRPr="00436BE6">
                  <w:rPr>
                    <w:rStyle w:val="Hyperlink"/>
                  </w:rPr>
                  <w:t>Revising Business Messages</w:t>
                </w:r>
                <w:r w:rsidR="003D3569">
                  <w:rPr>
                    <w:webHidden/>
                  </w:rPr>
                  <w:tab/>
                </w:r>
                <w:r w:rsidR="003D3569">
                  <w:rPr>
                    <w:webHidden/>
                  </w:rPr>
                  <w:fldChar w:fldCharType="begin"/>
                </w:r>
                <w:r w:rsidR="003D3569">
                  <w:rPr>
                    <w:webHidden/>
                  </w:rPr>
                  <w:instrText xml:space="preserve"> PAGEREF _Toc408564123 \h </w:instrText>
                </w:r>
                <w:r w:rsidR="003D3569">
                  <w:rPr>
                    <w:webHidden/>
                  </w:rPr>
                </w:r>
                <w:r w:rsidR="003D3569">
                  <w:rPr>
                    <w:webHidden/>
                  </w:rPr>
                  <w:fldChar w:fldCharType="separate"/>
                </w:r>
                <w:r w:rsidR="00264422">
                  <w:rPr>
                    <w:webHidden/>
                  </w:rPr>
                  <w:t>82</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24" w:history="1">
                <w:r w:rsidR="003D3569" w:rsidRPr="002018AF">
                  <w:rPr>
                    <w:rFonts w:ascii="Arial" w:hAnsi="Arial"/>
                    <w:b w:val="0"/>
                    <w:bCs w:val="0"/>
                    <w:caps w:val="0"/>
                    <w:noProof/>
                    <w:sz w:val="22"/>
                    <w:szCs w:val="24"/>
                  </w:rPr>
                  <w:t xml:space="preserve"> </w:t>
                </w:r>
                <w:r w:rsidR="003D3569" w:rsidRPr="002018AF">
                  <w:rPr>
                    <w:rStyle w:val="Hyperlink"/>
                    <w:noProof/>
                  </w:rPr>
                  <w:t>Lesson</w:t>
                </w:r>
                <w:r w:rsidR="003D3569" w:rsidRPr="00436BE6">
                  <w:rPr>
                    <w:rStyle w:val="Hyperlink"/>
                    <w:noProof/>
                  </w:rPr>
                  <w:t xml:space="preserve"> 15</w:t>
                </w:r>
                <w:r w:rsidR="003D3569">
                  <w:rPr>
                    <w:noProof/>
                    <w:webHidden/>
                  </w:rPr>
                  <w:tab/>
                </w:r>
                <w:r w:rsidR="003D3569">
                  <w:rPr>
                    <w:noProof/>
                    <w:webHidden/>
                  </w:rPr>
                  <w:fldChar w:fldCharType="begin"/>
                </w:r>
                <w:r w:rsidR="003D3569">
                  <w:rPr>
                    <w:noProof/>
                    <w:webHidden/>
                  </w:rPr>
                  <w:instrText xml:space="preserve"> PAGEREF _Toc408564124 \h </w:instrText>
                </w:r>
                <w:r w:rsidR="003D3569">
                  <w:rPr>
                    <w:noProof/>
                    <w:webHidden/>
                  </w:rPr>
                </w:r>
                <w:r w:rsidR="003D3569">
                  <w:rPr>
                    <w:noProof/>
                    <w:webHidden/>
                  </w:rPr>
                  <w:fldChar w:fldCharType="separate"/>
                </w:r>
                <w:r w:rsidR="00264422">
                  <w:rPr>
                    <w:noProof/>
                    <w:webHidden/>
                  </w:rPr>
                  <w:t>89</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25" w:history="1">
                <w:r w:rsidR="003D3569" w:rsidRPr="00436BE6">
                  <w:rPr>
                    <w:rStyle w:val="Hyperlink"/>
                  </w:rPr>
                  <w:t>Memorandums, Meeting Documents and Proposals</w:t>
                </w:r>
                <w:r w:rsidR="003D3569">
                  <w:rPr>
                    <w:webHidden/>
                  </w:rPr>
                  <w:tab/>
                </w:r>
                <w:r w:rsidR="003D3569">
                  <w:rPr>
                    <w:webHidden/>
                  </w:rPr>
                  <w:fldChar w:fldCharType="begin"/>
                </w:r>
                <w:r w:rsidR="003D3569">
                  <w:rPr>
                    <w:webHidden/>
                  </w:rPr>
                  <w:instrText xml:space="preserve"> PAGEREF _Toc408564125 \h </w:instrText>
                </w:r>
                <w:r w:rsidR="003D3569">
                  <w:rPr>
                    <w:webHidden/>
                  </w:rPr>
                </w:r>
                <w:r w:rsidR="003D3569">
                  <w:rPr>
                    <w:webHidden/>
                  </w:rPr>
                  <w:fldChar w:fldCharType="separate"/>
                </w:r>
                <w:r w:rsidR="00264422">
                  <w:rPr>
                    <w:webHidden/>
                  </w:rPr>
                  <w:t>89</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27" w:history="1">
                <w:r w:rsidR="003D3569" w:rsidRPr="002018AF">
                  <w:rPr>
                    <w:rStyle w:val="Hyperlink"/>
                    <w:noProof/>
                  </w:rPr>
                  <w:t>Lesson</w:t>
                </w:r>
                <w:r w:rsidR="003D3569" w:rsidRPr="00436BE6">
                  <w:rPr>
                    <w:rStyle w:val="Hyperlink"/>
                    <w:noProof/>
                  </w:rPr>
                  <w:t xml:space="preserve"> 16</w:t>
                </w:r>
                <w:r w:rsidR="003D3569">
                  <w:rPr>
                    <w:noProof/>
                    <w:webHidden/>
                  </w:rPr>
                  <w:tab/>
                </w:r>
                <w:r w:rsidR="003D3569">
                  <w:rPr>
                    <w:noProof/>
                    <w:webHidden/>
                  </w:rPr>
                  <w:fldChar w:fldCharType="begin"/>
                </w:r>
                <w:r w:rsidR="003D3569">
                  <w:rPr>
                    <w:noProof/>
                    <w:webHidden/>
                  </w:rPr>
                  <w:instrText xml:space="preserve"> PAGEREF _Toc408564127 \h </w:instrText>
                </w:r>
                <w:r w:rsidR="003D3569">
                  <w:rPr>
                    <w:noProof/>
                    <w:webHidden/>
                  </w:rPr>
                </w:r>
                <w:r w:rsidR="003D3569">
                  <w:rPr>
                    <w:noProof/>
                    <w:webHidden/>
                  </w:rPr>
                  <w:fldChar w:fldCharType="separate"/>
                </w:r>
                <w:r w:rsidR="00264422">
                  <w:rPr>
                    <w:noProof/>
                    <w:webHidden/>
                  </w:rPr>
                  <w:t>92</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28" w:history="1">
                <w:r w:rsidR="003D3569" w:rsidRPr="00436BE6">
                  <w:rPr>
                    <w:rStyle w:val="Hyperlink"/>
                  </w:rPr>
                  <w:t>Letters</w:t>
                </w:r>
                <w:r w:rsidR="003D3569">
                  <w:rPr>
                    <w:webHidden/>
                  </w:rPr>
                  <w:tab/>
                </w:r>
                <w:r w:rsidR="003D3569">
                  <w:rPr>
                    <w:webHidden/>
                  </w:rPr>
                  <w:fldChar w:fldCharType="begin"/>
                </w:r>
                <w:r w:rsidR="003D3569">
                  <w:rPr>
                    <w:webHidden/>
                  </w:rPr>
                  <w:instrText xml:space="preserve"> PAGEREF _Toc408564128 \h </w:instrText>
                </w:r>
                <w:r w:rsidR="003D3569">
                  <w:rPr>
                    <w:webHidden/>
                  </w:rPr>
                </w:r>
                <w:r w:rsidR="003D3569">
                  <w:rPr>
                    <w:webHidden/>
                  </w:rPr>
                  <w:fldChar w:fldCharType="separate"/>
                </w:r>
                <w:r w:rsidR="00264422">
                  <w:rPr>
                    <w:webHidden/>
                  </w:rPr>
                  <w:t>92</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29" w:history="1">
                <w:r w:rsidR="003D3569" w:rsidRPr="002018AF">
                  <w:rPr>
                    <w:rStyle w:val="Hyperlink"/>
                    <w:noProof/>
                  </w:rPr>
                  <w:t>Lesson</w:t>
                </w:r>
                <w:r w:rsidR="003D3569" w:rsidRPr="00436BE6">
                  <w:rPr>
                    <w:rStyle w:val="Hyperlink"/>
                    <w:noProof/>
                  </w:rPr>
                  <w:t xml:space="preserve"> 17</w:t>
                </w:r>
                <w:r w:rsidR="003D3569">
                  <w:rPr>
                    <w:noProof/>
                    <w:webHidden/>
                  </w:rPr>
                  <w:tab/>
                </w:r>
                <w:r w:rsidR="003D3569">
                  <w:rPr>
                    <w:noProof/>
                    <w:webHidden/>
                  </w:rPr>
                  <w:fldChar w:fldCharType="begin"/>
                </w:r>
                <w:r w:rsidR="003D3569">
                  <w:rPr>
                    <w:noProof/>
                    <w:webHidden/>
                  </w:rPr>
                  <w:instrText xml:space="preserve"> PAGEREF _Toc408564129 \h </w:instrText>
                </w:r>
                <w:r w:rsidR="003D3569">
                  <w:rPr>
                    <w:noProof/>
                    <w:webHidden/>
                  </w:rPr>
                </w:r>
                <w:r w:rsidR="003D3569">
                  <w:rPr>
                    <w:noProof/>
                    <w:webHidden/>
                  </w:rPr>
                  <w:fldChar w:fldCharType="separate"/>
                </w:r>
                <w:r w:rsidR="00264422">
                  <w:rPr>
                    <w:noProof/>
                    <w:webHidden/>
                  </w:rPr>
                  <w:t>96</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30" w:history="1">
                <w:r w:rsidR="003D3569" w:rsidRPr="00436BE6">
                  <w:rPr>
                    <w:rStyle w:val="Hyperlink"/>
                  </w:rPr>
                  <w:t>Letters II</w:t>
                </w:r>
                <w:r w:rsidR="003D3569">
                  <w:rPr>
                    <w:webHidden/>
                  </w:rPr>
                  <w:tab/>
                </w:r>
                <w:r w:rsidR="003D3569">
                  <w:rPr>
                    <w:webHidden/>
                  </w:rPr>
                  <w:fldChar w:fldCharType="begin"/>
                </w:r>
                <w:r w:rsidR="003D3569">
                  <w:rPr>
                    <w:webHidden/>
                  </w:rPr>
                  <w:instrText xml:space="preserve"> PAGEREF _Toc408564130 \h </w:instrText>
                </w:r>
                <w:r w:rsidR="003D3569">
                  <w:rPr>
                    <w:webHidden/>
                  </w:rPr>
                </w:r>
                <w:r w:rsidR="003D3569">
                  <w:rPr>
                    <w:webHidden/>
                  </w:rPr>
                  <w:fldChar w:fldCharType="separate"/>
                </w:r>
                <w:r w:rsidR="00264422">
                  <w:rPr>
                    <w:webHidden/>
                  </w:rPr>
                  <w:t>96</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31" w:history="1">
                <w:r w:rsidR="003D3569" w:rsidRPr="002018AF">
                  <w:rPr>
                    <w:rStyle w:val="Hyperlink"/>
                    <w:noProof/>
                  </w:rPr>
                  <w:t>Lesson</w:t>
                </w:r>
                <w:r w:rsidR="003D3569" w:rsidRPr="00436BE6">
                  <w:rPr>
                    <w:rStyle w:val="Hyperlink"/>
                    <w:noProof/>
                  </w:rPr>
                  <w:t xml:space="preserve"> 18</w:t>
                </w:r>
                <w:r w:rsidR="003D3569">
                  <w:rPr>
                    <w:noProof/>
                    <w:webHidden/>
                  </w:rPr>
                  <w:tab/>
                </w:r>
                <w:r w:rsidR="003D3569">
                  <w:rPr>
                    <w:noProof/>
                    <w:webHidden/>
                  </w:rPr>
                  <w:fldChar w:fldCharType="begin"/>
                </w:r>
                <w:r w:rsidR="003D3569">
                  <w:rPr>
                    <w:noProof/>
                    <w:webHidden/>
                  </w:rPr>
                  <w:instrText xml:space="preserve"> PAGEREF _Toc408564131 \h </w:instrText>
                </w:r>
                <w:r w:rsidR="003D3569">
                  <w:rPr>
                    <w:noProof/>
                    <w:webHidden/>
                  </w:rPr>
                </w:r>
                <w:r w:rsidR="003D3569">
                  <w:rPr>
                    <w:noProof/>
                    <w:webHidden/>
                  </w:rPr>
                  <w:fldChar w:fldCharType="separate"/>
                </w:r>
                <w:r w:rsidR="00264422">
                  <w:rPr>
                    <w:noProof/>
                    <w:webHidden/>
                  </w:rPr>
                  <w:t>100</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32" w:history="1">
                <w:r w:rsidR="003D3569" w:rsidRPr="00436BE6">
                  <w:rPr>
                    <w:rStyle w:val="Hyperlink"/>
                  </w:rPr>
                  <w:t>Writing Direct Requests</w:t>
                </w:r>
                <w:r w:rsidR="003D3569">
                  <w:rPr>
                    <w:webHidden/>
                  </w:rPr>
                  <w:tab/>
                </w:r>
                <w:r w:rsidR="003D3569">
                  <w:rPr>
                    <w:webHidden/>
                  </w:rPr>
                  <w:fldChar w:fldCharType="begin"/>
                </w:r>
                <w:r w:rsidR="003D3569">
                  <w:rPr>
                    <w:webHidden/>
                  </w:rPr>
                  <w:instrText xml:space="preserve"> PAGEREF _Toc408564132 \h </w:instrText>
                </w:r>
                <w:r w:rsidR="003D3569">
                  <w:rPr>
                    <w:webHidden/>
                  </w:rPr>
                </w:r>
                <w:r w:rsidR="003D3569">
                  <w:rPr>
                    <w:webHidden/>
                  </w:rPr>
                  <w:fldChar w:fldCharType="separate"/>
                </w:r>
                <w:r w:rsidR="00264422">
                  <w:rPr>
                    <w:webHidden/>
                  </w:rPr>
                  <w:t>100</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33" w:history="1">
                <w:r w:rsidR="003D3569" w:rsidRPr="002018AF">
                  <w:rPr>
                    <w:rStyle w:val="Hyperlink"/>
                    <w:noProof/>
                  </w:rPr>
                  <w:t>Lesson</w:t>
                </w:r>
                <w:r w:rsidR="003D3569" w:rsidRPr="00436BE6">
                  <w:rPr>
                    <w:rStyle w:val="Hyperlink"/>
                    <w:noProof/>
                  </w:rPr>
                  <w:t xml:space="preserve"> 19</w:t>
                </w:r>
                <w:r w:rsidR="003D3569">
                  <w:rPr>
                    <w:noProof/>
                    <w:webHidden/>
                  </w:rPr>
                  <w:tab/>
                </w:r>
                <w:r w:rsidR="003D3569">
                  <w:rPr>
                    <w:noProof/>
                    <w:webHidden/>
                  </w:rPr>
                  <w:fldChar w:fldCharType="begin"/>
                </w:r>
                <w:r w:rsidR="003D3569">
                  <w:rPr>
                    <w:noProof/>
                    <w:webHidden/>
                  </w:rPr>
                  <w:instrText xml:space="preserve"> PAGEREF _Toc408564133 \h </w:instrText>
                </w:r>
                <w:r w:rsidR="003D3569">
                  <w:rPr>
                    <w:noProof/>
                    <w:webHidden/>
                  </w:rPr>
                </w:r>
                <w:r w:rsidR="003D3569">
                  <w:rPr>
                    <w:noProof/>
                    <w:webHidden/>
                  </w:rPr>
                  <w:fldChar w:fldCharType="separate"/>
                </w:r>
                <w:r w:rsidR="00264422">
                  <w:rPr>
                    <w:noProof/>
                    <w:webHidden/>
                  </w:rPr>
                  <w:t>103</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34" w:history="1">
                <w:r w:rsidR="003D3569" w:rsidRPr="00436BE6">
                  <w:rPr>
                    <w:rStyle w:val="Hyperlink"/>
                  </w:rPr>
                  <w:t>Writing Routine, Good-News and Goodwill Messages</w:t>
                </w:r>
                <w:r w:rsidR="003D3569">
                  <w:rPr>
                    <w:webHidden/>
                  </w:rPr>
                  <w:tab/>
                </w:r>
                <w:r w:rsidR="003D3569">
                  <w:rPr>
                    <w:webHidden/>
                  </w:rPr>
                  <w:fldChar w:fldCharType="begin"/>
                </w:r>
                <w:r w:rsidR="003D3569">
                  <w:rPr>
                    <w:webHidden/>
                  </w:rPr>
                  <w:instrText xml:space="preserve"> PAGEREF _Toc408564134 \h </w:instrText>
                </w:r>
                <w:r w:rsidR="003D3569">
                  <w:rPr>
                    <w:webHidden/>
                  </w:rPr>
                </w:r>
                <w:r w:rsidR="003D3569">
                  <w:rPr>
                    <w:webHidden/>
                  </w:rPr>
                  <w:fldChar w:fldCharType="separate"/>
                </w:r>
                <w:r w:rsidR="00264422">
                  <w:rPr>
                    <w:webHidden/>
                  </w:rPr>
                  <w:t>103</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36" w:history="1">
                <w:r w:rsidR="003D3569" w:rsidRPr="002018AF">
                  <w:rPr>
                    <w:rStyle w:val="Hyperlink"/>
                    <w:noProof/>
                  </w:rPr>
                  <w:t>Lesson</w:t>
                </w:r>
                <w:r w:rsidR="003D3569" w:rsidRPr="00436BE6">
                  <w:rPr>
                    <w:rStyle w:val="Hyperlink"/>
                    <w:noProof/>
                  </w:rPr>
                  <w:t xml:space="preserve"> 20</w:t>
                </w:r>
                <w:r w:rsidR="003D3569">
                  <w:rPr>
                    <w:noProof/>
                    <w:webHidden/>
                  </w:rPr>
                  <w:tab/>
                </w:r>
                <w:r w:rsidR="003D3569">
                  <w:rPr>
                    <w:noProof/>
                    <w:webHidden/>
                  </w:rPr>
                  <w:fldChar w:fldCharType="begin"/>
                </w:r>
                <w:r w:rsidR="003D3569">
                  <w:rPr>
                    <w:noProof/>
                    <w:webHidden/>
                  </w:rPr>
                  <w:instrText xml:space="preserve"> PAGEREF _Toc408564136 \h </w:instrText>
                </w:r>
                <w:r w:rsidR="003D3569">
                  <w:rPr>
                    <w:noProof/>
                    <w:webHidden/>
                  </w:rPr>
                </w:r>
                <w:r w:rsidR="003D3569">
                  <w:rPr>
                    <w:noProof/>
                    <w:webHidden/>
                  </w:rPr>
                  <w:fldChar w:fldCharType="separate"/>
                </w:r>
                <w:r w:rsidR="00264422">
                  <w:rPr>
                    <w:noProof/>
                    <w:webHidden/>
                  </w:rPr>
                  <w:t>106</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37" w:history="1">
                <w:r w:rsidR="003D3569" w:rsidRPr="00436BE6">
                  <w:rPr>
                    <w:rStyle w:val="Hyperlink"/>
                  </w:rPr>
                  <w:t>Writing Bad-News Messages</w:t>
                </w:r>
                <w:r w:rsidR="003D3569">
                  <w:rPr>
                    <w:webHidden/>
                  </w:rPr>
                  <w:tab/>
                </w:r>
                <w:r w:rsidR="003D3569">
                  <w:rPr>
                    <w:webHidden/>
                  </w:rPr>
                  <w:fldChar w:fldCharType="begin"/>
                </w:r>
                <w:r w:rsidR="003D3569">
                  <w:rPr>
                    <w:webHidden/>
                  </w:rPr>
                  <w:instrText xml:space="preserve"> PAGEREF _Toc408564137 \h </w:instrText>
                </w:r>
                <w:r w:rsidR="003D3569">
                  <w:rPr>
                    <w:webHidden/>
                  </w:rPr>
                </w:r>
                <w:r w:rsidR="003D3569">
                  <w:rPr>
                    <w:webHidden/>
                  </w:rPr>
                  <w:fldChar w:fldCharType="separate"/>
                </w:r>
                <w:r w:rsidR="00264422">
                  <w:rPr>
                    <w:webHidden/>
                  </w:rPr>
                  <w:t>106</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38" w:history="1">
                <w:r w:rsidR="003D3569" w:rsidRPr="002018AF">
                  <w:rPr>
                    <w:rStyle w:val="Hyperlink"/>
                    <w:noProof/>
                  </w:rPr>
                  <w:t>Lesson</w:t>
                </w:r>
                <w:r w:rsidR="003D3569" w:rsidRPr="00436BE6">
                  <w:rPr>
                    <w:rStyle w:val="Hyperlink"/>
                    <w:noProof/>
                  </w:rPr>
                  <w:t xml:space="preserve"> 21</w:t>
                </w:r>
                <w:r w:rsidR="003D3569">
                  <w:rPr>
                    <w:noProof/>
                    <w:webHidden/>
                  </w:rPr>
                  <w:tab/>
                </w:r>
                <w:r w:rsidR="003D3569">
                  <w:rPr>
                    <w:noProof/>
                    <w:webHidden/>
                  </w:rPr>
                  <w:fldChar w:fldCharType="begin"/>
                </w:r>
                <w:r w:rsidR="003D3569">
                  <w:rPr>
                    <w:noProof/>
                    <w:webHidden/>
                  </w:rPr>
                  <w:instrText xml:space="preserve"> PAGEREF _Toc408564138 \h </w:instrText>
                </w:r>
                <w:r w:rsidR="003D3569">
                  <w:rPr>
                    <w:noProof/>
                    <w:webHidden/>
                  </w:rPr>
                </w:r>
                <w:r w:rsidR="003D3569">
                  <w:rPr>
                    <w:noProof/>
                    <w:webHidden/>
                  </w:rPr>
                  <w:fldChar w:fldCharType="separate"/>
                </w:r>
                <w:r w:rsidR="00264422">
                  <w:rPr>
                    <w:noProof/>
                    <w:webHidden/>
                  </w:rPr>
                  <w:t>109</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39" w:history="1">
                <w:r w:rsidR="003D3569" w:rsidRPr="00436BE6">
                  <w:rPr>
                    <w:rStyle w:val="Hyperlink"/>
                  </w:rPr>
                  <w:t>Writing Persuasive Messages</w:t>
                </w:r>
                <w:r w:rsidR="003D3569">
                  <w:rPr>
                    <w:webHidden/>
                  </w:rPr>
                  <w:tab/>
                </w:r>
                <w:r w:rsidR="003D3569">
                  <w:rPr>
                    <w:webHidden/>
                  </w:rPr>
                  <w:fldChar w:fldCharType="begin"/>
                </w:r>
                <w:r w:rsidR="003D3569">
                  <w:rPr>
                    <w:webHidden/>
                  </w:rPr>
                  <w:instrText xml:space="preserve"> PAGEREF _Toc408564139 \h </w:instrText>
                </w:r>
                <w:r w:rsidR="003D3569">
                  <w:rPr>
                    <w:webHidden/>
                  </w:rPr>
                </w:r>
                <w:r w:rsidR="003D3569">
                  <w:rPr>
                    <w:webHidden/>
                  </w:rPr>
                  <w:fldChar w:fldCharType="separate"/>
                </w:r>
                <w:r w:rsidR="00264422">
                  <w:rPr>
                    <w:webHidden/>
                  </w:rPr>
                  <w:t>109</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40" w:history="1">
                <w:r w:rsidR="003D3569" w:rsidRPr="002018AF">
                  <w:rPr>
                    <w:rStyle w:val="Hyperlink"/>
                    <w:noProof/>
                  </w:rPr>
                  <w:t>Lesson</w:t>
                </w:r>
                <w:r w:rsidR="003D3569" w:rsidRPr="00436BE6">
                  <w:rPr>
                    <w:rStyle w:val="Hyperlink"/>
                    <w:noProof/>
                  </w:rPr>
                  <w:t xml:space="preserve"> 22</w:t>
                </w:r>
                <w:r w:rsidR="003D3569">
                  <w:rPr>
                    <w:noProof/>
                    <w:webHidden/>
                  </w:rPr>
                  <w:tab/>
                </w:r>
                <w:r w:rsidR="003D3569">
                  <w:rPr>
                    <w:noProof/>
                    <w:webHidden/>
                  </w:rPr>
                  <w:fldChar w:fldCharType="begin"/>
                </w:r>
                <w:r w:rsidR="003D3569">
                  <w:rPr>
                    <w:noProof/>
                    <w:webHidden/>
                  </w:rPr>
                  <w:instrText xml:space="preserve"> PAGEREF _Toc408564140 \h </w:instrText>
                </w:r>
                <w:r w:rsidR="003D3569">
                  <w:rPr>
                    <w:noProof/>
                    <w:webHidden/>
                  </w:rPr>
                </w:r>
                <w:r w:rsidR="003D3569">
                  <w:rPr>
                    <w:noProof/>
                    <w:webHidden/>
                  </w:rPr>
                  <w:fldChar w:fldCharType="separate"/>
                </w:r>
                <w:r w:rsidR="00264422">
                  <w:rPr>
                    <w:noProof/>
                    <w:webHidden/>
                  </w:rPr>
                  <w:t>113</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41" w:history="1">
                <w:r w:rsidR="003D3569" w:rsidRPr="00436BE6">
                  <w:rPr>
                    <w:rStyle w:val="Hyperlink"/>
                  </w:rPr>
                  <w:t>Writing Short Reports</w:t>
                </w:r>
                <w:r w:rsidR="003D3569">
                  <w:rPr>
                    <w:webHidden/>
                  </w:rPr>
                  <w:tab/>
                </w:r>
                <w:r w:rsidR="003D3569">
                  <w:rPr>
                    <w:webHidden/>
                  </w:rPr>
                  <w:fldChar w:fldCharType="begin"/>
                </w:r>
                <w:r w:rsidR="003D3569">
                  <w:rPr>
                    <w:webHidden/>
                  </w:rPr>
                  <w:instrText xml:space="preserve"> PAGEREF _Toc408564141 \h </w:instrText>
                </w:r>
                <w:r w:rsidR="003D3569">
                  <w:rPr>
                    <w:webHidden/>
                  </w:rPr>
                </w:r>
                <w:r w:rsidR="003D3569">
                  <w:rPr>
                    <w:webHidden/>
                  </w:rPr>
                  <w:fldChar w:fldCharType="separate"/>
                </w:r>
                <w:r w:rsidR="00264422">
                  <w:rPr>
                    <w:webHidden/>
                  </w:rPr>
                  <w:t>113</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42" w:history="1">
                <w:r w:rsidR="003D3569" w:rsidRPr="002018AF">
                  <w:rPr>
                    <w:rStyle w:val="Hyperlink"/>
                    <w:noProof/>
                  </w:rPr>
                  <w:t>Lesson</w:t>
                </w:r>
                <w:r w:rsidR="003D3569" w:rsidRPr="00436BE6">
                  <w:rPr>
                    <w:rStyle w:val="Hyperlink"/>
                    <w:noProof/>
                  </w:rPr>
                  <w:t xml:space="preserve"> 23</w:t>
                </w:r>
                <w:r w:rsidR="003D3569">
                  <w:rPr>
                    <w:noProof/>
                    <w:webHidden/>
                  </w:rPr>
                  <w:tab/>
                </w:r>
                <w:r w:rsidR="003D3569">
                  <w:rPr>
                    <w:noProof/>
                    <w:webHidden/>
                  </w:rPr>
                  <w:fldChar w:fldCharType="begin"/>
                </w:r>
                <w:r w:rsidR="003D3569">
                  <w:rPr>
                    <w:noProof/>
                    <w:webHidden/>
                  </w:rPr>
                  <w:instrText xml:space="preserve"> PAGEREF _Toc408564142 \h </w:instrText>
                </w:r>
                <w:r w:rsidR="003D3569">
                  <w:rPr>
                    <w:noProof/>
                    <w:webHidden/>
                  </w:rPr>
                </w:r>
                <w:r w:rsidR="003D3569">
                  <w:rPr>
                    <w:noProof/>
                    <w:webHidden/>
                  </w:rPr>
                  <w:fldChar w:fldCharType="separate"/>
                </w:r>
                <w:r w:rsidR="00264422">
                  <w:rPr>
                    <w:noProof/>
                    <w:webHidden/>
                  </w:rPr>
                  <w:t>118</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43" w:history="1">
                <w:r w:rsidR="003D3569" w:rsidRPr="00436BE6">
                  <w:rPr>
                    <w:rStyle w:val="Hyperlink"/>
                  </w:rPr>
                  <w:t>Planning Long Reports</w:t>
                </w:r>
                <w:r w:rsidR="003D3569">
                  <w:rPr>
                    <w:webHidden/>
                  </w:rPr>
                  <w:tab/>
                </w:r>
                <w:r w:rsidR="003D3569">
                  <w:rPr>
                    <w:webHidden/>
                  </w:rPr>
                  <w:fldChar w:fldCharType="begin"/>
                </w:r>
                <w:r w:rsidR="003D3569">
                  <w:rPr>
                    <w:webHidden/>
                  </w:rPr>
                  <w:instrText xml:space="preserve"> PAGEREF _Toc408564143 \h </w:instrText>
                </w:r>
                <w:r w:rsidR="003D3569">
                  <w:rPr>
                    <w:webHidden/>
                  </w:rPr>
                </w:r>
                <w:r w:rsidR="003D3569">
                  <w:rPr>
                    <w:webHidden/>
                  </w:rPr>
                  <w:fldChar w:fldCharType="separate"/>
                </w:r>
                <w:r w:rsidR="00264422">
                  <w:rPr>
                    <w:webHidden/>
                  </w:rPr>
                  <w:t>118</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46" w:history="1">
                <w:r w:rsidR="003D3569" w:rsidRPr="002018AF">
                  <w:rPr>
                    <w:rStyle w:val="Hyperlink"/>
                    <w:noProof/>
                  </w:rPr>
                  <w:t>Lesson</w:t>
                </w:r>
                <w:r w:rsidR="003D3569" w:rsidRPr="00436BE6">
                  <w:rPr>
                    <w:rStyle w:val="Hyperlink"/>
                    <w:noProof/>
                  </w:rPr>
                  <w:t xml:space="preserve"> 24</w:t>
                </w:r>
                <w:r w:rsidR="003D3569">
                  <w:rPr>
                    <w:noProof/>
                    <w:webHidden/>
                  </w:rPr>
                  <w:tab/>
                </w:r>
                <w:r w:rsidR="003D3569">
                  <w:rPr>
                    <w:noProof/>
                    <w:webHidden/>
                  </w:rPr>
                  <w:fldChar w:fldCharType="begin"/>
                </w:r>
                <w:r w:rsidR="003D3569">
                  <w:rPr>
                    <w:noProof/>
                    <w:webHidden/>
                  </w:rPr>
                  <w:instrText xml:space="preserve"> PAGEREF _Toc408564146 \h </w:instrText>
                </w:r>
                <w:r w:rsidR="003D3569">
                  <w:rPr>
                    <w:noProof/>
                    <w:webHidden/>
                  </w:rPr>
                </w:r>
                <w:r w:rsidR="003D3569">
                  <w:rPr>
                    <w:noProof/>
                    <w:webHidden/>
                  </w:rPr>
                  <w:fldChar w:fldCharType="separate"/>
                </w:r>
                <w:r w:rsidR="00264422">
                  <w:rPr>
                    <w:noProof/>
                    <w:webHidden/>
                  </w:rPr>
                  <w:t>122</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47" w:history="1">
                <w:r w:rsidR="003D3569" w:rsidRPr="00436BE6">
                  <w:rPr>
                    <w:rStyle w:val="Hyperlink"/>
                  </w:rPr>
                  <w:t>Writing Long Reports</w:t>
                </w:r>
                <w:r w:rsidR="003D3569">
                  <w:rPr>
                    <w:webHidden/>
                  </w:rPr>
                  <w:tab/>
                </w:r>
                <w:r w:rsidR="003D3569">
                  <w:rPr>
                    <w:webHidden/>
                  </w:rPr>
                  <w:fldChar w:fldCharType="begin"/>
                </w:r>
                <w:r w:rsidR="003D3569">
                  <w:rPr>
                    <w:webHidden/>
                  </w:rPr>
                  <w:instrText xml:space="preserve"> PAGEREF _Toc408564147 \h </w:instrText>
                </w:r>
                <w:r w:rsidR="003D3569">
                  <w:rPr>
                    <w:webHidden/>
                  </w:rPr>
                </w:r>
                <w:r w:rsidR="003D3569">
                  <w:rPr>
                    <w:webHidden/>
                  </w:rPr>
                  <w:fldChar w:fldCharType="separate"/>
                </w:r>
                <w:r w:rsidR="00264422">
                  <w:rPr>
                    <w:webHidden/>
                  </w:rPr>
                  <w:t>122</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48" w:history="1">
                <w:r w:rsidR="003D3569" w:rsidRPr="002018AF">
                  <w:rPr>
                    <w:rStyle w:val="Hyperlink"/>
                    <w:noProof/>
                  </w:rPr>
                  <w:t>Lesson</w:t>
                </w:r>
                <w:r w:rsidR="003D3569" w:rsidRPr="00436BE6">
                  <w:rPr>
                    <w:rStyle w:val="Hyperlink"/>
                    <w:noProof/>
                  </w:rPr>
                  <w:t xml:space="preserve"> 25</w:t>
                </w:r>
                <w:r w:rsidR="003D3569">
                  <w:rPr>
                    <w:noProof/>
                    <w:webHidden/>
                  </w:rPr>
                  <w:tab/>
                </w:r>
                <w:r w:rsidR="003D3569">
                  <w:rPr>
                    <w:noProof/>
                    <w:webHidden/>
                  </w:rPr>
                  <w:fldChar w:fldCharType="begin"/>
                </w:r>
                <w:r w:rsidR="003D3569">
                  <w:rPr>
                    <w:noProof/>
                    <w:webHidden/>
                  </w:rPr>
                  <w:instrText xml:space="preserve"> PAGEREF _Toc408564148 \h </w:instrText>
                </w:r>
                <w:r w:rsidR="003D3569">
                  <w:rPr>
                    <w:noProof/>
                    <w:webHidden/>
                  </w:rPr>
                </w:r>
                <w:r w:rsidR="003D3569">
                  <w:rPr>
                    <w:noProof/>
                    <w:webHidden/>
                  </w:rPr>
                  <w:fldChar w:fldCharType="separate"/>
                </w:r>
                <w:r w:rsidR="00264422">
                  <w:rPr>
                    <w:noProof/>
                    <w:webHidden/>
                  </w:rPr>
                  <w:t>125</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49" w:history="1">
                <w:r w:rsidR="003D3569" w:rsidRPr="00436BE6">
                  <w:rPr>
                    <w:rStyle w:val="Hyperlink"/>
                  </w:rPr>
                  <w:t>General Reports</w:t>
                </w:r>
                <w:r w:rsidR="003D3569">
                  <w:rPr>
                    <w:webHidden/>
                  </w:rPr>
                  <w:tab/>
                </w:r>
                <w:r w:rsidR="003D3569">
                  <w:rPr>
                    <w:webHidden/>
                  </w:rPr>
                  <w:fldChar w:fldCharType="begin"/>
                </w:r>
                <w:r w:rsidR="003D3569">
                  <w:rPr>
                    <w:webHidden/>
                  </w:rPr>
                  <w:instrText xml:space="preserve"> PAGEREF _Toc408564149 \h </w:instrText>
                </w:r>
                <w:r w:rsidR="003D3569">
                  <w:rPr>
                    <w:webHidden/>
                  </w:rPr>
                </w:r>
                <w:r w:rsidR="003D3569">
                  <w:rPr>
                    <w:webHidden/>
                  </w:rPr>
                  <w:fldChar w:fldCharType="separate"/>
                </w:r>
                <w:r w:rsidR="00264422">
                  <w:rPr>
                    <w:webHidden/>
                  </w:rPr>
                  <w:t>125</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50" w:history="1">
                <w:r w:rsidR="003D3569" w:rsidRPr="002018AF">
                  <w:rPr>
                    <w:rStyle w:val="Hyperlink"/>
                    <w:noProof/>
                  </w:rPr>
                  <w:t>Lesson</w:t>
                </w:r>
                <w:r w:rsidR="003D3569" w:rsidRPr="00436BE6">
                  <w:rPr>
                    <w:rStyle w:val="Hyperlink"/>
                    <w:noProof/>
                  </w:rPr>
                  <w:t xml:space="preserve"> 26</w:t>
                </w:r>
                <w:r w:rsidR="003D3569">
                  <w:rPr>
                    <w:noProof/>
                    <w:webHidden/>
                  </w:rPr>
                  <w:tab/>
                </w:r>
                <w:r w:rsidR="003D3569">
                  <w:rPr>
                    <w:noProof/>
                    <w:webHidden/>
                  </w:rPr>
                  <w:fldChar w:fldCharType="begin"/>
                </w:r>
                <w:r w:rsidR="003D3569">
                  <w:rPr>
                    <w:noProof/>
                    <w:webHidden/>
                  </w:rPr>
                  <w:instrText xml:space="preserve"> PAGEREF _Toc408564150 \h </w:instrText>
                </w:r>
                <w:r w:rsidR="003D3569">
                  <w:rPr>
                    <w:noProof/>
                    <w:webHidden/>
                  </w:rPr>
                </w:r>
                <w:r w:rsidR="003D3569">
                  <w:rPr>
                    <w:noProof/>
                    <w:webHidden/>
                  </w:rPr>
                  <w:fldChar w:fldCharType="separate"/>
                </w:r>
                <w:r w:rsidR="00264422">
                  <w:rPr>
                    <w:noProof/>
                    <w:webHidden/>
                  </w:rPr>
                  <w:t>128</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51" w:history="1">
                <w:r w:rsidR="003D3569" w:rsidRPr="00436BE6">
                  <w:rPr>
                    <w:rStyle w:val="Hyperlink"/>
                  </w:rPr>
                  <w:t>Empirical Research Report</w:t>
                </w:r>
                <w:r w:rsidR="003D3569">
                  <w:rPr>
                    <w:webHidden/>
                  </w:rPr>
                  <w:tab/>
                </w:r>
                <w:r w:rsidR="003D3569">
                  <w:rPr>
                    <w:webHidden/>
                  </w:rPr>
                  <w:fldChar w:fldCharType="begin"/>
                </w:r>
                <w:r w:rsidR="003D3569">
                  <w:rPr>
                    <w:webHidden/>
                  </w:rPr>
                  <w:instrText xml:space="preserve"> PAGEREF _Toc408564151 \h </w:instrText>
                </w:r>
                <w:r w:rsidR="003D3569">
                  <w:rPr>
                    <w:webHidden/>
                  </w:rPr>
                </w:r>
                <w:r w:rsidR="003D3569">
                  <w:rPr>
                    <w:webHidden/>
                  </w:rPr>
                  <w:fldChar w:fldCharType="separate"/>
                </w:r>
                <w:r w:rsidR="00264422">
                  <w:rPr>
                    <w:webHidden/>
                  </w:rPr>
                  <w:t>128</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52" w:history="1">
                <w:r w:rsidR="006443BC">
                  <w:rPr>
                    <w:rStyle w:val="Hyperlink"/>
                    <w:noProof/>
                  </w:rPr>
                  <w:t>LeSSON</w:t>
                </w:r>
                <w:r w:rsidR="003D3569" w:rsidRPr="00436BE6">
                  <w:rPr>
                    <w:rStyle w:val="Hyperlink"/>
                    <w:noProof/>
                  </w:rPr>
                  <w:t xml:space="preserve"> 27</w:t>
                </w:r>
                <w:r w:rsidR="003D3569">
                  <w:rPr>
                    <w:noProof/>
                    <w:webHidden/>
                  </w:rPr>
                  <w:tab/>
                </w:r>
                <w:r w:rsidR="003D3569">
                  <w:rPr>
                    <w:noProof/>
                    <w:webHidden/>
                  </w:rPr>
                  <w:fldChar w:fldCharType="begin"/>
                </w:r>
                <w:r w:rsidR="003D3569">
                  <w:rPr>
                    <w:noProof/>
                    <w:webHidden/>
                  </w:rPr>
                  <w:instrText xml:space="preserve"> PAGEREF _Toc408564152 \h </w:instrText>
                </w:r>
                <w:r w:rsidR="003D3569">
                  <w:rPr>
                    <w:noProof/>
                    <w:webHidden/>
                  </w:rPr>
                </w:r>
                <w:r w:rsidR="003D3569">
                  <w:rPr>
                    <w:noProof/>
                    <w:webHidden/>
                  </w:rPr>
                  <w:fldChar w:fldCharType="separate"/>
                </w:r>
                <w:r w:rsidR="00264422">
                  <w:rPr>
                    <w:noProof/>
                    <w:webHidden/>
                  </w:rPr>
                  <w:t>134</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53" w:history="1">
                <w:r w:rsidR="003D3569" w:rsidRPr="00436BE6">
                  <w:rPr>
                    <w:rStyle w:val="Hyperlink"/>
                  </w:rPr>
                  <w:t>Feasibility Reports</w:t>
                </w:r>
                <w:r w:rsidR="003D3569">
                  <w:rPr>
                    <w:webHidden/>
                  </w:rPr>
                  <w:tab/>
                </w:r>
                <w:r w:rsidR="003D3569">
                  <w:rPr>
                    <w:webHidden/>
                  </w:rPr>
                  <w:fldChar w:fldCharType="begin"/>
                </w:r>
                <w:r w:rsidR="003D3569">
                  <w:rPr>
                    <w:webHidden/>
                  </w:rPr>
                  <w:instrText xml:space="preserve"> PAGEREF _Toc408564153 \h </w:instrText>
                </w:r>
                <w:r w:rsidR="003D3569">
                  <w:rPr>
                    <w:webHidden/>
                  </w:rPr>
                </w:r>
                <w:r w:rsidR="003D3569">
                  <w:rPr>
                    <w:webHidden/>
                  </w:rPr>
                  <w:fldChar w:fldCharType="separate"/>
                </w:r>
                <w:r w:rsidR="00264422">
                  <w:rPr>
                    <w:webHidden/>
                  </w:rPr>
                  <w:t>134</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54" w:history="1">
                <w:r w:rsidR="003D3569" w:rsidRPr="002018AF">
                  <w:rPr>
                    <w:rStyle w:val="Hyperlink"/>
                    <w:noProof/>
                  </w:rPr>
                  <w:t>Lesson</w:t>
                </w:r>
                <w:r w:rsidR="003D3569" w:rsidRPr="00436BE6">
                  <w:rPr>
                    <w:rStyle w:val="Hyperlink"/>
                    <w:noProof/>
                  </w:rPr>
                  <w:t xml:space="preserve"> 28</w:t>
                </w:r>
                <w:r w:rsidR="003D3569">
                  <w:rPr>
                    <w:noProof/>
                    <w:webHidden/>
                  </w:rPr>
                  <w:tab/>
                </w:r>
                <w:r w:rsidR="003D3569">
                  <w:rPr>
                    <w:noProof/>
                    <w:webHidden/>
                  </w:rPr>
                  <w:fldChar w:fldCharType="begin"/>
                </w:r>
                <w:r w:rsidR="003D3569">
                  <w:rPr>
                    <w:noProof/>
                    <w:webHidden/>
                  </w:rPr>
                  <w:instrText xml:space="preserve"> PAGEREF _Toc408564154 \h </w:instrText>
                </w:r>
                <w:r w:rsidR="003D3569">
                  <w:rPr>
                    <w:noProof/>
                    <w:webHidden/>
                  </w:rPr>
                </w:r>
                <w:r w:rsidR="003D3569">
                  <w:rPr>
                    <w:noProof/>
                    <w:webHidden/>
                  </w:rPr>
                  <w:fldChar w:fldCharType="separate"/>
                </w:r>
                <w:r w:rsidR="00264422">
                  <w:rPr>
                    <w:noProof/>
                    <w:webHidden/>
                  </w:rPr>
                  <w:t>140</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55" w:history="1">
                <w:r w:rsidR="003D3569" w:rsidRPr="00436BE6">
                  <w:rPr>
                    <w:rStyle w:val="Hyperlink"/>
                  </w:rPr>
                  <w:t>Progress Reports</w:t>
                </w:r>
                <w:r w:rsidR="003D3569">
                  <w:rPr>
                    <w:webHidden/>
                  </w:rPr>
                  <w:tab/>
                </w:r>
                <w:r w:rsidR="003D3569">
                  <w:rPr>
                    <w:webHidden/>
                  </w:rPr>
                  <w:fldChar w:fldCharType="begin"/>
                </w:r>
                <w:r w:rsidR="003D3569">
                  <w:rPr>
                    <w:webHidden/>
                  </w:rPr>
                  <w:instrText xml:space="preserve"> PAGEREF _Toc408564155 \h </w:instrText>
                </w:r>
                <w:r w:rsidR="003D3569">
                  <w:rPr>
                    <w:webHidden/>
                  </w:rPr>
                </w:r>
                <w:r w:rsidR="003D3569">
                  <w:rPr>
                    <w:webHidden/>
                  </w:rPr>
                  <w:fldChar w:fldCharType="separate"/>
                </w:r>
                <w:r w:rsidR="00264422">
                  <w:rPr>
                    <w:webHidden/>
                  </w:rPr>
                  <w:t>140</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56" w:history="1">
                <w:r w:rsidR="003D3569" w:rsidRPr="002018AF">
                  <w:rPr>
                    <w:rStyle w:val="Hyperlink"/>
                    <w:noProof/>
                  </w:rPr>
                  <w:t>Lesson</w:t>
                </w:r>
                <w:r w:rsidR="003D3569" w:rsidRPr="00436BE6">
                  <w:rPr>
                    <w:rStyle w:val="Hyperlink"/>
                    <w:noProof/>
                  </w:rPr>
                  <w:t xml:space="preserve"> 29</w:t>
                </w:r>
                <w:r w:rsidR="003D3569">
                  <w:rPr>
                    <w:noProof/>
                    <w:webHidden/>
                  </w:rPr>
                  <w:tab/>
                </w:r>
                <w:r w:rsidR="003D3569">
                  <w:rPr>
                    <w:noProof/>
                    <w:webHidden/>
                  </w:rPr>
                  <w:fldChar w:fldCharType="begin"/>
                </w:r>
                <w:r w:rsidR="003D3569">
                  <w:rPr>
                    <w:noProof/>
                    <w:webHidden/>
                  </w:rPr>
                  <w:instrText xml:space="preserve"> PAGEREF _Toc408564156 \h </w:instrText>
                </w:r>
                <w:r w:rsidR="003D3569">
                  <w:rPr>
                    <w:noProof/>
                    <w:webHidden/>
                  </w:rPr>
                </w:r>
                <w:r w:rsidR="003D3569">
                  <w:rPr>
                    <w:noProof/>
                    <w:webHidden/>
                  </w:rPr>
                  <w:fldChar w:fldCharType="separate"/>
                </w:r>
                <w:r w:rsidR="00264422">
                  <w:rPr>
                    <w:noProof/>
                    <w:webHidden/>
                  </w:rPr>
                  <w:t>145</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57" w:history="1">
                <w:r w:rsidR="003D3569" w:rsidRPr="00436BE6">
                  <w:rPr>
                    <w:rStyle w:val="Hyperlink"/>
                  </w:rPr>
                  <w:t>Proposals</w:t>
                </w:r>
                <w:r w:rsidR="003D3569">
                  <w:rPr>
                    <w:webHidden/>
                  </w:rPr>
                  <w:tab/>
                </w:r>
                <w:r w:rsidR="003D3569">
                  <w:rPr>
                    <w:webHidden/>
                  </w:rPr>
                  <w:fldChar w:fldCharType="begin"/>
                </w:r>
                <w:r w:rsidR="003D3569">
                  <w:rPr>
                    <w:webHidden/>
                  </w:rPr>
                  <w:instrText xml:space="preserve"> PAGEREF _Toc408564157 \h </w:instrText>
                </w:r>
                <w:r w:rsidR="003D3569">
                  <w:rPr>
                    <w:webHidden/>
                  </w:rPr>
                </w:r>
                <w:r w:rsidR="003D3569">
                  <w:rPr>
                    <w:webHidden/>
                  </w:rPr>
                  <w:fldChar w:fldCharType="separate"/>
                </w:r>
                <w:r w:rsidR="00264422">
                  <w:rPr>
                    <w:webHidden/>
                  </w:rPr>
                  <w:t>145</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58" w:history="1">
                <w:r w:rsidR="003D3569" w:rsidRPr="002018AF">
                  <w:rPr>
                    <w:rStyle w:val="Hyperlink"/>
                    <w:noProof/>
                  </w:rPr>
                  <w:t>Lesson</w:t>
                </w:r>
                <w:r w:rsidR="003D3569" w:rsidRPr="00436BE6">
                  <w:rPr>
                    <w:rStyle w:val="Hyperlink"/>
                    <w:noProof/>
                  </w:rPr>
                  <w:t xml:space="preserve"> 30</w:t>
                </w:r>
                <w:r w:rsidR="003D3569">
                  <w:rPr>
                    <w:noProof/>
                    <w:webHidden/>
                  </w:rPr>
                  <w:tab/>
                </w:r>
                <w:r w:rsidR="003D3569">
                  <w:rPr>
                    <w:noProof/>
                    <w:webHidden/>
                  </w:rPr>
                  <w:fldChar w:fldCharType="begin"/>
                </w:r>
                <w:r w:rsidR="003D3569">
                  <w:rPr>
                    <w:noProof/>
                    <w:webHidden/>
                  </w:rPr>
                  <w:instrText xml:space="preserve"> PAGEREF _Toc408564158 \h </w:instrText>
                </w:r>
                <w:r w:rsidR="003D3569">
                  <w:rPr>
                    <w:noProof/>
                    <w:webHidden/>
                  </w:rPr>
                </w:r>
                <w:r w:rsidR="003D3569">
                  <w:rPr>
                    <w:noProof/>
                    <w:webHidden/>
                  </w:rPr>
                  <w:fldChar w:fldCharType="separate"/>
                </w:r>
                <w:r w:rsidR="00264422">
                  <w:rPr>
                    <w:noProof/>
                    <w:webHidden/>
                  </w:rPr>
                  <w:t>152</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59" w:history="1">
                <w:r w:rsidR="003D3569" w:rsidRPr="00436BE6">
                  <w:rPr>
                    <w:rStyle w:val="Hyperlink"/>
                  </w:rPr>
                  <w:t>Instructions</w:t>
                </w:r>
                <w:r w:rsidR="003D3569">
                  <w:rPr>
                    <w:webHidden/>
                  </w:rPr>
                  <w:tab/>
                </w:r>
                <w:r w:rsidR="003D3569">
                  <w:rPr>
                    <w:webHidden/>
                  </w:rPr>
                  <w:fldChar w:fldCharType="begin"/>
                </w:r>
                <w:r w:rsidR="003D3569">
                  <w:rPr>
                    <w:webHidden/>
                  </w:rPr>
                  <w:instrText xml:space="preserve"> PAGEREF _Toc408564159 \h </w:instrText>
                </w:r>
                <w:r w:rsidR="003D3569">
                  <w:rPr>
                    <w:webHidden/>
                  </w:rPr>
                </w:r>
                <w:r w:rsidR="003D3569">
                  <w:rPr>
                    <w:webHidden/>
                  </w:rPr>
                  <w:fldChar w:fldCharType="separate"/>
                </w:r>
                <w:r w:rsidR="00264422">
                  <w:rPr>
                    <w:webHidden/>
                  </w:rPr>
                  <w:t>152</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60" w:history="1">
                <w:r w:rsidR="003D3569" w:rsidRPr="002018AF">
                  <w:rPr>
                    <w:rStyle w:val="Hyperlink"/>
                    <w:noProof/>
                  </w:rPr>
                  <w:t>Lesson</w:t>
                </w:r>
                <w:r w:rsidR="003D3569" w:rsidRPr="00436BE6">
                  <w:rPr>
                    <w:rStyle w:val="Hyperlink"/>
                    <w:noProof/>
                  </w:rPr>
                  <w:t xml:space="preserve"> 31</w:t>
                </w:r>
                <w:r w:rsidR="003D3569">
                  <w:rPr>
                    <w:noProof/>
                    <w:webHidden/>
                  </w:rPr>
                  <w:tab/>
                </w:r>
                <w:r w:rsidR="003D3569">
                  <w:rPr>
                    <w:noProof/>
                    <w:webHidden/>
                  </w:rPr>
                  <w:fldChar w:fldCharType="begin"/>
                </w:r>
                <w:r w:rsidR="003D3569">
                  <w:rPr>
                    <w:noProof/>
                    <w:webHidden/>
                  </w:rPr>
                  <w:instrText xml:space="preserve"> PAGEREF _Toc408564160 \h </w:instrText>
                </w:r>
                <w:r w:rsidR="003D3569">
                  <w:rPr>
                    <w:noProof/>
                    <w:webHidden/>
                  </w:rPr>
                </w:r>
                <w:r w:rsidR="003D3569">
                  <w:rPr>
                    <w:noProof/>
                    <w:webHidden/>
                  </w:rPr>
                  <w:fldChar w:fldCharType="separate"/>
                </w:r>
                <w:r w:rsidR="00264422">
                  <w:rPr>
                    <w:noProof/>
                    <w:webHidden/>
                  </w:rPr>
                  <w:t>158</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61" w:history="1">
                <w:r w:rsidR="003D3569" w:rsidRPr="00436BE6">
                  <w:rPr>
                    <w:rStyle w:val="Hyperlink"/>
                  </w:rPr>
                  <w:t>Using Visual Aids</w:t>
                </w:r>
                <w:r w:rsidR="003D3569">
                  <w:rPr>
                    <w:webHidden/>
                  </w:rPr>
                  <w:tab/>
                </w:r>
                <w:r w:rsidR="003D3569">
                  <w:rPr>
                    <w:webHidden/>
                  </w:rPr>
                  <w:fldChar w:fldCharType="begin"/>
                </w:r>
                <w:r w:rsidR="003D3569">
                  <w:rPr>
                    <w:webHidden/>
                  </w:rPr>
                  <w:instrText xml:space="preserve"> PAGEREF _Toc408564161 \h </w:instrText>
                </w:r>
                <w:r w:rsidR="003D3569">
                  <w:rPr>
                    <w:webHidden/>
                  </w:rPr>
                </w:r>
                <w:r w:rsidR="003D3569">
                  <w:rPr>
                    <w:webHidden/>
                  </w:rPr>
                  <w:fldChar w:fldCharType="separate"/>
                </w:r>
                <w:r w:rsidR="00264422">
                  <w:rPr>
                    <w:webHidden/>
                  </w:rPr>
                  <w:t>158</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62" w:history="1">
                <w:r w:rsidR="003D3569" w:rsidRPr="002018AF">
                  <w:rPr>
                    <w:rStyle w:val="Hyperlink"/>
                    <w:noProof/>
                  </w:rPr>
                  <w:t xml:space="preserve">Lesson </w:t>
                </w:r>
                <w:r w:rsidR="003D3569" w:rsidRPr="00436BE6">
                  <w:rPr>
                    <w:rStyle w:val="Hyperlink"/>
                    <w:noProof/>
                  </w:rPr>
                  <w:t>32</w:t>
                </w:r>
                <w:r w:rsidR="003D3569">
                  <w:rPr>
                    <w:noProof/>
                    <w:webHidden/>
                  </w:rPr>
                  <w:tab/>
                </w:r>
                <w:r w:rsidR="003D3569">
                  <w:rPr>
                    <w:noProof/>
                    <w:webHidden/>
                  </w:rPr>
                  <w:fldChar w:fldCharType="begin"/>
                </w:r>
                <w:r w:rsidR="003D3569">
                  <w:rPr>
                    <w:noProof/>
                    <w:webHidden/>
                  </w:rPr>
                  <w:instrText xml:space="preserve"> PAGEREF _Toc408564162 \h </w:instrText>
                </w:r>
                <w:r w:rsidR="003D3569">
                  <w:rPr>
                    <w:noProof/>
                    <w:webHidden/>
                  </w:rPr>
                </w:r>
                <w:r w:rsidR="003D3569">
                  <w:rPr>
                    <w:noProof/>
                    <w:webHidden/>
                  </w:rPr>
                  <w:fldChar w:fldCharType="separate"/>
                </w:r>
                <w:r w:rsidR="00264422">
                  <w:rPr>
                    <w:noProof/>
                    <w:webHidden/>
                  </w:rPr>
                  <w:t>161</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63" w:history="1">
                <w:r w:rsidR="003D3569" w:rsidRPr="00436BE6">
                  <w:rPr>
                    <w:rStyle w:val="Hyperlink"/>
                  </w:rPr>
                  <w:t>Creating Twelve Types of Visual Aids</w:t>
                </w:r>
                <w:r w:rsidR="003D3569">
                  <w:rPr>
                    <w:webHidden/>
                  </w:rPr>
                  <w:tab/>
                </w:r>
                <w:r w:rsidR="003D3569">
                  <w:rPr>
                    <w:webHidden/>
                  </w:rPr>
                  <w:fldChar w:fldCharType="begin"/>
                </w:r>
                <w:r w:rsidR="003D3569">
                  <w:rPr>
                    <w:webHidden/>
                  </w:rPr>
                  <w:instrText xml:space="preserve"> PAGEREF _Toc408564163 \h </w:instrText>
                </w:r>
                <w:r w:rsidR="003D3569">
                  <w:rPr>
                    <w:webHidden/>
                  </w:rPr>
                </w:r>
                <w:r w:rsidR="003D3569">
                  <w:rPr>
                    <w:webHidden/>
                  </w:rPr>
                  <w:fldChar w:fldCharType="separate"/>
                </w:r>
                <w:r w:rsidR="00264422">
                  <w:rPr>
                    <w:webHidden/>
                  </w:rPr>
                  <w:t>161</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64" w:history="1">
                <w:r w:rsidR="003D3569" w:rsidRPr="002018AF">
                  <w:rPr>
                    <w:rStyle w:val="Hyperlink"/>
                    <w:noProof/>
                  </w:rPr>
                  <w:t>Lesson</w:t>
                </w:r>
                <w:r w:rsidR="003D3569" w:rsidRPr="00436BE6">
                  <w:rPr>
                    <w:rStyle w:val="Hyperlink"/>
                    <w:noProof/>
                  </w:rPr>
                  <w:t xml:space="preserve"> 33</w:t>
                </w:r>
                <w:r w:rsidR="003D3569">
                  <w:rPr>
                    <w:noProof/>
                    <w:webHidden/>
                  </w:rPr>
                  <w:tab/>
                </w:r>
                <w:r w:rsidR="003D3569">
                  <w:rPr>
                    <w:noProof/>
                    <w:webHidden/>
                  </w:rPr>
                  <w:fldChar w:fldCharType="begin"/>
                </w:r>
                <w:r w:rsidR="003D3569">
                  <w:rPr>
                    <w:noProof/>
                    <w:webHidden/>
                  </w:rPr>
                  <w:instrText xml:space="preserve"> PAGEREF _Toc408564164 \h </w:instrText>
                </w:r>
                <w:r w:rsidR="003D3569">
                  <w:rPr>
                    <w:noProof/>
                    <w:webHidden/>
                  </w:rPr>
                </w:r>
                <w:r w:rsidR="003D3569">
                  <w:rPr>
                    <w:noProof/>
                    <w:webHidden/>
                  </w:rPr>
                  <w:fldChar w:fldCharType="separate"/>
                </w:r>
                <w:r w:rsidR="00264422">
                  <w:rPr>
                    <w:noProof/>
                    <w:webHidden/>
                  </w:rPr>
                  <w:t>166</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65" w:history="1">
                <w:r w:rsidR="003D3569" w:rsidRPr="00436BE6">
                  <w:rPr>
                    <w:rStyle w:val="Hyperlink"/>
                  </w:rPr>
                  <w:t>Writing Specifications and Analysis Reports</w:t>
                </w:r>
                <w:r w:rsidR="003D3569">
                  <w:rPr>
                    <w:webHidden/>
                  </w:rPr>
                  <w:tab/>
                </w:r>
                <w:r w:rsidR="003D3569">
                  <w:rPr>
                    <w:webHidden/>
                  </w:rPr>
                  <w:fldChar w:fldCharType="begin"/>
                </w:r>
                <w:r w:rsidR="003D3569">
                  <w:rPr>
                    <w:webHidden/>
                  </w:rPr>
                  <w:instrText xml:space="preserve"> PAGEREF _Toc408564165 \h </w:instrText>
                </w:r>
                <w:r w:rsidR="003D3569">
                  <w:rPr>
                    <w:webHidden/>
                  </w:rPr>
                </w:r>
                <w:r w:rsidR="003D3569">
                  <w:rPr>
                    <w:webHidden/>
                  </w:rPr>
                  <w:fldChar w:fldCharType="separate"/>
                </w:r>
                <w:r w:rsidR="00264422">
                  <w:rPr>
                    <w:webHidden/>
                  </w:rPr>
                  <w:t>166</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66" w:history="1">
                <w:r w:rsidR="003D3569" w:rsidRPr="002018AF">
                  <w:rPr>
                    <w:rStyle w:val="Hyperlink"/>
                    <w:noProof/>
                  </w:rPr>
                  <w:t>Lesson</w:t>
                </w:r>
                <w:r w:rsidR="003D3569" w:rsidRPr="00436BE6">
                  <w:rPr>
                    <w:rStyle w:val="Hyperlink"/>
                    <w:noProof/>
                  </w:rPr>
                  <w:t xml:space="preserve"> 34</w:t>
                </w:r>
                <w:r w:rsidR="003D3569">
                  <w:rPr>
                    <w:noProof/>
                    <w:webHidden/>
                  </w:rPr>
                  <w:tab/>
                </w:r>
                <w:r w:rsidR="003D3569">
                  <w:rPr>
                    <w:noProof/>
                    <w:webHidden/>
                  </w:rPr>
                  <w:fldChar w:fldCharType="begin"/>
                </w:r>
                <w:r w:rsidR="003D3569">
                  <w:rPr>
                    <w:noProof/>
                    <w:webHidden/>
                  </w:rPr>
                  <w:instrText xml:space="preserve"> PAGEREF _Toc408564166 \h </w:instrText>
                </w:r>
                <w:r w:rsidR="003D3569">
                  <w:rPr>
                    <w:noProof/>
                    <w:webHidden/>
                  </w:rPr>
                </w:r>
                <w:r w:rsidR="003D3569">
                  <w:rPr>
                    <w:noProof/>
                    <w:webHidden/>
                  </w:rPr>
                  <w:fldChar w:fldCharType="separate"/>
                </w:r>
                <w:r w:rsidR="00264422">
                  <w:rPr>
                    <w:noProof/>
                    <w:webHidden/>
                  </w:rPr>
                  <w:t>170</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67" w:history="1">
                <w:r w:rsidR="003D3569" w:rsidRPr="00436BE6">
                  <w:rPr>
                    <w:rStyle w:val="Hyperlink"/>
                  </w:rPr>
                  <w:t>How to Avoid Common Writing Problems</w:t>
                </w:r>
                <w:r w:rsidR="003D3569">
                  <w:rPr>
                    <w:webHidden/>
                  </w:rPr>
                  <w:tab/>
                </w:r>
                <w:r w:rsidR="003D3569">
                  <w:rPr>
                    <w:webHidden/>
                  </w:rPr>
                  <w:fldChar w:fldCharType="begin"/>
                </w:r>
                <w:r w:rsidR="003D3569">
                  <w:rPr>
                    <w:webHidden/>
                  </w:rPr>
                  <w:instrText xml:space="preserve"> PAGEREF _Toc408564167 \h </w:instrText>
                </w:r>
                <w:r w:rsidR="003D3569">
                  <w:rPr>
                    <w:webHidden/>
                  </w:rPr>
                </w:r>
                <w:r w:rsidR="003D3569">
                  <w:rPr>
                    <w:webHidden/>
                  </w:rPr>
                  <w:fldChar w:fldCharType="separate"/>
                </w:r>
                <w:r w:rsidR="00264422">
                  <w:rPr>
                    <w:webHidden/>
                  </w:rPr>
                  <w:t>170</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68" w:history="1">
                <w:r w:rsidR="003D3569" w:rsidRPr="002018AF">
                  <w:rPr>
                    <w:rStyle w:val="Hyperlink"/>
                    <w:noProof/>
                  </w:rPr>
                  <w:t>Lesson</w:t>
                </w:r>
                <w:r w:rsidR="003D3569" w:rsidRPr="00436BE6">
                  <w:rPr>
                    <w:rStyle w:val="Hyperlink"/>
                    <w:noProof/>
                  </w:rPr>
                  <w:t xml:space="preserve"> 35</w:t>
                </w:r>
                <w:r w:rsidR="003D3569">
                  <w:rPr>
                    <w:noProof/>
                    <w:webHidden/>
                  </w:rPr>
                  <w:tab/>
                </w:r>
                <w:r w:rsidR="003D3569">
                  <w:rPr>
                    <w:noProof/>
                    <w:webHidden/>
                  </w:rPr>
                  <w:fldChar w:fldCharType="begin"/>
                </w:r>
                <w:r w:rsidR="003D3569">
                  <w:rPr>
                    <w:noProof/>
                    <w:webHidden/>
                  </w:rPr>
                  <w:instrText xml:space="preserve"> PAGEREF _Toc408564168 \h </w:instrText>
                </w:r>
                <w:r w:rsidR="003D3569">
                  <w:rPr>
                    <w:noProof/>
                    <w:webHidden/>
                  </w:rPr>
                </w:r>
                <w:r w:rsidR="003D3569">
                  <w:rPr>
                    <w:noProof/>
                    <w:webHidden/>
                  </w:rPr>
                  <w:fldChar w:fldCharType="separate"/>
                </w:r>
                <w:r w:rsidR="00264422">
                  <w:rPr>
                    <w:noProof/>
                    <w:webHidden/>
                  </w:rPr>
                  <w:t>174</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69" w:history="1">
                <w:r w:rsidR="003D3569" w:rsidRPr="00436BE6">
                  <w:rPr>
                    <w:rStyle w:val="Hyperlink"/>
                  </w:rPr>
                  <w:t>Language Review</w:t>
                </w:r>
                <w:r w:rsidR="003D3569">
                  <w:rPr>
                    <w:webHidden/>
                  </w:rPr>
                  <w:tab/>
                </w:r>
                <w:r w:rsidR="003D3569">
                  <w:rPr>
                    <w:webHidden/>
                  </w:rPr>
                  <w:fldChar w:fldCharType="begin"/>
                </w:r>
                <w:r w:rsidR="003D3569">
                  <w:rPr>
                    <w:webHidden/>
                  </w:rPr>
                  <w:instrText xml:space="preserve"> PAGEREF _Toc408564169 \h </w:instrText>
                </w:r>
                <w:r w:rsidR="003D3569">
                  <w:rPr>
                    <w:webHidden/>
                  </w:rPr>
                </w:r>
                <w:r w:rsidR="003D3569">
                  <w:rPr>
                    <w:webHidden/>
                  </w:rPr>
                  <w:fldChar w:fldCharType="separate"/>
                </w:r>
                <w:r w:rsidR="00264422">
                  <w:rPr>
                    <w:webHidden/>
                  </w:rPr>
                  <w:t>174</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75" w:history="1">
                <w:r w:rsidR="003D3569" w:rsidRPr="002018AF">
                  <w:rPr>
                    <w:rStyle w:val="Hyperlink"/>
                    <w:noProof/>
                  </w:rPr>
                  <w:t>Lesson</w:t>
                </w:r>
                <w:r w:rsidR="003D3569" w:rsidRPr="00436BE6">
                  <w:rPr>
                    <w:rStyle w:val="Hyperlink"/>
                    <w:noProof/>
                  </w:rPr>
                  <w:t xml:space="preserve"> 36</w:t>
                </w:r>
                <w:r w:rsidR="003D3569">
                  <w:rPr>
                    <w:noProof/>
                    <w:webHidden/>
                  </w:rPr>
                  <w:tab/>
                </w:r>
                <w:r w:rsidR="003D3569">
                  <w:rPr>
                    <w:noProof/>
                    <w:webHidden/>
                  </w:rPr>
                  <w:fldChar w:fldCharType="begin"/>
                </w:r>
                <w:r w:rsidR="003D3569">
                  <w:rPr>
                    <w:noProof/>
                    <w:webHidden/>
                  </w:rPr>
                  <w:instrText xml:space="preserve"> PAGEREF _Toc408564175 \h </w:instrText>
                </w:r>
                <w:r w:rsidR="003D3569">
                  <w:rPr>
                    <w:noProof/>
                    <w:webHidden/>
                  </w:rPr>
                </w:r>
                <w:r w:rsidR="003D3569">
                  <w:rPr>
                    <w:noProof/>
                    <w:webHidden/>
                  </w:rPr>
                  <w:fldChar w:fldCharType="separate"/>
                </w:r>
                <w:r w:rsidR="00264422">
                  <w:rPr>
                    <w:noProof/>
                    <w:webHidden/>
                  </w:rPr>
                  <w:t>183</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76" w:history="1">
                <w:r w:rsidR="003D3569" w:rsidRPr="00436BE6">
                  <w:rPr>
                    <w:rStyle w:val="Hyperlink"/>
                  </w:rPr>
                  <w:t>Language Review: Sentences</w:t>
                </w:r>
                <w:r w:rsidR="003D3569">
                  <w:rPr>
                    <w:webHidden/>
                  </w:rPr>
                  <w:tab/>
                </w:r>
                <w:r w:rsidR="003D3569">
                  <w:rPr>
                    <w:webHidden/>
                  </w:rPr>
                  <w:fldChar w:fldCharType="begin"/>
                </w:r>
                <w:r w:rsidR="003D3569">
                  <w:rPr>
                    <w:webHidden/>
                  </w:rPr>
                  <w:instrText xml:space="preserve"> PAGEREF _Toc408564176 \h </w:instrText>
                </w:r>
                <w:r w:rsidR="003D3569">
                  <w:rPr>
                    <w:webHidden/>
                  </w:rPr>
                </w:r>
                <w:r w:rsidR="003D3569">
                  <w:rPr>
                    <w:webHidden/>
                  </w:rPr>
                  <w:fldChar w:fldCharType="separate"/>
                </w:r>
                <w:r w:rsidR="00264422">
                  <w:rPr>
                    <w:webHidden/>
                  </w:rPr>
                  <w:t>183</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77" w:history="1">
                <w:r w:rsidR="003D3569" w:rsidRPr="002018AF">
                  <w:rPr>
                    <w:rStyle w:val="Hyperlink"/>
                    <w:noProof/>
                  </w:rPr>
                  <w:t>Lesson</w:t>
                </w:r>
                <w:r w:rsidR="003D3569" w:rsidRPr="00436BE6">
                  <w:rPr>
                    <w:rStyle w:val="Hyperlink"/>
                    <w:noProof/>
                  </w:rPr>
                  <w:t xml:space="preserve"> 37</w:t>
                </w:r>
                <w:r w:rsidR="003D3569">
                  <w:rPr>
                    <w:noProof/>
                    <w:webHidden/>
                  </w:rPr>
                  <w:tab/>
                </w:r>
                <w:r w:rsidR="003D3569">
                  <w:rPr>
                    <w:noProof/>
                    <w:webHidden/>
                  </w:rPr>
                  <w:fldChar w:fldCharType="begin"/>
                </w:r>
                <w:r w:rsidR="003D3569">
                  <w:rPr>
                    <w:noProof/>
                    <w:webHidden/>
                  </w:rPr>
                  <w:instrText xml:space="preserve"> PAGEREF _Toc408564177 \h </w:instrText>
                </w:r>
                <w:r w:rsidR="003D3569">
                  <w:rPr>
                    <w:noProof/>
                    <w:webHidden/>
                  </w:rPr>
                </w:r>
                <w:r w:rsidR="003D3569">
                  <w:rPr>
                    <w:noProof/>
                    <w:webHidden/>
                  </w:rPr>
                  <w:fldChar w:fldCharType="separate"/>
                </w:r>
                <w:r w:rsidR="00264422">
                  <w:rPr>
                    <w:noProof/>
                    <w:webHidden/>
                  </w:rPr>
                  <w:t>186</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78" w:history="1">
                <w:r w:rsidR="003D3569" w:rsidRPr="00436BE6">
                  <w:rPr>
                    <w:rStyle w:val="Hyperlink"/>
                  </w:rPr>
                  <w:t>Language Review: Sentences II</w:t>
                </w:r>
                <w:r w:rsidR="003D3569">
                  <w:rPr>
                    <w:webHidden/>
                  </w:rPr>
                  <w:tab/>
                </w:r>
                <w:r w:rsidR="003D3569">
                  <w:rPr>
                    <w:webHidden/>
                  </w:rPr>
                  <w:fldChar w:fldCharType="begin"/>
                </w:r>
                <w:r w:rsidR="003D3569">
                  <w:rPr>
                    <w:webHidden/>
                  </w:rPr>
                  <w:instrText xml:space="preserve"> PAGEREF _Toc408564178 \h </w:instrText>
                </w:r>
                <w:r w:rsidR="003D3569">
                  <w:rPr>
                    <w:webHidden/>
                  </w:rPr>
                </w:r>
                <w:r w:rsidR="003D3569">
                  <w:rPr>
                    <w:webHidden/>
                  </w:rPr>
                  <w:fldChar w:fldCharType="separate"/>
                </w:r>
                <w:r w:rsidR="00264422">
                  <w:rPr>
                    <w:webHidden/>
                  </w:rPr>
                  <w:t>186</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79" w:history="1">
                <w:r w:rsidR="003D3569" w:rsidRPr="002018AF">
                  <w:rPr>
                    <w:rStyle w:val="Hyperlink"/>
                    <w:noProof/>
                  </w:rPr>
                  <w:t>Lesson</w:t>
                </w:r>
                <w:r w:rsidR="003D3569" w:rsidRPr="00436BE6">
                  <w:rPr>
                    <w:rStyle w:val="Hyperlink"/>
                    <w:noProof/>
                  </w:rPr>
                  <w:t xml:space="preserve"> 38</w:t>
                </w:r>
                <w:r w:rsidR="003D3569">
                  <w:rPr>
                    <w:noProof/>
                    <w:webHidden/>
                  </w:rPr>
                  <w:tab/>
                </w:r>
                <w:r w:rsidR="003D3569">
                  <w:rPr>
                    <w:noProof/>
                    <w:webHidden/>
                  </w:rPr>
                  <w:fldChar w:fldCharType="begin"/>
                </w:r>
                <w:r w:rsidR="003D3569">
                  <w:rPr>
                    <w:noProof/>
                    <w:webHidden/>
                  </w:rPr>
                  <w:instrText xml:space="preserve"> PAGEREF _Toc408564179 \h </w:instrText>
                </w:r>
                <w:r w:rsidR="003D3569">
                  <w:rPr>
                    <w:noProof/>
                    <w:webHidden/>
                  </w:rPr>
                </w:r>
                <w:r w:rsidR="003D3569">
                  <w:rPr>
                    <w:noProof/>
                    <w:webHidden/>
                  </w:rPr>
                  <w:fldChar w:fldCharType="separate"/>
                </w:r>
                <w:r w:rsidR="00264422">
                  <w:rPr>
                    <w:noProof/>
                    <w:webHidden/>
                  </w:rPr>
                  <w:t>191</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80" w:history="1">
                <w:r w:rsidR="003D3569" w:rsidRPr="00436BE6">
                  <w:rPr>
                    <w:rStyle w:val="Hyperlink"/>
                  </w:rPr>
                  <w:t>Language Review</w:t>
                </w:r>
                <w:r w:rsidR="003D3569">
                  <w:rPr>
                    <w:webHidden/>
                  </w:rPr>
                  <w:tab/>
                </w:r>
                <w:r w:rsidR="003D3569">
                  <w:rPr>
                    <w:webHidden/>
                  </w:rPr>
                  <w:fldChar w:fldCharType="begin"/>
                </w:r>
                <w:r w:rsidR="003D3569">
                  <w:rPr>
                    <w:webHidden/>
                  </w:rPr>
                  <w:instrText xml:space="preserve"> PAGEREF _Toc408564180 \h </w:instrText>
                </w:r>
                <w:r w:rsidR="003D3569">
                  <w:rPr>
                    <w:webHidden/>
                  </w:rPr>
                </w:r>
                <w:r w:rsidR="003D3569">
                  <w:rPr>
                    <w:webHidden/>
                  </w:rPr>
                  <w:fldChar w:fldCharType="separate"/>
                </w:r>
                <w:r w:rsidR="00264422">
                  <w:rPr>
                    <w:webHidden/>
                  </w:rPr>
                  <w:t>191</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81" w:history="1">
                <w:r w:rsidR="003D3569" w:rsidRPr="002018AF">
                  <w:rPr>
                    <w:rStyle w:val="Hyperlink"/>
                    <w:noProof/>
                  </w:rPr>
                  <w:t>Lesson</w:t>
                </w:r>
                <w:r w:rsidR="003D3569" w:rsidRPr="00436BE6">
                  <w:rPr>
                    <w:rStyle w:val="Hyperlink"/>
                    <w:noProof/>
                  </w:rPr>
                  <w:t xml:space="preserve"> 39</w:t>
                </w:r>
                <w:r w:rsidR="003D3569">
                  <w:rPr>
                    <w:noProof/>
                    <w:webHidden/>
                  </w:rPr>
                  <w:tab/>
                </w:r>
                <w:r w:rsidR="003D3569">
                  <w:rPr>
                    <w:noProof/>
                    <w:webHidden/>
                  </w:rPr>
                  <w:fldChar w:fldCharType="begin"/>
                </w:r>
                <w:r w:rsidR="003D3569">
                  <w:rPr>
                    <w:noProof/>
                    <w:webHidden/>
                  </w:rPr>
                  <w:instrText xml:space="preserve"> PAGEREF _Toc408564181 \h </w:instrText>
                </w:r>
                <w:r w:rsidR="003D3569">
                  <w:rPr>
                    <w:noProof/>
                    <w:webHidden/>
                  </w:rPr>
                </w:r>
                <w:r w:rsidR="003D3569">
                  <w:rPr>
                    <w:noProof/>
                    <w:webHidden/>
                  </w:rPr>
                  <w:fldChar w:fldCharType="separate"/>
                </w:r>
                <w:r w:rsidR="00264422">
                  <w:rPr>
                    <w:noProof/>
                    <w:webHidden/>
                  </w:rPr>
                  <w:t>195</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82" w:history="1">
                <w:r w:rsidR="003D3569" w:rsidRPr="00436BE6">
                  <w:rPr>
                    <w:rStyle w:val="Hyperlink"/>
                  </w:rPr>
                  <w:t>Language Review: Punctuation II</w:t>
                </w:r>
                <w:r w:rsidR="003D3569">
                  <w:rPr>
                    <w:webHidden/>
                  </w:rPr>
                  <w:tab/>
                </w:r>
                <w:r w:rsidR="003D3569">
                  <w:rPr>
                    <w:webHidden/>
                  </w:rPr>
                  <w:fldChar w:fldCharType="begin"/>
                </w:r>
                <w:r w:rsidR="003D3569">
                  <w:rPr>
                    <w:webHidden/>
                  </w:rPr>
                  <w:instrText xml:space="preserve"> PAGEREF _Toc408564182 \h </w:instrText>
                </w:r>
                <w:r w:rsidR="003D3569">
                  <w:rPr>
                    <w:webHidden/>
                  </w:rPr>
                </w:r>
                <w:r w:rsidR="003D3569">
                  <w:rPr>
                    <w:webHidden/>
                  </w:rPr>
                  <w:fldChar w:fldCharType="separate"/>
                </w:r>
                <w:r w:rsidR="00264422">
                  <w:rPr>
                    <w:webHidden/>
                  </w:rPr>
                  <w:t>195</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83" w:history="1">
                <w:r w:rsidR="003D3569" w:rsidRPr="002018AF">
                  <w:rPr>
                    <w:rStyle w:val="Hyperlink"/>
                    <w:noProof/>
                  </w:rPr>
                  <w:t>Lesson</w:t>
                </w:r>
                <w:r w:rsidR="003D3569" w:rsidRPr="00436BE6">
                  <w:rPr>
                    <w:rStyle w:val="Hyperlink"/>
                    <w:noProof/>
                  </w:rPr>
                  <w:t xml:space="preserve"> 40</w:t>
                </w:r>
                <w:r w:rsidR="003D3569">
                  <w:rPr>
                    <w:noProof/>
                    <w:webHidden/>
                  </w:rPr>
                  <w:tab/>
                </w:r>
                <w:r w:rsidR="003D3569">
                  <w:rPr>
                    <w:noProof/>
                    <w:webHidden/>
                  </w:rPr>
                  <w:fldChar w:fldCharType="begin"/>
                </w:r>
                <w:r w:rsidR="003D3569">
                  <w:rPr>
                    <w:noProof/>
                    <w:webHidden/>
                  </w:rPr>
                  <w:instrText xml:space="preserve"> PAGEREF _Toc408564183 \h </w:instrText>
                </w:r>
                <w:r w:rsidR="003D3569">
                  <w:rPr>
                    <w:noProof/>
                    <w:webHidden/>
                  </w:rPr>
                </w:r>
                <w:r w:rsidR="003D3569">
                  <w:rPr>
                    <w:noProof/>
                    <w:webHidden/>
                  </w:rPr>
                  <w:fldChar w:fldCharType="separate"/>
                </w:r>
                <w:r w:rsidR="00264422">
                  <w:rPr>
                    <w:noProof/>
                    <w:webHidden/>
                  </w:rPr>
                  <w:t>202</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84" w:history="1">
                <w:r w:rsidR="003D3569" w:rsidRPr="00436BE6">
                  <w:rPr>
                    <w:rStyle w:val="Hyperlink"/>
                  </w:rPr>
                  <w:t>Language Review: Mechanics</w:t>
                </w:r>
                <w:r w:rsidR="003D3569">
                  <w:rPr>
                    <w:webHidden/>
                  </w:rPr>
                  <w:tab/>
                </w:r>
                <w:r w:rsidR="003D3569">
                  <w:rPr>
                    <w:webHidden/>
                  </w:rPr>
                  <w:fldChar w:fldCharType="begin"/>
                </w:r>
                <w:r w:rsidR="003D3569">
                  <w:rPr>
                    <w:webHidden/>
                  </w:rPr>
                  <w:instrText xml:space="preserve"> PAGEREF _Toc408564184 \h </w:instrText>
                </w:r>
                <w:r w:rsidR="003D3569">
                  <w:rPr>
                    <w:webHidden/>
                  </w:rPr>
                </w:r>
                <w:r w:rsidR="003D3569">
                  <w:rPr>
                    <w:webHidden/>
                  </w:rPr>
                  <w:fldChar w:fldCharType="separate"/>
                </w:r>
                <w:r w:rsidR="00264422">
                  <w:rPr>
                    <w:webHidden/>
                  </w:rPr>
                  <w:t>202</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85" w:history="1">
                <w:r w:rsidR="003D3569" w:rsidRPr="002018AF">
                  <w:rPr>
                    <w:rStyle w:val="Hyperlink"/>
                    <w:noProof/>
                  </w:rPr>
                  <w:t>Lesson</w:t>
                </w:r>
                <w:r w:rsidR="003D3569" w:rsidRPr="00436BE6">
                  <w:rPr>
                    <w:rStyle w:val="Hyperlink"/>
                    <w:noProof/>
                  </w:rPr>
                  <w:t xml:space="preserve"> 41</w:t>
                </w:r>
                <w:r w:rsidR="003D3569">
                  <w:rPr>
                    <w:noProof/>
                    <w:webHidden/>
                  </w:rPr>
                  <w:tab/>
                </w:r>
                <w:r w:rsidR="003D3569">
                  <w:rPr>
                    <w:noProof/>
                    <w:webHidden/>
                  </w:rPr>
                  <w:fldChar w:fldCharType="begin"/>
                </w:r>
                <w:r w:rsidR="003D3569">
                  <w:rPr>
                    <w:noProof/>
                    <w:webHidden/>
                  </w:rPr>
                  <w:instrText xml:space="preserve"> PAGEREF _Toc408564185 \h </w:instrText>
                </w:r>
                <w:r w:rsidR="003D3569">
                  <w:rPr>
                    <w:noProof/>
                    <w:webHidden/>
                  </w:rPr>
                </w:r>
                <w:r w:rsidR="003D3569">
                  <w:rPr>
                    <w:noProof/>
                    <w:webHidden/>
                  </w:rPr>
                  <w:fldChar w:fldCharType="separate"/>
                </w:r>
                <w:r w:rsidR="00264422">
                  <w:rPr>
                    <w:noProof/>
                    <w:webHidden/>
                  </w:rPr>
                  <w:t>208</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86" w:history="1">
                <w:r w:rsidR="003D3569" w:rsidRPr="00436BE6">
                  <w:rPr>
                    <w:rStyle w:val="Hyperlink"/>
                  </w:rPr>
                  <w:t>Listening and Interviewing</w:t>
                </w:r>
                <w:r w:rsidR="003D3569">
                  <w:rPr>
                    <w:webHidden/>
                  </w:rPr>
                  <w:tab/>
                </w:r>
                <w:r w:rsidR="003D3569">
                  <w:rPr>
                    <w:webHidden/>
                  </w:rPr>
                  <w:fldChar w:fldCharType="begin"/>
                </w:r>
                <w:r w:rsidR="003D3569">
                  <w:rPr>
                    <w:webHidden/>
                  </w:rPr>
                  <w:instrText xml:space="preserve"> PAGEREF _Toc408564186 \h </w:instrText>
                </w:r>
                <w:r w:rsidR="003D3569">
                  <w:rPr>
                    <w:webHidden/>
                  </w:rPr>
                </w:r>
                <w:r w:rsidR="003D3569">
                  <w:rPr>
                    <w:webHidden/>
                  </w:rPr>
                  <w:fldChar w:fldCharType="separate"/>
                </w:r>
                <w:r w:rsidR="00264422">
                  <w:rPr>
                    <w:webHidden/>
                  </w:rPr>
                  <w:t>208</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87" w:history="1">
                <w:r w:rsidR="003D3569" w:rsidRPr="002018AF">
                  <w:rPr>
                    <w:rStyle w:val="Hyperlink"/>
                    <w:noProof/>
                  </w:rPr>
                  <w:t>Lesson</w:t>
                </w:r>
                <w:r w:rsidR="003D3569" w:rsidRPr="00436BE6">
                  <w:rPr>
                    <w:rStyle w:val="Hyperlink"/>
                    <w:noProof/>
                  </w:rPr>
                  <w:t xml:space="preserve"> 42</w:t>
                </w:r>
                <w:r w:rsidR="003D3569">
                  <w:rPr>
                    <w:noProof/>
                    <w:webHidden/>
                  </w:rPr>
                  <w:tab/>
                </w:r>
                <w:r w:rsidR="003D3569">
                  <w:rPr>
                    <w:noProof/>
                    <w:webHidden/>
                  </w:rPr>
                  <w:fldChar w:fldCharType="begin"/>
                </w:r>
                <w:r w:rsidR="003D3569">
                  <w:rPr>
                    <w:noProof/>
                    <w:webHidden/>
                  </w:rPr>
                  <w:instrText xml:space="preserve"> PAGEREF _Toc408564187 \h </w:instrText>
                </w:r>
                <w:r w:rsidR="003D3569">
                  <w:rPr>
                    <w:noProof/>
                    <w:webHidden/>
                  </w:rPr>
                </w:r>
                <w:r w:rsidR="003D3569">
                  <w:rPr>
                    <w:noProof/>
                    <w:webHidden/>
                  </w:rPr>
                  <w:fldChar w:fldCharType="separate"/>
                </w:r>
                <w:r w:rsidR="00264422">
                  <w:rPr>
                    <w:noProof/>
                    <w:webHidden/>
                  </w:rPr>
                  <w:t>213</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88" w:history="1">
                <w:r w:rsidR="003D3569" w:rsidRPr="00436BE6">
                  <w:rPr>
                    <w:rStyle w:val="Hyperlink"/>
                  </w:rPr>
                  <w:t>Planning Interviews and Conducting Meetings</w:t>
                </w:r>
                <w:r w:rsidR="003D3569">
                  <w:rPr>
                    <w:webHidden/>
                  </w:rPr>
                  <w:tab/>
                </w:r>
                <w:r w:rsidR="003D3569">
                  <w:rPr>
                    <w:webHidden/>
                  </w:rPr>
                  <w:fldChar w:fldCharType="begin"/>
                </w:r>
                <w:r w:rsidR="003D3569">
                  <w:rPr>
                    <w:webHidden/>
                  </w:rPr>
                  <w:instrText xml:space="preserve"> PAGEREF _Toc408564188 \h </w:instrText>
                </w:r>
                <w:r w:rsidR="003D3569">
                  <w:rPr>
                    <w:webHidden/>
                  </w:rPr>
                </w:r>
                <w:r w:rsidR="003D3569">
                  <w:rPr>
                    <w:webHidden/>
                  </w:rPr>
                  <w:fldChar w:fldCharType="separate"/>
                </w:r>
                <w:r w:rsidR="00264422">
                  <w:rPr>
                    <w:webHidden/>
                  </w:rPr>
                  <w:t>213</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89" w:history="1">
                <w:r w:rsidR="003D3569" w:rsidRPr="002018AF">
                  <w:rPr>
                    <w:rStyle w:val="Hyperlink"/>
                    <w:noProof/>
                  </w:rPr>
                  <w:t>Lesson</w:t>
                </w:r>
                <w:r w:rsidR="003D3569" w:rsidRPr="00436BE6">
                  <w:rPr>
                    <w:rStyle w:val="Hyperlink"/>
                    <w:noProof/>
                  </w:rPr>
                  <w:t xml:space="preserve"> 43</w:t>
                </w:r>
                <w:r w:rsidR="003D3569">
                  <w:rPr>
                    <w:noProof/>
                    <w:webHidden/>
                  </w:rPr>
                  <w:tab/>
                </w:r>
                <w:r w:rsidR="003D3569">
                  <w:rPr>
                    <w:noProof/>
                    <w:webHidden/>
                  </w:rPr>
                  <w:fldChar w:fldCharType="begin"/>
                </w:r>
                <w:r w:rsidR="003D3569">
                  <w:rPr>
                    <w:noProof/>
                    <w:webHidden/>
                  </w:rPr>
                  <w:instrText xml:space="preserve"> PAGEREF _Toc408564189 \h </w:instrText>
                </w:r>
                <w:r w:rsidR="003D3569">
                  <w:rPr>
                    <w:noProof/>
                    <w:webHidden/>
                  </w:rPr>
                </w:r>
                <w:r w:rsidR="003D3569">
                  <w:rPr>
                    <w:noProof/>
                    <w:webHidden/>
                  </w:rPr>
                  <w:fldChar w:fldCharType="separate"/>
                </w:r>
                <w:r w:rsidR="00264422">
                  <w:rPr>
                    <w:noProof/>
                    <w:webHidden/>
                  </w:rPr>
                  <w:t>220</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90" w:history="1">
                <w:r w:rsidR="003D3569" w:rsidRPr="00436BE6">
                  <w:rPr>
                    <w:rStyle w:val="Hyperlink"/>
                  </w:rPr>
                  <w:t>Giving Speeches and Oral Presentations I</w:t>
                </w:r>
                <w:r w:rsidR="003D3569">
                  <w:rPr>
                    <w:webHidden/>
                  </w:rPr>
                  <w:tab/>
                </w:r>
                <w:r w:rsidR="003D3569">
                  <w:rPr>
                    <w:webHidden/>
                  </w:rPr>
                  <w:fldChar w:fldCharType="begin"/>
                </w:r>
                <w:r w:rsidR="003D3569">
                  <w:rPr>
                    <w:webHidden/>
                  </w:rPr>
                  <w:instrText xml:space="preserve"> PAGEREF _Toc408564190 \h </w:instrText>
                </w:r>
                <w:r w:rsidR="003D3569">
                  <w:rPr>
                    <w:webHidden/>
                  </w:rPr>
                </w:r>
                <w:r w:rsidR="003D3569">
                  <w:rPr>
                    <w:webHidden/>
                  </w:rPr>
                  <w:fldChar w:fldCharType="separate"/>
                </w:r>
                <w:r w:rsidR="00264422">
                  <w:rPr>
                    <w:webHidden/>
                  </w:rPr>
                  <w:t>220</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91" w:history="1">
                <w:r w:rsidR="003D3569" w:rsidRPr="002018AF">
                  <w:rPr>
                    <w:rStyle w:val="Hyperlink"/>
                    <w:noProof/>
                  </w:rPr>
                  <w:t>Lesson</w:t>
                </w:r>
                <w:r w:rsidR="003D3569" w:rsidRPr="00436BE6">
                  <w:rPr>
                    <w:rStyle w:val="Hyperlink"/>
                    <w:noProof/>
                  </w:rPr>
                  <w:t xml:space="preserve"> 44</w:t>
                </w:r>
                <w:r w:rsidR="003D3569">
                  <w:rPr>
                    <w:noProof/>
                    <w:webHidden/>
                  </w:rPr>
                  <w:tab/>
                </w:r>
                <w:r w:rsidR="003D3569">
                  <w:rPr>
                    <w:noProof/>
                    <w:webHidden/>
                  </w:rPr>
                  <w:fldChar w:fldCharType="begin"/>
                </w:r>
                <w:r w:rsidR="003D3569">
                  <w:rPr>
                    <w:noProof/>
                    <w:webHidden/>
                  </w:rPr>
                  <w:instrText xml:space="preserve"> PAGEREF _Toc408564191 \h </w:instrText>
                </w:r>
                <w:r w:rsidR="003D3569">
                  <w:rPr>
                    <w:noProof/>
                    <w:webHidden/>
                  </w:rPr>
                </w:r>
                <w:r w:rsidR="003D3569">
                  <w:rPr>
                    <w:noProof/>
                    <w:webHidden/>
                  </w:rPr>
                  <w:fldChar w:fldCharType="separate"/>
                </w:r>
                <w:r w:rsidR="00264422">
                  <w:rPr>
                    <w:noProof/>
                    <w:webHidden/>
                  </w:rPr>
                  <w:t>227</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92" w:history="1">
                <w:r w:rsidR="003D3569" w:rsidRPr="00436BE6">
                  <w:rPr>
                    <w:rStyle w:val="Hyperlink"/>
                  </w:rPr>
                  <w:t>Giving Speeches and Oral Presentations II</w:t>
                </w:r>
                <w:r w:rsidR="003D3569">
                  <w:rPr>
                    <w:webHidden/>
                  </w:rPr>
                  <w:tab/>
                </w:r>
                <w:r w:rsidR="003D3569">
                  <w:rPr>
                    <w:webHidden/>
                  </w:rPr>
                  <w:fldChar w:fldCharType="begin"/>
                </w:r>
                <w:r w:rsidR="003D3569">
                  <w:rPr>
                    <w:webHidden/>
                  </w:rPr>
                  <w:instrText xml:space="preserve"> PAGEREF _Toc408564192 \h </w:instrText>
                </w:r>
                <w:r w:rsidR="003D3569">
                  <w:rPr>
                    <w:webHidden/>
                  </w:rPr>
                </w:r>
                <w:r w:rsidR="003D3569">
                  <w:rPr>
                    <w:webHidden/>
                  </w:rPr>
                  <w:fldChar w:fldCharType="separate"/>
                </w:r>
                <w:r w:rsidR="00264422">
                  <w:rPr>
                    <w:webHidden/>
                  </w:rPr>
                  <w:t>227</w:t>
                </w:r>
                <w:r w:rsidR="003D3569">
                  <w:rPr>
                    <w:webHidden/>
                  </w:rPr>
                  <w:fldChar w:fldCharType="end"/>
                </w:r>
              </w:hyperlink>
            </w:p>
            <w:p w:rsidR="003D3569" w:rsidRDefault="004D41CC" w:rsidP="003D3569">
              <w:pPr>
                <w:pStyle w:val="TOC1"/>
                <w:tabs>
                  <w:tab w:val="right" w:leader="dot" w:pos="9350"/>
                </w:tabs>
                <w:rPr>
                  <w:rFonts w:asciiTheme="minorHAnsi" w:eastAsiaTheme="minorEastAsia" w:hAnsiTheme="minorHAnsi" w:cstheme="minorBidi"/>
                  <w:b w:val="0"/>
                  <w:bCs w:val="0"/>
                  <w:caps w:val="0"/>
                  <w:noProof/>
                  <w:sz w:val="22"/>
                  <w:szCs w:val="22"/>
                  <w:lang w:val="en-GB" w:eastAsia="en-GB"/>
                </w:rPr>
              </w:pPr>
              <w:hyperlink w:anchor="_Toc408564193" w:history="1">
                <w:r w:rsidR="003D3569" w:rsidRPr="002018AF">
                  <w:rPr>
                    <w:rStyle w:val="Hyperlink"/>
                    <w:noProof/>
                  </w:rPr>
                  <w:t>Lesson</w:t>
                </w:r>
                <w:r w:rsidR="003D3569" w:rsidRPr="00436BE6">
                  <w:rPr>
                    <w:rStyle w:val="Hyperlink"/>
                    <w:noProof/>
                  </w:rPr>
                  <w:t xml:space="preserve"> 45</w:t>
                </w:r>
                <w:r w:rsidR="003D3569">
                  <w:rPr>
                    <w:noProof/>
                    <w:webHidden/>
                  </w:rPr>
                  <w:tab/>
                </w:r>
                <w:r w:rsidR="003D3569">
                  <w:rPr>
                    <w:noProof/>
                    <w:webHidden/>
                  </w:rPr>
                  <w:fldChar w:fldCharType="begin"/>
                </w:r>
                <w:r w:rsidR="003D3569">
                  <w:rPr>
                    <w:noProof/>
                    <w:webHidden/>
                  </w:rPr>
                  <w:instrText xml:space="preserve"> PAGEREF _Toc408564193 \h </w:instrText>
                </w:r>
                <w:r w:rsidR="003D3569">
                  <w:rPr>
                    <w:noProof/>
                    <w:webHidden/>
                  </w:rPr>
                </w:r>
                <w:r w:rsidR="003D3569">
                  <w:rPr>
                    <w:noProof/>
                    <w:webHidden/>
                  </w:rPr>
                  <w:fldChar w:fldCharType="separate"/>
                </w:r>
                <w:r w:rsidR="00264422">
                  <w:rPr>
                    <w:noProof/>
                    <w:webHidden/>
                  </w:rPr>
                  <w:t>234</w:t>
                </w:r>
                <w:r w:rsidR="003D3569">
                  <w:rPr>
                    <w:noProof/>
                    <w:webHidden/>
                  </w:rPr>
                  <w:fldChar w:fldCharType="end"/>
                </w:r>
              </w:hyperlink>
            </w:p>
            <w:p w:rsidR="003D3569" w:rsidRDefault="004D41CC" w:rsidP="003D3569">
              <w:pPr>
                <w:pStyle w:val="TOC2"/>
                <w:rPr>
                  <w:rFonts w:asciiTheme="minorHAnsi" w:eastAsiaTheme="minorEastAsia" w:hAnsiTheme="minorHAnsi" w:cstheme="minorBidi"/>
                  <w:smallCaps w:val="0"/>
                  <w:sz w:val="22"/>
                  <w:szCs w:val="22"/>
                  <w:lang w:val="en-GB" w:eastAsia="en-GB"/>
                </w:rPr>
              </w:pPr>
              <w:hyperlink w:anchor="_Toc408564194" w:history="1">
                <w:r w:rsidR="003D3569" w:rsidRPr="00436BE6">
                  <w:rPr>
                    <w:rStyle w:val="Hyperlink"/>
                  </w:rPr>
                  <w:t>Review Written Communication</w:t>
                </w:r>
                <w:r w:rsidR="003D3569">
                  <w:rPr>
                    <w:webHidden/>
                  </w:rPr>
                  <w:tab/>
                </w:r>
                <w:r w:rsidR="003D3569">
                  <w:rPr>
                    <w:webHidden/>
                  </w:rPr>
                  <w:fldChar w:fldCharType="begin"/>
                </w:r>
                <w:r w:rsidR="003D3569">
                  <w:rPr>
                    <w:webHidden/>
                  </w:rPr>
                  <w:instrText xml:space="preserve"> PAGEREF _Toc408564194 \h </w:instrText>
                </w:r>
                <w:r w:rsidR="003D3569">
                  <w:rPr>
                    <w:webHidden/>
                  </w:rPr>
                </w:r>
                <w:r w:rsidR="003D3569">
                  <w:rPr>
                    <w:webHidden/>
                  </w:rPr>
                  <w:fldChar w:fldCharType="separate"/>
                </w:r>
                <w:r w:rsidR="00264422">
                  <w:rPr>
                    <w:webHidden/>
                  </w:rPr>
                  <w:t>234</w:t>
                </w:r>
                <w:r w:rsidR="003D3569">
                  <w:rPr>
                    <w:webHidden/>
                  </w:rPr>
                  <w:fldChar w:fldCharType="end"/>
                </w:r>
              </w:hyperlink>
            </w:p>
            <w:p w:rsidR="003D3569" w:rsidRDefault="003D3569" w:rsidP="003D3569">
              <w:r>
                <w:rPr>
                  <w:b/>
                  <w:bCs/>
                  <w:noProof/>
                </w:rPr>
                <w:fldChar w:fldCharType="end"/>
              </w:r>
            </w:p>
          </w:sdtContent>
        </w:sdt>
        <w:p w:rsidR="00AE2AFC" w:rsidRDefault="00AE2AFC" w:rsidP="003D3569">
          <w:pPr>
            <w:tabs>
              <w:tab w:val="left" w:pos="2835"/>
            </w:tabs>
            <w:autoSpaceDE w:val="0"/>
            <w:autoSpaceDN w:val="0"/>
            <w:adjustRightInd w:val="0"/>
            <w:rPr>
              <w:rFonts w:ascii="Times New Roman" w:hAnsi="Times New Roman"/>
              <w:sz w:val="24"/>
            </w:rPr>
          </w:pPr>
        </w:p>
        <w:p w:rsidR="00AE2AFC" w:rsidRDefault="00AE2AFC" w:rsidP="00B36302">
          <w:pPr>
            <w:jc w:val="center"/>
            <w:rPr>
              <w:rFonts w:ascii="Times New Roman" w:hAnsi="Times New Roman"/>
            </w:rPr>
          </w:pPr>
        </w:p>
        <w:p w:rsidR="00AE2AFC" w:rsidRDefault="00AE2AFC" w:rsidP="00B36302">
          <w:pPr>
            <w:jc w:val="center"/>
            <w:rPr>
              <w:rFonts w:ascii="Times New Roman" w:hAnsi="Times New Roman"/>
              <w:b/>
            </w:rPr>
          </w:pPr>
        </w:p>
        <w:p w:rsidR="00AE2AFC" w:rsidRDefault="00AE2AFC" w:rsidP="00B36302">
          <w:pPr>
            <w:jc w:val="center"/>
            <w:rPr>
              <w:rFonts w:ascii="Times New Roman" w:hAnsi="Times New Roman"/>
              <w:b/>
            </w:rPr>
          </w:pPr>
        </w:p>
        <w:p w:rsidR="00AE2AFC" w:rsidRDefault="00AE2AFC" w:rsidP="00B36302">
          <w:pPr>
            <w:jc w:val="center"/>
            <w:rPr>
              <w:rFonts w:ascii="Times New Roman" w:hAnsi="Times New Roman"/>
              <w:b/>
            </w:rPr>
          </w:pPr>
        </w:p>
        <w:p w:rsidR="00AE2AFC" w:rsidRDefault="00AE2AFC" w:rsidP="00B36302">
          <w:pPr>
            <w:jc w:val="center"/>
            <w:rPr>
              <w:rFonts w:ascii="Times New Roman" w:hAnsi="Times New Roman"/>
              <w:b/>
            </w:rPr>
          </w:pPr>
        </w:p>
        <w:p w:rsidR="00AE2AFC" w:rsidRDefault="00AE2AFC" w:rsidP="00B36302">
          <w:pPr>
            <w:jc w:val="center"/>
            <w:rPr>
              <w:rFonts w:ascii="Times New Roman" w:hAnsi="Times New Roman"/>
              <w:b/>
            </w:rPr>
          </w:pPr>
        </w:p>
        <w:p w:rsidR="00AE2AFC" w:rsidRDefault="00AE2AFC" w:rsidP="00B36302">
          <w:pPr>
            <w:jc w:val="center"/>
            <w:rPr>
              <w:rFonts w:ascii="Times New Roman" w:hAnsi="Times New Roman"/>
              <w:b/>
            </w:rPr>
          </w:pPr>
        </w:p>
        <w:p w:rsidR="00AE2AFC" w:rsidRDefault="00AE2AFC" w:rsidP="00B36302">
          <w:pPr>
            <w:jc w:val="center"/>
            <w:rPr>
              <w:rFonts w:ascii="Times New Roman" w:hAnsi="Times New Roman"/>
              <w:b/>
            </w:rPr>
          </w:pPr>
        </w:p>
        <w:p w:rsidR="00AE2AFC" w:rsidRDefault="00AE2AFC" w:rsidP="00B36302">
          <w:pPr>
            <w:jc w:val="center"/>
            <w:rPr>
              <w:rFonts w:ascii="Times New Roman" w:hAnsi="Times New Roman"/>
              <w:b/>
            </w:rPr>
          </w:pPr>
        </w:p>
        <w:p w:rsidR="00AE2AFC" w:rsidRDefault="00AE2AFC" w:rsidP="00B36302">
          <w:pPr>
            <w:jc w:val="center"/>
            <w:rPr>
              <w:rFonts w:ascii="Times New Roman" w:hAnsi="Times New Roman"/>
              <w:b/>
            </w:rPr>
          </w:pPr>
        </w:p>
        <w:p w:rsidR="00AE2AFC" w:rsidRDefault="00AE2AFC" w:rsidP="00B36302">
          <w:pPr>
            <w:jc w:val="center"/>
            <w:rPr>
              <w:rFonts w:ascii="Times New Roman" w:hAnsi="Times New Roman"/>
              <w:b/>
            </w:rPr>
          </w:pPr>
        </w:p>
        <w:p w:rsidR="00342249" w:rsidRDefault="004D41CC" w:rsidP="005D1141">
          <w:pPr>
            <w:rPr>
              <w:rFonts w:ascii="Times New Roman" w:hAnsi="Times New Roman"/>
            </w:rPr>
          </w:pPr>
        </w:p>
      </w:sdtContent>
    </w:sdt>
    <w:bookmarkStart w:id="1" w:name="_Toc159211168" w:displacedByCustomXml="prev"/>
    <w:bookmarkStart w:id="2" w:name="_Toc408564092" w:displacedByCustomXml="prev"/>
    <w:p w:rsidR="003D3569" w:rsidRDefault="003D3569" w:rsidP="00B36302">
      <w:pPr>
        <w:jc w:val="center"/>
        <w:rPr>
          <w:rFonts w:ascii="Times New Roman" w:hAnsi="Times New Roman"/>
          <w:b/>
          <w:sz w:val="28"/>
        </w:rPr>
      </w:pPr>
    </w:p>
    <w:p w:rsidR="00302D5A" w:rsidRPr="00B36302" w:rsidRDefault="00D824C0" w:rsidP="00B36302">
      <w:pPr>
        <w:jc w:val="center"/>
        <w:rPr>
          <w:rFonts w:ascii="Times New Roman" w:hAnsi="Times New Roman"/>
          <w:b/>
          <w:sz w:val="28"/>
        </w:rPr>
      </w:pPr>
      <w:r w:rsidRPr="00B36302">
        <w:rPr>
          <w:rFonts w:ascii="Times New Roman" w:hAnsi="Times New Roman"/>
          <w:b/>
          <w:sz w:val="28"/>
        </w:rPr>
        <w:lastRenderedPageBreak/>
        <w:t>LE</w:t>
      </w:r>
      <w:r w:rsidR="004D271B" w:rsidRPr="00B36302">
        <w:rPr>
          <w:rFonts w:ascii="Times New Roman" w:hAnsi="Times New Roman"/>
          <w:b/>
          <w:sz w:val="28"/>
        </w:rPr>
        <w:t>SSON</w:t>
      </w:r>
      <w:r w:rsidRPr="00B36302">
        <w:rPr>
          <w:rFonts w:ascii="Times New Roman" w:hAnsi="Times New Roman"/>
          <w:b/>
          <w:sz w:val="28"/>
        </w:rPr>
        <w:t xml:space="preserve"> 1</w:t>
      </w:r>
      <w:bookmarkEnd w:id="2"/>
      <w:bookmarkEnd w:id="1"/>
    </w:p>
    <w:p w:rsidR="00302D5A" w:rsidRPr="00D824C0" w:rsidRDefault="00D824C0" w:rsidP="00D824C0">
      <w:pPr>
        <w:pStyle w:val="Heading2"/>
        <w:jc w:val="center"/>
        <w:rPr>
          <w:rFonts w:ascii="Times New Roman" w:hAnsi="Times New Roman" w:cs="Times New Roman"/>
          <w:i w:val="0"/>
        </w:rPr>
      </w:pPr>
      <w:bookmarkStart w:id="3" w:name="_Toc159211169"/>
      <w:bookmarkStart w:id="4" w:name="_Toc408564093"/>
      <w:r>
        <w:rPr>
          <w:rFonts w:ascii="Times New Roman" w:hAnsi="Times New Roman" w:cs="Times New Roman"/>
          <w:i w:val="0"/>
        </w:rPr>
        <w:t xml:space="preserve">                  </w:t>
      </w:r>
      <w:r w:rsidRPr="00D824C0">
        <w:rPr>
          <w:rFonts w:ascii="Times New Roman" w:hAnsi="Times New Roman" w:cs="Times New Roman"/>
          <w:i w:val="0"/>
        </w:rPr>
        <w:t>INTRODUCTION</w:t>
      </w:r>
      <w:bookmarkEnd w:id="3"/>
      <w:r w:rsidRPr="00D824C0">
        <w:rPr>
          <w:rFonts w:ascii="Times New Roman" w:hAnsi="Times New Roman" w:cs="Times New Roman"/>
          <w:i w:val="0"/>
        </w:rPr>
        <w:t xml:space="preserve"> TO BUSINESS &amp; TECHNICAL COMMUNICATION</w:t>
      </w:r>
      <w:bookmarkEnd w:id="4"/>
    </w:p>
    <w:p w:rsidR="00302D5A" w:rsidRPr="004426E7" w:rsidRDefault="00302D5A" w:rsidP="00292E12">
      <w:pPr>
        <w:autoSpaceDE w:val="0"/>
        <w:autoSpaceDN w:val="0"/>
        <w:adjustRightInd w:val="0"/>
        <w:outlineLvl w:val="1"/>
        <w:rPr>
          <w:rFonts w:ascii="Times New Roman" w:hAnsi="Times New Roman"/>
          <w:b/>
          <w:bCs/>
          <w:sz w:val="28"/>
          <w:szCs w:val="28"/>
          <w:u w:val="single"/>
        </w:rPr>
      </w:pPr>
    </w:p>
    <w:p w:rsidR="00302D5A" w:rsidRPr="00342249" w:rsidRDefault="00B86C64" w:rsidP="00292E12">
      <w:pPr>
        <w:autoSpaceDE w:val="0"/>
        <w:autoSpaceDN w:val="0"/>
        <w:adjustRightInd w:val="0"/>
        <w:rPr>
          <w:rFonts w:ascii="Times New Roman" w:hAnsi="Times New Roman"/>
          <w:b/>
          <w:bCs/>
          <w:sz w:val="24"/>
        </w:rPr>
      </w:pPr>
      <w:r>
        <w:rPr>
          <w:rFonts w:ascii="Times New Roman" w:hAnsi="Times New Roman"/>
          <w:b/>
          <w:bCs/>
          <w:sz w:val="24"/>
        </w:rPr>
        <w:t>O</w:t>
      </w:r>
      <w:r w:rsidR="00F20810" w:rsidRPr="00342249">
        <w:rPr>
          <w:rFonts w:ascii="Times New Roman" w:hAnsi="Times New Roman"/>
          <w:b/>
          <w:bCs/>
          <w:sz w:val="24"/>
        </w:rPr>
        <w:t>utline</w:t>
      </w:r>
    </w:p>
    <w:p w:rsidR="00302D5A" w:rsidRPr="004426E7" w:rsidRDefault="00302D5A" w:rsidP="00F72BA3">
      <w:pPr>
        <w:numPr>
          <w:ilvl w:val="0"/>
          <w:numId w:val="1"/>
        </w:numPr>
        <w:tabs>
          <w:tab w:val="clear" w:pos="360"/>
          <w:tab w:val="num" w:pos="720"/>
        </w:tabs>
        <w:autoSpaceDE w:val="0"/>
        <w:autoSpaceDN w:val="0"/>
        <w:adjustRightInd w:val="0"/>
        <w:rPr>
          <w:rFonts w:ascii="Times New Roman" w:hAnsi="Times New Roman"/>
          <w:sz w:val="24"/>
        </w:rPr>
      </w:pPr>
      <w:r w:rsidRPr="004426E7">
        <w:rPr>
          <w:rFonts w:ascii="Times New Roman" w:hAnsi="Times New Roman"/>
          <w:sz w:val="24"/>
        </w:rPr>
        <w:t>Introduction to Business &amp; Technical Communication</w:t>
      </w:r>
    </w:p>
    <w:p w:rsidR="00302D5A" w:rsidRPr="004426E7" w:rsidRDefault="00302D5A" w:rsidP="00292E12">
      <w:pPr>
        <w:numPr>
          <w:ilvl w:val="0"/>
          <w:numId w:val="1"/>
        </w:numPr>
        <w:autoSpaceDE w:val="0"/>
        <w:autoSpaceDN w:val="0"/>
        <w:adjustRightInd w:val="0"/>
        <w:rPr>
          <w:rFonts w:ascii="Times New Roman" w:hAnsi="Times New Roman"/>
          <w:sz w:val="24"/>
        </w:rPr>
      </w:pPr>
      <w:r w:rsidRPr="004426E7">
        <w:rPr>
          <w:rFonts w:ascii="Times New Roman" w:hAnsi="Times New Roman"/>
          <w:bCs/>
          <w:sz w:val="24"/>
        </w:rPr>
        <w:t>Books &amp; Materials</w:t>
      </w:r>
    </w:p>
    <w:p w:rsidR="00302D5A" w:rsidRPr="004426E7" w:rsidRDefault="00302D5A" w:rsidP="00292E12">
      <w:pPr>
        <w:numPr>
          <w:ilvl w:val="0"/>
          <w:numId w:val="1"/>
        </w:numPr>
        <w:autoSpaceDE w:val="0"/>
        <w:autoSpaceDN w:val="0"/>
        <w:adjustRightInd w:val="0"/>
        <w:rPr>
          <w:rFonts w:ascii="Times New Roman" w:hAnsi="Times New Roman"/>
          <w:sz w:val="24"/>
        </w:rPr>
      </w:pPr>
      <w:r w:rsidRPr="004426E7">
        <w:rPr>
          <w:rFonts w:ascii="Times New Roman" w:hAnsi="Times New Roman"/>
          <w:bCs/>
          <w:sz w:val="24"/>
        </w:rPr>
        <w:t>Modules</w:t>
      </w:r>
    </w:p>
    <w:p w:rsidR="00302D5A" w:rsidRPr="004426E7" w:rsidRDefault="00302D5A" w:rsidP="00292E12">
      <w:pPr>
        <w:numPr>
          <w:ilvl w:val="0"/>
          <w:numId w:val="1"/>
        </w:numPr>
        <w:autoSpaceDE w:val="0"/>
        <w:autoSpaceDN w:val="0"/>
        <w:adjustRightInd w:val="0"/>
        <w:rPr>
          <w:rFonts w:ascii="Times New Roman" w:hAnsi="Times New Roman"/>
          <w:sz w:val="24"/>
        </w:rPr>
      </w:pPr>
      <w:r w:rsidRPr="004426E7">
        <w:rPr>
          <w:rFonts w:ascii="Times New Roman" w:hAnsi="Times New Roman"/>
          <w:sz w:val="24"/>
        </w:rPr>
        <w:t>Importance of Business &amp; Technical Communication</w:t>
      </w:r>
    </w:p>
    <w:p w:rsidR="00302D5A" w:rsidRPr="004426E7" w:rsidRDefault="00302D5A" w:rsidP="00292E12">
      <w:pPr>
        <w:numPr>
          <w:ilvl w:val="0"/>
          <w:numId w:val="1"/>
        </w:numPr>
        <w:autoSpaceDE w:val="0"/>
        <w:autoSpaceDN w:val="0"/>
        <w:adjustRightInd w:val="0"/>
        <w:rPr>
          <w:rFonts w:ascii="Times New Roman" w:hAnsi="Times New Roman"/>
          <w:sz w:val="24"/>
        </w:rPr>
      </w:pPr>
      <w:r w:rsidRPr="004426E7">
        <w:rPr>
          <w:rFonts w:ascii="Times New Roman" w:hAnsi="Times New Roman"/>
          <w:bCs/>
          <w:sz w:val="24"/>
        </w:rPr>
        <w:t xml:space="preserve">Types of Communication    </w:t>
      </w:r>
    </w:p>
    <w:p w:rsidR="00302D5A" w:rsidRPr="004426E7" w:rsidRDefault="00302D5A" w:rsidP="00292E12">
      <w:pPr>
        <w:autoSpaceDE w:val="0"/>
        <w:autoSpaceDN w:val="0"/>
        <w:adjustRightInd w:val="0"/>
        <w:rPr>
          <w:rFonts w:ascii="Times New Roman" w:hAnsi="Times New Roman"/>
          <w:b/>
          <w:bCs/>
          <w:sz w:val="24"/>
          <w:u w:val="single"/>
        </w:rPr>
      </w:pPr>
    </w:p>
    <w:p w:rsidR="00302D5A" w:rsidRPr="004426E7" w:rsidRDefault="00302D5A" w:rsidP="00BB0CC9">
      <w:pPr>
        <w:autoSpaceDE w:val="0"/>
        <w:autoSpaceDN w:val="0"/>
        <w:adjustRightInd w:val="0"/>
        <w:rPr>
          <w:rFonts w:ascii="Times New Roman" w:hAnsi="Times New Roman"/>
          <w:b/>
          <w:sz w:val="24"/>
        </w:rPr>
      </w:pPr>
      <w:r w:rsidRPr="004426E7">
        <w:rPr>
          <w:rFonts w:ascii="Times New Roman" w:hAnsi="Times New Roman"/>
          <w:b/>
          <w:sz w:val="24"/>
        </w:rPr>
        <w:t>Introduction to Business &amp; Technical Communication</w:t>
      </w:r>
    </w:p>
    <w:p w:rsidR="00302D5A" w:rsidRPr="004426E7" w:rsidRDefault="00302D5A" w:rsidP="00BB0CC9">
      <w:pPr>
        <w:autoSpaceDE w:val="0"/>
        <w:autoSpaceDN w:val="0"/>
        <w:adjustRightInd w:val="0"/>
        <w:rPr>
          <w:rFonts w:ascii="Times New Roman" w:hAnsi="Times New Roman"/>
          <w:sz w:val="24"/>
        </w:rPr>
      </w:pPr>
      <w:r w:rsidRPr="004426E7">
        <w:rPr>
          <w:rFonts w:ascii="Times New Roman" w:hAnsi="Times New Roman"/>
          <w:sz w:val="24"/>
        </w:rPr>
        <w:t xml:space="preserve">The main objective of this course is to equip </w:t>
      </w:r>
      <w:r w:rsidR="00510B49">
        <w:rPr>
          <w:rFonts w:ascii="Times New Roman" w:hAnsi="Times New Roman"/>
          <w:sz w:val="24"/>
        </w:rPr>
        <w:t xml:space="preserve">the </w:t>
      </w:r>
      <w:r w:rsidRPr="004426E7">
        <w:rPr>
          <w:rFonts w:ascii="Times New Roman" w:hAnsi="Times New Roman"/>
          <w:sz w:val="24"/>
        </w:rPr>
        <w:t>students with skills that will enable them to communicate clearly and concisely in diverse business situations. The students will learn the importance of planning and organizing effective written messages. Th</w:t>
      </w:r>
      <w:r w:rsidR="006F5054">
        <w:rPr>
          <w:rFonts w:ascii="Times New Roman" w:hAnsi="Times New Roman"/>
          <w:sz w:val="24"/>
        </w:rPr>
        <w:t>e</w:t>
      </w:r>
      <w:r w:rsidRPr="004426E7">
        <w:rPr>
          <w:rFonts w:ascii="Times New Roman" w:hAnsi="Times New Roman"/>
          <w:sz w:val="24"/>
        </w:rPr>
        <w:t xml:space="preserve"> course is divided into two sections:</w:t>
      </w:r>
    </w:p>
    <w:p w:rsidR="00885AF6" w:rsidRPr="004426E7" w:rsidRDefault="00885AF6" w:rsidP="00292E12">
      <w:pPr>
        <w:autoSpaceDE w:val="0"/>
        <w:autoSpaceDN w:val="0"/>
        <w:adjustRightInd w:val="0"/>
        <w:ind w:left="720"/>
        <w:rPr>
          <w:rFonts w:ascii="Times New Roman" w:hAnsi="Times New Roman"/>
          <w:sz w:val="24"/>
        </w:rPr>
      </w:pPr>
    </w:p>
    <w:p w:rsidR="00885AF6" w:rsidRPr="004426E7" w:rsidRDefault="00302D5A" w:rsidP="009F657D">
      <w:pPr>
        <w:pStyle w:val="ListParagraph"/>
        <w:numPr>
          <w:ilvl w:val="0"/>
          <w:numId w:val="390"/>
        </w:numPr>
      </w:pPr>
      <w:r w:rsidRPr="00342249">
        <w:rPr>
          <w:rFonts w:ascii="Times New Roman" w:hAnsi="Times New Roman"/>
          <w:sz w:val="24"/>
        </w:rPr>
        <w:t>Written Communication</w:t>
      </w:r>
    </w:p>
    <w:p w:rsidR="00302D5A" w:rsidRPr="00342249" w:rsidRDefault="00302D5A" w:rsidP="009F657D">
      <w:pPr>
        <w:pStyle w:val="ListParagraph"/>
        <w:numPr>
          <w:ilvl w:val="0"/>
          <w:numId w:val="390"/>
        </w:numPr>
        <w:autoSpaceDE w:val="0"/>
        <w:autoSpaceDN w:val="0"/>
        <w:adjustRightInd w:val="0"/>
        <w:rPr>
          <w:rFonts w:ascii="Times New Roman" w:hAnsi="Times New Roman"/>
          <w:sz w:val="24"/>
        </w:rPr>
      </w:pPr>
      <w:r w:rsidRPr="00342249">
        <w:rPr>
          <w:rFonts w:ascii="Times New Roman" w:hAnsi="Times New Roman"/>
          <w:sz w:val="24"/>
        </w:rPr>
        <w:t>Oral Communication</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b/>
          <w:sz w:val="24"/>
        </w:rPr>
        <w:t>Written communication</w:t>
      </w:r>
      <w:r w:rsidRPr="004426E7">
        <w:rPr>
          <w:rFonts w:ascii="Times New Roman" w:hAnsi="Times New Roman"/>
          <w:sz w:val="24"/>
        </w:rPr>
        <w:t xml:space="preserve"> will cover planning, structures, and stylistic issues. The students will learn to write memos and letters</w:t>
      </w:r>
      <w:r w:rsidR="00BB12AF">
        <w:rPr>
          <w:rFonts w:ascii="Times New Roman" w:hAnsi="Times New Roman"/>
          <w:sz w:val="24"/>
        </w:rPr>
        <w:t>,</w:t>
      </w:r>
      <w:r w:rsidRPr="004426E7">
        <w:rPr>
          <w:rFonts w:ascii="Times New Roman" w:hAnsi="Times New Roman"/>
          <w:sz w:val="24"/>
        </w:rPr>
        <w:t xml:space="preserve"> proposals</w:t>
      </w:r>
      <w:r w:rsidR="00BB12AF">
        <w:rPr>
          <w:rFonts w:ascii="Times New Roman" w:hAnsi="Times New Roman"/>
          <w:sz w:val="24"/>
        </w:rPr>
        <w:t>,</w:t>
      </w:r>
      <w:r w:rsidRPr="004426E7">
        <w:rPr>
          <w:rFonts w:ascii="Times New Roman" w:hAnsi="Times New Roman"/>
          <w:sz w:val="24"/>
        </w:rPr>
        <w:t xml:space="preserve"> short and long reports</w:t>
      </w:r>
      <w:r w:rsidR="00BB12AF">
        <w:rPr>
          <w:rFonts w:ascii="Times New Roman" w:hAnsi="Times New Roman"/>
          <w:sz w:val="24"/>
        </w:rPr>
        <w:t>,</w:t>
      </w:r>
      <w:r w:rsidRPr="004426E7">
        <w:rPr>
          <w:rFonts w:ascii="Times New Roman" w:hAnsi="Times New Roman"/>
          <w:sz w:val="24"/>
        </w:rPr>
        <w:t xml:space="preserve"> and procedure </w:t>
      </w:r>
      <w:r w:rsidR="00BB12AF">
        <w:rPr>
          <w:rFonts w:ascii="Times New Roman" w:hAnsi="Times New Roman"/>
          <w:sz w:val="24"/>
        </w:rPr>
        <w:t>&amp;</w:t>
      </w:r>
      <w:r w:rsidRPr="004426E7">
        <w:rPr>
          <w:rFonts w:ascii="Times New Roman" w:hAnsi="Times New Roman"/>
          <w:sz w:val="24"/>
        </w:rPr>
        <w:t xml:space="preserve"> policy documents. Moreover, the students will learn to simplify complex information through editing and revising for enhancing their ability to create powerful documents to sell their ideas. The </w:t>
      </w:r>
      <w:r w:rsidRPr="004426E7">
        <w:rPr>
          <w:rFonts w:ascii="Times New Roman" w:hAnsi="Times New Roman"/>
          <w:b/>
          <w:sz w:val="24"/>
        </w:rPr>
        <w:t xml:space="preserve">oral communication </w:t>
      </w:r>
      <w:r w:rsidRPr="004426E7">
        <w:rPr>
          <w:rFonts w:ascii="Times New Roman" w:hAnsi="Times New Roman"/>
          <w:sz w:val="24"/>
        </w:rPr>
        <w:t xml:space="preserve">section will cover planning and execution of effective presentations; group behavior, planning and conducting effective meetings. </w:t>
      </w:r>
    </w:p>
    <w:p w:rsidR="00302D5A" w:rsidRPr="004426E7" w:rsidRDefault="00302D5A" w:rsidP="00292E12">
      <w:pPr>
        <w:autoSpaceDE w:val="0"/>
        <w:autoSpaceDN w:val="0"/>
        <w:adjustRightInd w:val="0"/>
        <w:rPr>
          <w:rFonts w:ascii="Times New Roman" w:hAnsi="Times New Roman"/>
          <w:sz w:val="24"/>
        </w:rPr>
      </w:pPr>
    </w:p>
    <w:p w:rsidR="00302D5A" w:rsidRPr="00342249" w:rsidRDefault="004351CE" w:rsidP="00292E12">
      <w:pPr>
        <w:autoSpaceDE w:val="0"/>
        <w:autoSpaceDN w:val="0"/>
        <w:adjustRightInd w:val="0"/>
        <w:rPr>
          <w:rFonts w:ascii="Times New Roman" w:hAnsi="Times New Roman"/>
          <w:b/>
          <w:bCs/>
          <w:sz w:val="24"/>
        </w:rPr>
      </w:pPr>
      <w:r w:rsidRPr="00342249">
        <w:rPr>
          <w:rFonts w:ascii="Times New Roman" w:hAnsi="Times New Roman"/>
          <w:b/>
          <w:bCs/>
          <w:sz w:val="24"/>
        </w:rPr>
        <w:t>Books &amp; Materials</w:t>
      </w:r>
    </w:p>
    <w:p w:rsidR="00302D5A" w:rsidRPr="004426E7" w:rsidRDefault="00302D5A" w:rsidP="00292E12">
      <w:pPr>
        <w:autoSpaceDE w:val="0"/>
        <w:autoSpaceDN w:val="0"/>
        <w:adjustRightInd w:val="0"/>
        <w:rPr>
          <w:rFonts w:ascii="Times New Roman" w:hAnsi="Times New Roman"/>
          <w:b/>
          <w:bCs/>
          <w:sz w:val="24"/>
          <w:u w:val="single"/>
        </w:rPr>
      </w:pPr>
    </w:p>
    <w:p w:rsidR="00302D5A" w:rsidRPr="004426E7" w:rsidRDefault="00302D5A" w:rsidP="00292E12">
      <w:pPr>
        <w:numPr>
          <w:ilvl w:val="0"/>
          <w:numId w:val="2"/>
        </w:numPr>
        <w:autoSpaceDE w:val="0"/>
        <w:autoSpaceDN w:val="0"/>
        <w:adjustRightInd w:val="0"/>
        <w:rPr>
          <w:rFonts w:ascii="Times New Roman" w:hAnsi="Times New Roman"/>
          <w:sz w:val="24"/>
        </w:rPr>
      </w:pPr>
      <w:r w:rsidRPr="004426E7">
        <w:rPr>
          <w:rFonts w:ascii="Times New Roman" w:hAnsi="Times New Roman"/>
          <w:sz w:val="24"/>
        </w:rPr>
        <w:t xml:space="preserve">The Mayfield Handbook for Technical Writing </w:t>
      </w:r>
      <w:hyperlink r:id="rId10" w:history="1">
        <w:r w:rsidRPr="004426E7">
          <w:rPr>
            <w:rStyle w:val="Hyperlink"/>
            <w:rFonts w:ascii="Times New Roman" w:hAnsi="Times New Roman"/>
            <w:sz w:val="24"/>
          </w:rPr>
          <w:t>http://www.mhhe.com/mayfieldpub/tsw/home.htm</w:t>
        </w:r>
      </w:hyperlink>
    </w:p>
    <w:p w:rsidR="00302D5A" w:rsidRPr="004426E7" w:rsidRDefault="00302D5A" w:rsidP="00292E12">
      <w:pPr>
        <w:numPr>
          <w:ilvl w:val="0"/>
          <w:numId w:val="2"/>
        </w:numPr>
        <w:autoSpaceDE w:val="0"/>
        <w:autoSpaceDN w:val="0"/>
        <w:adjustRightInd w:val="0"/>
        <w:rPr>
          <w:rFonts w:ascii="Times New Roman" w:hAnsi="Times New Roman"/>
          <w:sz w:val="24"/>
          <w:szCs w:val="22"/>
        </w:rPr>
      </w:pPr>
      <w:r w:rsidRPr="004426E7">
        <w:rPr>
          <w:rFonts w:ascii="Times New Roman" w:hAnsi="Times New Roman"/>
          <w:sz w:val="24"/>
        </w:rPr>
        <w:t xml:space="preserve">Business Communication Today by </w:t>
      </w:r>
      <w:proofErr w:type="spellStart"/>
      <w:r w:rsidRPr="004426E7">
        <w:rPr>
          <w:rFonts w:ascii="Times New Roman" w:hAnsi="Times New Roman"/>
          <w:sz w:val="24"/>
        </w:rPr>
        <w:t>Bovee</w:t>
      </w:r>
      <w:proofErr w:type="spellEnd"/>
      <w:r w:rsidRPr="004426E7">
        <w:rPr>
          <w:rFonts w:ascii="Times New Roman" w:hAnsi="Times New Roman"/>
          <w:sz w:val="24"/>
        </w:rPr>
        <w:t xml:space="preserve">, C.L. &amp; </w:t>
      </w:r>
      <w:proofErr w:type="spellStart"/>
      <w:r w:rsidRPr="004426E7">
        <w:rPr>
          <w:rFonts w:ascii="Times New Roman" w:hAnsi="Times New Roman"/>
          <w:sz w:val="24"/>
        </w:rPr>
        <w:t>Thill</w:t>
      </w:r>
      <w:proofErr w:type="spellEnd"/>
      <w:r w:rsidRPr="004426E7">
        <w:rPr>
          <w:rFonts w:ascii="Times New Roman" w:hAnsi="Times New Roman"/>
          <w:sz w:val="24"/>
        </w:rPr>
        <w:t xml:space="preserve">, J.V. </w:t>
      </w:r>
    </w:p>
    <w:p w:rsidR="00302D5A" w:rsidRPr="004426E7" w:rsidRDefault="00302D5A" w:rsidP="00292E12">
      <w:pPr>
        <w:autoSpaceDE w:val="0"/>
        <w:autoSpaceDN w:val="0"/>
        <w:adjustRightInd w:val="0"/>
        <w:rPr>
          <w:rFonts w:ascii="Times New Roman" w:hAnsi="Times New Roman"/>
          <w:b/>
          <w:bCs/>
          <w:sz w:val="24"/>
          <w:u w:val="single"/>
        </w:rPr>
      </w:pPr>
    </w:p>
    <w:p w:rsidR="00302D5A" w:rsidRPr="00342249" w:rsidRDefault="004351CE" w:rsidP="00292E12">
      <w:pPr>
        <w:autoSpaceDE w:val="0"/>
        <w:autoSpaceDN w:val="0"/>
        <w:adjustRightInd w:val="0"/>
        <w:rPr>
          <w:rFonts w:ascii="Times New Roman" w:hAnsi="Times New Roman"/>
          <w:b/>
          <w:bCs/>
          <w:sz w:val="24"/>
        </w:rPr>
      </w:pPr>
      <w:r w:rsidRPr="00342249">
        <w:rPr>
          <w:rFonts w:ascii="Times New Roman" w:hAnsi="Times New Roman"/>
          <w:b/>
          <w:bCs/>
          <w:sz w:val="24"/>
        </w:rPr>
        <w:t>Modules</w:t>
      </w:r>
    </w:p>
    <w:p w:rsidR="00302D5A" w:rsidRPr="004426E7" w:rsidRDefault="00302D5A" w:rsidP="00292E12">
      <w:pPr>
        <w:autoSpaceDE w:val="0"/>
        <w:autoSpaceDN w:val="0"/>
        <w:adjustRightInd w:val="0"/>
        <w:rPr>
          <w:rFonts w:ascii="Times New Roman" w:hAnsi="Times New Roman"/>
          <w:b/>
          <w:bCs/>
          <w:sz w:val="24"/>
          <w:u w:val="single"/>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b/>
          <w:sz w:val="24"/>
        </w:rPr>
        <w:t>Module 1:</w:t>
      </w:r>
      <w:r w:rsidRPr="004426E7">
        <w:rPr>
          <w:rFonts w:ascii="Times New Roman" w:hAnsi="Times New Roman"/>
          <w:sz w:val="24"/>
        </w:rPr>
        <w:t xml:space="preserve"> Basics of Effective Technical and Business Communication</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b/>
          <w:sz w:val="24"/>
        </w:rPr>
        <w:t>Module 2:</w:t>
      </w:r>
      <w:r w:rsidRPr="004426E7">
        <w:rPr>
          <w:rFonts w:ascii="Times New Roman" w:hAnsi="Times New Roman"/>
          <w:sz w:val="24"/>
        </w:rPr>
        <w:t xml:space="preserve"> Forms of Written Communication: Reports, Proposals, Letters, Memos, Applications, Resumes, Instructions, and Specification documents.</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b/>
          <w:sz w:val="24"/>
        </w:rPr>
        <w:t>Module 3:</w:t>
      </w:r>
      <w:r w:rsidRPr="004426E7">
        <w:rPr>
          <w:rFonts w:ascii="Times New Roman" w:hAnsi="Times New Roman"/>
          <w:sz w:val="24"/>
        </w:rPr>
        <w:t xml:space="preserve"> Research &amp;Writing</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b/>
          <w:sz w:val="24"/>
        </w:rPr>
        <w:t>Module 4:</w:t>
      </w:r>
      <w:r w:rsidRPr="004426E7">
        <w:rPr>
          <w:rFonts w:ascii="Times New Roman" w:hAnsi="Times New Roman"/>
          <w:sz w:val="24"/>
        </w:rPr>
        <w:t xml:space="preserve"> Oral Communication</w:t>
      </w:r>
    </w:p>
    <w:p w:rsidR="00E11E9C" w:rsidRDefault="00E11E9C" w:rsidP="00292E12">
      <w:pPr>
        <w:autoSpaceDE w:val="0"/>
        <w:autoSpaceDN w:val="0"/>
        <w:adjustRightInd w:val="0"/>
        <w:rPr>
          <w:rFonts w:ascii="Times New Roman" w:hAnsi="Times New Roman"/>
          <w:b/>
          <w:sz w:val="24"/>
        </w:rPr>
      </w:pPr>
    </w:p>
    <w:p w:rsidR="00302D5A" w:rsidRPr="004426E7" w:rsidRDefault="00302D5A" w:rsidP="00292E12">
      <w:pPr>
        <w:autoSpaceDE w:val="0"/>
        <w:autoSpaceDN w:val="0"/>
        <w:adjustRightInd w:val="0"/>
        <w:rPr>
          <w:rFonts w:ascii="Times New Roman" w:hAnsi="Times New Roman"/>
          <w:b/>
          <w:sz w:val="24"/>
        </w:rPr>
      </w:pPr>
      <w:r w:rsidRPr="004426E7">
        <w:rPr>
          <w:rFonts w:ascii="Times New Roman" w:hAnsi="Times New Roman"/>
          <w:b/>
          <w:sz w:val="24"/>
        </w:rPr>
        <w:t>Importance of Business &amp; Technical Communication</w:t>
      </w:r>
    </w:p>
    <w:p w:rsidR="00302D5A" w:rsidRPr="004426E7" w:rsidRDefault="00302D5A" w:rsidP="00292E12">
      <w:pPr>
        <w:rPr>
          <w:rFonts w:ascii="Times New Roman" w:hAnsi="Times New Roman"/>
          <w:sz w:val="24"/>
        </w:rPr>
      </w:pPr>
      <w:r w:rsidRPr="004426E7">
        <w:rPr>
          <w:rFonts w:ascii="Times New Roman" w:hAnsi="Times New Roman"/>
          <w:sz w:val="24"/>
        </w:rPr>
        <w:t xml:space="preserve">Learning ‘Business &amp; Technical Communication’ helps a person to identify different roles at workplace. For instance, you will need to identify your two roles at work. As a specialist, you </w:t>
      </w:r>
      <w:r w:rsidRPr="004426E7">
        <w:rPr>
          <w:rFonts w:ascii="Times New Roman" w:hAnsi="Times New Roman"/>
          <w:sz w:val="24"/>
        </w:rPr>
        <w:lastRenderedPageBreak/>
        <w:t>need to generate ideas which will be potentially useful. Secondly, you need to share the results of your ideas with co-workers, customers</w:t>
      </w:r>
      <w:r w:rsidR="00FE744A">
        <w:rPr>
          <w:rFonts w:ascii="Times New Roman" w:hAnsi="Times New Roman"/>
          <w:sz w:val="24"/>
        </w:rPr>
        <w:t>,</w:t>
      </w:r>
      <w:r w:rsidRPr="004426E7">
        <w:rPr>
          <w:rFonts w:ascii="Times New Roman" w:hAnsi="Times New Roman"/>
          <w:sz w:val="24"/>
        </w:rPr>
        <w:t xml:space="preserve"> etc. as a communicator. </w:t>
      </w:r>
    </w:p>
    <w:p w:rsidR="00302D5A" w:rsidRPr="004426E7" w:rsidRDefault="00302D5A" w:rsidP="00292E12">
      <w:pPr>
        <w:autoSpaceDE w:val="0"/>
        <w:autoSpaceDN w:val="0"/>
        <w:adjustRightInd w:val="0"/>
        <w:rPr>
          <w:rFonts w:ascii="Times New Roman" w:hAnsi="Times New Roman"/>
          <w:b/>
          <w:bCs/>
          <w:sz w:val="24"/>
        </w:rPr>
      </w:pPr>
    </w:p>
    <w:p w:rsidR="004351CE" w:rsidRDefault="00302D5A" w:rsidP="00292E12">
      <w:pPr>
        <w:autoSpaceDE w:val="0"/>
        <w:autoSpaceDN w:val="0"/>
        <w:adjustRightInd w:val="0"/>
        <w:rPr>
          <w:rFonts w:ascii="Times New Roman" w:hAnsi="Times New Roman"/>
          <w:sz w:val="24"/>
        </w:rPr>
      </w:pPr>
      <w:r w:rsidRPr="004426E7">
        <w:rPr>
          <w:rFonts w:ascii="Times New Roman" w:hAnsi="Times New Roman"/>
          <w:b/>
          <w:bCs/>
          <w:sz w:val="24"/>
        </w:rPr>
        <w:t>Example</w:t>
      </w:r>
    </w:p>
    <w:p w:rsidR="00D3567D" w:rsidRDefault="00302D5A" w:rsidP="00292E12">
      <w:pPr>
        <w:autoSpaceDE w:val="0"/>
        <w:autoSpaceDN w:val="0"/>
        <w:adjustRightInd w:val="0"/>
        <w:rPr>
          <w:rFonts w:ascii="Times New Roman" w:hAnsi="Times New Roman"/>
          <w:sz w:val="24"/>
        </w:rPr>
      </w:pPr>
      <w:proofErr w:type="spellStart"/>
      <w:r w:rsidRPr="004426E7">
        <w:rPr>
          <w:rFonts w:ascii="Times New Roman" w:hAnsi="Times New Roman"/>
          <w:sz w:val="24"/>
        </w:rPr>
        <w:t>Naila</w:t>
      </w:r>
      <w:proofErr w:type="spellEnd"/>
      <w:r w:rsidRPr="004426E7">
        <w:rPr>
          <w:rFonts w:ascii="Times New Roman" w:hAnsi="Times New Roman"/>
          <w:sz w:val="24"/>
        </w:rPr>
        <w:t xml:space="preserve">, a newly hired dietitian, must communicate to make the work valuable to her employer, at a large hospital. She has devised a way to reorganize the hospital kitchen that saves money, etc. Her insights will benefit the hospital only if they are communicated to someone who has the power to implement them, such as the kitchen director. </w:t>
      </w:r>
    </w:p>
    <w:p w:rsidR="00D3567D" w:rsidRDefault="00D3567D"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Writing </w:t>
      </w:r>
      <w:r w:rsidR="00D3567D">
        <w:rPr>
          <w:rFonts w:ascii="Times New Roman" w:hAnsi="Times New Roman"/>
          <w:sz w:val="24"/>
        </w:rPr>
        <w:t>is</w:t>
      </w:r>
      <w:r w:rsidRPr="004426E7">
        <w:rPr>
          <w:rFonts w:ascii="Times New Roman" w:hAnsi="Times New Roman"/>
          <w:sz w:val="24"/>
        </w:rPr>
        <w:t xml:space="preserve"> critical to your success. As a college graduate, you will need to spend an average of 20 percent of your time at work writing. That comes out to one out of every five-day work week. </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noProof/>
          <w:sz w:val="24"/>
        </w:rPr>
        <w:drawing>
          <wp:inline distT="0" distB="0" distL="0" distR="0">
            <wp:extent cx="3552825" cy="24193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grayscl/>
                      <a:extLst>
                        <a:ext uri="{28A0092B-C50C-407E-A947-70E740481C1C}">
                          <a14:useLocalDpi xmlns:a14="http://schemas.microsoft.com/office/drawing/2010/main" val="0"/>
                        </a:ext>
                      </a:extLst>
                    </a:blip>
                    <a:srcRect/>
                    <a:stretch>
                      <a:fillRect/>
                    </a:stretch>
                  </pic:blipFill>
                  <pic:spPr bwMode="auto">
                    <a:xfrm>
                      <a:off x="0" y="0"/>
                      <a:ext cx="3552825" cy="2419350"/>
                    </a:xfrm>
                    <a:prstGeom prst="rect">
                      <a:avLst/>
                    </a:prstGeom>
                    <a:noFill/>
                    <a:ln>
                      <a:noFill/>
                    </a:ln>
                  </pic:spPr>
                </pic:pic>
              </a:graphicData>
            </a:graphic>
          </wp:inline>
        </w:drawing>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b/>
          <w:sz w:val="24"/>
        </w:rPr>
        <w:t>A graph</w:t>
      </w:r>
      <w:r w:rsidRPr="004426E7">
        <w:rPr>
          <w:rFonts w:ascii="Times New Roman" w:hAnsi="Times New Roman"/>
          <w:sz w:val="24"/>
        </w:rPr>
        <w:t xml:space="preserve"> plotted for </w:t>
      </w:r>
      <w:r w:rsidRPr="004426E7">
        <w:rPr>
          <w:rFonts w:ascii="Times New Roman" w:hAnsi="Times New Roman"/>
          <w:iCs/>
          <w:sz w:val="24"/>
        </w:rPr>
        <w:t xml:space="preserve">percentage of hours spent </w:t>
      </w:r>
      <w:r w:rsidRPr="004426E7">
        <w:rPr>
          <w:rFonts w:ascii="Times New Roman" w:hAnsi="Times New Roman"/>
          <w:sz w:val="24"/>
        </w:rPr>
        <w:t xml:space="preserve">versus </w:t>
      </w:r>
      <w:r w:rsidRPr="004426E7">
        <w:rPr>
          <w:rFonts w:ascii="Times New Roman" w:hAnsi="Times New Roman"/>
          <w:iCs/>
          <w:sz w:val="24"/>
        </w:rPr>
        <w:t xml:space="preserve">the number of people </w:t>
      </w:r>
      <w:r w:rsidRPr="004426E7">
        <w:rPr>
          <w:rFonts w:ascii="Times New Roman" w:hAnsi="Times New Roman"/>
          <w:sz w:val="24"/>
        </w:rPr>
        <w:t xml:space="preserve">who responded for the survey. The study was conducted for a total number of 896 students in </w:t>
      </w:r>
      <w:r w:rsidR="000B1EFE">
        <w:rPr>
          <w:rFonts w:ascii="Times New Roman" w:hAnsi="Times New Roman"/>
          <w:sz w:val="24"/>
        </w:rPr>
        <w:t>the</w:t>
      </w:r>
      <w:r w:rsidR="00D64E9D">
        <w:rPr>
          <w:rFonts w:ascii="Times New Roman" w:hAnsi="Times New Roman"/>
          <w:sz w:val="24"/>
        </w:rPr>
        <w:t xml:space="preserve"> </w:t>
      </w:r>
      <w:r w:rsidRPr="004426E7">
        <w:rPr>
          <w:rFonts w:ascii="Times New Roman" w:hAnsi="Times New Roman"/>
          <w:sz w:val="24"/>
        </w:rPr>
        <w:t>US Universities.</w:t>
      </w:r>
    </w:p>
    <w:p w:rsidR="00302D5A" w:rsidRPr="004426E7" w:rsidRDefault="00302D5A" w:rsidP="00292E12">
      <w:pPr>
        <w:autoSpaceDE w:val="0"/>
        <w:autoSpaceDN w:val="0"/>
        <w:adjustRightInd w:val="0"/>
        <w:ind w:firstLine="720"/>
        <w:rPr>
          <w:rFonts w:ascii="Times New Roman" w:hAnsi="Times New Roman"/>
          <w:sz w:val="24"/>
        </w:rPr>
      </w:pP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t xml:space="preserve">Besides enabling </w:t>
      </w:r>
      <w:r w:rsidR="00902E5E">
        <w:rPr>
          <w:rFonts w:ascii="Times New Roman" w:hAnsi="Times New Roman"/>
          <w:sz w:val="24"/>
        </w:rPr>
        <w:t xml:space="preserve">you </w:t>
      </w:r>
      <w:r w:rsidRPr="004426E7">
        <w:rPr>
          <w:rFonts w:ascii="Times New Roman" w:hAnsi="Times New Roman"/>
          <w:sz w:val="24"/>
        </w:rPr>
        <w:t>to do your job, writing well can bring you many personal benefits as well:</w:t>
      </w:r>
    </w:p>
    <w:p w:rsidR="00302D5A" w:rsidRPr="004426E7" w:rsidRDefault="00302D5A" w:rsidP="00292E12">
      <w:pPr>
        <w:numPr>
          <w:ilvl w:val="0"/>
          <w:numId w:val="3"/>
        </w:numPr>
        <w:autoSpaceDE w:val="0"/>
        <w:autoSpaceDN w:val="0"/>
        <w:adjustRightInd w:val="0"/>
        <w:rPr>
          <w:rFonts w:ascii="Times New Roman" w:hAnsi="Times New Roman"/>
          <w:sz w:val="24"/>
        </w:rPr>
      </w:pPr>
      <w:r w:rsidRPr="004426E7">
        <w:rPr>
          <w:rFonts w:ascii="Times New Roman" w:hAnsi="Times New Roman"/>
          <w:sz w:val="24"/>
        </w:rPr>
        <w:t>Recognition in the form of praise</w:t>
      </w:r>
    </w:p>
    <w:p w:rsidR="00302D5A" w:rsidRPr="004426E7" w:rsidRDefault="00302D5A" w:rsidP="00292E12">
      <w:pPr>
        <w:numPr>
          <w:ilvl w:val="0"/>
          <w:numId w:val="3"/>
        </w:numPr>
        <w:autoSpaceDE w:val="0"/>
        <w:autoSpaceDN w:val="0"/>
        <w:adjustRightInd w:val="0"/>
        <w:rPr>
          <w:rFonts w:ascii="Times New Roman" w:hAnsi="Times New Roman"/>
          <w:sz w:val="24"/>
        </w:rPr>
      </w:pPr>
      <w:r w:rsidRPr="004426E7">
        <w:rPr>
          <w:rFonts w:ascii="Times New Roman" w:hAnsi="Times New Roman"/>
          <w:sz w:val="24"/>
        </w:rPr>
        <w:t>Raises</w:t>
      </w:r>
    </w:p>
    <w:p w:rsidR="00302D5A" w:rsidRPr="004426E7" w:rsidRDefault="00302D5A" w:rsidP="00292E12">
      <w:pPr>
        <w:numPr>
          <w:ilvl w:val="0"/>
          <w:numId w:val="3"/>
        </w:numPr>
        <w:autoSpaceDE w:val="0"/>
        <w:autoSpaceDN w:val="0"/>
        <w:adjustRightInd w:val="0"/>
        <w:rPr>
          <w:rFonts w:ascii="Times New Roman" w:hAnsi="Times New Roman"/>
          <w:sz w:val="24"/>
        </w:rPr>
      </w:pPr>
      <w:r w:rsidRPr="004426E7">
        <w:rPr>
          <w:rFonts w:ascii="Times New Roman" w:hAnsi="Times New Roman"/>
          <w:sz w:val="24"/>
        </w:rPr>
        <w:t>Promotions</w:t>
      </w:r>
    </w:p>
    <w:p w:rsidR="00302D5A" w:rsidRPr="004426E7" w:rsidRDefault="00302D5A" w:rsidP="00292E12">
      <w:pPr>
        <w:autoSpaceDE w:val="0"/>
        <w:autoSpaceDN w:val="0"/>
        <w:adjustRightInd w:val="0"/>
        <w:ind w:left="720"/>
        <w:rPr>
          <w:rFonts w:ascii="Times New Roman" w:hAnsi="Times New Roman"/>
          <w:sz w:val="24"/>
        </w:rPr>
      </w:pP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t>In many organizations, the communication with the upper management is not feasible. In such a company, your memos, reports, and other writings may be the only evidence. They only have specimens of your good written work as either a specialist or a communicator.</w:t>
      </w:r>
    </w:p>
    <w:p w:rsidR="00302D5A" w:rsidRPr="004426E7" w:rsidRDefault="00302D5A" w:rsidP="00292E12">
      <w:pPr>
        <w:autoSpaceDE w:val="0"/>
        <w:autoSpaceDN w:val="0"/>
        <w:adjustRightInd w:val="0"/>
        <w:ind w:left="720"/>
        <w:rPr>
          <w:rFonts w:ascii="Times New Roman" w:hAnsi="Times New Roman"/>
          <w:sz w:val="24"/>
        </w:rPr>
      </w:pP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t xml:space="preserve">Writing is an important responsibility of mangers </w:t>
      </w:r>
      <w:proofErr w:type="gramStart"/>
      <w:r w:rsidRPr="004426E7">
        <w:rPr>
          <w:rFonts w:ascii="Times New Roman" w:hAnsi="Times New Roman"/>
          <w:sz w:val="24"/>
        </w:rPr>
        <w:t>who</w:t>
      </w:r>
      <w:proofErr w:type="gramEnd"/>
      <w:r w:rsidRPr="004426E7">
        <w:rPr>
          <w:rFonts w:ascii="Times New Roman" w:hAnsi="Times New Roman"/>
          <w:sz w:val="24"/>
        </w:rPr>
        <w:t xml:space="preserve"> have to communicate a wide variety of messages to those working above and below them. Consequently, employers look for writings when considering people for advancement.</w:t>
      </w:r>
    </w:p>
    <w:p w:rsidR="00302D5A" w:rsidRPr="004426E7" w:rsidRDefault="00302D5A" w:rsidP="00292E12">
      <w:pPr>
        <w:autoSpaceDE w:val="0"/>
        <w:autoSpaceDN w:val="0"/>
        <w:adjustRightInd w:val="0"/>
        <w:ind w:left="720"/>
        <w:rPr>
          <w:rFonts w:ascii="Times New Roman" w:hAnsi="Times New Roman"/>
          <w:sz w:val="24"/>
        </w:rPr>
      </w:pP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lastRenderedPageBreak/>
        <w:t>In a study, 94 percent of the graduates from seven departments that send students to technical writing classes reported that the ability to "write well" is of "some" importance to them. Furthermore, 58 percent said that it is of great or critical importance to them.</w:t>
      </w:r>
    </w:p>
    <w:p w:rsidR="00302D5A" w:rsidRPr="004426E7" w:rsidRDefault="00302D5A" w:rsidP="00292E12">
      <w:pPr>
        <w:autoSpaceDE w:val="0"/>
        <w:autoSpaceDN w:val="0"/>
        <w:adjustRightInd w:val="0"/>
        <w:ind w:left="720"/>
        <w:rPr>
          <w:rFonts w:ascii="Times New Roman" w:hAnsi="Times New Roman"/>
          <w:sz w:val="24"/>
        </w:rPr>
      </w:pP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t>In a survey of people listed in the "Engineers of distinction", 89 percent said that the writing ability is considered when a person is considered for advancement.</w:t>
      </w:r>
    </w:p>
    <w:p w:rsidR="00302D5A" w:rsidRPr="004426E7" w:rsidRDefault="00302D5A" w:rsidP="00292E12">
      <w:pPr>
        <w:autoSpaceDE w:val="0"/>
        <w:autoSpaceDN w:val="0"/>
        <w:adjustRightInd w:val="0"/>
        <w:ind w:left="720"/>
        <w:rPr>
          <w:rFonts w:ascii="Times New Roman" w:hAnsi="Times New Roman"/>
          <w:sz w:val="24"/>
        </w:rPr>
      </w:pPr>
    </w:p>
    <w:p w:rsidR="00302D5A" w:rsidRPr="004426E7" w:rsidRDefault="00302D5A" w:rsidP="00292E12">
      <w:pPr>
        <w:tabs>
          <w:tab w:val="left" w:pos="4680"/>
        </w:tabs>
        <w:autoSpaceDE w:val="0"/>
        <w:autoSpaceDN w:val="0"/>
        <w:adjustRightInd w:val="0"/>
        <w:rPr>
          <w:rFonts w:ascii="Times New Roman" w:hAnsi="Times New Roman"/>
          <w:sz w:val="24"/>
        </w:rPr>
      </w:pPr>
      <w:r w:rsidRPr="004426E7">
        <w:rPr>
          <w:rFonts w:ascii="Times New Roman" w:hAnsi="Times New Roman"/>
          <w:noProof/>
          <w:sz w:val="24"/>
        </w:rPr>
        <w:drawing>
          <wp:inline distT="0" distB="0" distL="0" distR="0">
            <wp:extent cx="3914775" cy="24574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14775" cy="2457450"/>
                    </a:xfrm>
                    <a:prstGeom prst="rect">
                      <a:avLst/>
                    </a:prstGeom>
                    <a:noFill/>
                    <a:ln>
                      <a:noFill/>
                    </a:ln>
                  </pic:spPr>
                </pic:pic>
              </a:graphicData>
            </a:graphic>
          </wp:inline>
        </w:drawing>
      </w:r>
    </w:p>
    <w:p w:rsidR="000769FB" w:rsidRPr="00342249" w:rsidRDefault="00302D5A" w:rsidP="00342249">
      <w:pPr>
        <w:autoSpaceDE w:val="0"/>
        <w:autoSpaceDN w:val="0"/>
        <w:adjustRightInd w:val="0"/>
        <w:jc w:val="center"/>
        <w:rPr>
          <w:rFonts w:ascii="Times New Roman" w:hAnsi="Times New Roman"/>
          <w:i/>
          <w:sz w:val="24"/>
        </w:rPr>
      </w:pPr>
      <w:r w:rsidRPr="00342249">
        <w:rPr>
          <w:rFonts w:ascii="Times New Roman" w:hAnsi="Times New Roman"/>
          <w:i/>
          <w:sz w:val="24"/>
        </w:rPr>
        <w:t xml:space="preserve">Survey of people listed in the "Engineers of distinction" plotting the </w:t>
      </w:r>
      <w:r w:rsidRPr="00403032">
        <w:rPr>
          <w:rFonts w:ascii="Times New Roman" w:hAnsi="Times New Roman"/>
          <w:i/>
          <w:iCs/>
          <w:sz w:val="24"/>
        </w:rPr>
        <w:t xml:space="preserve">importance of writing skills </w:t>
      </w:r>
      <w:r w:rsidRPr="00342249">
        <w:rPr>
          <w:rFonts w:ascii="Times New Roman" w:hAnsi="Times New Roman"/>
          <w:i/>
          <w:sz w:val="24"/>
        </w:rPr>
        <w:t xml:space="preserve">to people versus the </w:t>
      </w:r>
      <w:r w:rsidRPr="00403032">
        <w:rPr>
          <w:rFonts w:ascii="Times New Roman" w:hAnsi="Times New Roman"/>
          <w:i/>
          <w:iCs/>
          <w:sz w:val="24"/>
        </w:rPr>
        <w:t xml:space="preserve">number of people </w:t>
      </w:r>
      <w:r w:rsidRPr="00342249">
        <w:rPr>
          <w:rFonts w:ascii="Times New Roman" w:hAnsi="Times New Roman"/>
          <w:i/>
          <w:sz w:val="24"/>
        </w:rPr>
        <w:t>who responded.</w:t>
      </w:r>
    </w:p>
    <w:p w:rsidR="000769FB" w:rsidRDefault="000769FB"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In addition to bringing you recognition, writing well at work can bring </w:t>
      </w:r>
      <w:proofErr w:type="spellStart"/>
      <w:r w:rsidRPr="004426E7">
        <w:rPr>
          <w:rFonts w:ascii="Times New Roman" w:hAnsi="Times New Roman"/>
          <w:sz w:val="24"/>
        </w:rPr>
        <w:t>you</w:t>
      </w:r>
      <w:proofErr w:type="spellEnd"/>
      <w:r w:rsidRPr="004426E7">
        <w:rPr>
          <w:rFonts w:ascii="Times New Roman" w:hAnsi="Times New Roman"/>
          <w:sz w:val="24"/>
        </w:rPr>
        <w:t xml:space="preserve"> personal satisfaction</w:t>
      </w:r>
      <w:r w:rsidR="00F8031A">
        <w:rPr>
          <w:rFonts w:ascii="Times New Roman" w:hAnsi="Times New Roman"/>
          <w:sz w:val="24"/>
        </w:rPr>
        <w:t xml:space="preserve"> too</w:t>
      </w:r>
      <w:r w:rsidRPr="004426E7">
        <w:rPr>
          <w:rFonts w:ascii="Times New Roman" w:hAnsi="Times New Roman"/>
          <w:sz w:val="24"/>
        </w:rPr>
        <w:t xml:space="preserve">. It will enable you to make an important impact. To succeed in any endeavors during your professional career, you will need to influence people's opinions, actions and decisions mostly through your writing skills. </w:t>
      </w:r>
    </w:p>
    <w:p w:rsidR="00302D5A" w:rsidRPr="004426E7" w:rsidRDefault="00302D5A" w:rsidP="00292E12">
      <w:pPr>
        <w:autoSpaceDE w:val="0"/>
        <w:autoSpaceDN w:val="0"/>
        <w:adjustRightInd w:val="0"/>
        <w:rPr>
          <w:rFonts w:ascii="Times New Roman" w:hAnsi="Times New Roman"/>
          <w:sz w:val="24"/>
        </w:rPr>
      </w:pPr>
    </w:p>
    <w:p w:rsidR="005D1141" w:rsidRDefault="00302D5A" w:rsidP="00292E12">
      <w:pPr>
        <w:autoSpaceDE w:val="0"/>
        <w:autoSpaceDN w:val="0"/>
        <w:adjustRightInd w:val="0"/>
        <w:rPr>
          <w:rFonts w:ascii="Times New Roman" w:hAnsi="Times New Roman"/>
          <w:sz w:val="24"/>
        </w:rPr>
      </w:pPr>
      <w:r w:rsidRPr="004426E7">
        <w:rPr>
          <w:rFonts w:ascii="Times New Roman" w:hAnsi="Times New Roman"/>
          <w:b/>
          <w:sz w:val="24"/>
        </w:rPr>
        <w:t xml:space="preserve">Writing at work differs from writing at </w:t>
      </w:r>
      <w:r w:rsidR="005D1141" w:rsidRPr="004426E7">
        <w:rPr>
          <w:rFonts w:ascii="Times New Roman" w:hAnsi="Times New Roman"/>
          <w:b/>
          <w:sz w:val="24"/>
        </w:rPr>
        <w:t>school</w:t>
      </w:r>
      <w:r w:rsidR="005D1141" w:rsidRPr="004426E7">
        <w:rPr>
          <w:rFonts w:ascii="Times New Roman" w:hAnsi="Times New Roman"/>
          <w:sz w:val="24"/>
        </w:rPr>
        <w:t xml:space="preserve"> </w:t>
      </w:r>
    </w:p>
    <w:p w:rsidR="00302D5A" w:rsidRPr="004426E7" w:rsidRDefault="005D1141" w:rsidP="00292E12">
      <w:pPr>
        <w:autoSpaceDE w:val="0"/>
        <w:autoSpaceDN w:val="0"/>
        <w:adjustRightInd w:val="0"/>
        <w:rPr>
          <w:rFonts w:ascii="Times New Roman" w:hAnsi="Times New Roman"/>
          <w:sz w:val="24"/>
        </w:rPr>
      </w:pPr>
      <w:r w:rsidRPr="004426E7">
        <w:rPr>
          <w:rFonts w:ascii="Times New Roman" w:hAnsi="Times New Roman"/>
          <w:sz w:val="24"/>
        </w:rPr>
        <w:t>To</w:t>
      </w:r>
      <w:r w:rsidR="00302D5A" w:rsidRPr="004426E7">
        <w:rPr>
          <w:rFonts w:ascii="Times New Roman" w:hAnsi="Times New Roman"/>
          <w:sz w:val="24"/>
        </w:rPr>
        <w:t xml:space="preserve"> write successfully at work, you will need to develop new writing skills and even new ways of thinking about writing. That’s because writing at work place differs in some very fundamental ways from writing done at school. </w:t>
      </w:r>
    </w:p>
    <w:p w:rsidR="00302D5A" w:rsidRPr="004426E7" w:rsidRDefault="00302D5A" w:rsidP="00292E12">
      <w:pPr>
        <w:autoSpaceDE w:val="0"/>
        <w:autoSpaceDN w:val="0"/>
        <w:adjustRightInd w:val="0"/>
        <w:rPr>
          <w:rFonts w:ascii="Times New Roman" w:hAnsi="Times New Roman"/>
          <w:color w:val="0000FF"/>
          <w:sz w:val="24"/>
        </w:rPr>
      </w:pPr>
    </w:p>
    <w:p w:rsidR="00302D5A" w:rsidRPr="004426E7" w:rsidRDefault="00302D5A" w:rsidP="00292E12">
      <w:pPr>
        <w:autoSpaceDE w:val="0"/>
        <w:autoSpaceDN w:val="0"/>
        <w:adjustRightInd w:val="0"/>
        <w:rPr>
          <w:rFonts w:ascii="Times New Roman" w:hAnsi="Times New Roman"/>
          <w:b/>
          <w:sz w:val="24"/>
        </w:rPr>
      </w:pPr>
      <w:r w:rsidRPr="004426E7">
        <w:rPr>
          <w:rFonts w:ascii="Times New Roman" w:hAnsi="Times New Roman"/>
          <w:b/>
          <w:sz w:val="24"/>
        </w:rPr>
        <w:t>Purposes of Writing</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As a student, you communicate for </w:t>
      </w:r>
      <w:r w:rsidRPr="004426E7">
        <w:rPr>
          <w:rFonts w:ascii="Times New Roman" w:hAnsi="Times New Roman"/>
          <w:i/>
          <w:iCs/>
          <w:sz w:val="24"/>
        </w:rPr>
        <w:t xml:space="preserve">educational </w:t>
      </w:r>
      <w:r w:rsidRPr="004426E7">
        <w:rPr>
          <w:rFonts w:ascii="Times New Roman" w:hAnsi="Times New Roman"/>
          <w:sz w:val="24"/>
        </w:rPr>
        <w:t xml:space="preserve">purposes, for example, writing term papers or taking a written exam, etc. In contrast, as an employee, you will communicate for instrumental purposes. Most of your communications will be designed to help your employer achieve practical business objectives. </w:t>
      </w:r>
    </w:p>
    <w:p w:rsidR="00302D5A" w:rsidRPr="004426E7" w:rsidRDefault="00302D5A" w:rsidP="00292E12">
      <w:pPr>
        <w:autoSpaceDE w:val="0"/>
        <w:autoSpaceDN w:val="0"/>
        <w:adjustRightInd w:val="0"/>
        <w:rPr>
          <w:rFonts w:ascii="Times New Roman" w:hAnsi="Times New Roman"/>
          <w:sz w:val="24"/>
        </w:rPr>
      </w:pPr>
    </w:p>
    <w:p w:rsidR="00302D5A"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At school, where your aim is to show how much you know, one of your major writing strategies is to write as much as you can about your subject. At work, your communications should only include the information your readers </w:t>
      </w:r>
      <w:r w:rsidRPr="004426E7">
        <w:rPr>
          <w:rFonts w:ascii="Times New Roman" w:hAnsi="Times New Roman"/>
          <w:i/>
          <w:iCs/>
          <w:sz w:val="24"/>
        </w:rPr>
        <w:t>need</w:t>
      </w:r>
      <w:r w:rsidRPr="004426E7">
        <w:rPr>
          <w:rFonts w:ascii="Times New Roman" w:hAnsi="Times New Roman"/>
          <w:sz w:val="24"/>
        </w:rPr>
        <w:t>. Extra information would only clog your readers’ path resulting in:</w:t>
      </w:r>
    </w:p>
    <w:p w:rsidR="004351CE" w:rsidRPr="004426E7" w:rsidRDefault="004351CE" w:rsidP="00292E12">
      <w:pPr>
        <w:autoSpaceDE w:val="0"/>
        <w:autoSpaceDN w:val="0"/>
        <w:adjustRightInd w:val="0"/>
        <w:rPr>
          <w:rFonts w:ascii="Times New Roman" w:hAnsi="Times New Roman"/>
          <w:sz w:val="24"/>
        </w:rPr>
      </w:pPr>
    </w:p>
    <w:p w:rsidR="00302D5A" w:rsidRPr="004426E7" w:rsidRDefault="00302D5A" w:rsidP="00292E12">
      <w:pPr>
        <w:numPr>
          <w:ilvl w:val="0"/>
          <w:numId w:val="4"/>
        </w:numPr>
        <w:autoSpaceDE w:val="0"/>
        <w:autoSpaceDN w:val="0"/>
        <w:adjustRightInd w:val="0"/>
        <w:rPr>
          <w:rFonts w:ascii="Times New Roman" w:hAnsi="Times New Roman"/>
          <w:sz w:val="24"/>
        </w:rPr>
      </w:pPr>
      <w:r w:rsidRPr="004426E7">
        <w:rPr>
          <w:rFonts w:ascii="Times New Roman" w:hAnsi="Times New Roman"/>
          <w:sz w:val="24"/>
        </w:rPr>
        <w:t>decreased efficiency</w:t>
      </w:r>
    </w:p>
    <w:p w:rsidR="00302D5A" w:rsidRPr="004426E7" w:rsidRDefault="00302D5A" w:rsidP="00292E12">
      <w:pPr>
        <w:numPr>
          <w:ilvl w:val="0"/>
          <w:numId w:val="4"/>
        </w:numPr>
        <w:autoSpaceDE w:val="0"/>
        <w:autoSpaceDN w:val="0"/>
        <w:adjustRightInd w:val="0"/>
        <w:rPr>
          <w:rFonts w:ascii="Times New Roman" w:hAnsi="Times New Roman"/>
          <w:sz w:val="24"/>
        </w:rPr>
      </w:pPr>
      <w:r w:rsidRPr="004426E7">
        <w:rPr>
          <w:rFonts w:ascii="Times New Roman" w:hAnsi="Times New Roman"/>
          <w:sz w:val="24"/>
        </w:rPr>
        <w:lastRenderedPageBreak/>
        <w:t>increased frustration</w:t>
      </w:r>
    </w:p>
    <w:p w:rsidR="00302D5A" w:rsidRPr="004426E7" w:rsidRDefault="00302D5A" w:rsidP="00292E12">
      <w:pPr>
        <w:autoSpaceDE w:val="0"/>
        <w:autoSpaceDN w:val="0"/>
        <w:adjustRightInd w:val="0"/>
        <w:ind w:left="36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Audience</w:t>
      </w:r>
    </w:p>
    <w:p w:rsidR="00302D5A" w:rsidRPr="004426E7" w:rsidRDefault="00302D5A" w:rsidP="00292E12">
      <w:pPr>
        <w:numPr>
          <w:ilvl w:val="0"/>
          <w:numId w:val="5"/>
        </w:numPr>
        <w:autoSpaceDE w:val="0"/>
        <w:autoSpaceDN w:val="0"/>
        <w:adjustRightInd w:val="0"/>
        <w:rPr>
          <w:rFonts w:ascii="Times New Roman" w:hAnsi="Times New Roman"/>
          <w:sz w:val="24"/>
        </w:rPr>
      </w:pPr>
      <w:r w:rsidRPr="004426E7">
        <w:rPr>
          <w:rFonts w:ascii="Times New Roman" w:hAnsi="Times New Roman"/>
          <w:sz w:val="24"/>
        </w:rPr>
        <w:t xml:space="preserve">At school your interaction is only with one person, the instructor. In contrast at work, you will often create communications that will address a wide variety of people with different backgrounds. </w:t>
      </w:r>
    </w:p>
    <w:p w:rsidR="00302D5A" w:rsidRPr="004426E7" w:rsidRDefault="00302D5A" w:rsidP="00292E12">
      <w:pPr>
        <w:numPr>
          <w:ilvl w:val="0"/>
          <w:numId w:val="5"/>
        </w:numPr>
        <w:autoSpaceDE w:val="0"/>
        <w:autoSpaceDN w:val="0"/>
        <w:adjustRightInd w:val="0"/>
        <w:rPr>
          <w:rFonts w:ascii="Times New Roman" w:hAnsi="Times New Roman"/>
          <w:sz w:val="24"/>
        </w:rPr>
      </w:pPr>
      <w:r w:rsidRPr="004426E7">
        <w:rPr>
          <w:rFonts w:ascii="Times New Roman" w:hAnsi="Times New Roman"/>
          <w:sz w:val="24"/>
        </w:rPr>
        <w:t>The use they will make of your information.</w:t>
      </w:r>
    </w:p>
    <w:p w:rsidR="00302D5A" w:rsidRDefault="00302D5A" w:rsidP="00292E12">
      <w:pPr>
        <w:numPr>
          <w:ilvl w:val="0"/>
          <w:numId w:val="5"/>
        </w:numPr>
        <w:autoSpaceDE w:val="0"/>
        <w:autoSpaceDN w:val="0"/>
        <w:adjustRightInd w:val="0"/>
        <w:rPr>
          <w:rFonts w:ascii="Times New Roman" w:hAnsi="Times New Roman"/>
          <w:sz w:val="24"/>
        </w:rPr>
      </w:pPr>
      <w:r w:rsidRPr="004426E7">
        <w:rPr>
          <w:rFonts w:ascii="Times New Roman" w:hAnsi="Times New Roman"/>
          <w:sz w:val="24"/>
        </w:rPr>
        <w:t>The kinds of professional and personal concerns they will bring to your presentation.</w:t>
      </w:r>
    </w:p>
    <w:p w:rsidR="00BD5E8A" w:rsidRPr="004426E7" w:rsidRDefault="00BD5E8A" w:rsidP="00342249">
      <w:pPr>
        <w:autoSpaceDE w:val="0"/>
        <w:autoSpaceDN w:val="0"/>
        <w:adjustRightInd w:val="0"/>
        <w:ind w:left="72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noProof/>
          <w:sz w:val="24"/>
        </w:rPr>
        <w:drawing>
          <wp:inline distT="0" distB="0" distL="0" distR="0">
            <wp:extent cx="3810000" cy="39338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10000" cy="3933825"/>
                    </a:xfrm>
                    <a:prstGeom prst="rect">
                      <a:avLst/>
                    </a:prstGeom>
                    <a:noFill/>
                    <a:ln>
                      <a:noFill/>
                    </a:ln>
                  </pic:spPr>
                </pic:pic>
              </a:graphicData>
            </a:graphic>
          </wp:inline>
        </w:drawing>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sz w:val="24"/>
        </w:rPr>
      </w:pPr>
      <w:r w:rsidRPr="004426E7">
        <w:rPr>
          <w:rFonts w:ascii="Times New Roman" w:hAnsi="Times New Roman"/>
          <w:b/>
          <w:bCs/>
          <w:sz w:val="24"/>
        </w:rPr>
        <w:t>Exampl</w:t>
      </w:r>
      <w:r w:rsidRPr="004426E7">
        <w:rPr>
          <w:rFonts w:ascii="Times New Roman" w:hAnsi="Times New Roman"/>
          <w:b/>
          <w:sz w:val="24"/>
        </w:rPr>
        <w:t>e</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Consider the report in which </w:t>
      </w:r>
      <w:proofErr w:type="spellStart"/>
      <w:r w:rsidRPr="004426E7">
        <w:rPr>
          <w:rFonts w:ascii="Times New Roman" w:hAnsi="Times New Roman"/>
          <w:sz w:val="24"/>
        </w:rPr>
        <w:t>Naila</w:t>
      </w:r>
      <w:proofErr w:type="spellEnd"/>
      <w:r w:rsidRPr="004426E7">
        <w:rPr>
          <w:rFonts w:ascii="Times New Roman" w:hAnsi="Times New Roman"/>
          <w:sz w:val="24"/>
        </w:rPr>
        <w:t xml:space="preserve"> will present her recommendations for improving the hospital kitchen. Her recommendations might be read by her supervisor Mr. </w:t>
      </w:r>
      <w:proofErr w:type="spellStart"/>
      <w:r w:rsidRPr="004426E7">
        <w:rPr>
          <w:rFonts w:ascii="Times New Roman" w:hAnsi="Times New Roman"/>
          <w:sz w:val="24"/>
        </w:rPr>
        <w:t>Nadeem</w:t>
      </w:r>
      <w:proofErr w:type="spellEnd"/>
      <w:r w:rsidRPr="004426E7">
        <w:rPr>
          <w:rFonts w:ascii="Times New Roman" w:hAnsi="Times New Roman"/>
          <w:sz w:val="24"/>
        </w:rPr>
        <w:t xml:space="preserve"> who will want to know what measures he will have to take in order to follow her recommendations. The vice president of finance, Mr. </w:t>
      </w:r>
      <w:proofErr w:type="spellStart"/>
      <w:r w:rsidRPr="004426E7">
        <w:rPr>
          <w:rFonts w:ascii="Times New Roman" w:hAnsi="Times New Roman"/>
          <w:sz w:val="24"/>
        </w:rPr>
        <w:t>Altaf</w:t>
      </w:r>
      <w:proofErr w:type="spellEnd"/>
      <w:r w:rsidRPr="004426E7">
        <w:rPr>
          <w:rFonts w:ascii="Times New Roman" w:hAnsi="Times New Roman"/>
          <w:sz w:val="24"/>
        </w:rPr>
        <w:t xml:space="preserve">, will want to verify the cost estimates that </w:t>
      </w:r>
      <w:proofErr w:type="spellStart"/>
      <w:r w:rsidRPr="004426E7">
        <w:rPr>
          <w:rFonts w:ascii="Times New Roman" w:hAnsi="Times New Roman"/>
          <w:sz w:val="24"/>
        </w:rPr>
        <w:t>Na</w:t>
      </w:r>
      <w:r w:rsidR="000E25EE">
        <w:rPr>
          <w:rFonts w:ascii="Times New Roman" w:hAnsi="Times New Roman"/>
          <w:sz w:val="24"/>
        </w:rPr>
        <w:t>il</w:t>
      </w:r>
      <w:r w:rsidRPr="004426E7">
        <w:rPr>
          <w:rFonts w:ascii="Times New Roman" w:hAnsi="Times New Roman"/>
          <w:sz w:val="24"/>
        </w:rPr>
        <w:t>a</w:t>
      </w:r>
      <w:proofErr w:type="spellEnd"/>
      <w:r w:rsidRPr="004426E7">
        <w:rPr>
          <w:rFonts w:ascii="Times New Roman" w:hAnsi="Times New Roman"/>
          <w:sz w:val="24"/>
        </w:rPr>
        <w:t xml:space="preserve"> includes. The director of purchasing, Mr. </w:t>
      </w:r>
      <w:proofErr w:type="spellStart"/>
      <w:r w:rsidRPr="004426E7">
        <w:rPr>
          <w:rFonts w:ascii="Times New Roman" w:hAnsi="Times New Roman"/>
          <w:sz w:val="24"/>
        </w:rPr>
        <w:t>Chauhan</w:t>
      </w:r>
      <w:proofErr w:type="spellEnd"/>
      <w:r w:rsidRPr="004426E7">
        <w:rPr>
          <w:rFonts w:ascii="Times New Roman" w:hAnsi="Times New Roman"/>
          <w:sz w:val="24"/>
        </w:rPr>
        <w:t xml:space="preserve">, will need to know about the new equipment he will need to order. The head of personnel, Miss Sara, will want to learn whether she needs to write any new job descriptions. And lastly, </w:t>
      </w:r>
      <w:r w:rsidR="00B9037C">
        <w:rPr>
          <w:rFonts w:ascii="Times New Roman" w:hAnsi="Times New Roman"/>
          <w:sz w:val="24"/>
        </w:rPr>
        <w:t>to assure the</w:t>
      </w:r>
      <w:r w:rsidRPr="004426E7">
        <w:rPr>
          <w:rFonts w:ascii="Times New Roman" w:hAnsi="Times New Roman"/>
          <w:sz w:val="24"/>
        </w:rPr>
        <w:t xml:space="preserve"> kitchen staff that their new work assignment will treat them fairly. So, writing for such a large and diverse audience requires skills that are not needed when writing only to your instructor. </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Types of Communication</w:t>
      </w:r>
    </w:p>
    <w:p w:rsidR="004351CE"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People at work write different </w:t>
      </w:r>
      <w:r w:rsidR="00EF4CE7">
        <w:rPr>
          <w:rFonts w:ascii="Times New Roman" w:hAnsi="Times New Roman"/>
          <w:sz w:val="24"/>
        </w:rPr>
        <w:t>types of writing for co</w:t>
      </w:r>
      <w:r w:rsidRPr="004426E7">
        <w:rPr>
          <w:rFonts w:ascii="Times New Roman" w:hAnsi="Times New Roman"/>
          <w:sz w:val="24"/>
        </w:rPr>
        <w:t xml:space="preserve">mmunication than </w:t>
      </w:r>
      <w:r w:rsidR="00CA273F" w:rsidRPr="004426E7">
        <w:rPr>
          <w:rFonts w:ascii="Times New Roman" w:hAnsi="Times New Roman"/>
          <w:sz w:val="24"/>
        </w:rPr>
        <w:t>those written</w:t>
      </w:r>
      <w:r w:rsidRPr="004426E7">
        <w:rPr>
          <w:rFonts w:ascii="Times New Roman" w:hAnsi="Times New Roman"/>
          <w:sz w:val="24"/>
        </w:rPr>
        <w:t xml:space="preserve"> at schools. Instead of term papers and exams, they write such things as:</w:t>
      </w: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lastRenderedPageBreak/>
        <w:t>• Memos</w:t>
      </w: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t>• Business letters</w:t>
      </w: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t>• Instructions</w:t>
      </w: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t>• Project proposals</w:t>
      </w: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t>• Progress reports</w:t>
      </w:r>
    </w:p>
    <w:p w:rsidR="004351CE" w:rsidRDefault="004351CE"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Each on-the-job communication has its own conventions. To write successfully at work, you will need to learn how to construct these kinds of communication.</w:t>
      </w:r>
    </w:p>
    <w:p w:rsidR="00E65396" w:rsidRPr="004426E7" w:rsidRDefault="00E65396" w:rsidP="00292E12">
      <w:pPr>
        <w:autoSpaceDE w:val="0"/>
        <w:autoSpaceDN w:val="0"/>
        <w:adjustRightInd w:val="0"/>
        <w:rPr>
          <w:rFonts w:ascii="Times New Roman" w:hAnsi="Times New Roman"/>
          <w:b/>
          <w:bCs/>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Ownership</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Ownership of a writer’s work is very important. While at school your communication only belongs to you, at work however, your communication will belong only </w:t>
      </w:r>
      <w:r w:rsidRPr="004426E7">
        <w:rPr>
          <w:rFonts w:ascii="Times New Roman" w:hAnsi="Times New Roman"/>
          <w:i/>
          <w:iCs/>
          <w:sz w:val="24"/>
        </w:rPr>
        <w:t xml:space="preserve">partly </w:t>
      </w:r>
      <w:r w:rsidRPr="004426E7">
        <w:rPr>
          <w:rFonts w:ascii="Times New Roman" w:hAnsi="Times New Roman"/>
          <w:sz w:val="24"/>
        </w:rPr>
        <w:t>to you. It will belong to your employer. What you write at work represents not only you but also your department or your employer.</w:t>
      </w:r>
    </w:p>
    <w:p w:rsidR="004351CE" w:rsidRDefault="004351CE" w:rsidP="00292E12">
      <w:pPr>
        <w:autoSpaceDE w:val="0"/>
        <w:autoSpaceDN w:val="0"/>
        <w:adjustRightInd w:val="0"/>
        <w:rPr>
          <w:rFonts w:ascii="Times New Roman" w:hAnsi="Times New Roman"/>
          <w:b/>
          <w:bCs/>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Example</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If you write a letter or report to a customer, the customer views it as an official communication from your employer. If you write a proposal, your employer will get the cont</w:t>
      </w:r>
      <w:r w:rsidR="000B744E">
        <w:rPr>
          <w:rFonts w:ascii="Times New Roman" w:hAnsi="Times New Roman"/>
          <w:sz w:val="24"/>
        </w:rPr>
        <w:t>r</w:t>
      </w:r>
      <w:r w:rsidRPr="004426E7">
        <w:rPr>
          <w:rFonts w:ascii="Times New Roman" w:hAnsi="Times New Roman"/>
          <w:sz w:val="24"/>
        </w:rPr>
        <w:t xml:space="preserve">act or lose it. </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Two other situations are fairly common at work. Employees often work on committees that write reports, proposals, and other documents collaboratively. The final version cannot be accredited to only one individual.</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People often write </w:t>
      </w:r>
      <w:r w:rsidR="00342249" w:rsidRPr="004426E7">
        <w:rPr>
          <w:rFonts w:ascii="Times New Roman" w:hAnsi="Times New Roman"/>
          <w:sz w:val="24"/>
        </w:rPr>
        <w:t>communication that is</w:t>
      </w:r>
      <w:r w:rsidRPr="004426E7">
        <w:rPr>
          <w:rFonts w:ascii="Times New Roman" w:hAnsi="Times New Roman"/>
          <w:sz w:val="24"/>
        </w:rPr>
        <w:t xml:space="preserve"> sent under someone else’s name. It is common for departmental reports to be signed by the Head of Department, even though they are written by </w:t>
      </w:r>
      <w:r w:rsidR="00FE7954">
        <w:rPr>
          <w:rFonts w:ascii="Times New Roman" w:hAnsi="Times New Roman"/>
          <w:sz w:val="24"/>
        </w:rPr>
        <w:t xml:space="preserve">the </w:t>
      </w:r>
      <w:r w:rsidRPr="004426E7">
        <w:rPr>
          <w:rFonts w:ascii="Times New Roman" w:hAnsi="Times New Roman"/>
          <w:sz w:val="24"/>
        </w:rPr>
        <w:t>staff members.</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To succeed </w:t>
      </w:r>
      <w:r w:rsidR="0096365A">
        <w:rPr>
          <w:rFonts w:ascii="Times New Roman" w:hAnsi="Times New Roman"/>
          <w:sz w:val="24"/>
        </w:rPr>
        <w:t>i</w:t>
      </w:r>
      <w:r w:rsidRPr="004426E7">
        <w:rPr>
          <w:rFonts w:ascii="Times New Roman" w:hAnsi="Times New Roman"/>
          <w:sz w:val="24"/>
        </w:rPr>
        <w:t xml:space="preserve">n </w:t>
      </w:r>
      <w:r w:rsidR="0096365A">
        <w:rPr>
          <w:rFonts w:ascii="Times New Roman" w:hAnsi="Times New Roman"/>
          <w:sz w:val="24"/>
        </w:rPr>
        <w:t>a</w:t>
      </w:r>
      <w:r w:rsidRPr="004426E7">
        <w:rPr>
          <w:rFonts w:ascii="Times New Roman" w:hAnsi="Times New Roman"/>
          <w:sz w:val="24"/>
        </w:rPr>
        <w:t xml:space="preserve"> job, you will need to learn to write under the circumstances in which your employer claims ownership of your communication. It is absolutely essential to think constantly about your readers.</w:t>
      </w:r>
    </w:p>
    <w:p w:rsidR="00302D5A" w:rsidRPr="004426E7" w:rsidRDefault="00302D5A" w:rsidP="00292E12">
      <w:pPr>
        <w:autoSpaceDE w:val="0"/>
        <w:autoSpaceDN w:val="0"/>
        <w:adjustRightInd w:val="0"/>
        <w:ind w:left="720"/>
        <w:rPr>
          <w:rFonts w:ascii="Times New Roman" w:hAnsi="Times New Roman"/>
          <w:sz w:val="24"/>
        </w:rPr>
      </w:pP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t>• Think about what they want from you and why?</w:t>
      </w: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t>• Think about the ways you want to affect them.</w:t>
      </w: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t>• Think about the ways they will react to what you have to say.</w:t>
      </w:r>
    </w:p>
    <w:p w:rsidR="0055476B"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t>•</w:t>
      </w:r>
      <w:r w:rsidR="0055476B">
        <w:rPr>
          <w:rFonts w:ascii="Times New Roman" w:hAnsi="Times New Roman"/>
          <w:sz w:val="24"/>
        </w:rPr>
        <w:t xml:space="preserve"> </w:t>
      </w:r>
      <w:r w:rsidRPr="004426E7">
        <w:rPr>
          <w:rFonts w:ascii="Times New Roman" w:hAnsi="Times New Roman"/>
          <w:sz w:val="24"/>
        </w:rPr>
        <w:t xml:space="preserve">Think about them as if they were right there in front of you while you talked           </w:t>
      </w:r>
      <w:r w:rsidR="0055476B">
        <w:rPr>
          <w:rFonts w:ascii="Times New Roman" w:hAnsi="Times New Roman"/>
          <w:sz w:val="24"/>
        </w:rPr>
        <w:t xml:space="preserve"> </w:t>
      </w:r>
    </w:p>
    <w:p w:rsidR="000B359C" w:rsidRDefault="0055476B" w:rsidP="000B359C">
      <w:pPr>
        <w:autoSpaceDE w:val="0"/>
        <w:autoSpaceDN w:val="0"/>
        <w:adjustRightInd w:val="0"/>
        <w:ind w:left="720"/>
        <w:rPr>
          <w:rFonts w:ascii="Times New Roman" w:hAnsi="Times New Roman"/>
          <w:sz w:val="24"/>
        </w:rPr>
      </w:pPr>
      <w:r>
        <w:rPr>
          <w:rFonts w:ascii="Times New Roman" w:hAnsi="Times New Roman"/>
          <w:sz w:val="24"/>
        </w:rPr>
        <w:t xml:space="preserve">   </w:t>
      </w:r>
      <w:proofErr w:type="gramStart"/>
      <w:r w:rsidR="00302D5A" w:rsidRPr="004426E7">
        <w:rPr>
          <w:rFonts w:ascii="Times New Roman" w:hAnsi="Times New Roman"/>
          <w:sz w:val="24"/>
        </w:rPr>
        <w:t>together</w:t>
      </w:r>
      <w:proofErr w:type="gramEnd"/>
      <w:r w:rsidR="00302D5A" w:rsidRPr="004426E7">
        <w:rPr>
          <w:rFonts w:ascii="Times New Roman" w:hAnsi="Times New Roman"/>
          <w:sz w:val="24"/>
        </w:rPr>
        <w:t xml:space="preserve">. The communication must affect the individual people </w:t>
      </w:r>
      <w:r w:rsidR="000B359C" w:rsidRPr="004426E7">
        <w:rPr>
          <w:rFonts w:ascii="Times New Roman" w:hAnsi="Times New Roman"/>
          <w:sz w:val="24"/>
        </w:rPr>
        <w:t xml:space="preserve">you are </w:t>
      </w:r>
      <w:r w:rsidR="000B359C">
        <w:rPr>
          <w:rFonts w:ascii="Times New Roman" w:hAnsi="Times New Roman"/>
          <w:sz w:val="24"/>
        </w:rPr>
        <w:t xml:space="preserve">   </w:t>
      </w:r>
    </w:p>
    <w:p w:rsidR="00302D5A" w:rsidRPr="004426E7" w:rsidRDefault="000B359C" w:rsidP="000B359C">
      <w:pPr>
        <w:autoSpaceDE w:val="0"/>
        <w:autoSpaceDN w:val="0"/>
        <w:adjustRightInd w:val="0"/>
        <w:ind w:left="720"/>
        <w:rPr>
          <w:rFonts w:ascii="Times New Roman" w:hAnsi="Times New Roman"/>
          <w:sz w:val="24"/>
        </w:rPr>
      </w:pPr>
      <w:r>
        <w:rPr>
          <w:rFonts w:ascii="Times New Roman" w:hAnsi="Times New Roman"/>
          <w:sz w:val="24"/>
        </w:rPr>
        <w:t xml:space="preserve">   </w:t>
      </w:r>
      <w:proofErr w:type="gramStart"/>
      <w:r w:rsidRPr="004426E7">
        <w:rPr>
          <w:rFonts w:ascii="Times New Roman" w:hAnsi="Times New Roman"/>
          <w:sz w:val="24"/>
        </w:rPr>
        <w:t>addressing</w:t>
      </w:r>
      <w:proofErr w:type="gramEnd"/>
      <w:r w:rsidRPr="004426E7">
        <w:rPr>
          <w:rFonts w:ascii="Times New Roman" w:hAnsi="Times New Roman"/>
          <w:sz w:val="24"/>
        </w:rPr>
        <w:t xml:space="preserve"> in specific ways</w:t>
      </w:r>
      <w:r w:rsidR="00302D5A" w:rsidRPr="004426E7">
        <w:rPr>
          <w:rFonts w:ascii="Times New Roman" w:hAnsi="Times New Roman"/>
          <w:sz w:val="24"/>
        </w:rPr>
        <w:t>.</w:t>
      </w:r>
    </w:p>
    <w:p w:rsidR="00302D5A" w:rsidRPr="004426E7" w:rsidRDefault="00302D5A" w:rsidP="00292E12">
      <w:pPr>
        <w:autoSpaceDE w:val="0"/>
        <w:autoSpaceDN w:val="0"/>
        <w:adjustRightInd w:val="0"/>
        <w:ind w:left="72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Example</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If </w:t>
      </w:r>
      <w:proofErr w:type="spellStart"/>
      <w:r w:rsidRPr="004426E7">
        <w:rPr>
          <w:rFonts w:ascii="Times New Roman" w:hAnsi="Times New Roman"/>
          <w:sz w:val="24"/>
        </w:rPr>
        <w:t>Naila’s</w:t>
      </w:r>
      <w:proofErr w:type="spellEnd"/>
      <w:r w:rsidRPr="004426E7">
        <w:rPr>
          <w:rFonts w:ascii="Times New Roman" w:hAnsi="Times New Roman"/>
          <w:sz w:val="24"/>
        </w:rPr>
        <w:t xml:space="preserve"> proposal of modifying the hospital kitchen explains the problems created by the present organization in a way that her readers find </w:t>
      </w:r>
      <w:r w:rsidRPr="004426E7">
        <w:rPr>
          <w:rFonts w:ascii="Times New Roman" w:hAnsi="Times New Roman"/>
          <w:i/>
          <w:iCs/>
          <w:sz w:val="24"/>
        </w:rPr>
        <w:t xml:space="preserve">compelling, </w:t>
      </w:r>
      <w:r w:rsidRPr="004426E7">
        <w:rPr>
          <w:rFonts w:ascii="Times New Roman" w:hAnsi="Times New Roman"/>
          <w:sz w:val="24"/>
        </w:rPr>
        <w:t xml:space="preserve">if it addresses the kinds of objections that her </w:t>
      </w:r>
      <w:r w:rsidRPr="004426E7">
        <w:rPr>
          <w:rFonts w:ascii="Times New Roman" w:hAnsi="Times New Roman"/>
          <w:i/>
          <w:iCs/>
          <w:sz w:val="24"/>
        </w:rPr>
        <w:t xml:space="preserve">readers </w:t>
      </w:r>
      <w:r w:rsidR="00CC4891">
        <w:rPr>
          <w:rFonts w:ascii="Times New Roman" w:hAnsi="Times New Roman"/>
          <w:sz w:val="24"/>
        </w:rPr>
        <w:t>can relate to</w:t>
      </w:r>
      <w:r w:rsidRPr="004426E7">
        <w:rPr>
          <w:rFonts w:ascii="Times New Roman" w:hAnsi="Times New Roman"/>
          <w:sz w:val="24"/>
        </w:rPr>
        <w:t>, if it reduces the reader’s sense of being threatened by suggest</w:t>
      </w:r>
      <w:r w:rsidR="005A4A3D">
        <w:rPr>
          <w:rFonts w:ascii="Times New Roman" w:hAnsi="Times New Roman"/>
          <w:sz w:val="24"/>
        </w:rPr>
        <w:t>ing</w:t>
      </w:r>
      <w:r w:rsidRPr="004426E7">
        <w:rPr>
          <w:rFonts w:ascii="Times New Roman" w:hAnsi="Times New Roman"/>
          <w:sz w:val="24"/>
        </w:rPr>
        <w:t xml:space="preserve"> improvements to a system that they set up, then it may succeed.</w:t>
      </w:r>
    </w:p>
    <w:p w:rsidR="00302D5A" w:rsidRPr="004426E7" w:rsidRDefault="00302D5A" w:rsidP="00292E12">
      <w:pPr>
        <w:autoSpaceDE w:val="0"/>
        <w:autoSpaceDN w:val="0"/>
        <w:adjustRightInd w:val="0"/>
        <w:rPr>
          <w:rFonts w:ascii="Times New Roman" w:hAnsi="Times New Roman"/>
          <w:sz w:val="24"/>
        </w:rPr>
      </w:pPr>
    </w:p>
    <w:p w:rsidR="00302D5A" w:rsidRDefault="00302D5A" w:rsidP="00292E12">
      <w:pPr>
        <w:autoSpaceDE w:val="0"/>
        <w:autoSpaceDN w:val="0"/>
        <w:adjustRightInd w:val="0"/>
        <w:rPr>
          <w:rFonts w:ascii="Times New Roman" w:hAnsi="Times New Roman"/>
          <w:sz w:val="24"/>
        </w:rPr>
      </w:pPr>
      <w:r w:rsidRPr="004426E7">
        <w:rPr>
          <w:rFonts w:ascii="Times New Roman" w:hAnsi="Times New Roman"/>
          <w:sz w:val="24"/>
        </w:rPr>
        <w:lastRenderedPageBreak/>
        <w:t xml:space="preserve">On the other hand, if </w:t>
      </w:r>
      <w:proofErr w:type="spellStart"/>
      <w:r w:rsidRPr="004426E7">
        <w:rPr>
          <w:rFonts w:ascii="Times New Roman" w:hAnsi="Times New Roman"/>
          <w:sz w:val="24"/>
        </w:rPr>
        <w:t>Naila’s</w:t>
      </w:r>
      <w:proofErr w:type="spellEnd"/>
      <w:r w:rsidRPr="004426E7">
        <w:rPr>
          <w:rFonts w:ascii="Times New Roman" w:hAnsi="Times New Roman"/>
          <w:sz w:val="24"/>
        </w:rPr>
        <w:t xml:space="preserve"> proposal leaves the readers confused, and fails to persuade them, it will make </w:t>
      </w:r>
      <w:proofErr w:type="spellStart"/>
      <w:r w:rsidRPr="004426E7">
        <w:rPr>
          <w:rFonts w:ascii="Times New Roman" w:hAnsi="Times New Roman"/>
          <w:sz w:val="24"/>
        </w:rPr>
        <w:t>Naila</w:t>
      </w:r>
      <w:proofErr w:type="spellEnd"/>
      <w:r w:rsidRPr="004426E7">
        <w:rPr>
          <w:rFonts w:ascii="Times New Roman" w:hAnsi="Times New Roman"/>
          <w:sz w:val="24"/>
        </w:rPr>
        <w:t xml:space="preserve"> seem like a pushy person who has overstepped her appropriate role. As you write in a professional environment, you need to remember three things:</w:t>
      </w:r>
    </w:p>
    <w:p w:rsidR="004351CE" w:rsidRPr="004426E7" w:rsidRDefault="004351CE" w:rsidP="00292E12">
      <w:pPr>
        <w:autoSpaceDE w:val="0"/>
        <w:autoSpaceDN w:val="0"/>
        <w:adjustRightInd w:val="0"/>
        <w:rPr>
          <w:rFonts w:ascii="Times New Roman" w:hAnsi="Times New Roman"/>
          <w:sz w:val="24"/>
        </w:rPr>
      </w:pPr>
    </w:p>
    <w:p w:rsidR="00302D5A" w:rsidRPr="004426E7" w:rsidRDefault="00302D5A" w:rsidP="00292E12">
      <w:pPr>
        <w:numPr>
          <w:ilvl w:val="0"/>
          <w:numId w:val="6"/>
        </w:numPr>
        <w:autoSpaceDE w:val="0"/>
        <w:autoSpaceDN w:val="0"/>
        <w:adjustRightInd w:val="0"/>
        <w:rPr>
          <w:rFonts w:ascii="Times New Roman" w:hAnsi="Times New Roman"/>
          <w:sz w:val="24"/>
        </w:rPr>
      </w:pPr>
      <w:r w:rsidRPr="004426E7">
        <w:rPr>
          <w:rFonts w:ascii="Times New Roman" w:hAnsi="Times New Roman"/>
          <w:sz w:val="24"/>
        </w:rPr>
        <w:t>Readers create meaning.</w:t>
      </w:r>
    </w:p>
    <w:p w:rsidR="00302D5A" w:rsidRPr="004426E7" w:rsidRDefault="00390566" w:rsidP="00292E12">
      <w:pPr>
        <w:numPr>
          <w:ilvl w:val="0"/>
          <w:numId w:val="6"/>
        </w:numPr>
        <w:autoSpaceDE w:val="0"/>
        <w:autoSpaceDN w:val="0"/>
        <w:adjustRightInd w:val="0"/>
        <w:rPr>
          <w:rFonts w:ascii="Times New Roman" w:hAnsi="Times New Roman"/>
          <w:sz w:val="24"/>
        </w:rPr>
      </w:pPr>
      <w:r w:rsidRPr="004426E7">
        <w:rPr>
          <w:rFonts w:ascii="Times New Roman" w:hAnsi="Times New Roman"/>
          <w:sz w:val="24"/>
        </w:rPr>
        <w:t>Readers’</w:t>
      </w:r>
      <w:r w:rsidR="00302D5A" w:rsidRPr="004426E7">
        <w:rPr>
          <w:rFonts w:ascii="Times New Roman" w:hAnsi="Times New Roman"/>
          <w:sz w:val="24"/>
        </w:rPr>
        <w:t xml:space="preserve"> responses are sharpened by </w:t>
      </w:r>
      <w:r>
        <w:rPr>
          <w:rFonts w:ascii="Times New Roman" w:hAnsi="Times New Roman"/>
          <w:sz w:val="24"/>
        </w:rPr>
        <w:t xml:space="preserve">the </w:t>
      </w:r>
      <w:r w:rsidR="00302D5A" w:rsidRPr="004426E7">
        <w:rPr>
          <w:rFonts w:ascii="Times New Roman" w:hAnsi="Times New Roman"/>
          <w:sz w:val="24"/>
        </w:rPr>
        <w:t>situation.</w:t>
      </w:r>
    </w:p>
    <w:p w:rsidR="00302D5A" w:rsidRPr="004426E7" w:rsidRDefault="00302D5A" w:rsidP="00292E12">
      <w:pPr>
        <w:numPr>
          <w:ilvl w:val="0"/>
          <w:numId w:val="6"/>
        </w:numPr>
        <w:autoSpaceDE w:val="0"/>
        <w:autoSpaceDN w:val="0"/>
        <w:adjustRightInd w:val="0"/>
        <w:rPr>
          <w:rFonts w:ascii="Times New Roman" w:hAnsi="Times New Roman"/>
          <w:sz w:val="24"/>
        </w:rPr>
      </w:pPr>
      <w:r w:rsidRPr="004426E7">
        <w:rPr>
          <w:rFonts w:ascii="Times New Roman" w:hAnsi="Times New Roman"/>
          <w:sz w:val="24"/>
        </w:rPr>
        <w:t>Readers react on a moment-by-moment basis.</w:t>
      </w:r>
    </w:p>
    <w:p w:rsidR="004351CE" w:rsidRDefault="004351CE" w:rsidP="00292E12">
      <w:pPr>
        <w:autoSpaceDE w:val="0"/>
        <w:autoSpaceDN w:val="0"/>
        <w:adjustRightInd w:val="0"/>
        <w:rPr>
          <w:rFonts w:ascii="Times New Roman" w:hAnsi="Times New Roman"/>
          <w:b/>
          <w:sz w:val="24"/>
        </w:rPr>
      </w:pPr>
    </w:p>
    <w:p w:rsidR="00302D5A" w:rsidRPr="004426E7" w:rsidRDefault="00302D5A" w:rsidP="00292E12">
      <w:pPr>
        <w:autoSpaceDE w:val="0"/>
        <w:autoSpaceDN w:val="0"/>
        <w:adjustRightInd w:val="0"/>
        <w:rPr>
          <w:rFonts w:ascii="Times New Roman" w:hAnsi="Times New Roman"/>
          <w:b/>
          <w:sz w:val="24"/>
        </w:rPr>
      </w:pPr>
      <w:r w:rsidRPr="004426E7">
        <w:rPr>
          <w:rFonts w:ascii="Times New Roman" w:hAnsi="Times New Roman"/>
          <w:b/>
          <w:sz w:val="24"/>
        </w:rPr>
        <w:t>Readers create Meaning</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Instead of </w:t>
      </w:r>
      <w:r w:rsidRPr="004426E7">
        <w:rPr>
          <w:rFonts w:ascii="Times New Roman" w:hAnsi="Times New Roman"/>
          <w:i/>
          <w:iCs/>
          <w:sz w:val="24"/>
        </w:rPr>
        <w:t xml:space="preserve">receiving </w:t>
      </w:r>
      <w:r w:rsidRPr="004426E7">
        <w:rPr>
          <w:rFonts w:ascii="Times New Roman" w:hAnsi="Times New Roman"/>
          <w:sz w:val="24"/>
        </w:rPr>
        <w:t xml:space="preserve">the message, people interact with the message to </w:t>
      </w:r>
      <w:r w:rsidRPr="004426E7">
        <w:rPr>
          <w:rFonts w:ascii="Times New Roman" w:hAnsi="Times New Roman"/>
          <w:i/>
          <w:iCs/>
          <w:sz w:val="24"/>
        </w:rPr>
        <w:t xml:space="preserve">create </w:t>
      </w:r>
      <w:r w:rsidRPr="004426E7">
        <w:rPr>
          <w:rFonts w:ascii="Times New Roman" w:hAnsi="Times New Roman"/>
          <w:sz w:val="24"/>
        </w:rPr>
        <w:t>meaning. While reading, we build larger structures of knowledge from small fragments of sentences. These structures are not the words we have just read but our own creation.</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sz w:val="24"/>
        </w:rPr>
      </w:pPr>
      <w:r w:rsidRPr="004426E7">
        <w:rPr>
          <w:rFonts w:ascii="Times New Roman" w:hAnsi="Times New Roman"/>
          <w:b/>
          <w:sz w:val="24"/>
        </w:rPr>
        <w:t>Readers’ responses are shaped by the situation</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Responses to a communication are shaped by a total situation surrounding the message such as </w:t>
      </w:r>
      <w:r w:rsidR="00A80EB8">
        <w:rPr>
          <w:rFonts w:ascii="Times New Roman" w:hAnsi="Times New Roman"/>
          <w:sz w:val="24"/>
        </w:rPr>
        <w:t>the readers’</w:t>
      </w:r>
      <w:r w:rsidRPr="004426E7">
        <w:rPr>
          <w:rFonts w:ascii="Times New Roman" w:hAnsi="Times New Roman"/>
          <w:sz w:val="24"/>
        </w:rPr>
        <w:t xml:space="preserve"> purpose of reading</w:t>
      </w:r>
      <w:r w:rsidR="00653FA9">
        <w:rPr>
          <w:rFonts w:ascii="Times New Roman" w:hAnsi="Times New Roman"/>
          <w:sz w:val="24"/>
        </w:rPr>
        <w:t>,</w:t>
      </w:r>
      <w:r w:rsidRPr="004426E7">
        <w:rPr>
          <w:rFonts w:ascii="Times New Roman" w:hAnsi="Times New Roman"/>
          <w:sz w:val="24"/>
        </w:rPr>
        <w:t xml:space="preserve"> the</w:t>
      </w:r>
      <w:r w:rsidR="00653FA9">
        <w:rPr>
          <w:rFonts w:ascii="Times New Roman" w:hAnsi="Times New Roman"/>
          <w:sz w:val="24"/>
        </w:rPr>
        <w:t xml:space="preserve">ir </w:t>
      </w:r>
      <w:r w:rsidRPr="004426E7">
        <w:rPr>
          <w:rFonts w:ascii="Times New Roman" w:hAnsi="Times New Roman"/>
          <w:sz w:val="24"/>
        </w:rPr>
        <w:t xml:space="preserve"> perceptions of the writer’s aims, their personal interest</w:t>
      </w:r>
      <w:r w:rsidR="00653FA9">
        <w:rPr>
          <w:rFonts w:ascii="Times New Roman" w:hAnsi="Times New Roman"/>
          <w:sz w:val="24"/>
        </w:rPr>
        <w:t>s</w:t>
      </w:r>
      <w:r w:rsidRPr="004426E7">
        <w:rPr>
          <w:rFonts w:ascii="Times New Roman" w:hAnsi="Times New Roman"/>
          <w:sz w:val="24"/>
        </w:rPr>
        <w:t xml:space="preserve"> and stake in the subject discussed</w:t>
      </w:r>
      <w:r w:rsidR="00653FA9">
        <w:rPr>
          <w:rFonts w:ascii="Times New Roman" w:hAnsi="Times New Roman"/>
          <w:sz w:val="24"/>
        </w:rPr>
        <w:t>, and their</w:t>
      </w:r>
      <w:r w:rsidRPr="004426E7">
        <w:rPr>
          <w:rFonts w:ascii="Times New Roman" w:hAnsi="Times New Roman"/>
          <w:sz w:val="24"/>
        </w:rPr>
        <w:t xml:space="preserve"> past relations</w:t>
      </w:r>
      <w:r w:rsidR="00C571A2">
        <w:rPr>
          <w:rFonts w:ascii="Times New Roman" w:hAnsi="Times New Roman"/>
          <w:sz w:val="24"/>
        </w:rPr>
        <w:t xml:space="preserve">, if any, </w:t>
      </w:r>
      <w:r w:rsidRPr="004426E7">
        <w:rPr>
          <w:rFonts w:ascii="Times New Roman" w:hAnsi="Times New Roman"/>
          <w:sz w:val="24"/>
        </w:rPr>
        <w:t>with the writer.</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sz w:val="24"/>
        </w:rPr>
      </w:pPr>
      <w:r w:rsidRPr="004426E7">
        <w:rPr>
          <w:rFonts w:ascii="Times New Roman" w:hAnsi="Times New Roman"/>
          <w:b/>
          <w:sz w:val="24"/>
        </w:rPr>
        <w:t>Readers react on a moment-to-moment basis</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On job</w:t>
      </w:r>
      <w:r w:rsidR="009412EE">
        <w:rPr>
          <w:rFonts w:ascii="Times New Roman" w:hAnsi="Times New Roman"/>
          <w:sz w:val="24"/>
        </w:rPr>
        <w:t>,</w:t>
      </w:r>
      <w:r w:rsidRPr="004426E7">
        <w:rPr>
          <w:rFonts w:ascii="Times New Roman" w:hAnsi="Times New Roman"/>
          <w:sz w:val="24"/>
        </w:rPr>
        <w:t xml:space="preserve"> people react to each part of the memo, report or other business communication as soon as they come to it.</w:t>
      </w:r>
    </w:p>
    <w:p w:rsidR="00302D5A" w:rsidRPr="004426E7" w:rsidRDefault="00302D5A" w:rsidP="00292E12">
      <w:pPr>
        <w:autoSpaceDE w:val="0"/>
        <w:autoSpaceDN w:val="0"/>
        <w:adjustRightInd w:val="0"/>
        <w:rPr>
          <w:rFonts w:ascii="Times New Roman" w:hAnsi="Times New Roman"/>
          <w:b/>
          <w:bCs/>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Exercises</w:t>
      </w:r>
    </w:p>
    <w:p w:rsidR="00302D5A" w:rsidRPr="00342249" w:rsidRDefault="00302D5A" w:rsidP="009F657D">
      <w:pPr>
        <w:pStyle w:val="ListParagraph"/>
        <w:numPr>
          <w:ilvl w:val="0"/>
          <w:numId w:val="391"/>
        </w:numPr>
        <w:autoSpaceDE w:val="0"/>
        <w:autoSpaceDN w:val="0"/>
        <w:adjustRightInd w:val="0"/>
        <w:rPr>
          <w:rFonts w:ascii="Times New Roman" w:hAnsi="Times New Roman"/>
          <w:sz w:val="24"/>
        </w:rPr>
      </w:pPr>
      <w:r w:rsidRPr="00342249">
        <w:rPr>
          <w:rFonts w:ascii="Times New Roman" w:hAnsi="Times New Roman"/>
          <w:sz w:val="24"/>
        </w:rPr>
        <w:t>Find a communication written by someone who has the kind of job you want. Explain its purpose from various points of view of both the writer and the readers. Describe some of the writing strategies the writer has used to achieve those purposes.</w:t>
      </w:r>
    </w:p>
    <w:p w:rsidR="00302D5A" w:rsidRPr="004426E7" w:rsidRDefault="00302D5A" w:rsidP="00292E12">
      <w:pPr>
        <w:autoSpaceDE w:val="0"/>
        <w:autoSpaceDN w:val="0"/>
        <w:adjustRightInd w:val="0"/>
        <w:rPr>
          <w:rFonts w:ascii="Times New Roman" w:hAnsi="Times New Roman"/>
          <w:sz w:val="24"/>
        </w:rPr>
      </w:pPr>
    </w:p>
    <w:p w:rsidR="00302D5A" w:rsidRPr="00342249" w:rsidRDefault="00302D5A" w:rsidP="009F657D">
      <w:pPr>
        <w:pStyle w:val="ListParagraph"/>
        <w:numPr>
          <w:ilvl w:val="0"/>
          <w:numId w:val="391"/>
        </w:numPr>
        <w:autoSpaceDE w:val="0"/>
        <w:autoSpaceDN w:val="0"/>
        <w:adjustRightInd w:val="0"/>
        <w:rPr>
          <w:rFonts w:ascii="Times New Roman" w:hAnsi="Times New Roman"/>
          <w:sz w:val="24"/>
        </w:rPr>
      </w:pPr>
      <w:r w:rsidRPr="00342249">
        <w:rPr>
          <w:rFonts w:ascii="Times New Roman" w:hAnsi="Times New Roman"/>
          <w:sz w:val="24"/>
        </w:rPr>
        <w:t xml:space="preserve">Find a piece of writing that you believe to be ineffective. (You might look for an unclear set of instructions or an unpersuasive advertisement of some business or </w:t>
      </w:r>
      <w:r w:rsidR="008C51F5" w:rsidRPr="00342249">
        <w:rPr>
          <w:rFonts w:ascii="Times New Roman" w:hAnsi="Times New Roman"/>
          <w:sz w:val="24"/>
        </w:rPr>
        <w:t xml:space="preserve">a </w:t>
      </w:r>
      <w:r w:rsidRPr="00342249">
        <w:rPr>
          <w:rFonts w:ascii="Times New Roman" w:hAnsi="Times New Roman"/>
          <w:sz w:val="24"/>
        </w:rPr>
        <w:t>technical product.) Write a brief analysis of three or four “reading moments” in which your interaction with the text is in a way that inhibits the author’s desired results.</w:t>
      </w:r>
    </w:p>
    <w:p w:rsidR="00302D5A" w:rsidRPr="004426E7" w:rsidRDefault="00302D5A" w:rsidP="00292E12">
      <w:pPr>
        <w:autoSpaceDE w:val="0"/>
        <w:autoSpaceDN w:val="0"/>
        <w:adjustRightInd w:val="0"/>
        <w:rPr>
          <w:rFonts w:ascii="Times New Roman" w:hAnsi="Times New Roman"/>
          <w:sz w:val="24"/>
        </w:rPr>
      </w:pPr>
    </w:p>
    <w:p w:rsidR="00302D5A" w:rsidRPr="00342249" w:rsidRDefault="00302D5A" w:rsidP="009F657D">
      <w:pPr>
        <w:pStyle w:val="ListParagraph"/>
        <w:numPr>
          <w:ilvl w:val="0"/>
          <w:numId w:val="391"/>
        </w:numPr>
        <w:autoSpaceDE w:val="0"/>
        <w:autoSpaceDN w:val="0"/>
        <w:adjustRightInd w:val="0"/>
        <w:rPr>
          <w:rFonts w:ascii="Times New Roman" w:hAnsi="Times New Roman"/>
          <w:sz w:val="24"/>
        </w:rPr>
      </w:pPr>
      <w:r w:rsidRPr="00342249">
        <w:rPr>
          <w:rFonts w:ascii="Times New Roman" w:hAnsi="Times New Roman"/>
          <w:sz w:val="24"/>
        </w:rPr>
        <w:t>Now analyze an effective piece of writing. This time, write about three or four “reading moments” in which you interact with the text in a way that helps the author bring about the desired result.</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i/>
          <w:sz w:val="24"/>
          <w:u w:val="single"/>
        </w:rPr>
      </w:pPr>
    </w:p>
    <w:p w:rsidR="00302D5A" w:rsidRPr="004426E7" w:rsidRDefault="00302D5A" w:rsidP="00292E12">
      <w:pPr>
        <w:rPr>
          <w:rFonts w:ascii="Times New Roman" w:hAnsi="Times New Roman"/>
          <w:i/>
          <w:sz w:val="24"/>
          <w:u w:val="single"/>
        </w:rPr>
      </w:pPr>
    </w:p>
    <w:p w:rsidR="00302D5A" w:rsidRPr="004426E7" w:rsidRDefault="00302D5A" w:rsidP="00292E12">
      <w:pPr>
        <w:rPr>
          <w:rFonts w:ascii="Times New Roman" w:hAnsi="Times New Roman"/>
          <w:i/>
          <w:sz w:val="24"/>
          <w:u w:val="single"/>
        </w:rPr>
      </w:pPr>
    </w:p>
    <w:p w:rsidR="00302D5A" w:rsidRPr="003051C0" w:rsidRDefault="00302D5A" w:rsidP="003051C0">
      <w:pPr>
        <w:pStyle w:val="Heading1"/>
        <w:jc w:val="center"/>
        <w:rPr>
          <w:rFonts w:ascii="Times New Roman" w:hAnsi="Times New Roman" w:cs="Times New Roman"/>
          <w:sz w:val="28"/>
          <w:szCs w:val="28"/>
        </w:rPr>
      </w:pPr>
      <w:r w:rsidRPr="004426E7">
        <w:br w:type="page"/>
      </w:r>
      <w:bookmarkStart w:id="5" w:name="_Toc159211170"/>
      <w:bookmarkStart w:id="6" w:name="_Toc408564094"/>
      <w:bookmarkStart w:id="7" w:name="_Toc159211172"/>
      <w:bookmarkEnd w:id="5"/>
      <w:r w:rsidR="003051C0" w:rsidRPr="003051C0">
        <w:rPr>
          <w:rFonts w:ascii="Times New Roman" w:hAnsi="Times New Roman" w:cs="Times New Roman"/>
          <w:sz w:val="28"/>
          <w:szCs w:val="28"/>
        </w:rPr>
        <w:lastRenderedPageBreak/>
        <w:t>LE</w:t>
      </w:r>
      <w:r w:rsidR="00C35AA4">
        <w:rPr>
          <w:rFonts w:ascii="Times New Roman" w:hAnsi="Times New Roman" w:cs="Times New Roman"/>
          <w:sz w:val="28"/>
          <w:szCs w:val="28"/>
        </w:rPr>
        <w:t>SSON</w:t>
      </w:r>
      <w:r w:rsidR="003051C0" w:rsidRPr="003051C0">
        <w:rPr>
          <w:rFonts w:ascii="Times New Roman" w:hAnsi="Times New Roman" w:cs="Times New Roman"/>
          <w:sz w:val="28"/>
          <w:szCs w:val="28"/>
        </w:rPr>
        <w:t xml:space="preserve"> 2</w:t>
      </w:r>
      <w:bookmarkEnd w:id="6"/>
    </w:p>
    <w:p w:rsidR="00302D5A" w:rsidRPr="00342249" w:rsidRDefault="003051C0" w:rsidP="003051C0">
      <w:pPr>
        <w:pStyle w:val="Heading2"/>
        <w:jc w:val="center"/>
        <w:rPr>
          <w:rFonts w:ascii="Times New Roman" w:hAnsi="Times New Roman" w:cs="Times New Roman"/>
          <w:i w:val="0"/>
        </w:rPr>
      </w:pPr>
      <w:bookmarkStart w:id="8" w:name="_Toc159211171"/>
      <w:bookmarkStart w:id="9" w:name="_Toc408564095"/>
      <w:r w:rsidRPr="00342249">
        <w:rPr>
          <w:rFonts w:ascii="Times New Roman" w:hAnsi="Times New Roman" w:cs="Times New Roman"/>
          <w:i w:val="0"/>
        </w:rPr>
        <w:t>ORAL COMMUNICATION</w:t>
      </w:r>
      <w:bookmarkEnd w:id="8"/>
      <w:bookmarkEnd w:id="9"/>
    </w:p>
    <w:p w:rsidR="00302D5A" w:rsidRPr="004426E7" w:rsidRDefault="00302D5A" w:rsidP="00F20810">
      <w:pPr>
        <w:pStyle w:val="Heading2"/>
        <w:rPr>
          <w:sz w:val="24"/>
        </w:rPr>
      </w:pPr>
    </w:p>
    <w:p w:rsidR="00302D5A" w:rsidRPr="004327C1" w:rsidRDefault="005309BC" w:rsidP="00292E12">
      <w:pPr>
        <w:autoSpaceDE w:val="0"/>
        <w:autoSpaceDN w:val="0"/>
        <w:adjustRightInd w:val="0"/>
        <w:rPr>
          <w:rFonts w:ascii="Times New Roman" w:hAnsi="Times New Roman"/>
          <w:b/>
          <w:bCs/>
          <w:sz w:val="24"/>
        </w:rPr>
      </w:pPr>
      <w:r w:rsidRPr="004327C1">
        <w:rPr>
          <w:rFonts w:ascii="Times New Roman" w:hAnsi="Times New Roman"/>
          <w:b/>
          <w:bCs/>
          <w:sz w:val="24"/>
        </w:rPr>
        <w:t>O</w:t>
      </w:r>
      <w:r w:rsidR="00F20810" w:rsidRPr="004327C1">
        <w:rPr>
          <w:rFonts w:ascii="Times New Roman" w:hAnsi="Times New Roman"/>
          <w:b/>
          <w:bCs/>
          <w:sz w:val="24"/>
        </w:rPr>
        <w:t>utline</w:t>
      </w:r>
    </w:p>
    <w:p w:rsidR="00302D5A" w:rsidRPr="00781848" w:rsidRDefault="00302D5A" w:rsidP="00292E12">
      <w:pPr>
        <w:numPr>
          <w:ilvl w:val="0"/>
          <w:numId w:val="1"/>
        </w:numPr>
        <w:tabs>
          <w:tab w:val="clear" w:pos="360"/>
          <w:tab w:val="num" w:pos="720"/>
        </w:tabs>
        <w:autoSpaceDE w:val="0"/>
        <w:autoSpaceDN w:val="0"/>
        <w:adjustRightInd w:val="0"/>
        <w:ind w:left="720"/>
        <w:rPr>
          <w:rFonts w:ascii="Times New Roman" w:hAnsi="Times New Roman"/>
          <w:sz w:val="24"/>
        </w:rPr>
      </w:pPr>
      <w:r w:rsidRPr="00781848">
        <w:rPr>
          <w:rFonts w:ascii="Times New Roman" w:hAnsi="Times New Roman"/>
          <w:sz w:val="24"/>
        </w:rPr>
        <w:t>Types of Oral communication</w:t>
      </w:r>
    </w:p>
    <w:p w:rsidR="00302D5A" w:rsidRPr="00781848" w:rsidRDefault="00302D5A" w:rsidP="00292E12">
      <w:pPr>
        <w:numPr>
          <w:ilvl w:val="0"/>
          <w:numId w:val="1"/>
        </w:numPr>
        <w:tabs>
          <w:tab w:val="clear" w:pos="360"/>
          <w:tab w:val="num" w:pos="720"/>
        </w:tabs>
        <w:autoSpaceDE w:val="0"/>
        <w:autoSpaceDN w:val="0"/>
        <w:adjustRightInd w:val="0"/>
        <w:ind w:left="720"/>
        <w:rPr>
          <w:rFonts w:ascii="Times New Roman" w:hAnsi="Times New Roman"/>
          <w:sz w:val="24"/>
        </w:rPr>
      </w:pPr>
      <w:r w:rsidRPr="00781848">
        <w:rPr>
          <w:rFonts w:ascii="Times New Roman" w:hAnsi="Times New Roman"/>
          <w:sz w:val="24"/>
        </w:rPr>
        <w:t>Modes of Delivery</w:t>
      </w:r>
    </w:p>
    <w:p w:rsidR="00302D5A" w:rsidRPr="004426E7" w:rsidRDefault="00302D5A" w:rsidP="00292E12">
      <w:pPr>
        <w:numPr>
          <w:ilvl w:val="1"/>
          <w:numId w:val="1"/>
        </w:numPr>
        <w:tabs>
          <w:tab w:val="clear" w:pos="1080"/>
          <w:tab w:val="num" w:pos="1440"/>
        </w:tabs>
        <w:autoSpaceDE w:val="0"/>
        <w:autoSpaceDN w:val="0"/>
        <w:adjustRightInd w:val="0"/>
        <w:ind w:left="1440"/>
        <w:rPr>
          <w:rFonts w:ascii="Times New Roman" w:hAnsi="Times New Roman"/>
          <w:sz w:val="24"/>
        </w:rPr>
      </w:pPr>
      <w:r w:rsidRPr="004426E7">
        <w:rPr>
          <w:rFonts w:ascii="Times New Roman" w:hAnsi="Times New Roman"/>
          <w:sz w:val="24"/>
        </w:rPr>
        <w:t>Extempore</w:t>
      </w:r>
    </w:p>
    <w:p w:rsidR="00302D5A" w:rsidRPr="004426E7" w:rsidRDefault="00302D5A" w:rsidP="00292E12">
      <w:pPr>
        <w:numPr>
          <w:ilvl w:val="1"/>
          <w:numId w:val="1"/>
        </w:numPr>
        <w:tabs>
          <w:tab w:val="clear" w:pos="1080"/>
          <w:tab w:val="num" w:pos="1440"/>
        </w:tabs>
        <w:autoSpaceDE w:val="0"/>
        <w:autoSpaceDN w:val="0"/>
        <w:adjustRightInd w:val="0"/>
        <w:ind w:left="1440"/>
        <w:rPr>
          <w:rFonts w:ascii="Times New Roman" w:hAnsi="Times New Roman"/>
          <w:sz w:val="24"/>
        </w:rPr>
      </w:pPr>
      <w:r w:rsidRPr="004426E7">
        <w:rPr>
          <w:rFonts w:ascii="Times New Roman" w:hAnsi="Times New Roman"/>
          <w:sz w:val="24"/>
        </w:rPr>
        <w:t>Impromptu</w:t>
      </w:r>
    </w:p>
    <w:p w:rsidR="00302D5A" w:rsidRPr="004426E7" w:rsidRDefault="00302D5A" w:rsidP="00292E12">
      <w:pPr>
        <w:numPr>
          <w:ilvl w:val="1"/>
          <w:numId w:val="1"/>
        </w:numPr>
        <w:tabs>
          <w:tab w:val="clear" w:pos="1080"/>
          <w:tab w:val="num" w:pos="1440"/>
        </w:tabs>
        <w:autoSpaceDE w:val="0"/>
        <w:autoSpaceDN w:val="0"/>
        <w:adjustRightInd w:val="0"/>
        <w:ind w:left="1440"/>
        <w:rPr>
          <w:rFonts w:ascii="Times New Roman" w:hAnsi="Times New Roman"/>
          <w:sz w:val="24"/>
        </w:rPr>
      </w:pPr>
      <w:r w:rsidRPr="004426E7">
        <w:rPr>
          <w:rFonts w:ascii="Times New Roman" w:hAnsi="Times New Roman"/>
          <w:sz w:val="24"/>
        </w:rPr>
        <w:t>Memorization</w:t>
      </w:r>
    </w:p>
    <w:p w:rsidR="00302D5A" w:rsidRPr="004426E7" w:rsidRDefault="00302D5A" w:rsidP="00292E12">
      <w:pPr>
        <w:numPr>
          <w:ilvl w:val="1"/>
          <w:numId w:val="1"/>
        </w:numPr>
        <w:tabs>
          <w:tab w:val="clear" w:pos="1080"/>
          <w:tab w:val="num" w:pos="1440"/>
        </w:tabs>
        <w:autoSpaceDE w:val="0"/>
        <w:autoSpaceDN w:val="0"/>
        <w:adjustRightInd w:val="0"/>
        <w:ind w:left="1440"/>
        <w:rPr>
          <w:rFonts w:ascii="Times New Roman" w:hAnsi="Times New Roman"/>
          <w:sz w:val="24"/>
        </w:rPr>
      </w:pPr>
      <w:smartTag w:uri="urn:schemas-microsoft-com:office:smarttags" w:element="place">
        <w:smartTag w:uri="urn:schemas-microsoft-com:office:smarttags" w:element="City">
          <w:r w:rsidRPr="004426E7">
            <w:rPr>
              <w:rFonts w:ascii="Times New Roman" w:hAnsi="Times New Roman"/>
              <w:sz w:val="24"/>
            </w:rPr>
            <w:t>Reading</w:t>
          </w:r>
        </w:smartTag>
      </w:smartTag>
    </w:p>
    <w:p w:rsidR="00302D5A" w:rsidRPr="00781848" w:rsidRDefault="00302D5A" w:rsidP="00292E12">
      <w:pPr>
        <w:numPr>
          <w:ilvl w:val="0"/>
          <w:numId w:val="7"/>
        </w:numPr>
        <w:autoSpaceDE w:val="0"/>
        <w:autoSpaceDN w:val="0"/>
        <w:adjustRightInd w:val="0"/>
        <w:rPr>
          <w:rFonts w:ascii="Times New Roman" w:hAnsi="Times New Roman"/>
          <w:sz w:val="24"/>
        </w:rPr>
      </w:pPr>
      <w:r w:rsidRPr="00781848">
        <w:rPr>
          <w:rFonts w:ascii="Times New Roman" w:hAnsi="Times New Roman"/>
          <w:sz w:val="24"/>
        </w:rPr>
        <w:t xml:space="preserve">Preparation and Delivery of </w:t>
      </w:r>
      <w:r w:rsidR="0054079B" w:rsidRPr="00781848">
        <w:rPr>
          <w:rFonts w:ascii="Times New Roman" w:hAnsi="Times New Roman"/>
          <w:sz w:val="24"/>
        </w:rPr>
        <w:t>a</w:t>
      </w:r>
      <w:r w:rsidRPr="00781848">
        <w:rPr>
          <w:rFonts w:ascii="Times New Roman" w:hAnsi="Times New Roman"/>
          <w:sz w:val="24"/>
        </w:rPr>
        <w:t xml:space="preserve"> Presentation</w:t>
      </w:r>
    </w:p>
    <w:p w:rsidR="00302D5A" w:rsidRPr="00781848" w:rsidRDefault="00302D5A" w:rsidP="00292E12">
      <w:pPr>
        <w:numPr>
          <w:ilvl w:val="0"/>
          <w:numId w:val="7"/>
        </w:numPr>
        <w:autoSpaceDE w:val="0"/>
        <w:autoSpaceDN w:val="0"/>
        <w:adjustRightInd w:val="0"/>
        <w:rPr>
          <w:rFonts w:ascii="Times New Roman" w:hAnsi="Times New Roman"/>
          <w:sz w:val="24"/>
        </w:rPr>
      </w:pPr>
      <w:r w:rsidRPr="00781848">
        <w:rPr>
          <w:rFonts w:ascii="Times New Roman" w:hAnsi="Times New Roman"/>
          <w:sz w:val="24"/>
        </w:rPr>
        <w:t>Delivery Guidelines</w:t>
      </w:r>
    </w:p>
    <w:p w:rsidR="00302D5A" w:rsidRPr="00781848" w:rsidRDefault="00302D5A" w:rsidP="00292E12">
      <w:pPr>
        <w:numPr>
          <w:ilvl w:val="0"/>
          <w:numId w:val="7"/>
        </w:numPr>
        <w:autoSpaceDE w:val="0"/>
        <w:autoSpaceDN w:val="0"/>
        <w:adjustRightInd w:val="0"/>
        <w:rPr>
          <w:rFonts w:ascii="Times New Roman" w:hAnsi="Times New Roman"/>
          <w:sz w:val="24"/>
        </w:rPr>
      </w:pPr>
      <w:r w:rsidRPr="00781848">
        <w:rPr>
          <w:rFonts w:ascii="Times New Roman" w:hAnsi="Times New Roman"/>
          <w:bCs/>
          <w:sz w:val="24"/>
        </w:rPr>
        <w:t>Using Visual Aids</w:t>
      </w:r>
    </w:p>
    <w:p w:rsidR="00302D5A" w:rsidRPr="004426E7" w:rsidRDefault="00302D5A" w:rsidP="00292E12">
      <w:pPr>
        <w:autoSpaceDE w:val="0"/>
        <w:autoSpaceDN w:val="0"/>
        <w:adjustRightInd w:val="0"/>
        <w:ind w:left="72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sz w:val="24"/>
          <w:u w:val="single"/>
        </w:rPr>
      </w:pPr>
      <w:r w:rsidRPr="00342249">
        <w:rPr>
          <w:rFonts w:ascii="Times New Roman" w:hAnsi="Times New Roman"/>
          <w:b/>
          <w:sz w:val="24"/>
        </w:rPr>
        <w:t>Types</w:t>
      </w:r>
      <w:r w:rsidR="004351CE" w:rsidRPr="00342249">
        <w:rPr>
          <w:rFonts w:ascii="Times New Roman" w:hAnsi="Times New Roman"/>
          <w:b/>
          <w:sz w:val="24"/>
        </w:rPr>
        <w:t xml:space="preserve"> of Communication</w:t>
      </w:r>
    </w:p>
    <w:p w:rsidR="00302D5A" w:rsidRPr="004426E7" w:rsidRDefault="00302D5A" w:rsidP="00292E12">
      <w:pPr>
        <w:autoSpaceDE w:val="0"/>
        <w:autoSpaceDN w:val="0"/>
        <w:adjustRightInd w:val="0"/>
        <w:rPr>
          <w:rFonts w:ascii="Times New Roman" w:hAnsi="Times New Roman"/>
          <w:b/>
          <w:sz w:val="24"/>
        </w:rPr>
      </w:pPr>
      <w:r w:rsidRPr="004426E7">
        <w:rPr>
          <w:rFonts w:ascii="Times New Roman" w:hAnsi="Times New Roman"/>
          <w:b/>
          <w:sz w:val="24"/>
        </w:rPr>
        <w:t>Oral Presentations</w:t>
      </w:r>
    </w:p>
    <w:p w:rsidR="00302D5A" w:rsidRPr="004426E7" w:rsidRDefault="00302D5A" w:rsidP="00292E12">
      <w:pPr>
        <w:autoSpaceDE w:val="0"/>
        <w:autoSpaceDN w:val="0"/>
        <w:adjustRightInd w:val="0"/>
        <w:rPr>
          <w:rFonts w:ascii="Times New Roman" w:hAnsi="Times New Roman"/>
          <w:b/>
          <w:sz w:val="24"/>
        </w:rPr>
      </w:pPr>
      <w:r w:rsidRPr="004426E7">
        <w:rPr>
          <w:rFonts w:ascii="Times New Roman" w:hAnsi="Times New Roman"/>
          <w:sz w:val="24"/>
        </w:rPr>
        <w:t>Oral presentations can be formal or informal depending upon their explicit and implicit purposes and the delivery situation. An oral presentation can be almost any report type such as a design review, a proposal, or a conference talk.</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Whatever the specific type, however, an effective oral presentation is carefully planned with your objectives in mind and pays close attention to the demands of your audience. </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noProof/>
          <w:sz w:val="24"/>
        </w:rPr>
        <w:drawing>
          <wp:inline distT="0" distB="0" distL="0" distR="0">
            <wp:extent cx="4724400" cy="2514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24400" cy="2514600"/>
                    </a:xfrm>
                    <a:prstGeom prst="rect">
                      <a:avLst/>
                    </a:prstGeom>
                    <a:noFill/>
                    <a:ln>
                      <a:noFill/>
                    </a:ln>
                  </pic:spPr>
                </pic:pic>
              </a:graphicData>
            </a:graphic>
          </wp:inline>
        </w:drawing>
      </w:r>
    </w:p>
    <w:p w:rsidR="00302D5A" w:rsidRDefault="00302D5A" w:rsidP="00292E12">
      <w:pPr>
        <w:autoSpaceDE w:val="0"/>
        <w:autoSpaceDN w:val="0"/>
        <w:adjustRightInd w:val="0"/>
        <w:rPr>
          <w:rFonts w:ascii="Times New Roman" w:hAnsi="Times New Roman"/>
          <w:sz w:val="24"/>
        </w:rPr>
      </w:pPr>
      <w:r w:rsidRPr="004426E7">
        <w:rPr>
          <w:rFonts w:ascii="Times New Roman" w:hAnsi="Times New Roman"/>
          <w:sz w:val="24"/>
        </w:rPr>
        <w:t>Effective oral communication is a combination of many skills:</w:t>
      </w:r>
    </w:p>
    <w:p w:rsidR="004351CE" w:rsidRPr="004426E7" w:rsidRDefault="004351CE" w:rsidP="00292E12">
      <w:pPr>
        <w:autoSpaceDE w:val="0"/>
        <w:autoSpaceDN w:val="0"/>
        <w:adjustRightInd w:val="0"/>
        <w:rPr>
          <w:rFonts w:ascii="Times New Roman" w:hAnsi="Times New Roman"/>
          <w:sz w:val="24"/>
        </w:rPr>
      </w:pPr>
    </w:p>
    <w:p w:rsidR="00302D5A" w:rsidRPr="004426E7" w:rsidRDefault="00302D5A" w:rsidP="00292E12">
      <w:pPr>
        <w:numPr>
          <w:ilvl w:val="0"/>
          <w:numId w:val="8"/>
        </w:numPr>
        <w:autoSpaceDE w:val="0"/>
        <w:autoSpaceDN w:val="0"/>
        <w:adjustRightInd w:val="0"/>
        <w:rPr>
          <w:rFonts w:ascii="Times New Roman" w:hAnsi="Times New Roman"/>
          <w:sz w:val="24"/>
        </w:rPr>
      </w:pPr>
      <w:r w:rsidRPr="004426E7">
        <w:rPr>
          <w:rFonts w:ascii="Times New Roman" w:hAnsi="Times New Roman"/>
          <w:sz w:val="24"/>
        </w:rPr>
        <w:t>outlining and planning</w:t>
      </w:r>
    </w:p>
    <w:p w:rsidR="00302D5A" w:rsidRPr="004426E7" w:rsidRDefault="00302D5A" w:rsidP="00292E12">
      <w:pPr>
        <w:numPr>
          <w:ilvl w:val="0"/>
          <w:numId w:val="8"/>
        </w:numPr>
        <w:autoSpaceDE w:val="0"/>
        <w:autoSpaceDN w:val="0"/>
        <w:adjustRightInd w:val="0"/>
        <w:rPr>
          <w:rFonts w:ascii="Times New Roman" w:hAnsi="Times New Roman"/>
          <w:sz w:val="24"/>
        </w:rPr>
      </w:pPr>
      <w:r w:rsidRPr="004426E7">
        <w:rPr>
          <w:rFonts w:ascii="Times New Roman" w:hAnsi="Times New Roman"/>
          <w:sz w:val="24"/>
        </w:rPr>
        <w:t>preparing overheads or other display media</w:t>
      </w:r>
    </w:p>
    <w:p w:rsidR="00302D5A" w:rsidRPr="004426E7" w:rsidRDefault="00302D5A" w:rsidP="00292E12">
      <w:pPr>
        <w:numPr>
          <w:ilvl w:val="0"/>
          <w:numId w:val="8"/>
        </w:numPr>
        <w:autoSpaceDE w:val="0"/>
        <w:autoSpaceDN w:val="0"/>
        <w:adjustRightInd w:val="0"/>
        <w:rPr>
          <w:rFonts w:ascii="Times New Roman" w:hAnsi="Times New Roman"/>
          <w:sz w:val="24"/>
        </w:rPr>
      </w:pPr>
      <w:r w:rsidRPr="004426E7">
        <w:rPr>
          <w:rFonts w:ascii="Times New Roman" w:hAnsi="Times New Roman"/>
          <w:sz w:val="24"/>
        </w:rPr>
        <w:lastRenderedPageBreak/>
        <w:t xml:space="preserve">rehearsing </w:t>
      </w:r>
    </w:p>
    <w:p w:rsidR="00302D5A" w:rsidRPr="004426E7" w:rsidRDefault="00302D5A" w:rsidP="00292E12">
      <w:pPr>
        <w:numPr>
          <w:ilvl w:val="0"/>
          <w:numId w:val="8"/>
        </w:numPr>
        <w:autoSpaceDE w:val="0"/>
        <w:autoSpaceDN w:val="0"/>
        <w:adjustRightInd w:val="0"/>
        <w:rPr>
          <w:rFonts w:ascii="Times New Roman" w:hAnsi="Times New Roman"/>
          <w:sz w:val="24"/>
        </w:rPr>
      </w:pPr>
      <w:r w:rsidRPr="004426E7">
        <w:rPr>
          <w:rFonts w:ascii="Times New Roman" w:hAnsi="Times New Roman"/>
          <w:sz w:val="24"/>
        </w:rPr>
        <w:t>delivery</w:t>
      </w:r>
    </w:p>
    <w:p w:rsidR="00302D5A" w:rsidRPr="004426E7" w:rsidRDefault="00302D5A" w:rsidP="00292E12">
      <w:pPr>
        <w:autoSpaceDE w:val="0"/>
        <w:autoSpaceDN w:val="0"/>
        <w:adjustRightInd w:val="0"/>
        <w:rPr>
          <w:rFonts w:ascii="Times New Roman" w:hAnsi="Times New Roman"/>
          <w:b/>
          <w:sz w:val="24"/>
        </w:rPr>
      </w:pPr>
    </w:p>
    <w:p w:rsidR="00302D5A" w:rsidRPr="004426E7" w:rsidRDefault="00302D5A" w:rsidP="00292E12">
      <w:pPr>
        <w:autoSpaceDE w:val="0"/>
        <w:autoSpaceDN w:val="0"/>
        <w:adjustRightInd w:val="0"/>
        <w:rPr>
          <w:rFonts w:ascii="Times New Roman" w:hAnsi="Times New Roman"/>
          <w:b/>
          <w:color w:val="0000FF"/>
          <w:sz w:val="24"/>
        </w:rPr>
      </w:pPr>
      <w:r w:rsidRPr="004426E7">
        <w:rPr>
          <w:rFonts w:ascii="Times New Roman" w:hAnsi="Times New Roman"/>
          <w:b/>
          <w:sz w:val="24"/>
        </w:rPr>
        <w:t>Formal and Informal Oral Reports</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An oral report</w:t>
      </w:r>
      <w:r w:rsidRPr="004426E7">
        <w:rPr>
          <w:rFonts w:ascii="Times New Roman" w:hAnsi="Times New Roman"/>
          <w:color w:val="0000FF"/>
          <w:sz w:val="24"/>
        </w:rPr>
        <w:t xml:space="preserve"> </w:t>
      </w:r>
      <w:r w:rsidRPr="004426E7">
        <w:rPr>
          <w:rFonts w:ascii="Times New Roman" w:hAnsi="Times New Roman"/>
          <w:sz w:val="24"/>
        </w:rPr>
        <w:t xml:space="preserve">may be delivered around a small table with just a few listeners or in a large auditorium to hundreds of people. </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b/>
          <w:sz w:val="24"/>
        </w:rPr>
        <w:t>Formal oral reports</w:t>
      </w:r>
      <w:r w:rsidRPr="004426E7">
        <w:rPr>
          <w:rFonts w:ascii="Times New Roman" w:hAnsi="Times New Roman"/>
          <w:sz w:val="24"/>
        </w:rPr>
        <w:t xml:space="preserve"> are usually prepared well in advance of presentation and are</w:t>
      </w:r>
      <w:r w:rsidR="0044525A">
        <w:rPr>
          <w:rFonts w:ascii="Times New Roman" w:hAnsi="Times New Roman"/>
          <w:sz w:val="24"/>
        </w:rPr>
        <w:t>,</w:t>
      </w:r>
      <w:r w:rsidRPr="004426E7">
        <w:rPr>
          <w:rFonts w:ascii="Times New Roman" w:hAnsi="Times New Roman"/>
          <w:sz w:val="24"/>
        </w:rPr>
        <w:t xml:space="preserve"> therefore</w:t>
      </w:r>
      <w:r w:rsidR="0044525A">
        <w:rPr>
          <w:rFonts w:ascii="Times New Roman" w:hAnsi="Times New Roman"/>
          <w:sz w:val="24"/>
        </w:rPr>
        <w:t>,</w:t>
      </w:r>
      <w:r w:rsidRPr="004426E7">
        <w:rPr>
          <w:rFonts w:ascii="Times New Roman" w:hAnsi="Times New Roman"/>
          <w:sz w:val="24"/>
        </w:rPr>
        <w:t xml:space="preserve"> </w:t>
      </w:r>
      <w:r w:rsidR="00632F02" w:rsidRPr="004426E7">
        <w:rPr>
          <w:rFonts w:ascii="Times New Roman" w:hAnsi="Times New Roman"/>
          <w:sz w:val="24"/>
        </w:rPr>
        <w:t>well-rehearsed</w:t>
      </w:r>
      <w:r w:rsidRPr="004426E7">
        <w:rPr>
          <w:rFonts w:ascii="Times New Roman" w:hAnsi="Times New Roman"/>
          <w:sz w:val="24"/>
        </w:rPr>
        <w:t xml:space="preserve">. Your manner of delivery is extremely important in a formal oral report situation. Formal oral reports may follow an outline similar to the parts of any formal written report and may be presented to an audience of one's peers or to an interested general or mixed audience in a setting such as a large auditorium or hall. </w:t>
      </w:r>
    </w:p>
    <w:p w:rsidR="00302D5A" w:rsidRPr="004426E7" w:rsidRDefault="00302D5A" w:rsidP="00292E12">
      <w:pPr>
        <w:autoSpaceDE w:val="0"/>
        <w:autoSpaceDN w:val="0"/>
        <w:adjustRightInd w:val="0"/>
        <w:rPr>
          <w:rFonts w:ascii="Times New Roman" w:hAnsi="Times New Roman"/>
          <w:b/>
          <w:sz w:val="24"/>
        </w:rPr>
      </w:pPr>
    </w:p>
    <w:p w:rsidR="00302D5A" w:rsidRPr="004426E7" w:rsidRDefault="00302D5A" w:rsidP="00292E12">
      <w:pPr>
        <w:autoSpaceDE w:val="0"/>
        <w:autoSpaceDN w:val="0"/>
        <w:adjustRightInd w:val="0"/>
        <w:rPr>
          <w:rFonts w:ascii="Times New Roman" w:hAnsi="Times New Roman"/>
        </w:rPr>
      </w:pPr>
      <w:r w:rsidRPr="004426E7">
        <w:rPr>
          <w:rFonts w:ascii="Times New Roman" w:hAnsi="Times New Roman"/>
          <w:b/>
          <w:sz w:val="24"/>
        </w:rPr>
        <w:t>Informal oral reports</w:t>
      </w:r>
      <w:r w:rsidRPr="004426E7">
        <w:rPr>
          <w:rFonts w:ascii="Times New Roman" w:hAnsi="Times New Roman"/>
          <w:sz w:val="24"/>
        </w:rPr>
        <w:t xml:space="preserve"> are generally characterized by small-group settings with a high degree of audience interaction and a relaxed manner of delivery and dress.</w:t>
      </w:r>
      <w:r w:rsidRPr="004426E7">
        <w:rPr>
          <w:rFonts w:ascii="Times New Roman" w:hAnsi="Times New Roman"/>
        </w:rPr>
        <w:t xml:space="preserve"> </w:t>
      </w:r>
      <w:r w:rsidRPr="004426E7">
        <w:rPr>
          <w:rFonts w:ascii="Times New Roman" w:hAnsi="Times New Roman"/>
          <w:sz w:val="24"/>
        </w:rPr>
        <w:t xml:space="preserve">Informal oral presentations can foster the free exchange of ideas and can be important for producing action items. </w:t>
      </w:r>
    </w:p>
    <w:p w:rsidR="00302D5A" w:rsidRPr="004426E7" w:rsidRDefault="00302D5A" w:rsidP="00292E12">
      <w:pPr>
        <w:autoSpaceDE w:val="0"/>
        <w:autoSpaceDN w:val="0"/>
        <w:adjustRightInd w:val="0"/>
        <w:rPr>
          <w:rFonts w:ascii="Times New Roman" w:hAnsi="Times New Roman"/>
          <w:sz w:val="24"/>
        </w:rPr>
      </w:pPr>
    </w:p>
    <w:p w:rsidR="00302D5A" w:rsidRDefault="00302D5A" w:rsidP="00292E12">
      <w:pPr>
        <w:autoSpaceDE w:val="0"/>
        <w:autoSpaceDN w:val="0"/>
        <w:adjustRightInd w:val="0"/>
        <w:rPr>
          <w:rFonts w:ascii="Times New Roman" w:hAnsi="Times New Roman"/>
          <w:sz w:val="24"/>
        </w:rPr>
      </w:pPr>
      <w:r w:rsidRPr="004426E7">
        <w:rPr>
          <w:rFonts w:ascii="Times New Roman" w:hAnsi="Times New Roman"/>
          <w:sz w:val="24"/>
        </w:rPr>
        <w:t>Oral presentations in a professional environment generally fall into two categories:</w:t>
      </w:r>
    </w:p>
    <w:p w:rsidR="004351CE" w:rsidRPr="004426E7" w:rsidRDefault="004351CE" w:rsidP="00292E12">
      <w:pPr>
        <w:autoSpaceDE w:val="0"/>
        <w:autoSpaceDN w:val="0"/>
        <w:adjustRightInd w:val="0"/>
        <w:rPr>
          <w:rFonts w:ascii="Times New Roman" w:hAnsi="Times New Roman"/>
          <w:sz w:val="24"/>
        </w:rPr>
      </w:pPr>
    </w:p>
    <w:p w:rsidR="00302D5A" w:rsidRPr="004426E7" w:rsidRDefault="00302D5A" w:rsidP="00292E12">
      <w:pPr>
        <w:numPr>
          <w:ilvl w:val="0"/>
          <w:numId w:val="9"/>
        </w:numPr>
        <w:autoSpaceDE w:val="0"/>
        <w:autoSpaceDN w:val="0"/>
        <w:adjustRightInd w:val="0"/>
        <w:rPr>
          <w:rFonts w:ascii="Times New Roman" w:hAnsi="Times New Roman"/>
          <w:sz w:val="24"/>
        </w:rPr>
      </w:pPr>
      <w:r w:rsidRPr="004426E7">
        <w:rPr>
          <w:rFonts w:ascii="Times New Roman" w:hAnsi="Times New Roman"/>
          <w:sz w:val="24"/>
        </w:rPr>
        <w:t>Informative speaking</w:t>
      </w:r>
    </w:p>
    <w:p w:rsidR="00302D5A" w:rsidRPr="004426E7" w:rsidRDefault="00302D5A" w:rsidP="00292E12">
      <w:pPr>
        <w:numPr>
          <w:ilvl w:val="0"/>
          <w:numId w:val="9"/>
        </w:numPr>
        <w:autoSpaceDE w:val="0"/>
        <w:autoSpaceDN w:val="0"/>
        <w:adjustRightInd w:val="0"/>
        <w:rPr>
          <w:rFonts w:ascii="Times New Roman" w:hAnsi="Times New Roman"/>
          <w:sz w:val="24"/>
        </w:rPr>
      </w:pPr>
      <w:r w:rsidRPr="004426E7">
        <w:rPr>
          <w:rFonts w:ascii="Times New Roman" w:hAnsi="Times New Roman"/>
          <w:sz w:val="24"/>
        </w:rPr>
        <w:t>Persuasive speaking</w:t>
      </w:r>
    </w:p>
    <w:p w:rsidR="00302D5A" w:rsidRPr="004426E7" w:rsidRDefault="00302D5A" w:rsidP="00292E12">
      <w:pPr>
        <w:autoSpaceDE w:val="0"/>
        <w:autoSpaceDN w:val="0"/>
        <w:adjustRightInd w:val="0"/>
        <w:ind w:left="72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sz w:val="24"/>
        </w:rPr>
      </w:pPr>
      <w:r w:rsidRPr="004426E7">
        <w:rPr>
          <w:rFonts w:ascii="Times New Roman" w:hAnsi="Times New Roman"/>
          <w:b/>
          <w:sz w:val="24"/>
        </w:rPr>
        <w:t>a. Informative Speaking</w:t>
      </w:r>
    </w:p>
    <w:p w:rsidR="00302D5A" w:rsidRDefault="00302D5A" w:rsidP="00292E12">
      <w:pPr>
        <w:autoSpaceDE w:val="0"/>
        <w:autoSpaceDN w:val="0"/>
        <w:adjustRightInd w:val="0"/>
        <w:rPr>
          <w:rFonts w:ascii="Times New Roman" w:hAnsi="Times New Roman"/>
          <w:sz w:val="24"/>
        </w:rPr>
      </w:pPr>
      <w:r w:rsidRPr="004426E7">
        <w:rPr>
          <w:rFonts w:ascii="Times New Roman" w:hAnsi="Times New Roman"/>
          <w:sz w:val="24"/>
        </w:rPr>
        <w:t>Informative Speaking has audience learning as its primary goal. An informative speech may explain a concept, instruct an audience, demonstrate a process, or describe an event. In a professional setting, the informative speech may take many different forms:</w:t>
      </w:r>
    </w:p>
    <w:p w:rsidR="004351CE" w:rsidRPr="004426E7" w:rsidRDefault="004351CE"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t>• Individual or Group Report</w:t>
      </w: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t>• Oral Briefing</w:t>
      </w: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t>• Panel Discussion</w:t>
      </w: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t>• Oral Critique</w:t>
      </w:r>
    </w:p>
    <w:p w:rsidR="004351CE" w:rsidRDefault="004351CE" w:rsidP="00292E12">
      <w:pPr>
        <w:autoSpaceDE w:val="0"/>
        <w:autoSpaceDN w:val="0"/>
        <w:adjustRightInd w:val="0"/>
        <w:rPr>
          <w:rFonts w:ascii="Times New Roman" w:hAnsi="Times New Roman"/>
          <w:b/>
          <w:bCs/>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b. Persuasive Speaking</w:t>
      </w:r>
    </w:p>
    <w:p w:rsidR="00302D5A" w:rsidRDefault="00302D5A" w:rsidP="00292E12">
      <w:pPr>
        <w:autoSpaceDE w:val="0"/>
        <w:autoSpaceDN w:val="0"/>
        <w:adjustRightInd w:val="0"/>
        <w:rPr>
          <w:rFonts w:ascii="Times New Roman" w:hAnsi="Times New Roman"/>
          <w:sz w:val="24"/>
        </w:rPr>
      </w:pPr>
      <w:r w:rsidRPr="004426E7">
        <w:rPr>
          <w:rFonts w:ascii="Times New Roman" w:hAnsi="Times New Roman"/>
          <w:sz w:val="24"/>
        </w:rPr>
        <w:t>Persuasive Speaking is used to influence what an audience thinks or does. Some of the goals of persuasive speaking include:</w:t>
      </w:r>
    </w:p>
    <w:p w:rsidR="004351CE" w:rsidRPr="004426E7" w:rsidRDefault="004351CE"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t xml:space="preserve">• </w:t>
      </w:r>
      <w:r w:rsidR="007F4EC8" w:rsidRPr="004426E7">
        <w:rPr>
          <w:rFonts w:ascii="Times New Roman" w:hAnsi="Times New Roman"/>
          <w:sz w:val="24"/>
        </w:rPr>
        <w:t>To</w:t>
      </w:r>
      <w:r w:rsidRPr="004426E7">
        <w:rPr>
          <w:rFonts w:ascii="Times New Roman" w:hAnsi="Times New Roman"/>
          <w:sz w:val="24"/>
        </w:rPr>
        <w:t xml:space="preserve"> reinforce the attitudes, beliefs, and values an audience already holds</w:t>
      </w: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t xml:space="preserve">• </w:t>
      </w:r>
      <w:r w:rsidR="007F4EC8" w:rsidRPr="004426E7">
        <w:rPr>
          <w:rFonts w:ascii="Times New Roman" w:hAnsi="Times New Roman"/>
          <w:sz w:val="24"/>
        </w:rPr>
        <w:t>To</w:t>
      </w:r>
      <w:r w:rsidRPr="004426E7">
        <w:rPr>
          <w:rFonts w:ascii="Times New Roman" w:hAnsi="Times New Roman"/>
          <w:sz w:val="24"/>
        </w:rPr>
        <w:t xml:space="preserve"> inoculate an audience against counter persuasion</w:t>
      </w: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t xml:space="preserve">• </w:t>
      </w:r>
      <w:r w:rsidR="007F4EC8" w:rsidRPr="004426E7">
        <w:rPr>
          <w:rFonts w:ascii="Times New Roman" w:hAnsi="Times New Roman"/>
          <w:sz w:val="24"/>
        </w:rPr>
        <w:t>To</w:t>
      </w:r>
      <w:r w:rsidRPr="004426E7">
        <w:rPr>
          <w:rFonts w:ascii="Times New Roman" w:hAnsi="Times New Roman"/>
          <w:sz w:val="24"/>
        </w:rPr>
        <w:t xml:space="preserve"> change attitudes</w:t>
      </w:r>
    </w:p>
    <w:p w:rsidR="00302D5A" w:rsidRPr="004426E7" w:rsidRDefault="00302D5A" w:rsidP="00292E12">
      <w:pPr>
        <w:autoSpaceDE w:val="0"/>
        <w:autoSpaceDN w:val="0"/>
        <w:adjustRightInd w:val="0"/>
        <w:ind w:left="720"/>
        <w:rPr>
          <w:rFonts w:ascii="Times New Roman" w:hAnsi="Times New Roman"/>
          <w:sz w:val="24"/>
        </w:rPr>
      </w:pPr>
      <w:r w:rsidRPr="004426E7">
        <w:rPr>
          <w:rFonts w:ascii="Times New Roman" w:hAnsi="Times New Roman"/>
          <w:sz w:val="24"/>
        </w:rPr>
        <w:t xml:space="preserve">• </w:t>
      </w:r>
      <w:r w:rsidR="007F4EC8" w:rsidRPr="004426E7">
        <w:rPr>
          <w:rFonts w:ascii="Times New Roman" w:hAnsi="Times New Roman"/>
          <w:sz w:val="24"/>
        </w:rPr>
        <w:t>To</w:t>
      </w:r>
      <w:r w:rsidRPr="004426E7">
        <w:rPr>
          <w:rFonts w:ascii="Times New Roman" w:hAnsi="Times New Roman"/>
          <w:sz w:val="24"/>
        </w:rPr>
        <w:t xml:space="preserve"> motivate an audience to act</w:t>
      </w:r>
    </w:p>
    <w:p w:rsidR="00302D5A" w:rsidRPr="004426E7" w:rsidRDefault="00302D5A" w:rsidP="00292E12">
      <w:pPr>
        <w:autoSpaceDE w:val="0"/>
        <w:autoSpaceDN w:val="0"/>
        <w:adjustRightInd w:val="0"/>
        <w:ind w:left="720"/>
        <w:rPr>
          <w:rFonts w:ascii="Times New Roman" w:hAnsi="Times New Roman"/>
          <w:sz w:val="24"/>
        </w:rPr>
      </w:pPr>
    </w:p>
    <w:p w:rsidR="00302D5A" w:rsidRPr="00342249" w:rsidRDefault="004351CE" w:rsidP="00292E12">
      <w:pPr>
        <w:autoSpaceDE w:val="0"/>
        <w:autoSpaceDN w:val="0"/>
        <w:adjustRightInd w:val="0"/>
        <w:rPr>
          <w:rFonts w:ascii="Times New Roman" w:hAnsi="Times New Roman"/>
          <w:b/>
          <w:sz w:val="24"/>
        </w:rPr>
      </w:pPr>
      <w:r w:rsidRPr="00342249">
        <w:rPr>
          <w:rFonts w:ascii="Times New Roman" w:hAnsi="Times New Roman"/>
          <w:b/>
          <w:sz w:val="24"/>
        </w:rPr>
        <w:t>Delivery Methods</w:t>
      </w:r>
    </w:p>
    <w:p w:rsidR="00302D5A" w:rsidRDefault="00302D5A" w:rsidP="00292E12">
      <w:pPr>
        <w:autoSpaceDE w:val="0"/>
        <w:autoSpaceDN w:val="0"/>
        <w:adjustRightInd w:val="0"/>
        <w:rPr>
          <w:rFonts w:ascii="Times New Roman" w:hAnsi="Times New Roman"/>
          <w:sz w:val="24"/>
        </w:rPr>
      </w:pPr>
      <w:r w:rsidRPr="004426E7">
        <w:rPr>
          <w:rFonts w:ascii="Times New Roman" w:hAnsi="Times New Roman"/>
          <w:sz w:val="24"/>
        </w:rPr>
        <w:t>There are at least four methods for making an oral presentation:</w:t>
      </w:r>
    </w:p>
    <w:p w:rsidR="004351CE" w:rsidRPr="004426E7" w:rsidRDefault="004351CE" w:rsidP="00292E12">
      <w:pPr>
        <w:autoSpaceDE w:val="0"/>
        <w:autoSpaceDN w:val="0"/>
        <w:adjustRightInd w:val="0"/>
        <w:rPr>
          <w:rFonts w:ascii="Times New Roman" w:hAnsi="Times New Roman"/>
          <w:sz w:val="24"/>
        </w:rPr>
      </w:pPr>
    </w:p>
    <w:p w:rsidR="00302D5A" w:rsidRPr="004426E7" w:rsidRDefault="00302D5A" w:rsidP="00292E12">
      <w:pPr>
        <w:numPr>
          <w:ilvl w:val="0"/>
          <w:numId w:val="10"/>
        </w:numPr>
        <w:autoSpaceDE w:val="0"/>
        <w:autoSpaceDN w:val="0"/>
        <w:adjustRightInd w:val="0"/>
        <w:rPr>
          <w:rFonts w:ascii="Times New Roman" w:hAnsi="Times New Roman"/>
          <w:sz w:val="24"/>
        </w:rPr>
      </w:pPr>
      <w:r w:rsidRPr="004426E7">
        <w:rPr>
          <w:rFonts w:ascii="Times New Roman" w:hAnsi="Times New Roman"/>
          <w:sz w:val="24"/>
        </w:rPr>
        <w:t>Extempore</w:t>
      </w:r>
    </w:p>
    <w:p w:rsidR="00302D5A" w:rsidRPr="004426E7" w:rsidRDefault="00302D5A" w:rsidP="00292E12">
      <w:pPr>
        <w:numPr>
          <w:ilvl w:val="0"/>
          <w:numId w:val="10"/>
        </w:numPr>
        <w:autoSpaceDE w:val="0"/>
        <w:autoSpaceDN w:val="0"/>
        <w:adjustRightInd w:val="0"/>
        <w:rPr>
          <w:rFonts w:ascii="Times New Roman" w:hAnsi="Times New Roman"/>
          <w:sz w:val="24"/>
        </w:rPr>
      </w:pPr>
      <w:r w:rsidRPr="004426E7">
        <w:rPr>
          <w:rFonts w:ascii="Times New Roman" w:hAnsi="Times New Roman"/>
          <w:sz w:val="24"/>
        </w:rPr>
        <w:t>Impromptu</w:t>
      </w:r>
    </w:p>
    <w:p w:rsidR="00302D5A" w:rsidRPr="004426E7" w:rsidRDefault="00302D5A" w:rsidP="00292E12">
      <w:pPr>
        <w:numPr>
          <w:ilvl w:val="0"/>
          <w:numId w:val="10"/>
        </w:numPr>
        <w:autoSpaceDE w:val="0"/>
        <w:autoSpaceDN w:val="0"/>
        <w:adjustRightInd w:val="0"/>
        <w:rPr>
          <w:rFonts w:ascii="Times New Roman" w:hAnsi="Times New Roman"/>
          <w:sz w:val="24"/>
        </w:rPr>
      </w:pPr>
      <w:r w:rsidRPr="004426E7">
        <w:rPr>
          <w:rFonts w:ascii="Times New Roman" w:hAnsi="Times New Roman"/>
          <w:sz w:val="24"/>
        </w:rPr>
        <w:lastRenderedPageBreak/>
        <w:t>Memorization</w:t>
      </w:r>
    </w:p>
    <w:p w:rsidR="00302D5A" w:rsidRPr="004426E7" w:rsidRDefault="00302D5A" w:rsidP="00292E12">
      <w:pPr>
        <w:numPr>
          <w:ilvl w:val="0"/>
          <w:numId w:val="10"/>
        </w:numPr>
        <w:autoSpaceDE w:val="0"/>
        <w:autoSpaceDN w:val="0"/>
        <w:adjustRightInd w:val="0"/>
        <w:rPr>
          <w:rFonts w:ascii="Times New Roman" w:hAnsi="Times New Roman"/>
          <w:sz w:val="24"/>
        </w:rPr>
      </w:pPr>
      <w:smartTag w:uri="urn:schemas-microsoft-com:office:smarttags" w:element="place">
        <w:smartTag w:uri="urn:schemas-microsoft-com:office:smarttags" w:element="City">
          <w:r w:rsidRPr="004426E7">
            <w:rPr>
              <w:rFonts w:ascii="Times New Roman" w:hAnsi="Times New Roman"/>
              <w:sz w:val="24"/>
            </w:rPr>
            <w:t>Reading</w:t>
          </w:r>
        </w:smartTag>
      </w:smartTag>
      <w:r w:rsidRPr="004426E7">
        <w:rPr>
          <w:rFonts w:ascii="Times New Roman" w:hAnsi="Times New Roman"/>
          <w:sz w:val="24"/>
        </w:rPr>
        <w:t xml:space="preserve">             </w:t>
      </w:r>
    </w:p>
    <w:p w:rsidR="00302D5A" w:rsidRPr="004426E7" w:rsidRDefault="00302D5A" w:rsidP="00292E12">
      <w:pPr>
        <w:autoSpaceDE w:val="0"/>
        <w:autoSpaceDN w:val="0"/>
        <w:adjustRightInd w:val="0"/>
        <w:rPr>
          <w:rFonts w:ascii="Times New Roman" w:hAnsi="Times New Roman"/>
          <w:b/>
          <w:sz w:val="24"/>
          <w:u w:val="single"/>
        </w:rPr>
      </w:pPr>
    </w:p>
    <w:p w:rsidR="00302D5A" w:rsidRPr="004426E7" w:rsidRDefault="00302D5A" w:rsidP="00292E12">
      <w:pPr>
        <w:autoSpaceDE w:val="0"/>
        <w:autoSpaceDN w:val="0"/>
        <w:adjustRightInd w:val="0"/>
        <w:rPr>
          <w:rFonts w:ascii="Times New Roman" w:hAnsi="Times New Roman"/>
          <w:b/>
          <w:sz w:val="24"/>
        </w:rPr>
      </w:pPr>
      <w:r w:rsidRPr="004426E7">
        <w:rPr>
          <w:rFonts w:ascii="Times New Roman" w:hAnsi="Times New Roman"/>
          <w:b/>
          <w:sz w:val="24"/>
        </w:rPr>
        <w:t>Extempore</w:t>
      </w:r>
    </w:p>
    <w:p w:rsidR="00302D5A" w:rsidRDefault="00302D5A" w:rsidP="00292E12">
      <w:pPr>
        <w:autoSpaceDE w:val="0"/>
        <w:autoSpaceDN w:val="0"/>
        <w:adjustRightInd w:val="0"/>
        <w:rPr>
          <w:rFonts w:ascii="Times New Roman" w:hAnsi="Times New Roman"/>
          <w:sz w:val="24"/>
        </w:rPr>
      </w:pPr>
      <w:r w:rsidRPr="004426E7">
        <w:rPr>
          <w:rFonts w:ascii="Times New Roman" w:hAnsi="Times New Roman"/>
          <w:sz w:val="24"/>
        </w:rPr>
        <w:t>In this method of delivery</w:t>
      </w:r>
      <w:r w:rsidR="001330DC">
        <w:rPr>
          <w:rFonts w:ascii="Times New Roman" w:hAnsi="Times New Roman"/>
          <w:sz w:val="24"/>
        </w:rPr>
        <w:t>,</w:t>
      </w:r>
      <w:r w:rsidRPr="004426E7">
        <w:rPr>
          <w:rFonts w:ascii="Times New Roman" w:hAnsi="Times New Roman"/>
          <w:sz w:val="24"/>
        </w:rPr>
        <w:t xml:space="preserve"> the thought is planned before starting to speak</w:t>
      </w:r>
      <w:r w:rsidR="00432CCE">
        <w:rPr>
          <w:rFonts w:ascii="Times New Roman" w:hAnsi="Times New Roman"/>
          <w:sz w:val="24"/>
        </w:rPr>
        <w:t>,</w:t>
      </w:r>
      <w:r w:rsidRPr="004426E7">
        <w:rPr>
          <w:rFonts w:ascii="Times New Roman" w:hAnsi="Times New Roman"/>
          <w:sz w:val="24"/>
        </w:rPr>
        <w:t xml:space="preserve"> either in a few hurried minutes or in the course of long, elaborate and exacting preparation</w:t>
      </w:r>
      <w:r w:rsidR="00F3114F">
        <w:rPr>
          <w:rFonts w:ascii="Times New Roman" w:hAnsi="Times New Roman"/>
          <w:sz w:val="24"/>
        </w:rPr>
        <w:t>,</w:t>
      </w:r>
      <w:r w:rsidRPr="004426E7">
        <w:rPr>
          <w:rFonts w:ascii="Times New Roman" w:hAnsi="Times New Roman"/>
          <w:sz w:val="24"/>
        </w:rPr>
        <w:t xml:space="preserve"> but the exact wording is left to the moment of speaking. The </w:t>
      </w:r>
      <w:r w:rsidRPr="004426E7">
        <w:rPr>
          <w:rFonts w:ascii="Times New Roman" w:hAnsi="Times New Roman"/>
          <w:b/>
          <w:bCs/>
          <w:sz w:val="24"/>
        </w:rPr>
        <w:t xml:space="preserve">extemporaneous </w:t>
      </w:r>
      <w:r w:rsidRPr="004426E7">
        <w:rPr>
          <w:rFonts w:ascii="Times New Roman" w:hAnsi="Times New Roman"/>
          <w:sz w:val="24"/>
        </w:rPr>
        <w:t xml:space="preserve">method involves significant effort but results in a degree of quality that tells your audience that you care about them. </w:t>
      </w:r>
    </w:p>
    <w:p w:rsidR="004351CE" w:rsidRPr="004426E7" w:rsidRDefault="004351CE" w:rsidP="00292E12">
      <w:pPr>
        <w:autoSpaceDE w:val="0"/>
        <w:autoSpaceDN w:val="0"/>
        <w:adjustRightInd w:val="0"/>
        <w:rPr>
          <w:rFonts w:ascii="Times New Roman" w:hAnsi="Times New Roman"/>
          <w:sz w:val="24"/>
        </w:rPr>
      </w:pPr>
    </w:p>
    <w:p w:rsidR="00302D5A" w:rsidRPr="004426E7" w:rsidRDefault="00302D5A" w:rsidP="00292E12">
      <w:pPr>
        <w:numPr>
          <w:ilvl w:val="0"/>
          <w:numId w:val="11"/>
        </w:numPr>
        <w:autoSpaceDE w:val="0"/>
        <w:autoSpaceDN w:val="0"/>
        <w:adjustRightInd w:val="0"/>
        <w:rPr>
          <w:rFonts w:ascii="Times New Roman" w:hAnsi="Times New Roman"/>
          <w:sz w:val="24"/>
        </w:rPr>
      </w:pPr>
      <w:r w:rsidRPr="004426E7">
        <w:rPr>
          <w:rFonts w:ascii="Times New Roman" w:hAnsi="Times New Roman"/>
          <w:sz w:val="24"/>
        </w:rPr>
        <w:t>It requires the detailed laying out of the presentation from beginning to end.</w:t>
      </w:r>
    </w:p>
    <w:p w:rsidR="00302D5A" w:rsidRPr="004426E7" w:rsidRDefault="00302D5A" w:rsidP="00292E12">
      <w:pPr>
        <w:numPr>
          <w:ilvl w:val="0"/>
          <w:numId w:val="11"/>
        </w:numPr>
        <w:autoSpaceDE w:val="0"/>
        <w:autoSpaceDN w:val="0"/>
        <w:adjustRightInd w:val="0"/>
        <w:rPr>
          <w:rFonts w:ascii="Times New Roman" w:hAnsi="Times New Roman"/>
          <w:sz w:val="24"/>
        </w:rPr>
      </w:pPr>
      <w:r w:rsidRPr="004426E7">
        <w:rPr>
          <w:rFonts w:ascii="Times New Roman" w:hAnsi="Times New Roman"/>
          <w:sz w:val="24"/>
        </w:rPr>
        <w:t xml:space="preserve">Doing your homework to fill in your knowledge gaps.                     </w:t>
      </w:r>
    </w:p>
    <w:p w:rsidR="00302D5A" w:rsidRPr="004426E7" w:rsidRDefault="00302D5A" w:rsidP="00292E12">
      <w:pPr>
        <w:numPr>
          <w:ilvl w:val="0"/>
          <w:numId w:val="11"/>
        </w:numPr>
        <w:autoSpaceDE w:val="0"/>
        <w:autoSpaceDN w:val="0"/>
        <w:adjustRightInd w:val="0"/>
        <w:rPr>
          <w:rFonts w:ascii="Times New Roman" w:hAnsi="Times New Roman"/>
          <w:sz w:val="24"/>
        </w:rPr>
      </w:pPr>
      <w:r w:rsidRPr="004426E7">
        <w:rPr>
          <w:rFonts w:ascii="Times New Roman" w:hAnsi="Times New Roman"/>
          <w:sz w:val="24"/>
        </w:rPr>
        <w:t>The use of 3 x 5 cue cards or similar method to jog your memory on specifics and keep your presentation on track.</w:t>
      </w:r>
    </w:p>
    <w:p w:rsidR="004351CE" w:rsidRDefault="004351CE" w:rsidP="00292E12">
      <w:pPr>
        <w:autoSpaceDE w:val="0"/>
        <w:autoSpaceDN w:val="0"/>
        <w:adjustRightInd w:val="0"/>
        <w:rPr>
          <w:rFonts w:ascii="Times New Roman" w:hAnsi="Times New Roman"/>
          <w:b/>
          <w:sz w:val="24"/>
        </w:rPr>
      </w:pPr>
    </w:p>
    <w:p w:rsidR="00302D5A" w:rsidRPr="004426E7" w:rsidRDefault="00302D5A" w:rsidP="00292E12">
      <w:pPr>
        <w:autoSpaceDE w:val="0"/>
        <w:autoSpaceDN w:val="0"/>
        <w:adjustRightInd w:val="0"/>
        <w:rPr>
          <w:rFonts w:ascii="Times New Roman" w:hAnsi="Times New Roman"/>
          <w:b/>
          <w:sz w:val="24"/>
        </w:rPr>
      </w:pPr>
      <w:r w:rsidRPr="004426E7">
        <w:rPr>
          <w:rFonts w:ascii="Times New Roman" w:hAnsi="Times New Roman"/>
          <w:b/>
          <w:sz w:val="24"/>
        </w:rPr>
        <w:t>Impromptu</w:t>
      </w:r>
    </w:p>
    <w:p w:rsidR="004351CE" w:rsidRDefault="00E5528C" w:rsidP="00292E12">
      <w:pPr>
        <w:autoSpaceDE w:val="0"/>
        <w:autoSpaceDN w:val="0"/>
        <w:adjustRightInd w:val="0"/>
        <w:rPr>
          <w:rFonts w:ascii="Times New Roman" w:hAnsi="Times New Roman"/>
          <w:b/>
          <w:sz w:val="24"/>
        </w:rPr>
      </w:pPr>
      <w:r w:rsidRPr="00342249">
        <w:rPr>
          <w:rFonts w:ascii="Times New Roman" w:hAnsi="Times New Roman"/>
          <w:sz w:val="24"/>
        </w:rPr>
        <w:t xml:space="preserve">The impromptu speech is given without any advance preparation, any notes or other additional materials; it is a spontaneous reaction to the topic at hand which may introduce an interesting turn to the discussion. </w:t>
      </w:r>
    </w:p>
    <w:p w:rsidR="0011761B" w:rsidRDefault="0011761B" w:rsidP="00292E12">
      <w:pPr>
        <w:autoSpaceDE w:val="0"/>
        <w:autoSpaceDN w:val="0"/>
        <w:adjustRightInd w:val="0"/>
        <w:rPr>
          <w:rFonts w:ascii="Times New Roman" w:hAnsi="Times New Roman"/>
          <w:b/>
          <w:sz w:val="24"/>
        </w:rPr>
      </w:pPr>
    </w:p>
    <w:p w:rsidR="00302D5A" w:rsidRPr="004426E7" w:rsidRDefault="00302D5A" w:rsidP="00292E12">
      <w:pPr>
        <w:autoSpaceDE w:val="0"/>
        <w:autoSpaceDN w:val="0"/>
        <w:adjustRightInd w:val="0"/>
        <w:rPr>
          <w:rFonts w:ascii="Times New Roman" w:hAnsi="Times New Roman"/>
          <w:b/>
          <w:sz w:val="24"/>
        </w:rPr>
      </w:pPr>
      <w:r w:rsidRPr="004426E7">
        <w:rPr>
          <w:rFonts w:ascii="Times New Roman" w:hAnsi="Times New Roman"/>
          <w:b/>
          <w:sz w:val="24"/>
        </w:rPr>
        <w:t>Memorization</w:t>
      </w:r>
    </w:p>
    <w:p w:rsidR="0011761B" w:rsidRDefault="00CF52E4" w:rsidP="00292E12">
      <w:pPr>
        <w:autoSpaceDE w:val="0"/>
        <w:autoSpaceDN w:val="0"/>
        <w:adjustRightInd w:val="0"/>
        <w:rPr>
          <w:rFonts w:ascii="Times New Roman" w:hAnsi="Times New Roman"/>
          <w:sz w:val="24"/>
        </w:rPr>
      </w:pPr>
      <w:r w:rsidRPr="00342249">
        <w:rPr>
          <w:rStyle w:val="Strong"/>
          <w:rFonts w:ascii="Times New Roman" w:hAnsi="Times New Roman"/>
          <w:b w:val="0"/>
          <w:sz w:val="24"/>
        </w:rPr>
        <w:t>A memorized speech is a speech that is recited from memory rather than read from cue cards or using the assistance of notes.</w:t>
      </w:r>
      <w:r w:rsidRPr="00342249">
        <w:rPr>
          <w:rStyle w:val="quick-answer-content"/>
          <w:rFonts w:ascii="Times New Roman" w:hAnsi="Times New Roman"/>
          <w:sz w:val="24"/>
        </w:rPr>
        <w:t xml:space="preserve"> This method of speech delivery does not come as highly recommended as other methods.</w:t>
      </w:r>
    </w:p>
    <w:p w:rsidR="0011761B" w:rsidRDefault="0011761B"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The </w:t>
      </w:r>
      <w:r w:rsidRPr="004426E7">
        <w:rPr>
          <w:rFonts w:ascii="Times New Roman" w:hAnsi="Times New Roman"/>
          <w:bCs/>
          <w:sz w:val="24"/>
        </w:rPr>
        <w:t xml:space="preserve">memorization </w:t>
      </w:r>
      <w:r w:rsidRPr="004426E7">
        <w:rPr>
          <w:rFonts w:ascii="Times New Roman" w:hAnsi="Times New Roman"/>
          <w:sz w:val="24"/>
        </w:rPr>
        <w:t xml:space="preserve">method is risky; you can lose your place or leave something out and, in a panic, you might revert to the impromptu method, resulting in disaster.                    </w:t>
      </w:r>
    </w:p>
    <w:p w:rsidR="004351CE" w:rsidRDefault="004351CE" w:rsidP="00292E12">
      <w:pPr>
        <w:autoSpaceDE w:val="0"/>
        <w:autoSpaceDN w:val="0"/>
        <w:adjustRightInd w:val="0"/>
        <w:rPr>
          <w:rFonts w:ascii="Times New Roman" w:hAnsi="Times New Roman"/>
          <w:b/>
          <w:sz w:val="24"/>
        </w:rPr>
      </w:pPr>
    </w:p>
    <w:p w:rsidR="00302D5A" w:rsidRPr="004426E7" w:rsidRDefault="00302D5A" w:rsidP="00292E12">
      <w:pPr>
        <w:autoSpaceDE w:val="0"/>
        <w:autoSpaceDN w:val="0"/>
        <w:adjustRightInd w:val="0"/>
        <w:rPr>
          <w:rFonts w:ascii="Times New Roman" w:hAnsi="Times New Roman"/>
          <w:b/>
          <w:sz w:val="24"/>
        </w:rPr>
      </w:pPr>
      <w:r w:rsidRPr="004426E7">
        <w:rPr>
          <w:rFonts w:ascii="Times New Roman" w:hAnsi="Times New Roman"/>
          <w:b/>
          <w:sz w:val="24"/>
        </w:rPr>
        <w:t>Reading</w:t>
      </w:r>
    </w:p>
    <w:p w:rsidR="00153EC2" w:rsidRDefault="004351CE" w:rsidP="00292E12">
      <w:pPr>
        <w:autoSpaceDE w:val="0"/>
        <w:autoSpaceDN w:val="0"/>
        <w:adjustRightInd w:val="0"/>
        <w:rPr>
          <w:rFonts w:ascii="Times New Roman" w:hAnsi="Times New Roman"/>
          <w:bCs/>
          <w:sz w:val="24"/>
        </w:rPr>
      </w:pPr>
      <w:r w:rsidRPr="004351CE">
        <w:rPr>
          <w:rFonts w:ascii="Times New Roman" w:hAnsi="Times New Roman"/>
          <w:bCs/>
          <w:sz w:val="24"/>
        </w:rPr>
        <w:t>The drawback of reading is that when you read your speech, you</w:t>
      </w:r>
      <w:r w:rsidR="00B82108">
        <w:rPr>
          <w:rFonts w:ascii="Times New Roman" w:hAnsi="Times New Roman"/>
          <w:bCs/>
          <w:sz w:val="24"/>
        </w:rPr>
        <w:t xml:space="preserve"> a</w:t>
      </w:r>
      <w:r w:rsidRPr="004351CE">
        <w:rPr>
          <w:rFonts w:ascii="Times New Roman" w:hAnsi="Times New Roman"/>
          <w:bCs/>
          <w:sz w:val="24"/>
        </w:rPr>
        <w:t xml:space="preserve">re communicating with the text instead of the audience. </w:t>
      </w:r>
    </w:p>
    <w:p w:rsidR="00153EC2" w:rsidRDefault="00153EC2" w:rsidP="00292E12">
      <w:pPr>
        <w:autoSpaceDE w:val="0"/>
        <w:autoSpaceDN w:val="0"/>
        <w:adjustRightInd w:val="0"/>
        <w:rPr>
          <w:rFonts w:ascii="Times New Roman" w:hAnsi="Times New Roman"/>
          <w:bCs/>
          <w:sz w:val="24"/>
        </w:rPr>
      </w:pPr>
    </w:p>
    <w:p w:rsidR="00302D5A" w:rsidRDefault="004351CE" w:rsidP="00292E12">
      <w:pPr>
        <w:autoSpaceDE w:val="0"/>
        <w:autoSpaceDN w:val="0"/>
        <w:adjustRightInd w:val="0"/>
        <w:rPr>
          <w:rFonts w:ascii="Times New Roman" w:hAnsi="Times New Roman"/>
          <w:bCs/>
          <w:sz w:val="24"/>
        </w:rPr>
      </w:pPr>
      <w:r w:rsidRPr="004351CE">
        <w:rPr>
          <w:rFonts w:ascii="Times New Roman" w:hAnsi="Times New Roman"/>
          <w:bCs/>
          <w:sz w:val="24"/>
        </w:rPr>
        <w:t>Novice speakers often believe that if they memorize their speeches by reading them over and over word for word, they</w:t>
      </w:r>
      <w:r w:rsidR="004A6351">
        <w:rPr>
          <w:rFonts w:ascii="Times New Roman" w:hAnsi="Times New Roman"/>
          <w:bCs/>
          <w:sz w:val="24"/>
        </w:rPr>
        <w:t xml:space="preserve"> wi</w:t>
      </w:r>
      <w:r w:rsidRPr="004351CE">
        <w:rPr>
          <w:rFonts w:ascii="Times New Roman" w:hAnsi="Times New Roman"/>
          <w:bCs/>
          <w:sz w:val="24"/>
        </w:rPr>
        <w:t>ll be able to stand up and deliver the speech verbatim without reading. It</w:t>
      </w:r>
      <w:r w:rsidR="00800310">
        <w:rPr>
          <w:rFonts w:ascii="Times New Roman" w:hAnsi="Times New Roman"/>
          <w:bCs/>
          <w:sz w:val="24"/>
        </w:rPr>
        <w:t xml:space="preserve"> i</w:t>
      </w:r>
      <w:r w:rsidRPr="004351CE">
        <w:rPr>
          <w:rFonts w:ascii="Times New Roman" w:hAnsi="Times New Roman"/>
          <w:bCs/>
          <w:sz w:val="24"/>
        </w:rPr>
        <w:t>s a great idea but it just does</w:t>
      </w:r>
      <w:r w:rsidR="00E70352">
        <w:rPr>
          <w:rFonts w:ascii="Times New Roman" w:hAnsi="Times New Roman"/>
          <w:bCs/>
          <w:sz w:val="24"/>
        </w:rPr>
        <w:t xml:space="preserve"> </w:t>
      </w:r>
      <w:r w:rsidRPr="004351CE">
        <w:rPr>
          <w:rFonts w:ascii="Times New Roman" w:hAnsi="Times New Roman"/>
          <w:bCs/>
          <w:sz w:val="24"/>
        </w:rPr>
        <w:t>n</w:t>
      </w:r>
      <w:r w:rsidR="00E70352">
        <w:rPr>
          <w:rFonts w:ascii="Times New Roman" w:hAnsi="Times New Roman"/>
          <w:bCs/>
          <w:sz w:val="24"/>
        </w:rPr>
        <w:t>o</w:t>
      </w:r>
      <w:r w:rsidRPr="004351CE">
        <w:rPr>
          <w:rFonts w:ascii="Times New Roman" w:hAnsi="Times New Roman"/>
          <w:bCs/>
          <w:sz w:val="24"/>
        </w:rPr>
        <w:t xml:space="preserve">t work. </w:t>
      </w:r>
      <w:r w:rsidR="008F2C2A">
        <w:rPr>
          <w:rFonts w:ascii="Times New Roman" w:hAnsi="Times New Roman"/>
          <w:bCs/>
          <w:sz w:val="24"/>
        </w:rPr>
        <w:t>I</w:t>
      </w:r>
      <w:r w:rsidRPr="004351CE">
        <w:rPr>
          <w:rFonts w:ascii="Times New Roman" w:hAnsi="Times New Roman"/>
          <w:bCs/>
          <w:sz w:val="24"/>
        </w:rPr>
        <w:t xml:space="preserve">f you practice by reading from a written manuscript, you will become so </w:t>
      </w:r>
      <w:r w:rsidR="00DC558F" w:rsidRPr="004351CE">
        <w:rPr>
          <w:rFonts w:ascii="Times New Roman" w:hAnsi="Times New Roman"/>
          <w:bCs/>
          <w:sz w:val="24"/>
        </w:rPr>
        <w:t>devoted</w:t>
      </w:r>
      <w:r w:rsidRPr="004351CE">
        <w:rPr>
          <w:rFonts w:ascii="Times New Roman" w:hAnsi="Times New Roman"/>
          <w:bCs/>
          <w:sz w:val="24"/>
        </w:rPr>
        <w:t xml:space="preserve"> to the paper that it </w:t>
      </w:r>
      <w:r w:rsidR="00046726">
        <w:rPr>
          <w:rFonts w:ascii="Times New Roman" w:hAnsi="Times New Roman"/>
          <w:bCs/>
          <w:sz w:val="24"/>
        </w:rPr>
        <w:t>will be</w:t>
      </w:r>
      <w:r w:rsidRPr="004351CE">
        <w:rPr>
          <w:rFonts w:ascii="Times New Roman" w:hAnsi="Times New Roman"/>
          <w:bCs/>
          <w:sz w:val="24"/>
        </w:rPr>
        <w:t xml:space="preserve"> virtually impossible to break away from it. You also lose most of the expressiveness and engaging body language that make speeches work in the first place.</w:t>
      </w:r>
    </w:p>
    <w:p w:rsidR="004351CE" w:rsidRPr="004351CE" w:rsidRDefault="004351CE" w:rsidP="00292E12">
      <w:pPr>
        <w:autoSpaceDE w:val="0"/>
        <w:autoSpaceDN w:val="0"/>
        <w:adjustRightInd w:val="0"/>
        <w:rPr>
          <w:rFonts w:ascii="Times New Roman" w:hAnsi="Times New Roman"/>
          <w:bCs/>
          <w:sz w:val="24"/>
        </w:rPr>
      </w:pPr>
    </w:p>
    <w:p w:rsidR="00302D5A" w:rsidRPr="00342249" w:rsidRDefault="00302D5A" w:rsidP="00292E12">
      <w:pPr>
        <w:autoSpaceDE w:val="0"/>
        <w:autoSpaceDN w:val="0"/>
        <w:adjustRightInd w:val="0"/>
        <w:rPr>
          <w:rFonts w:ascii="Times New Roman" w:hAnsi="Times New Roman"/>
          <w:b/>
          <w:bCs/>
          <w:sz w:val="24"/>
        </w:rPr>
      </w:pPr>
      <w:r w:rsidRPr="00342249">
        <w:rPr>
          <w:rFonts w:ascii="Times New Roman" w:hAnsi="Times New Roman"/>
          <w:b/>
          <w:bCs/>
          <w:sz w:val="24"/>
        </w:rPr>
        <w:t xml:space="preserve">Preparation </w:t>
      </w:r>
      <w:r w:rsidRPr="00342249">
        <w:rPr>
          <w:rFonts w:ascii="Times New Roman" w:hAnsi="Times New Roman"/>
          <w:b/>
          <w:sz w:val="24"/>
        </w:rPr>
        <w:t>of the presentation</w:t>
      </w:r>
    </w:p>
    <w:p w:rsidR="00302D5A" w:rsidRDefault="00302D5A" w:rsidP="00292E12">
      <w:pPr>
        <w:autoSpaceDE w:val="0"/>
        <w:autoSpaceDN w:val="0"/>
        <w:adjustRightInd w:val="0"/>
        <w:rPr>
          <w:rFonts w:ascii="Times New Roman" w:hAnsi="Times New Roman"/>
          <w:sz w:val="24"/>
        </w:rPr>
      </w:pPr>
      <w:r w:rsidRPr="004426E7">
        <w:rPr>
          <w:rFonts w:ascii="Times New Roman" w:hAnsi="Times New Roman"/>
          <w:sz w:val="24"/>
        </w:rPr>
        <w:t>Irrespective of the method of delivery, the presenter must consider the following parameters in preparing for the presentation:</w:t>
      </w:r>
    </w:p>
    <w:p w:rsidR="00A62C93" w:rsidRPr="004426E7" w:rsidRDefault="00A62C93" w:rsidP="00292E12">
      <w:pPr>
        <w:autoSpaceDE w:val="0"/>
        <w:autoSpaceDN w:val="0"/>
        <w:adjustRightInd w:val="0"/>
        <w:rPr>
          <w:rFonts w:ascii="Times New Roman" w:hAnsi="Times New Roman"/>
          <w:sz w:val="24"/>
        </w:rPr>
      </w:pPr>
    </w:p>
    <w:p w:rsidR="00302D5A" w:rsidRPr="004426E7" w:rsidRDefault="00302D5A" w:rsidP="00292E12">
      <w:pPr>
        <w:numPr>
          <w:ilvl w:val="0"/>
          <w:numId w:val="12"/>
        </w:numPr>
        <w:autoSpaceDE w:val="0"/>
        <w:autoSpaceDN w:val="0"/>
        <w:adjustRightInd w:val="0"/>
        <w:rPr>
          <w:rFonts w:ascii="Times New Roman" w:hAnsi="Times New Roman"/>
          <w:sz w:val="24"/>
        </w:rPr>
      </w:pPr>
      <w:r w:rsidRPr="004426E7">
        <w:rPr>
          <w:rFonts w:ascii="Times New Roman" w:hAnsi="Times New Roman"/>
          <w:sz w:val="24"/>
        </w:rPr>
        <w:t>knowledge of the audience</w:t>
      </w:r>
    </w:p>
    <w:p w:rsidR="00302D5A" w:rsidRPr="004426E7" w:rsidRDefault="00302D5A" w:rsidP="00292E12">
      <w:pPr>
        <w:numPr>
          <w:ilvl w:val="0"/>
          <w:numId w:val="12"/>
        </w:numPr>
        <w:autoSpaceDE w:val="0"/>
        <w:autoSpaceDN w:val="0"/>
        <w:adjustRightInd w:val="0"/>
        <w:rPr>
          <w:rFonts w:ascii="Times New Roman" w:hAnsi="Times New Roman"/>
          <w:sz w:val="24"/>
        </w:rPr>
      </w:pPr>
      <w:r w:rsidRPr="004426E7">
        <w:rPr>
          <w:rFonts w:ascii="Times New Roman" w:hAnsi="Times New Roman"/>
          <w:sz w:val="24"/>
        </w:rPr>
        <w:t>knowledge of subject</w:t>
      </w:r>
    </w:p>
    <w:p w:rsidR="00302D5A" w:rsidRPr="004426E7" w:rsidRDefault="00302D5A" w:rsidP="00292E12">
      <w:pPr>
        <w:numPr>
          <w:ilvl w:val="0"/>
          <w:numId w:val="12"/>
        </w:numPr>
        <w:autoSpaceDE w:val="0"/>
        <w:autoSpaceDN w:val="0"/>
        <w:adjustRightInd w:val="0"/>
        <w:rPr>
          <w:rFonts w:ascii="Times New Roman" w:hAnsi="Times New Roman"/>
          <w:sz w:val="24"/>
        </w:rPr>
      </w:pPr>
      <w:r w:rsidRPr="004426E7">
        <w:rPr>
          <w:rFonts w:ascii="Times New Roman" w:hAnsi="Times New Roman"/>
          <w:sz w:val="24"/>
        </w:rPr>
        <w:t>use of time</w:t>
      </w:r>
    </w:p>
    <w:p w:rsidR="00302D5A" w:rsidRPr="004426E7" w:rsidRDefault="00302D5A" w:rsidP="00292E12">
      <w:pPr>
        <w:numPr>
          <w:ilvl w:val="0"/>
          <w:numId w:val="12"/>
        </w:numPr>
        <w:autoSpaceDE w:val="0"/>
        <w:autoSpaceDN w:val="0"/>
        <w:adjustRightInd w:val="0"/>
        <w:rPr>
          <w:rFonts w:ascii="Times New Roman" w:hAnsi="Times New Roman"/>
          <w:sz w:val="24"/>
        </w:rPr>
      </w:pPr>
      <w:r w:rsidRPr="004426E7">
        <w:rPr>
          <w:rFonts w:ascii="Times New Roman" w:hAnsi="Times New Roman"/>
          <w:sz w:val="24"/>
        </w:rPr>
        <w:t xml:space="preserve">rehearsal </w:t>
      </w:r>
    </w:p>
    <w:p w:rsidR="00302D5A" w:rsidRPr="004426E7" w:rsidRDefault="00302D5A" w:rsidP="00292E12">
      <w:pPr>
        <w:numPr>
          <w:ilvl w:val="0"/>
          <w:numId w:val="12"/>
        </w:numPr>
        <w:autoSpaceDE w:val="0"/>
        <w:autoSpaceDN w:val="0"/>
        <w:adjustRightInd w:val="0"/>
        <w:rPr>
          <w:rFonts w:ascii="Times New Roman" w:hAnsi="Times New Roman"/>
          <w:sz w:val="24"/>
        </w:rPr>
      </w:pPr>
      <w:r w:rsidRPr="004426E7">
        <w:rPr>
          <w:rFonts w:ascii="Times New Roman" w:hAnsi="Times New Roman"/>
          <w:sz w:val="24"/>
        </w:rPr>
        <w:lastRenderedPageBreak/>
        <w:t>personal appearance and grooming</w:t>
      </w:r>
    </w:p>
    <w:p w:rsidR="00302D5A" w:rsidRPr="004426E7" w:rsidRDefault="00302D5A" w:rsidP="00292E12">
      <w:pPr>
        <w:autoSpaceDE w:val="0"/>
        <w:autoSpaceDN w:val="0"/>
        <w:adjustRightInd w:val="0"/>
        <w:ind w:left="108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Additionally, the preparation and use of visual aids is an important element of any effective presentation.</w:t>
      </w:r>
    </w:p>
    <w:p w:rsidR="00302D5A" w:rsidRPr="004426E7" w:rsidRDefault="00302D5A" w:rsidP="00292E12">
      <w:pPr>
        <w:autoSpaceDE w:val="0"/>
        <w:autoSpaceDN w:val="0"/>
        <w:adjustRightInd w:val="0"/>
        <w:rPr>
          <w:rFonts w:ascii="Times New Roman" w:hAnsi="Times New Roman"/>
          <w:sz w:val="24"/>
        </w:rPr>
      </w:pPr>
    </w:p>
    <w:p w:rsidR="00302D5A" w:rsidRDefault="00302D5A" w:rsidP="00292E12">
      <w:pPr>
        <w:autoSpaceDE w:val="0"/>
        <w:autoSpaceDN w:val="0"/>
        <w:adjustRightInd w:val="0"/>
        <w:rPr>
          <w:rFonts w:ascii="Times New Roman" w:hAnsi="Times New Roman"/>
          <w:b/>
          <w:sz w:val="24"/>
        </w:rPr>
      </w:pPr>
      <w:r w:rsidRPr="004426E7">
        <w:rPr>
          <w:rFonts w:ascii="Times New Roman" w:hAnsi="Times New Roman"/>
          <w:b/>
          <w:bCs/>
          <w:iCs/>
          <w:sz w:val="24"/>
        </w:rPr>
        <w:t>a. Knowledge of the Audience</w:t>
      </w:r>
    </w:p>
    <w:p w:rsidR="00302D5A" w:rsidRPr="004426E7" w:rsidRDefault="00401849" w:rsidP="00342249">
      <w:pPr>
        <w:autoSpaceDE w:val="0"/>
        <w:autoSpaceDN w:val="0"/>
        <w:adjustRightInd w:val="0"/>
        <w:rPr>
          <w:rFonts w:ascii="Times New Roman" w:hAnsi="Times New Roman"/>
          <w:sz w:val="24"/>
        </w:rPr>
      </w:pPr>
      <w:r>
        <w:rPr>
          <w:rFonts w:ascii="Times New Roman" w:hAnsi="Times New Roman"/>
          <w:sz w:val="24"/>
        </w:rPr>
        <w:t>You should know about your audience’s pre-existing knowledge.</w:t>
      </w:r>
      <w:r w:rsidR="003D4DED">
        <w:rPr>
          <w:rFonts w:ascii="Times New Roman" w:hAnsi="Times New Roman"/>
          <w:sz w:val="24"/>
        </w:rPr>
        <w:t xml:space="preserve"> </w:t>
      </w:r>
      <w:r w:rsidR="00302D5A" w:rsidRPr="004426E7">
        <w:rPr>
          <w:rFonts w:ascii="Times New Roman" w:hAnsi="Times New Roman"/>
          <w:sz w:val="24"/>
        </w:rPr>
        <w:t>Know the age level of the audience as well as its members</w:t>
      </w:r>
      <w:r w:rsidR="00EE52B1">
        <w:rPr>
          <w:rFonts w:ascii="Times New Roman" w:hAnsi="Times New Roman"/>
          <w:sz w:val="24"/>
        </w:rPr>
        <w:t>’</w:t>
      </w:r>
      <w:r w:rsidR="00302D5A" w:rsidRPr="004426E7">
        <w:rPr>
          <w:rFonts w:ascii="Times New Roman" w:hAnsi="Times New Roman"/>
          <w:sz w:val="24"/>
        </w:rPr>
        <w:t xml:space="preserve"> level of educational sophistication and special interests. T</w:t>
      </w:r>
      <w:r w:rsidR="00B05AF9">
        <w:rPr>
          <w:rFonts w:ascii="Times New Roman" w:hAnsi="Times New Roman"/>
          <w:sz w:val="24"/>
        </w:rPr>
        <w:t>hen t</w:t>
      </w:r>
      <w:r w:rsidR="00302D5A" w:rsidRPr="004426E7">
        <w:rPr>
          <w:rFonts w:ascii="Times New Roman" w:hAnsi="Times New Roman"/>
          <w:sz w:val="24"/>
        </w:rPr>
        <w:t>ailor your presentation accordingly.</w:t>
      </w:r>
    </w:p>
    <w:p w:rsidR="00302D5A" w:rsidRPr="004426E7" w:rsidRDefault="00302D5A" w:rsidP="00292E12">
      <w:pPr>
        <w:autoSpaceDE w:val="0"/>
        <w:autoSpaceDN w:val="0"/>
        <w:adjustRightInd w:val="0"/>
        <w:ind w:left="72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iCs/>
          <w:sz w:val="24"/>
        </w:rPr>
      </w:pPr>
      <w:r w:rsidRPr="004426E7">
        <w:rPr>
          <w:rFonts w:ascii="Times New Roman" w:hAnsi="Times New Roman"/>
          <w:b/>
          <w:bCs/>
          <w:iCs/>
          <w:sz w:val="24"/>
        </w:rPr>
        <w:t>b. Knowledge of the Subject</w:t>
      </w:r>
    </w:p>
    <w:p w:rsidR="00302D5A" w:rsidRPr="004426E7" w:rsidRDefault="00302D5A" w:rsidP="00292E12">
      <w:pPr>
        <w:autoSpaceDE w:val="0"/>
        <w:autoSpaceDN w:val="0"/>
        <w:adjustRightInd w:val="0"/>
        <w:rPr>
          <w:rFonts w:ascii="Times New Roman" w:hAnsi="Times New Roman"/>
          <w:b/>
          <w:iCs/>
          <w:sz w:val="24"/>
        </w:rPr>
      </w:pPr>
      <w:r w:rsidRPr="004426E7">
        <w:rPr>
          <w:rFonts w:ascii="Times New Roman" w:hAnsi="Times New Roman"/>
          <w:sz w:val="24"/>
        </w:rPr>
        <w:t xml:space="preserve">Whether you use notes, manuscript, or strictly memory, you must know your subject well. If gaps exist, </w:t>
      </w:r>
      <w:r w:rsidR="0075696B">
        <w:rPr>
          <w:rFonts w:ascii="Times New Roman" w:hAnsi="Times New Roman"/>
          <w:sz w:val="24"/>
        </w:rPr>
        <w:t xml:space="preserve">you should </w:t>
      </w:r>
      <w:r w:rsidRPr="004426E7">
        <w:rPr>
          <w:rFonts w:ascii="Times New Roman" w:hAnsi="Times New Roman"/>
          <w:sz w:val="24"/>
        </w:rPr>
        <w:t>fill them up</w:t>
      </w:r>
      <w:r w:rsidR="0075696B">
        <w:rPr>
          <w:rFonts w:ascii="Times New Roman" w:hAnsi="Times New Roman"/>
          <w:sz w:val="24"/>
        </w:rPr>
        <w:t>.</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sz w:val="24"/>
        </w:rPr>
      </w:pPr>
      <w:r w:rsidRPr="004426E7">
        <w:rPr>
          <w:rFonts w:ascii="Times New Roman" w:hAnsi="Times New Roman"/>
          <w:b/>
          <w:bCs/>
          <w:iCs/>
          <w:sz w:val="24"/>
        </w:rPr>
        <w:t>c. Use of Time and Rehearsal</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Time limits are to be observed</w:t>
      </w:r>
      <w:r w:rsidR="00466F63">
        <w:rPr>
          <w:rFonts w:ascii="Times New Roman" w:hAnsi="Times New Roman"/>
          <w:sz w:val="24"/>
        </w:rPr>
        <w:t>.</w:t>
      </w:r>
      <w:r w:rsidRPr="004426E7">
        <w:rPr>
          <w:rFonts w:ascii="Times New Roman" w:hAnsi="Times New Roman"/>
          <w:sz w:val="24"/>
        </w:rPr>
        <w:t xml:space="preserve"> Even if no time limit is given, you should strive to do justice to your subject in as little time as possible but not at the price of an incomplete presentation.</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iCs/>
          <w:sz w:val="24"/>
        </w:rPr>
      </w:pPr>
      <w:r w:rsidRPr="004426E7">
        <w:rPr>
          <w:rFonts w:ascii="Times New Roman" w:hAnsi="Times New Roman"/>
          <w:b/>
          <w:bCs/>
          <w:iCs/>
          <w:sz w:val="24"/>
        </w:rPr>
        <w:t>d. Personal Appearance</w:t>
      </w:r>
    </w:p>
    <w:p w:rsidR="00302D5A" w:rsidRPr="004426E7" w:rsidRDefault="00302D5A" w:rsidP="00342249">
      <w:pPr>
        <w:autoSpaceDE w:val="0"/>
        <w:autoSpaceDN w:val="0"/>
        <w:adjustRightInd w:val="0"/>
        <w:rPr>
          <w:rFonts w:ascii="Times New Roman" w:hAnsi="Times New Roman"/>
          <w:sz w:val="24"/>
        </w:rPr>
      </w:pPr>
      <w:r w:rsidRPr="004426E7">
        <w:rPr>
          <w:rFonts w:ascii="Times New Roman" w:hAnsi="Times New Roman"/>
          <w:sz w:val="24"/>
        </w:rPr>
        <w:t>Your personal appearance affects your credibility.</w:t>
      </w:r>
      <w:r w:rsidR="00B00076">
        <w:rPr>
          <w:rFonts w:ascii="Times New Roman" w:hAnsi="Times New Roman"/>
          <w:sz w:val="24"/>
        </w:rPr>
        <w:t xml:space="preserve"> </w:t>
      </w:r>
      <w:r w:rsidRPr="004426E7">
        <w:rPr>
          <w:rFonts w:ascii="Times New Roman" w:hAnsi="Times New Roman"/>
          <w:sz w:val="24"/>
        </w:rPr>
        <w:t>Informal clothing is rarely appropriate for a professional presentation.</w:t>
      </w:r>
      <w:r w:rsidR="00D65B8B">
        <w:rPr>
          <w:rFonts w:ascii="Times New Roman" w:hAnsi="Times New Roman"/>
          <w:sz w:val="24"/>
        </w:rPr>
        <w:t xml:space="preserve"> </w:t>
      </w:r>
      <w:r w:rsidRPr="004426E7">
        <w:rPr>
          <w:rFonts w:ascii="Times New Roman" w:hAnsi="Times New Roman"/>
          <w:sz w:val="24"/>
        </w:rPr>
        <w:t>Pay significant attention to personal grooming.</w:t>
      </w:r>
    </w:p>
    <w:p w:rsidR="00302D5A" w:rsidRPr="004426E7" w:rsidRDefault="00302D5A" w:rsidP="00292E12">
      <w:pPr>
        <w:autoSpaceDE w:val="0"/>
        <w:autoSpaceDN w:val="0"/>
        <w:adjustRightInd w:val="0"/>
        <w:rPr>
          <w:rFonts w:ascii="Times New Roman" w:hAnsi="Times New Roman"/>
          <w:b/>
          <w:sz w:val="24"/>
        </w:rPr>
      </w:pPr>
    </w:p>
    <w:p w:rsidR="00302D5A" w:rsidRPr="004426E7" w:rsidRDefault="00302D5A" w:rsidP="00292E12">
      <w:pPr>
        <w:autoSpaceDE w:val="0"/>
        <w:autoSpaceDN w:val="0"/>
        <w:adjustRightInd w:val="0"/>
        <w:rPr>
          <w:rFonts w:ascii="Times New Roman" w:hAnsi="Times New Roman"/>
          <w:b/>
          <w:sz w:val="24"/>
        </w:rPr>
      </w:pPr>
      <w:r w:rsidRPr="004426E7">
        <w:rPr>
          <w:rFonts w:ascii="Times New Roman" w:hAnsi="Times New Roman"/>
          <w:b/>
          <w:sz w:val="24"/>
        </w:rPr>
        <w:t>Delivering an Oral Presentation</w:t>
      </w:r>
    </w:p>
    <w:p w:rsidR="00302D5A"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A well planned and well-structured presentation can almost be ineffective because of bad presentation delivery. </w:t>
      </w:r>
      <w:r w:rsidR="001F6F75">
        <w:rPr>
          <w:rFonts w:ascii="Times New Roman" w:hAnsi="Times New Roman"/>
          <w:sz w:val="24"/>
        </w:rPr>
        <w:t>Keep in mind the following factors:</w:t>
      </w:r>
    </w:p>
    <w:p w:rsidR="00905307" w:rsidRPr="004426E7" w:rsidRDefault="00905307" w:rsidP="00292E12">
      <w:pPr>
        <w:autoSpaceDE w:val="0"/>
        <w:autoSpaceDN w:val="0"/>
        <w:adjustRightInd w:val="0"/>
        <w:rPr>
          <w:rFonts w:ascii="Times New Roman" w:hAnsi="Times New Roman"/>
          <w:sz w:val="24"/>
        </w:rPr>
      </w:pPr>
    </w:p>
    <w:p w:rsidR="00302D5A" w:rsidRPr="004426E7" w:rsidRDefault="00302D5A" w:rsidP="009F657D">
      <w:pPr>
        <w:numPr>
          <w:ilvl w:val="0"/>
          <w:numId w:val="13"/>
        </w:numPr>
        <w:autoSpaceDE w:val="0"/>
        <w:autoSpaceDN w:val="0"/>
        <w:adjustRightInd w:val="0"/>
        <w:rPr>
          <w:rFonts w:ascii="Times New Roman" w:hAnsi="Times New Roman"/>
          <w:sz w:val="24"/>
        </w:rPr>
      </w:pPr>
      <w:r w:rsidRPr="004426E7">
        <w:rPr>
          <w:rFonts w:ascii="Times New Roman" w:hAnsi="Times New Roman"/>
          <w:sz w:val="24"/>
        </w:rPr>
        <w:t>Poise and Enthusiasm</w:t>
      </w:r>
    </w:p>
    <w:p w:rsidR="00302D5A" w:rsidRPr="004426E7" w:rsidRDefault="00302D5A" w:rsidP="009F657D">
      <w:pPr>
        <w:numPr>
          <w:ilvl w:val="0"/>
          <w:numId w:val="13"/>
        </w:numPr>
        <w:autoSpaceDE w:val="0"/>
        <w:autoSpaceDN w:val="0"/>
        <w:adjustRightInd w:val="0"/>
        <w:rPr>
          <w:rFonts w:ascii="Times New Roman" w:hAnsi="Times New Roman"/>
          <w:sz w:val="24"/>
        </w:rPr>
      </w:pPr>
      <w:r w:rsidRPr="004426E7">
        <w:rPr>
          <w:rFonts w:ascii="Times New Roman" w:hAnsi="Times New Roman"/>
          <w:sz w:val="24"/>
        </w:rPr>
        <w:t>Eye Contact</w:t>
      </w:r>
    </w:p>
    <w:p w:rsidR="00302D5A" w:rsidRPr="004426E7" w:rsidRDefault="00302D5A" w:rsidP="009F657D">
      <w:pPr>
        <w:numPr>
          <w:ilvl w:val="0"/>
          <w:numId w:val="13"/>
        </w:numPr>
        <w:autoSpaceDE w:val="0"/>
        <w:autoSpaceDN w:val="0"/>
        <w:adjustRightInd w:val="0"/>
        <w:rPr>
          <w:rFonts w:ascii="Times New Roman" w:hAnsi="Times New Roman"/>
          <w:sz w:val="24"/>
        </w:rPr>
      </w:pPr>
      <w:r w:rsidRPr="004426E7">
        <w:rPr>
          <w:rFonts w:ascii="Times New Roman" w:hAnsi="Times New Roman"/>
          <w:sz w:val="24"/>
        </w:rPr>
        <w:t>Use of Voice</w:t>
      </w:r>
    </w:p>
    <w:p w:rsidR="00302D5A" w:rsidRDefault="00302D5A" w:rsidP="009F657D">
      <w:pPr>
        <w:numPr>
          <w:ilvl w:val="0"/>
          <w:numId w:val="13"/>
        </w:numPr>
        <w:autoSpaceDE w:val="0"/>
        <w:autoSpaceDN w:val="0"/>
        <w:adjustRightInd w:val="0"/>
        <w:rPr>
          <w:rFonts w:ascii="Times New Roman" w:hAnsi="Times New Roman"/>
          <w:sz w:val="24"/>
        </w:rPr>
      </w:pPr>
      <w:r w:rsidRPr="004426E7">
        <w:rPr>
          <w:rFonts w:ascii="Times New Roman" w:hAnsi="Times New Roman"/>
          <w:sz w:val="24"/>
        </w:rPr>
        <w:t>Use of Time</w:t>
      </w:r>
    </w:p>
    <w:p w:rsidR="007A3E2B" w:rsidRDefault="007A3E2B" w:rsidP="00342249">
      <w:pPr>
        <w:autoSpaceDE w:val="0"/>
        <w:autoSpaceDN w:val="0"/>
        <w:adjustRightInd w:val="0"/>
        <w:ind w:left="72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iCs/>
          <w:sz w:val="24"/>
        </w:rPr>
      </w:pPr>
      <w:r w:rsidRPr="004426E7">
        <w:rPr>
          <w:rFonts w:ascii="Times New Roman" w:hAnsi="Times New Roman"/>
          <w:b/>
          <w:bCs/>
          <w:iCs/>
          <w:sz w:val="24"/>
        </w:rPr>
        <w:t>a. Poise and Enthusiasm</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Be well prepared and strive for muscular control, alert attention, vibrant interest in the subject, and an eagerness to communicate. Avoid distracting mannerisms, but don't stand in a "frozen" position. Moving about, if not excessive, can accentuate your enthusiasm.</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iCs/>
          <w:sz w:val="24"/>
        </w:rPr>
      </w:pPr>
      <w:r w:rsidRPr="004426E7">
        <w:rPr>
          <w:rFonts w:ascii="Times New Roman" w:hAnsi="Times New Roman"/>
          <w:b/>
          <w:bCs/>
          <w:iCs/>
          <w:sz w:val="24"/>
        </w:rPr>
        <w:t>b. Eye Contact</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During your presentation, try to make eye contact with most </w:t>
      </w:r>
      <w:r w:rsidR="00284A0B">
        <w:rPr>
          <w:rFonts w:ascii="Times New Roman" w:hAnsi="Times New Roman"/>
          <w:sz w:val="24"/>
        </w:rPr>
        <w:t xml:space="preserve">of the people </w:t>
      </w:r>
      <w:r w:rsidRPr="004426E7">
        <w:rPr>
          <w:rFonts w:ascii="Times New Roman" w:hAnsi="Times New Roman"/>
          <w:sz w:val="24"/>
        </w:rPr>
        <w:t>and</w:t>
      </w:r>
      <w:r w:rsidR="00D57839">
        <w:rPr>
          <w:rFonts w:ascii="Times New Roman" w:hAnsi="Times New Roman"/>
          <w:sz w:val="24"/>
        </w:rPr>
        <w:t>,</w:t>
      </w:r>
      <w:r w:rsidRPr="004426E7">
        <w:rPr>
          <w:rFonts w:ascii="Times New Roman" w:hAnsi="Times New Roman"/>
          <w:sz w:val="24"/>
        </w:rPr>
        <w:t xml:space="preserve"> if possible</w:t>
      </w:r>
      <w:r w:rsidR="00D57839">
        <w:rPr>
          <w:rFonts w:ascii="Times New Roman" w:hAnsi="Times New Roman"/>
          <w:sz w:val="24"/>
        </w:rPr>
        <w:t>,</w:t>
      </w:r>
      <w:r w:rsidR="00AD398B">
        <w:rPr>
          <w:rFonts w:ascii="Times New Roman" w:hAnsi="Times New Roman"/>
          <w:sz w:val="24"/>
        </w:rPr>
        <w:t xml:space="preserve"> </w:t>
      </w:r>
      <w:r w:rsidRPr="004426E7">
        <w:rPr>
          <w:rFonts w:ascii="Times New Roman" w:hAnsi="Times New Roman"/>
          <w:sz w:val="24"/>
        </w:rPr>
        <w:t>every person in the room. Avoid fastening your gaze on your notes, on your chart or screen, or on some point in space above the heads of your listeners.</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iCs/>
          <w:sz w:val="24"/>
        </w:rPr>
      </w:pPr>
      <w:r w:rsidRPr="004426E7">
        <w:rPr>
          <w:rFonts w:ascii="Times New Roman" w:hAnsi="Times New Roman"/>
          <w:b/>
          <w:bCs/>
          <w:iCs/>
          <w:sz w:val="24"/>
        </w:rPr>
        <w:t>c. Use of Voice</w:t>
      </w:r>
    </w:p>
    <w:p w:rsidR="00302D5A"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 Don't speak too soft, too fast, or mumble</w:t>
      </w:r>
      <w:r w:rsidR="00644A1A">
        <w:rPr>
          <w:rFonts w:ascii="Times New Roman" w:hAnsi="Times New Roman"/>
          <w:sz w:val="24"/>
        </w:rPr>
        <w:t>.</w:t>
      </w:r>
      <w:r w:rsidRPr="004426E7">
        <w:rPr>
          <w:rFonts w:ascii="Times New Roman" w:hAnsi="Times New Roman"/>
          <w:sz w:val="24"/>
        </w:rPr>
        <w:t xml:space="preserve"> Your audience must be able to:</w:t>
      </w:r>
    </w:p>
    <w:p w:rsidR="00905307" w:rsidRPr="004426E7" w:rsidRDefault="00905307" w:rsidP="00292E12">
      <w:pPr>
        <w:autoSpaceDE w:val="0"/>
        <w:autoSpaceDN w:val="0"/>
        <w:adjustRightInd w:val="0"/>
        <w:rPr>
          <w:rFonts w:ascii="Times New Roman" w:hAnsi="Times New Roman"/>
          <w:sz w:val="24"/>
        </w:rPr>
      </w:pPr>
    </w:p>
    <w:p w:rsidR="00302D5A" w:rsidRPr="004426E7" w:rsidRDefault="00302D5A" w:rsidP="009F657D">
      <w:pPr>
        <w:numPr>
          <w:ilvl w:val="0"/>
          <w:numId w:val="14"/>
        </w:numPr>
        <w:autoSpaceDE w:val="0"/>
        <w:autoSpaceDN w:val="0"/>
        <w:adjustRightInd w:val="0"/>
        <w:rPr>
          <w:rFonts w:ascii="Times New Roman" w:hAnsi="Times New Roman"/>
          <w:sz w:val="24"/>
        </w:rPr>
      </w:pPr>
      <w:r w:rsidRPr="004426E7">
        <w:rPr>
          <w:rFonts w:ascii="Times New Roman" w:hAnsi="Times New Roman"/>
          <w:sz w:val="24"/>
        </w:rPr>
        <w:t>hear what you say</w:t>
      </w:r>
    </w:p>
    <w:p w:rsidR="00302D5A" w:rsidRPr="004426E7" w:rsidRDefault="00302D5A" w:rsidP="009F657D">
      <w:pPr>
        <w:numPr>
          <w:ilvl w:val="0"/>
          <w:numId w:val="14"/>
        </w:numPr>
        <w:autoSpaceDE w:val="0"/>
        <w:autoSpaceDN w:val="0"/>
        <w:adjustRightInd w:val="0"/>
        <w:rPr>
          <w:rFonts w:ascii="Times New Roman" w:hAnsi="Times New Roman"/>
          <w:sz w:val="24"/>
        </w:rPr>
      </w:pPr>
      <w:r w:rsidRPr="004426E7">
        <w:rPr>
          <w:rFonts w:ascii="Times New Roman" w:hAnsi="Times New Roman"/>
          <w:sz w:val="24"/>
        </w:rPr>
        <w:t>understand what you say</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iCs/>
          <w:sz w:val="24"/>
        </w:rPr>
      </w:pPr>
      <w:r w:rsidRPr="004426E7">
        <w:rPr>
          <w:rFonts w:ascii="Times New Roman" w:hAnsi="Times New Roman"/>
          <w:b/>
          <w:bCs/>
          <w:iCs/>
          <w:sz w:val="24"/>
        </w:rPr>
        <w:t>d. Use of Pace</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Without adequate preparation, it is easy to become nervous and start rushing through a presentation. Instead, use the pacing established during your many rehearsals.</w:t>
      </w:r>
    </w:p>
    <w:p w:rsidR="00302D5A" w:rsidRPr="004426E7" w:rsidRDefault="00302D5A" w:rsidP="00292E12">
      <w:pPr>
        <w:autoSpaceDE w:val="0"/>
        <w:autoSpaceDN w:val="0"/>
        <w:adjustRightInd w:val="0"/>
        <w:rPr>
          <w:rFonts w:ascii="Times New Roman" w:hAnsi="Times New Roman"/>
          <w:sz w:val="24"/>
        </w:rPr>
      </w:pPr>
    </w:p>
    <w:p w:rsidR="00302D5A" w:rsidRPr="00342249" w:rsidRDefault="00905307" w:rsidP="00292E12">
      <w:pPr>
        <w:autoSpaceDE w:val="0"/>
        <w:autoSpaceDN w:val="0"/>
        <w:adjustRightInd w:val="0"/>
        <w:rPr>
          <w:rFonts w:ascii="Times New Roman" w:hAnsi="Times New Roman"/>
          <w:b/>
          <w:bCs/>
          <w:sz w:val="24"/>
        </w:rPr>
      </w:pPr>
      <w:r w:rsidRPr="00342249">
        <w:rPr>
          <w:rFonts w:ascii="Times New Roman" w:hAnsi="Times New Roman"/>
          <w:b/>
          <w:bCs/>
          <w:sz w:val="24"/>
        </w:rPr>
        <w:t>Making a Formal Presentation</w:t>
      </w:r>
    </w:p>
    <w:p w:rsidR="00302D5A" w:rsidRDefault="00302D5A" w:rsidP="00292E12">
      <w:pPr>
        <w:autoSpaceDE w:val="0"/>
        <w:autoSpaceDN w:val="0"/>
        <w:adjustRightInd w:val="0"/>
        <w:rPr>
          <w:rFonts w:ascii="Times New Roman" w:hAnsi="Times New Roman"/>
          <w:sz w:val="24"/>
        </w:rPr>
      </w:pPr>
      <w:r w:rsidRPr="004426E7">
        <w:rPr>
          <w:rFonts w:ascii="Times New Roman" w:hAnsi="Times New Roman"/>
          <w:sz w:val="24"/>
        </w:rPr>
        <w:t>The material of your presentation should be concise, to the point</w:t>
      </w:r>
      <w:r w:rsidR="00183E1F">
        <w:rPr>
          <w:rFonts w:ascii="Times New Roman" w:hAnsi="Times New Roman"/>
          <w:sz w:val="24"/>
        </w:rPr>
        <w:t>,</w:t>
      </w:r>
      <w:r w:rsidRPr="004426E7">
        <w:rPr>
          <w:rFonts w:ascii="Times New Roman" w:hAnsi="Times New Roman"/>
          <w:sz w:val="24"/>
        </w:rPr>
        <w:t xml:space="preserve"> and tell an interesting story. In addition to the obvious things like content and visual aids, the following are just as important as the audience will be subconsciously taking them in:</w:t>
      </w:r>
    </w:p>
    <w:p w:rsidR="00F47DA3" w:rsidRPr="004426E7" w:rsidRDefault="00F47DA3" w:rsidP="00292E12">
      <w:pPr>
        <w:autoSpaceDE w:val="0"/>
        <w:autoSpaceDN w:val="0"/>
        <w:adjustRightInd w:val="0"/>
        <w:rPr>
          <w:rFonts w:ascii="Times New Roman" w:hAnsi="Times New Roman"/>
          <w:sz w:val="24"/>
        </w:rPr>
      </w:pPr>
    </w:p>
    <w:p w:rsidR="00302D5A" w:rsidRPr="004426E7" w:rsidRDefault="00302D5A" w:rsidP="009F657D">
      <w:pPr>
        <w:numPr>
          <w:ilvl w:val="0"/>
          <w:numId w:val="15"/>
        </w:numPr>
        <w:autoSpaceDE w:val="0"/>
        <w:autoSpaceDN w:val="0"/>
        <w:adjustRightInd w:val="0"/>
        <w:rPr>
          <w:rFonts w:ascii="Times New Roman" w:hAnsi="Times New Roman"/>
          <w:sz w:val="24"/>
        </w:rPr>
      </w:pPr>
      <w:r w:rsidRPr="004426E7">
        <w:rPr>
          <w:rFonts w:ascii="Times New Roman" w:hAnsi="Times New Roman"/>
          <w:b/>
          <w:bCs/>
          <w:sz w:val="24"/>
        </w:rPr>
        <w:t xml:space="preserve">Voice </w:t>
      </w:r>
      <w:r w:rsidRPr="004426E7">
        <w:rPr>
          <w:rFonts w:ascii="Times New Roman" w:hAnsi="Times New Roman"/>
          <w:sz w:val="24"/>
        </w:rPr>
        <w:t xml:space="preserve">- </w:t>
      </w:r>
      <w:r w:rsidRPr="004426E7">
        <w:rPr>
          <w:rFonts w:ascii="Times New Roman" w:hAnsi="Times New Roman"/>
          <w:i/>
          <w:iCs/>
          <w:sz w:val="24"/>
        </w:rPr>
        <w:t xml:space="preserve">how </w:t>
      </w:r>
      <w:r w:rsidRPr="004426E7">
        <w:rPr>
          <w:rFonts w:ascii="Times New Roman" w:hAnsi="Times New Roman"/>
          <w:sz w:val="24"/>
        </w:rPr>
        <w:t xml:space="preserve">you say it is as important as </w:t>
      </w:r>
      <w:r w:rsidRPr="004426E7">
        <w:rPr>
          <w:rFonts w:ascii="Times New Roman" w:hAnsi="Times New Roman"/>
          <w:i/>
          <w:iCs/>
          <w:sz w:val="24"/>
        </w:rPr>
        <w:t xml:space="preserve">what </w:t>
      </w:r>
      <w:r w:rsidRPr="004426E7">
        <w:rPr>
          <w:rFonts w:ascii="Times New Roman" w:hAnsi="Times New Roman"/>
          <w:sz w:val="24"/>
        </w:rPr>
        <w:t>you say.</w:t>
      </w:r>
    </w:p>
    <w:p w:rsidR="00302D5A" w:rsidRPr="004426E7" w:rsidRDefault="00302D5A" w:rsidP="009F657D">
      <w:pPr>
        <w:numPr>
          <w:ilvl w:val="0"/>
          <w:numId w:val="15"/>
        </w:numPr>
        <w:autoSpaceDE w:val="0"/>
        <w:autoSpaceDN w:val="0"/>
        <w:adjustRightInd w:val="0"/>
        <w:rPr>
          <w:rFonts w:ascii="Times New Roman" w:hAnsi="Times New Roman"/>
          <w:sz w:val="24"/>
        </w:rPr>
      </w:pPr>
      <w:r w:rsidRPr="004426E7">
        <w:rPr>
          <w:rFonts w:ascii="Times New Roman" w:hAnsi="Times New Roman"/>
          <w:b/>
          <w:bCs/>
          <w:sz w:val="24"/>
        </w:rPr>
        <w:t xml:space="preserve">Body language </w:t>
      </w:r>
      <w:r w:rsidRPr="004426E7">
        <w:rPr>
          <w:rFonts w:ascii="Times New Roman" w:hAnsi="Times New Roman"/>
          <w:sz w:val="24"/>
        </w:rPr>
        <w:t xml:space="preserve">- a subject in its own right and something about which much has been written and said. In essence, your body movements express what your attitudes and thoughts </w:t>
      </w:r>
      <w:r w:rsidRPr="004426E7">
        <w:rPr>
          <w:rFonts w:ascii="Times New Roman" w:hAnsi="Times New Roman"/>
          <w:i/>
          <w:iCs/>
          <w:sz w:val="24"/>
        </w:rPr>
        <w:t xml:space="preserve">really </w:t>
      </w:r>
      <w:r w:rsidRPr="004426E7">
        <w:rPr>
          <w:rFonts w:ascii="Times New Roman" w:hAnsi="Times New Roman"/>
          <w:sz w:val="24"/>
        </w:rPr>
        <w:t>are.</w:t>
      </w:r>
    </w:p>
    <w:p w:rsidR="00302D5A" w:rsidRPr="004426E7" w:rsidRDefault="00302D5A" w:rsidP="009F657D">
      <w:pPr>
        <w:numPr>
          <w:ilvl w:val="0"/>
          <w:numId w:val="16"/>
        </w:numPr>
        <w:autoSpaceDE w:val="0"/>
        <w:autoSpaceDN w:val="0"/>
        <w:adjustRightInd w:val="0"/>
        <w:rPr>
          <w:rFonts w:ascii="Times New Roman" w:hAnsi="Times New Roman"/>
          <w:sz w:val="24"/>
        </w:rPr>
      </w:pPr>
      <w:r w:rsidRPr="004426E7">
        <w:rPr>
          <w:rFonts w:ascii="Times New Roman" w:hAnsi="Times New Roman"/>
          <w:b/>
          <w:bCs/>
          <w:sz w:val="24"/>
        </w:rPr>
        <w:t xml:space="preserve">Appearance </w:t>
      </w:r>
      <w:r w:rsidRPr="004426E7">
        <w:rPr>
          <w:rFonts w:ascii="Times New Roman" w:hAnsi="Times New Roman"/>
          <w:sz w:val="24"/>
        </w:rPr>
        <w:t>- first impressions influence the audience's attitudes to you. Dress appropriately for the occasion.</w:t>
      </w:r>
    </w:p>
    <w:p w:rsidR="00302D5A" w:rsidRPr="004426E7" w:rsidRDefault="00302D5A" w:rsidP="00292E12">
      <w:pPr>
        <w:autoSpaceDE w:val="0"/>
        <w:autoSpaceDN w:val="0"/>
        <w:adjustRightInd w:val="0"/>
        <w:ind w:left="36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As is the case with most personal skills, </w:t>
      </w:r>
      <w:r w:rsidRPr="004426E7">
        <w:rPr>
          <w:rFonts w:ascii="Times New Roman" w:hAnsi="Times New Roman"/>
          <w:bCs/>
          <w:sz w:val="24"/>
        </w:rPr>
        <w:t>oral communication cannot be taught</w:t>
      </w:r>
      <w:r w:rsidRPr="004426E7">
        <w:rPr>
          <w:rFonts w:ascii="Times New Roman" w:hAnsi="Times New Roman"/>
          <w:sz w:val="24"/>
        </w:rPr>
        <w:t xml:space="preserve">. Instructors can only point the way. So as always, </w:t>
      </w:r>
      <w:r w:rsidRPr="004426E7">
        <w:rPr>
          <w:rFonts w:ascii="Times New Roman" w:hAnsi="Times New Roman"/>
          <w:bCs/>
          <w:iCs/>
          <w:sz w:val="24"/>
        </w:rPr>
        <w:t>practice is essential</w:t>
      </w:r>
      <w:r w:rsidRPr="004426E7">
        <w:rPr>
          <w:rFonts w:ascii="Times New Roman" w:hAnsi="Times New Roman"/>
          <w:sz w:val="24"/>
        </w:rPr>
        <w:t xml:space="preserve"> both to improve your skills generally and also to make the best of each individual presentation you make.</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Preparation</w:t>
      </w:r>
    </w:p>
    <w:p w:rsidR="00302D5A"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Prepare the structure of the talk carefully and logically just as you would for a written report. </w:t>
      </w:r>
      <w:r w:rsidR="004A70C9">
        <w:rPr>
          <w:rFonts w:ascii="Times New Roman" w:hAnsi="Times New Roman"/>
          <w:sz w:val="24"/>
        </w:rPr>
        <w:t>Keep in mind</w:t>
      </w:r>
      <w:r w:rsidRPr="004426E7">
        <w:rPr>
          <w:rFonts w:ascii="Times New Roman" w:hAnsi="Times New Roman"/>
          <w:sz w:val="24"/>
        </w:rPr>
        <w:t>:</w:t>
      </w:r>
    </w:p>
    <w:p w:rsidR="00F47DA3" w:rsidRPr="004426E7" w:rsidRDefault="00F47DA3" w:rsidP="00292E12">
      <w:pPr>
        <w:autoSpaceDE w:val="0"/>
        <w:autoSpaceDN w:val="0"/>
        <w:adjustRightInd w:val="0"/>
        <w:rPr>
          <w:rFonts w:ascii="Times New Roman" w:hAnsi="Times New Roman"/>
          <w:sz w:val="24"/>
        </w:rPr>
      </w:pPr>
    </w:p>
    <w:p w:rsidR="00302D5A" w:rsidRPr="004426E7" w:rsidRDefault="00302D5A" w:rsidP="009F657D">
      <w:pPr>
        <w:numPr>
          <w:ilvl w:val="0"/>
          <w:numId w:val="17"/>
        </w:numPr>
        <w:autoSpaceDE w:val="0"/>
        <w:autoSpaceDN w:val="0"/>
        <w:adjustRightInd w:val="0"/>
        <w:rPr>
          <w:rFonts w:ascii="Times New Roman" w:hAnsi="Times New Roman"/>
          <w:sz w:val="24"/>
        </w:rPr>
      </w:pPr>
      <w:r w:rsidRPr="004426E7">
        <w:rPr>
          <w:rFonts w:ascii="Times New Roman" w:hAnsi="Times New Roman"/>
          <w:sz w:val="24"/>
        </w:rPr>
        <w:t>the objectives of the talk</w:t>
      </w:r>
    </w:p>
    <w:p w:rsidR="00302D5A" w:rsidRDefault="00302D5A" w:rsidP="009F657D">
      <w:pPr>
        <w:numPr>
          <w:ilvl w:val="0"/>
          <w:numId w:val="17"/>
        </w:numPr>
        <w:autoSpaceDE w:val="0"/>
        <w:autoSpaceDN w:val="0"/>
        <w:adjustRightInd w:val="0"/>
        <w:rPr>
          <w:rFonts w:ascii="Times New Roman" w:hAnsi="Times New Roman"/>
          <w:sz w:val="24"/>
        </w:rPr>
      </w:pPr>
      <w:r w:rsidRPr="004426E7">
        <w:rPr>
          <w:rFonts w:ascii="Times New Roman" w:hAnsi="Times New Roman"/>
          <w:sz w:val="24"/>
        </w:rPr>
        <w:t xml:space="preserve">the main points </w:t>
      </w:r>
      <w:r w:rsidR="00C3772F">
        <w:rPr>
          <w:rFonts w:ascii="Times New Roman" w:hAnsi="Times New Roman"/>
          <w:sz w:val="24"/>
        </w:rPr>
        <w:t>of the talk</w:t>
      </w:r>
    </w:p>
    <w:p w:rsidR="00F47DA3" w:rsidRPr="004426E7" w:rsidRDefault="00F47DA3" w:rsidP="00F47DA3">
      <w:pPr>
        <w:autoSpaceDE w:val="0"/>
        <w:autoSpaceDN w:val="0"/>
        <w:adjustRightInd w:val="0"/>
        <w:ind w:left="72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Make a list of these two things as your starting point. Write out the presentation in rough, just like a first draft of a written report. Review the draft. You will find things that are irrelevant or superfluous - delete them. Check </w:t>
      </w:r>
      <w:r w:rsidR="008B207E">
        <w:rPr>
          <w:rFonts w:ascii="Times New Roman" w:hAnsi="Times New Roman"/>
          <w:sz w:val="24"/>
        </w:rPr>
        <w:t xml:space="preserve">that </w:t>
      </w:r>
      <w:r w:rsidRPr="004426E7">
        <w:rPr>
          <w:rFonts w:ascii="Times New Roman" w:hAnsi="Times New Roman"/>
          <w:sz w:val="24"/>
        </w:rPr>
        <w:t xml:space="preserve">the story is consistent and flows smoothly. If there are things you cannot easily express, possibly because of </w:t>
      </w:r>
      <w:r w:rsidR="008006DE">
        <w:rPr>
          <w:rFonts w:ascii="Times New Roman" w:hAnsi="Times New Roman"/>
          <w:sz w:val="24"/>
        </w:rPr>
        <w:t xml:space="preserve">some </w:t>
      </w:r>
      <w:r w:rsidRPr="004426E7">
        <w:rPr>
          <w:rFonts w:ascii="Times New Roman" w:hAnsi="Times New Roman"/>
          <w:sz w:val="24"/>
        </w:rPr>
        <w:t xml:space="preserve">doubt, it is better to leave them unsaid.  </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bCs/>
          <w:sz w:val="24"/>
        </w:rPr>
        <w:t>Never</w:t>
      </w:r>
      <w:r w:rsidRPr="004426E7">
        <w:rPr>
          <w:rFonts w:ascii="Times New Roman" w:hAnsi="Times New Roman"/>
          <w:b/>
          <w:bCs/>
          <w:sz w:val="24"/>
        </w:rPr>
        <w:t xml:space="preserve"> </w:t>
      </w:r>
      <w:r w:rsidRPr="004426E7">
        <w:rPr>
          <w:rFonts w:ascii="Times New Roman" w:hAnsi="Times New Roman"/>
          <w:sz w:val="24"/>
        </w:rPr>
        <w:t>read from a script. It is also unwise to have the talk written out in detail as a prompt sheet</w:t>
      </w:r>
      <w:r w:rsidR="008D5E94">
        <w:rPr>
          <w:rFonts w:ascii="Times New Roman" w:hAnsi="Times New Roman"/>
          <w:sz w:val="24"/>
        </w:rPr>
        <w:t xml:space="preserve">; </w:t>
      </w:r>
      <w:r w:rsidRPr="004426E7">
        <w:rPr>
          <w:rFonts w:ascii="Times New Roman" w:hAnsi="Times New Roman"/>
          <w:sz w:val="24"/>
        </w:rPr>
        <w:t>chances are you will not locate the thing you want to say amongst all the other text. You should know most of what you want to say - if you do</w:t>
      </w:r>
      <w:r w:rsidR="001F11E1">
        <w:rPr>
          <w:rFonts w:ascii="Times New Roman" w:hAnsi="Times New Roman"/>
          <w:sz w:val="24"/>
        </w:rPr>
        <w:t xml:space="preserve"> </w:t>
      </w:r>
      <w:r w:rsidRPr="004426E7">
        <w:rPr>
          <w:rFonts w:ascii="Times New Roman" w:hAnsi="Times New Roman"/>
          <w:sz w:val="24"/>
        </w:rPr>
        <w:t>n</w:t>
      </w:r>
      <w:r w:rsidR="001F11E1">
        <w:rPr>
          <w:rFonts w:ascii="Times New Roman" w:hAnsi="Times New Roman"/>
          <w:sz w:val="24"/>
        </w:rPr>
        <w:t>o</w:t>
      </w:r>
      <w:r w:rsidRPr="004426E7">
        <w:rPr>
          <w:rFonts w:ascii="Times New Roman" w:hAnsi="Times New Roman"/>
          <w:sz w:val="24"/>
        </w:rPr>
        <w:t>t</w:t>
      </w:r>
      <w:r w:rsidR="004B2AA4">
        <w:rPr>
          <w:rFonts w:ascii="Times New Roman" w:hAnsi="Times New Roman"/>
          <w:sz w:val="24"/>
        </w:rPr>
        <w:t>,</w:t>
      </w:r>
      <w:r w:rsidRPr="004426E7">
        <w:rPr>
          <w:rFonts w:ascii="Times New Roman" w:hAnsi="Times New Roman"/>
          <w:sz w:val="24"/>
        </w:rPr>
        <w:t xml:space="preserve"> then you should not be giving the talk</w:t>
      </w:r>
      <w:r w:rsidR="004B2AA4">
        <w:rPr>
          <w:rFonts w:ascii="Times New Roman" w:hAnsi="Times New Roman"/>
          <w:sz w:val="24"/>
        </w:rPr>
        <w:t>.</w:t>
      </w:r>
      <w:r w:rsidRPr="004426E7">
        <w:rPr>
          <w:rFonts w:ascii="Times New Roman" w:hAnsi="Times New Roman"/>
          <w:sz w:val="24"/>
        </w:rPr>
        <w:t xml:space="preserve"> So</w:t>
      </w:r>
      <w:r w:rsidR="004B2AA4">
        <w:rPr>
          <w:rFonts w:ascii="Times New Roman" w:hAnsi="Times New Roman"/>
          <w:sz w:val="24"/>
        </w:rPr>
        <w:t>,</w:t>
      </w:r>
      <w:r w:rsidRPr="004426E7">
        <w:rPr>
          <w:rFonts w:ascii="Times New Roman" w:hAnsi="Times New Roman"/>
          <w:sz w:val="24"/>
        </w:rPr>
        <w:t xml:space="preserve"> prepare </w:t>
      </w:r>
      <w:r w:rsidRPr="004426E7">
        <w:rPr>
          <w:rFonts w:ascii="Times New Roman" w:hAnsi="Times New Roman"/>
          <w:bCs/>
          <w:iCs/>
          <w:sz w:val="24"/>
        </w:rPr>
        <w:t>cue cards</w:t>
      </w:r>
      <w:r w:rsidRPr="004426E7">
        <w:rPr>
          <w:rFonts w:ascii="Times New Roman" w:hAnsi="Times New Roman"/>
          <w:b/>
          <w:bCs/>
          <w:i/>
          <w:iCs/>
          <w:sz w:val="24"/>
        </w:rPr>
        <w:t xml:space="preserve"> </w:t>
      </w:r>
      <w:r w:rsidRPr="004426E7">
        <w:rPr>
          <w:rFonts w:ascii="Times New Roman" w:hAnsi="Times New Roman"/>
          <w:sz w:val="24"/>
        </w:rPr>
        <w:t xml:space="preserve">which have key words and phrases (and possibly sketches) on them.  </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Postcards are ideal for this. </w:t>
      </w:r>
      <w:r w:rsidRPr="004426E7">
        <w:rPr>
          <w:rFonts w:ascii="Times New Roman" w:hAnsi="Times New Roman"/>
          <w:bCs/>
          <w:sz w:val="24"/>
        </w:rPr>
        <w:t>Do</w:t>
      </w:r>
      <w:r w:rsidR="00546C75">
        <w:rPr>
          <w:rFonts w:ascii="Times New Roman" w:hAnsi="Times New Roman"/>
          <w:bCs/>
          <w:sz w:val="24"/>
        </w:rPr>
        <w:t xml:space="preserve"> </w:t>
      </w:r>
      <w:r w:rsidRPr="004426E7">
        <w:rPr>
          <w:rFonts w:ascii="Times New Roman" w:hAnsi="Times New Roman"/>
          <w:bCs/>
          <w:sz w:val="24"/>
        </w:rPr>
        <w:t>n</w:t>
      </w:r>
      <w:r w:rsidR="00546C75">
        <w:rPr>
          <w:rFonts w:ascii="Times New Roman" w:hAnsi="Times New Roman"/>
          <w:bCs/>
          <w:sz w:val="24"/>
        </w:rPr>
        <w:t>o</w:t>
      </w:r>
      <w:r w:rsidRPr="004426E7">
        <w:rPr>
          <w:rFonts w:ascii="Times New Roman" w:hAnsi="Times New Roman"/>
          <w:bCs/>
          <w:sz w:val="24"/>
        </w:rPr>
        <w:t>t forget to number the cards</w:t>
      </w:r>
      <w:r w:rsidRPr="004426E7">
        <w:rPr>
          <w:rFonts w:ascii="Times New Roman" w:hAnsi="Times New Roman"/>
          <w:b/>
          <w:bCs/>
          <w:sz w:val="24"/>
        </w:rPr>
        <w:t xml:space="preserve"> </w:t>
      </w:r>
      <w:r w:rsidRPr="004426E7">
        <w:rPr>
          <w:rFonts w:ascii="Times New Roman" w:hAnsi="Times New Roman"/>
          <w:sz w:val="24"/>
        </w:rPr>
        <w:t>in case you drop them. Remember to mark on your cards the visual aids that go with them so that the right OHP or slide is shown at the right time. Rehearse your presentation</w:t>
      </w:r>
      <w:r w:rsidR="003238A9">
        <w:rPr>
          <w:rFonts w:ascii="Times New Roman" w:hAnsi="Times New Roman"/>
          <w:sz w:val="24"/>
        </w:rPr>
        <w:t>,</w:t>
      </w:r>
      <w:r w:rsidRPr="004426E7">
        <w:rPr>
          <w:rFonts w:ascii="Times New Roman" w:hAnsi="Times New Roman"/>
          <w:sz w:val="24"/>
        </w:rPr>
        <w:t xml:space="preserve"> to yourself at first and then in front of some colleagues. The initial rehearsal should consider how the words and the sequence of visual aids go together. </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 </w:t>
      </w:r>
    </w:p>
    <w:p w:rsidR="00A1745D" w:rsidRDefault="00A1745D" w:rsidP="00292E12">
      <w:pPr>
        <w:autoSpaceDE w:val="0"/>
        <w:autoSpaceDN w:val="0"/>
        <w:adjustRightInd w:val="0"/>
        <w:rPr>
          <w:rFonts w:ascii="Times New Roman" w:hAnsi="Times New Roman"/>
          <w:b/>
          <w:bCs/>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lastRenderedPageBreak/>
        <w:t>Making the Presentation</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Greet the audience (for example, 'Good morning, ladies and gentlemen') and tell them who you are. Good presentations then follow this formula: tell the audience what you are going to tell them, at the end tell them what you have told them. Keep to the time allowed. If you can, keep it short. It</w:t>
      </w:r>
      <w:r w:rsidR="001B3286">
        <w:rPr>
          <w:rFonts w:ascii="Times New Roman" w:hAnsi="Times New Roman"/>
          <w:sz w:val="24"/>
        </w:rPr>
        <w:t xml:space="preserve"> i</w:t>
      </w:r>
      <w:r w:rsidRPr="004426E7">
        <w:rPr>
          <w:rFonts w:ascii="Times New Roman" w:hAnsi="Times New Roman"/>
          <w:sz w:val="24"/>
        </w:rPr>
        <w:t xml:space="preserve">s better to under-run than over-run. As a rule of thumb, allow </w:t>
      </w:r>
      <w:r w:rsidR="00596A32">
        <w:rPr>
          <w:rFonts w:ascii="Times New Roman" w:hAnsi="Times New Roman"/>
          <w:sz w:val="24"/>
        </w:rPr>
        <w:t>two</w:t>
      </w:r>
      <w:r w:rsidRPr="004426E7">
        <w:rPr>
          <w:rFonts w:ascii="Times New Roman" w:hAnsi="Times New Roman"/>
          <w:sz w:val="24"/>
        </w:rPr>
        <w:t xml:space="preserve"> minutes for each </w:t>
      </w:r>
      <w:r w:rsidRPr="004426E7">
        <w:rPr>
          <w:rFonts w:ascii="Times New Roman" w:hAnsi="Times New Roman"/>
          <w:i/>
          <w:iCs/>
          <w:sz w:val="24"/>
        </w:rPr>
        <w:t xml:space="preserve">general </w:t>
      </w:r>
      <w:r w:rsidRPr="004426E7">
        <w:rPr>
          <w:rFonts w:ascii="Times New Roman" w:hAnsi="Times New Roman"/>
          <w:sz w:val="24"/>
        </w:rPr>
        <w:t xml:space="preserve">overhead transparency or Power Point slide you use but longer for any that you want to use for developing specific points. 35mm slides are generally used more sparingly and stay on the screen longer. </w:t>
      </w:r>
    </w:p>
    <w:p w:rsidR="00302D5A" w:rsidRPr="004426E7" w:rsidRDefault="00302D5A" w:rsidP="00292E12">
      <w:pPr>
        <w:autoSpaceDE w:val="0"/>
        <w:autoSpaceDN w:val="0"/>
        <w:adjustRightInd w:val="0"/>
        <w:rPr>
          <w:rFonts w:ascii="Times New Roman" w:hAnsi="Times New Roman"/>
          <w:sz w:val="24"/>
        </w:rPr>
      </w:pPr>
    </w:p>
    <w:p w:rsidR="00AA1A7A" w:rsidRDefault="00302D5A" w:rsidP="00292E12">
      <w:pPr>
        <w:autoSpaceDE w:val="0"/>
        <w:autoSpaceDN w:val="0"/>
        <w:adjustRightInd w:val="0"/>
        <w:rPr>
          <w:rFonts w:ascii="Times New Roman" w:hAnsi="Times New Roman"/>
          <w:sz w:val="24"/>
        </w:rPr>
      </w:pPr>
      <w:r w:rsidRPr="004426E7">
        <w:rPr>
          <w:rFonts w:ascii="Times New Roman" w:hAnsi="Times New Roman"/>
          <w:sz w:val="24"/>
        </w:rPr>
        <w:t>However, the audience will get bored with something on the screen for more than 5 minutes, especially</w:t>
      </w:r>
      <w:r w:rsidR="001277AC">
        <w:rPr>
          <w:rFonts w:ascii="Times New Roman" w:hAnsi="Times New Roman"/>
          <w:sz w:val="24"/>
        </w:rPr>
        <w:t>,</w:t>
      </w:r>
      <w:r w:rsidRPr="004426E7">
        <w:rPr>
          <w:rFonts w:ascii="Times New Roman" w:hAnsi="Times New Roman"/>
          <w:sz w:val="24"/>
        </w:rPr>
        <w:t xml:space="preserve"> if you are not actively talking about it. So switch the display off or replace the slide with some form of 'wallpaper' such as a company logo. Stick to the plan for the presentation, don't be tempted to digress - you will eat up time and could end up in a dead-end with no escape</w:t>
      </w:r>
      <w:r w:rsidR="00AA1A7A">
        <w:rPr>
          <w:rFonts w:ascii="Times New Roman" w:hAnsi="Times New Roman"/>
          <w:sz w:val="24"/>
        </w:rPr>
        <w:t>.</w:t>
      </w:r>
      <w:r w:rsidRPr="004426E7">
        <w:rPr>
          <w:rFonts w:ascii="Times New Roman" w:hAnsi="Times New Roman"/>
          <w:sz w:val="24"/>
        </w:rPr>
        <w:t xml:space="preserve"> </w:t>
      </w:r>
    </w:p>
    <w:p w:rsidR="00AA1A7A" w:rsidRDefault="00AA1A7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Unless explicitly told not to, leave time for discussion</w:t>
      </w:r>
      <w:r w:rsidR="00FC1318">
        <w:rPr>
          <w:rFonts w:ascii="Times New Roman" w:hAnsi="Times New Roman"/>
          <w:sz w:val="24"/>
        </w:rPr>
        <w:t>.</w:t>
      </w:r>
      <w:r w:rsidRPr="004426E7">
        <w:rPr>
          <w:rFonts w:ascii="Times New Roman" w:hAnsi="Times New Roman"/>
          <w:sz w:val="24"/>
        </w:rPr>
        <w:t xml:space="preserve"> </w:t>
      </w:r>
      <w:r w:rsidR="00FC1318">
        <w:rPr>
          <w:rFonts w:ascii="Times New Roman" w:hAnsi="Times New Roman"/>
          <w:sz w:val="24"/>
        </w:rPr>
        <w:t>Five</w:t>
      </w:r>
      <w:r w:rsidRPr="004426E7">
        <w:rPr>
          <w:rFonts w:ascii="Times New Roman" w:hAnsi="Times New Roman"/>
          <w:sz w:val="24"/>
        </w:rPr>
        <w:t xml:space="preserve"> minutes </w:t>
      </w:r>
      <w:r w:rsidR="00B821E3">
        <w:rPr>
          <w:rFonts w:ascii="Times New Roman" w:hAnsi="Times New Roman"/>
          <w:sz w:val="24"/>
        </w:rPr>
        <w:t>are</w:t>
      </w:r>
      <w:r w:rsidRPr="004426E7">
        <w:rPr>
          <w:rFonts w:ascii="Times New Roman" w:hAnsi="Times New Roman"/>
          <w:sz w:val="24"/>
        </w:rPr>
        <w:t xml:space="preserve"> sufficient </w:t>
      </w:r>
      <w:r w:rsidR="007C5E34">
        <w:rPr>
          <w:rFonts w:ascii="Times New Roman" w:hAnsi="Times New Roman"/>
          <w:sz w:val="24"/>
        </w:rPr>
        <w:t>for</w:t>
      </w:r>
      <w:r w:rsidRPr="004426E7">
        <w:rPr>
          <w:rFonts w:ascii="Times New Roman" w:hAnsi="Times New Roman"/>
          <w:sz w:val="24"/>
        </w:rPr>
        <w:t xml:space="preserve"> clarification of points. The session chairman may extend this if the questioning becomes interesting. At the end of your presentation</w:t>
      </w:r>
      <w:r w:rsidR="002563EC">
        <w:rPr>
          <w:rFonts w:ascii="Times New Roman" w:hAnsi="Times New Roman"/>
          <w:sz w:val="24"/>
        </w:rPr>
        <w:t>,</w:t>
      </w:r>
      <w:r w:rsidRPr="004426E7">
        <w:rPr>
          <w:rFonts w:ascii="Times New Roman" w:hAnsi="Times New Roman"/>
          <w:sz w:val="24"/>
        </w:rPr>
        <w:t xml:space="preserve"> ask if there are any questions</w:t>
      </w:r>
      <w:r w:rsidR="002563EC">
        <w:rPr>
          <w:rFonts w:ascii="Times New Roman" w:hAnsi="Times New Roman"/>
          <w:sz w:val="24"/>
        </w:rPr>
        <w:t>.</w:t>
      </w:r>
      <w:r w:rsidRPr="004426E7">
        <w:rPr>
          <w:rFonts w:ascii="Times New Roman" w:hAnsi="Times New Roman"/>
          <w:sz w:val="24"/>
        </w:rPr>
        <w:t xml:space="preserve"> </w:t>
      </w:r>
      <w:r w:rsidR="002563EC">
        <w:rPr>
          <w:rFonts w:ascii="Times New Roman" w:hAnsi="Times New Roman"/>
          <w:sz w:val="24"/>
        </w:rPr>
        <w:t>A</w:t>
      </w:r>
      <w:r w:rsidRPr="004426E7">
        <w:rPr>
          <w:rFonts w:ascii="Times New Roman" w:hAnsi="Times New Roman"/>
          <w:sz w:val="24"/>
        </w:rPr>
        <w:t>void being terse</w:t>
      </w:r>
      <w:r w:rsidR="000556F3">
        <w:rPr>
          <w:rFonts w:ascii="Times New Roman" w:hAnsi="Times New Roman"/>
          <w:sz w:val="24"/>
        </w:rPr>
        <w:t>-</w:t>
      </w:r>
      <w:r w:rsidRPr="004426E7">
        <w:rPr>
          <w:rFonts w:ascii="Times New Roman" w:hAnsi="Times New Roman"/>
          <w:sz w:val="24"/>
        </w:rPr>
        <w:t xml:space="preserve"> when you do this</w:t>
      </w:r>
      <w:r w:rsidR="000556F3">
        <w:rPr>
          <w:rFonts w:ascii="Times New Roman" w:hAnsi="Times New Roman"/>
          <w:sz w:val="24"/>
        </w:rPr>
        <w:t>,</w:t>
      </w:r>
      <w:r w:rsidRPr="004426E7">
        <w:rPr>
          <w:rFonts w:ascii="Times New Roman" w:hAnsi="Times New Roman"/>
          <w:sz w:val="24"/>
        </w:rPr>
        <w:t xml:space="preserve"> the audience may find it intimidating (i.e. it may come across as </w:t>
      </w:r>
      <w:r w:rsidRPr="004426E7">
        <w:rPr>
          <w:rFonts w:ascii="Times New Roman" w:hAnsi="Times New Roman"/>
          <w:i/>
          <w:iCs/>
          <w:sz w:val="24"/>
        </w:rPr>
        <w:t xml:space="preserve">any </w:t>
      </w:r>
      <w:proofErr w:type="spellStart"/>
      <w:r w:rsidRPr="004426E7">
        <w:rPr>
          <w:rFonts w:ascii="Times New Roman" w:hAnsi="Times New Roman"/>
          <w:i/>
          <w:iCs/>
          <w:sz w:val="24"/>
        </w:rPr>
        <w:t>questions?</w:t>
      </w:r>
      <w:r w:rsidR="00112A46">
        <w:rPr>
          <w:rFonts w:ascii="Times New Roman" w:hAnsi="Times New Roman"/>
          <w:i/>
          <w:iCs/>
          <w:sz w:val="24"/>
        </w:rPr>
        <w:t>I</w:t>
      </w:r>
      <w:r w:rsidRPr="004426E7">
        <w:rPr>
          <w:rFonts w:ascii="Times New Roman" w:hAnsi="Times New Roman"/>
          <w:i/>
          <w:iCs/>
          <w:sz w:val="24"/>
        </w:rPr>
        <w:t>f</w:t>
      </w:r>
      <w:proofErr w:type="spellEnd"/>
      <w:r w:rsidRPr="004426E7">
        <w:rPr>
          <w:rFonts w:ascii="Times New Roman" w:hAnsi="Times New Roman"/>
          <w:i/>
          <w:iCs/>
          <w:sz w:val="24"/>
        </w:rPr>
        <w:t xml:space="preserve"> there are, it shows you were not paying attention)</w:t>
      </w:r>
      <w:r w:rsidR="002563EC">
        <w:rPr>
          <w:rFonts w:ascii="Times New Roman" w:hAnsi="Times New Roman"/>
          <w:i/>
          <w:iCs/>
          <w:sz w:val="24"/>
        </w:rPr>
        <w:t>.</w:t>
      </w:r>
      <w:r w:rsidRPr="004426E7">
        <w:rPr>
          <w:rFonts w:ascii="Times New Roman" w:hAnsi="Times New Roman"/>
          <w:i/>
          <w:iCs/>
          <w:sz w:val="24"/>
        </w:rPr>
        <w:t xml:space="preserve"> </w:t>
      </w:r>
      <w:r w:rsidRPr="004426E7">
        <w:rPr>
          <w:rFonts w:ascii="Times New Roman" w:hAnsi="Times New Roman"/>
          <w:sz w:val="24"/>
        </w:rPr>
        <w:t xml:space="preserve">If questions are slow in coming, you can start things off by asking a question </w:t>
      </w:r>
      <w:r w:rsidR="00D6204B">
        <w:rPr>
          <w:rFonts w:ascii="Times New Roman" w:hAnsi="Times New Roman"/>
          <w:sz w:val="24"/>
        </w:rPr>
        <w:t>from</w:t>
      </w:r>
      <w:r w:rsidRPr="004426E7">
        <w:rPr>
          <w:rFonts w:ascii="Times New Roman" w:hAnsi="Times New Roman"/>
          <w:sz w:val="24"/>
        </w:rPr>
        <w:t xml:space="preserve"> the audience</w:t>
      </w:r>
      <w:r w:rsidR="002B14F3">
        <w:rPr>
          <w:rFonts w:ascii="Times New Roman" w:hAnsi="Times New Roman"/>
          <w:sz w:val="24"/>
        </w:rPr>
        <w:t>,</w:t>
      </w:r>
      <w:r w:rsidRPr="004426E7">
        <w:rPr>
          <w:rFonts w:ascii="Times New Roman" w:hAnsi="Times New Roman"/>
          <w:sz w:val="24"/>
        </w:rPr>
        <w:t xml:space="preserve"> so have one prepared.  </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    </w:t>
      </w:r>
    </w:p>
    <w:p w:rsidR="00302D5A" w:rsidRPr="00342249" w:rsidRDefault="00905307" w:rsidP="00292E12">
      <w:pPr>
        <w:autoSpaceDE w:val="0"/>
        <w:autoSpaceDN w:val="0"/>
        <w:adjustRightInd w:val="0"/>
        <w:rPr>
          <w:rFonts w:ascii="Times New Roman" w:hAnsi="Times New Roman"/>
          <w:b/>
          <w:sz w:val="24"/>
        </w:rPr>
      </w:pPr>
      <w:r w:rsidRPr="00342249">
        <w:rPr>
          <w:rFonts w:ascii="Times New Roman" w:hAnsi="Times New Roman"/>
          <w:b/>
          <w:sz w:val="24"/>
        </w:rPr>
        <w:t>Delivery Guidelines</w:t>
      </w:r>
    </w:p>
    <w:p w:rsidR="005645A0" w:rsidRDefault="005645A0" w:rsidP="00292E12">
      <w:pPr>
        <w:autoSpaceDE w:val="0"/>
        <w:autoSpaceDN w:val="0"/>
        <w:adjustRightInd w:val="0"/>
        <w:rPr>
          <w:rFonts w:ascii="Times New Roman" w:hAnsi="Times New Roman"/>
          <w:sz w:val="24"/>
        </w:rPr>
      </w:pPr>
      <w:r>
        <w:rPr>
          <w:rFonts w:ascii="Times New Roman" w:hAnsi="Times New Roman"/>
          <w:sz w:val="24"/>
        </w:rPr>
        <w:t>Following are some very useful and practical guidelines for delivering a smooth presentation:</w:t>
      </w:r>
    </w:p>
    <w:p w:rsidR="005645A0" w:rsidRDefault="005645A0"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Speak clearly. Do</w:t>
      </w:r>
      <w:r w:rsidR="00007ED5">
        <w:rPr>
          <w:rFonts w:ascii="Times New Roman" w:hAnsi="Times New Roman"/>
          <w:sz w:val="24"/>
        </w:rPr>
        <w:t xml:space="preserve"> </w:t>
      </w:r>
      <w:r w:rsidRPr="004426E7">
        <w:rPr>
          <w:rFonts w:ascii="Times New Roman" w:hAnsi="Times New Roman"/>
          <w:sz w:val="24"/>
        </w:rPr>
        <w:t>n</w:t>
      </w:r>
      <w:r w:rsidR="00007ED5">
        <w:rPr>
          <w:rFonts w:ascii="Times New Roman" w:hAnsi="Times New Roman"/>
          <w:sz w:val="24"/>
        </w:rPr>
        <w:t>o</w:t>
      </w:r>
      <w:r w:rsidRPr="004426E7">
        <w:rPr>
          <w:rFonts w:ascii="Times New Roman" w:hAnsi="Times New Roman"/>
          <w:sz w:val="24"/>
        </w:rPr>
        <w:t>t shout or whisper</w:t>
      </w:r>
      <w:r w:rsidR="00F716D2">
        <w:rPr>
          <w:rFonts w:ascii="Times New Roman" w:hAnsi="Times New Roman"/>
          <w:sz w:val="24"/>
        </w:rPr>
        <w:t>.</w:t>
      </w:r>
      <w:r w:rsidRPr="004426E7">
        <w:rPr>
          <w:rFonts w:ascii="Times New Roman" w:hAnsi="Times New Roman"/>
          <w:sz w:val="24"/>
        </w:rPr>
        <w:t xml:space="preserve">  </w:t>
      </w:r>
      <w:r w:rsidR="00F716D2" w:rsidRPr="004426E7">
        <w:rPr>
          <w:rFonts w:ascii="Times New Roman" w:hAnsi="Times New Roman"/>
          <w:sz w:val="24"/>
        </w:rPr>
        <w:t>Judge</w:t>
      </w:r>
      <w:r w:rsidRPr="004426E7">
        <w:rPr>
          <w:rFonts w:ascii="Times New Roman" w:hAnsi="Times New Roman"/>
          <w:sz w:val="24"/>
        </w:rPr>
        <w:t xml:space="preserve"> the acoustics of the room. Do</w:t>
      </w:r>
      <w:r w:rsidR="00F716D2">
        <w:rPr>
          <w:rFonts w:ascii="Times New Roman" w:hAnsi="Times New Roman"/>
          <w:sz w:val="24"/>
        </w:rPr>
        <w:t xml:space="preserve"> </w:t>
      </w:r>
      <w:r w:rsidRPr="004426E7">
        <w:rPr>
          <w:rFonts w:ascii="Times New Roman" w:hAnsi="Times New Roman"/>
          <w:sz w:val="24"/>
        </w:rPr>
        <w:t>n</w:t>
      </w:r>
      <w:r w:rsidR="00F716D2">
        <w:rPr>
          <w:rFonts w:ascii="Times New Roman" w:hAnsi="Times New Roman"/>
          <w:sz w:val="24"/>
        </w:rPr>
        <w:t>o</w:t>
      </w:r>
      <w:r w:rsidRPr="004426E7">
        <w:rPr>
          <w:rFonts w:ascii="Times New Roman" w:hAnsi="Times New Roman"/>
          <w:sz w:val="24"/>
        </w:rPr>
        <w:t xml:space="preserve">t rush or talk deliberately slow. Be natural - although not conversational. Deliberately pause at key points - this has the effect of emphasizing the importance of a particular point you are making. Avoid jokes - always disastrous unless you are a natural expert. </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Use your hands to emphasize points but do</w:t>
      </w:r>
      <w:r w:rsidR="0017235B">
        <w:rPr>
          <w:rFonts w:ascii="Times New Roman" w:hAnsi="Times New Roman"/>
          <w:sz w:val="24"/>
        </w:rPr>
        <w:t xml:space="preserve"> </w:t>
      </w:r>
      <w:r w:rsidRPr="004426E7">
        <w:rPr>
          <w:rFonts w:ascii="Times New Roman" w:hAnsi="Times New Roman"/>
          <w:sz w:val="24"/>
        </w:rPr>
        <w:t>n</w:t>
      </w:r>
      <w:r w:rsidR="0017235B">
        <w:rPr>
          <w:rFonts w:ascii="Times New Roman" w:hAnsi="Times New Roman"/>
          <w:sz w:val="24"/>
        </w:rPr>
        <w:t>o</w:t>
      </w:r>
      <w:r w:rsidRPr="004426E7">
        <w:rPr>
          <w:rFonts w:ascii="Times New Roman" w:hAnsi="Times New Roman"/>
          <w:sz w:val="24"/>
        </w:rPr>
        <w:t>t indulge in too much hand waving. Ask colleagues occasionally what they think of your style. Look at the audience as much as possible, but do</w:t>
      </w:r>
      <w:r w:rsidR="00AA1150">
        <w:rPr>
          <w:rFonts w:ascii="Times New Roman" w:hAnsi="Times New Roman"/>
          <w:sz w:val="24"/>
        </w:rPr>
        <w:t xml:space="preserve"> </w:t>
      </w:r>
      <w:r w:rsidRPr="004426E7">
        <w:rPr>
          <w:rFonts w:ascii="Times New Roman" w:hAnsi="Times New Roman"/>
          <w:sz w:val="24"/>
        </w:rPr>
        <w:t>n</w:t>
      </w:r>
      <w:r w:rsidR="00AA1150">
        <w:rPr>
          <w:rFonts w:ascii="Times New Roman" w:hAnsi="Times New Roman"/>
          <w:sz w:val="24"/>
        </w:rPr>
        <w:t>o</w:t>
      </w:r>
      <w:r w:rsidRPr="004426E7">
        <w:rPr>
          <w:rFonts w:ascii="Times New Roman" w:hAnsi="Times New Roman"/>
          <w:sz w:val="24"/>
        </w:rPr>
        <w:t>t fix on an individual - it can be intimidating. Pitch your presentation towards the back of the audience, especially in larger rooms. Do</w:t>
      </w:r>
      <w:r w:rsidR="00C32405">
        <w:rPr>
          <w:rFonts w:ascii="Times New Roman" w:hAnsi="Times New Roman"/>
          <w:sz w:val="24"/>
        </w:rPr>
        <w:t xml:space="preserve"> </w:t>
      </w:r>
      <w:r w:rsidRPr="004426E7">
        <w:rPr>
          <w:rFonts w:ascii="Times New Roman" w:hAnsi="Times New Roman"/>
          <w:sz w:val="24"/>
        </w:rPr>
        <w:t>n</w:t>
      </w:r>
      <w:r w:rsidR="00C32405">
        <w:rPr>
          <w:rFonts w:ascii="Times New Roman" w:hAnsi="Times New Roman"/>
          <w:sz w:val="24"/>
        </w:rPr>
        <w:t>o</w:t>
      </w:r>
      <w:r w:rsidRPr="004426E7">
        <w:rPr>
          <w:rFonts w:ascii="Times New Roman" w:hAnsi="Times New Roman"/>
          <w:sz w:val="24"/>
        </w:rPr>
        <w:t>t face the display screen behind you and talk to it.</w:t>
      </w:r>
    </w:p>
    <w:p w:rsidR="00461760" w:rsidRDefault="00755751" w:rsidP="00292E12">
      <w:pPr>
        <w:autoSpaceDE w:val="0"/>
        <w:autoSpaceDN w:val="0"/>
        <w:adjustRightInd w:val="0"/>
        <w:rPr>
          <w:rFonts w:ascii="Times New Roman" w:hAnsi="Times New Roman"/>
          <w:sz w:val="24"/>
        </w:rPr>
      </w:pPr>
      <w:r>
        <w:rPr>
          <w:rFonts w:ascii="Times New Roman" w:hAnsi="Times New Roman"/>
          <w:sz w:val="24"/>
        </w:rPr>
        <w:t>Also, do not s</w:t>
      </w:r>
      <w:r w:rsidR="00302D5A" w:rsidRPr="004426E7">
        <w:rPr>
          <w:rFonts w:ascii="Times New Roman" w:hAnsi="Times New Roman"/>
          <w:sz w:val="24"/>
        </w:rPr>
        <w:t xml:space="preserve">tand in a position where you obscure the screen. In fact, positively check for anyone in the audience who may be disadvantaged and try to accommodate them. </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Avoid moving about too much. Pacing up and down can unnerve the audience</w:t>
      </w:r>
      <w:r w:rsidR="00C72417">
        <w:rPr>
          <w:rFonts w:ascii="Times New Roman" w:hAnsi="Times New Roman"/>
          <w:sz w:val="24"/>
        </w:rPr>
        <w:t>;</w:t>
      </w:r>
      <w:r w:rsidRPr="004426E7">
        <w:rPr>
          <w:rFonts w:ascii="Times New Roman" w:hAnsi="Times New Roman"/>
          <w:sz w:val="24"/>
        </w:rPr>
        <w:t xml:space="preserve"> although</w:t>
      </w:r>
      <w:r w:rsidR="00C72417">
        <w:rPr>
          <w:rFonts w:ascii="Times New Roman" w:hAnsi="Times New Roman"/>
          <w:sz w:val="24"/>
        </w:rPr>
        <w:t>,</w:t>
      </w:r>
      <w:r w:rsidRPr="004426E7">
        <w:rPr>
          <w:rFonts w:ascii="Times New Roman" w:hAnsi="Times New Roman"/>
          <w:sz w:val="24"/>
        </w:rPr>
        <w:t xml:space="preserve"> some animation is desirable. Keep an eye on the </w:t>
      </w:r>
      <w:r w:rsidRPr="004426E7">
        <w:rPr>
          <w:rFonts w:ascii="Times New Roman" w:hAnsi="Times New Roman"/>
          <w:bCs/>
          <w:sz w:val="24"/>
        </w:rPr>
        <w:t>audience's</w:t>
      </w:r>
      <w:r w:rsidRPr="004426E7">
        <w:rPr>
          <w:rFonts w:ascii="Times New Roman" w:hAnsi="Times New Roman"/>
          <w:b/>
          <w:bCs/>
          <w:sz w:val="24"/>
        </w:rPr>
        <w:t xml:space="preserve"> </w:t>
      </w:r>
      <w:r w:rsidRPr="004426E7">
        <w:rPr>
          <w:rFonts w:ascii="Times New Roman" w:hAnsi="Times New Roman"/>
          <w:sz w:val="24"/>
        </w:rPr>
        <w:t xml:space="preserve">body language. Know when to stop and also when to cut out a piece of the presentation. </w:t>
      </w:r>
    </w:p>
    <w:p w:rsidR="00302D5A" w:rsidRPr="004426E7" w:rsidRDefault="00302D5A" w:rsidP="00292E12">
      <w:pPr>
        <w:autoSpaceDE w:val="0"/>
        <w:autoSpaceDN w:val="0"/>
        <w:adjustRightInd w:val="0"/>
        <w:rPr>
          <w:rFonts w:ascii="Times New Roman" w:hAnsi="Times New Roman"/>
          <w:b/>
          <w:bCs/>
          <w:sz w:val="24"/>
          <w:u w:val="single"/>
        </w:rPr>
      </w:pPr>
    </w:p>
    <w:p w:rsidR="007A3E2B" w:rsidRDefault="007A3E2B" w:rsidP="00292E12">
      <w:pPr>
        <w:autoSpaceDE w:val="0"/>
        <w:autoSpaceDN w:val="0"/>
        <w:adjustRightInd w:val="0"/>
        <w:rPr>
          <w:rFonts w:ascii="Times New Roman" w:hAnsi="Times New Roman"/>
          <w:b/>
          <w:bCs/>
          <w:sz w:val="24"/>
        </w:rPr>
      </w:pPr>
    </w:p>
    <w:p w:rsidR="007A3E2B" w:rsidRDefault="007A3E2B" w:rsidP="00292E12">
      <w:pPr>
        <w:autoSpaceDE w:val="0"/>
        <w:autoSpaceDN w:val="0"/>
        <w:adjustRightInd w:val="0"/>
        <w:rPr>
          <w:rFonts w:ascii="Times New Roman" w:hAnsi="Times New Roman"/>
          <w:b/>
          <w:bCs/>
          <w:sz w:val="24"/>
        </w:rPr>
      </w:pPr>
    </w:p>
    <w:p w:rsidR="007A3E2B" w:rsidRDefault="007A3E2B" w:rsidP="00292E12">
      <w:pPr>
        <w:autoSpaceDE w:val="0"/>
        <w:autoSpaceDN w:val="0"/>
        <w:adjustRightInd w:val="0"/>
        <w:rPr>
          <w:rFonts w:ascii="Times New Roman" w:hAnsi="Times New Roman"/>
          <w:b/>
          <w:bCs/>
          <w:sz w:val="24"/>
        </w:rPr>
      </w:pPr>
    </w:p>
    <w:p w:rsidR="008F51C2" w:rsidRDefault="008F51C2" w:rsidP="00292E12">
      <w:pPr>
        <w:autoSpaceDE w:val="0"/>
        <w:autoSpaceDN w:val="0"/>
        <w:adjustRightInd w:val="0"/>
        <w:rPr>
          <w:rFonts w:ascii="Times New Roman" w:hAnsi="Times New Roman"/>
          <w:b/>
          <w:bCs/>
          <w:sz w:val="24"/>
        </w:rPr>
      </w:pPr>
    </w:p>
    <w:p w:rsidR="008F51C2" w:rsidRDefault="008F51C2" w:rsidP="00292E12">
      <w:pPr>
        <w:autoSpaceDE w:val="0"/>
        <w:autoSpaceDN w:val="0"/>
        <w:adjustRightInd w:val="0"/>
        <w:rPr>
          <w:rFonts w:ascii="Times New Roman" w:hAnsi="Times New Roman"/>
          <w:b/>
          <w:bCs/>
          <w:sz w:val="24"/>
        </w:rPr>
      </w:pPr>
    </w:p>
    <w:p w:rsidR="008F51C2" w:rsidRDefault="008F51C2" w:rsidP="00292E12">
      <w:pPr>
        <w:autoSpaceDE w:val="0"/>
        <w:autoSpaceDN w:val="0"/>
        <w:adjustRightInd w:val="0"/>
        <w:rPr>
          <w:rFonts w:ascii="Times New Roman" w:hAnsi="Times New Roman"/>
          <w:b/>
          <w:bCs/>
          <w:sz w:val="24"/>
        </w:rPr>
      </w:pPr>
    </w:p>
    <w:p w:rsidR="00302D5A" w:rsidRPr="00342249" w:rsidRDefault="00302D5A" w:rsidP="00292E12">
      <w:pPr>
        <w:autoSpaceDE w:val="0"/>
        <w:autoSpaceDN w:val="0"/>
        <w:adjustRightInd w:val="0"/>
        <w:rPr>
          <w:rFonts w:ascii="Times New Roman" w:hAnsi="Times New Roman"/>
          <w:b/>
          <w:bCs/>
          <w:sz w:val="24"/>
        </w:rPr>
      </w:pPr>
      <w:r w:rsidRPr="00342249">
        <w:rPr>
          <w:rFonts w:ascii="Times New Roman" w:hAnsi="Times New Roman"/>
          <w:b/>
          <w:bCs/>
          <w:sz w:val="24"/>
        </w:rPr>
        <w:lastRenderedPageBreak/>
        <w:t>Using Vis</w:t>
      </w:r>
      <w:r w:rsidR="00905307" w:rsidRPr="00342249">
        <w:rPr>
          <w:rFonts w:ascii="Times New Roman" w:hAnsi="Times New Roman"/>
          <w:b/>
          <w:bCs/>
          <w:sz w:val="24"/>
        </w:rPr>
        <w:t>ual Aids for Oral Presentations</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Visual aids significantly improve the interest of a presentation. However, they must be relevant to what you want to say. A careless design or use of a slide can simply get in the way of the presentation. What </w:t>
      </w:r>
      <w:r w:rsidR="00085FE3">
        <w:rPr>
          <w:rFonts w:ascii="Times New Roman" w:hAnsi="Times New Roman"/>
          <w:sz w:val="24"/>
        </w:rPr>
        <w:t xml:space="preserve">visual aids </w:t>
      </w:r>
      <w:r w:rsidRPr="004426E7">
        <w:rPr>
          <w:rFonts w:ascii="Times New Roman" w:hAnsi="Times New Roman"/>
          <w:sz w:val="24"/>
        </w:rPr>
        <w:t>you use depend on the type of talk you are delivering.</w:t>
      </w:r>
    </w:p>
    <w:p w:rsidR="00302D5A" w:rsidRPr="004426E7" w:rsidRDefault="00302D5A" w:rsidP="00292E12">
      <w:pPr>
        <w:autoSpaceDE w:val="0"/>
        <w:autoSpaceDN w:val="0"/>
        <w:adjustRightInd w:val="0"/>
        <w:rPr>
          <w:rFonts w:ascii="Times New Roman" w:hAnsi="Times New Roman"/>
          <w:sz w:val="24"/>
        </w:rPr>
      </w:pPr>
    </w:p>
    <w:p w:rsidR="00302D5A" w:rsidRDefault="00302D5A" w:rsidP="00292E12">
      <w:pPr>
        <w:autoSpaceDE w:val="0"/>
        <w:autoSpaceDN w:val="0"/>
        <w:adjustRightInd w:val="0"/>
        <w:rPr>
          <w:rFonts w:ascii="Times New Roman" w:hAnsi="Times New Roman"/>
          <w:sz w:val="24"/>
        </w:rPr>
      </w:pPr>
      <w:r w:rsidRPr="004426E7">
        <w:rPr>
          <w:rFonts w:ascii="Times New Roman" w:hAnsi="Times New Roman"/>
          <w:sz w:val="24"/>
        </w:rPr>
        <w:t>Here are some possib</w:t>
      </w:r>
      <w:r w:rsidR="0088725C">
        <w:rPr>
          <w:rFonts w:ascii="Times New Roman" w:hAnsi="Times New Roman"/>
          <w:sz w:val="24"/>
        </w:rPr>
        <w:t>le visual aids you can benefit from</w:t>
      </w:r>
      <w:r w:rsidRPr="004426E7">
        <w:rPr>
          <w:rFonts w:ascii="Times New Roman" w:hAnsi="Times New Roman"/>
          <w:sz w:val="24"/>
        </w:rPr>
        <w:t>:</w:t>
      </w:r>
    </w:p>
    <w:p w:rsidR="00F47DA3" w:rsidRPr="004426E7" w:rsidRDefault="00F47DA3" w:rsidP="00292E12">
      <w:pPr>
        <w:autoSpaceDE w:val="0"/>
        <w:autoSpaceDN w:val="0"/>
        <w:adjustRightInd w:val="0"/>
        <w:rPr>
          <w:rFonts w:ascii="Times New Roman" w:hAnsi="Times New Roman"/>
          <w:sz w:val="24"/>
        </w:rPr>
      </w:pPr>
    </w:p>
    <w:p w:rsidR="00302D5A" w:rsidRPr="004426E7" w:rsidRDefault="00302D5A" w:rsidP="009F657D">
      <w:pPr>
        <w:numPr>
          <w:ilvl w:val="0"/>
          <w:numId w:val="18"/>
        </w:numPr>
        <w:autoSpaceDE w:val="0"/>
        <w:autoSpaceDN w:val="0"/>
        <w:adjustRightInd w:val="0"/>
        <w:rPr>
          <w:rFonts w:ascii="Times New Roman" w:hAnsi="Times New Roman"/>
          <w:sz w:val="24"/>
        </w:rPr>
      </w:pPr>
      <w:r w:rsidRPr="004426E7">
        <w:rPr>
          <w:rFonts w:ascii="Times New Roman" w:hAnsi="Times New Roman"/>
          <w:sz w:val="24"/>
        </w:rPr>
        <w:t>Overhead projection transparencies (OHPs)</w:t>
      </w:r>
    </w:p>
    <w:p w:rsidR="00302D5A" w:rsidRPr="004426E7" w:rsidRDefault="00302D5A" w:rsidP="009F657D">
      <w:pPr>
        <w:numPr>
          <w:ilvl w:val="0"/>
          <w:numId w:val="18"/>
        </w:numPr>
        <w:autoSpaceDE w:val="0"/>
        <w:autoSpaceDN w:val="0"/>
        <w:adjustRightInd w:val="0"/>
        <w:rPr>
          <w:rFonts w:ascii="Times New Roman" w:hAnsi="Times New Roman"/>
          <w:sz w:val="24"/>
        </w:rPr>
      </w:pPr>
      <w:r w:rsidRPr="004426E7">
        <w:rPr>
          <w:rFonts w:ascii="Times New Roman" w:hAnsi="Times New Roman"/>
          <w:sz w:val="24"/>
        </w:rPr>
        <w:t>35mm Slides</w:t>
      </w:r>
    </w:p>
    <w:p w:rsidR="00302D5A" w:rsidRPr="004426E7" w:rsidRDefault="00302D5A" w:rsidP="009F657D">
      <w:pPr>
        <w:numPr>
          <w:ilvl w:val="0"/>
          <w:numId w:val="18"/>
        </w:numPr>
        <w:autoSpaceDE w:val="0"/>
        <w:autoSpaceDN w:val="0"/>
        <w:adjustRightInd w:val="0"/>
        <w:rPr>
          <w:rFonts w:ascii="Times New Roman" w:hAnsi="Times New Roman"/>
          <w:sz w:val="24"/>
        </w:rPr>
      </w:pPr>
      <w:r w:rsidRPr="004426E7">
        <w:rPr>
          <w:rFonts w:ascii="Times New Roman" w:hAnsi="Times New Roman"/>
          <w:sz w:val="24"/>
        </w:rPr>
        <w:t>Computer projection (PowerPoint, applications such as Excel, etc.)</w:t>
      </w:r>
    </w:p>
    <w:p w:rsidR="00302D5A" w:rsidRPr="004426E7" w:rsidRDefault="00302D5A" w:rsidP="009F657D">
      <w:pPr>
        <w:numPr>
          <w:ilvl w:val="0"/>
          <w:numId w:val="18"/>
        </w:numPr>
        <w:autoSpaceDE w:val="0"/>
        <w:autoSpaceDN w:val="0"/>
        <w:adjustRightInd w:val="0"/>
        <w:rPr>
          <w:rFonts w:ascii="Times New Roman" w:hAnsi="Times New Roman"/>
          <w:sz w:val="24"/>
        </w:rPr>
      </w:pPr>
      <w:r w:rsidRPr="004426E7">
        <w:rPr>
          <w:rFonts w:ascii="Times New Roman" w:hAnsi="Times New Roman"/>
          <w:sz w:val="24"/>
        </w:rPr>
        <w:t>Video and film</w:t>
      </w:r>
    </w:p>
    <w:p w:rsidR="00302D5A" w:rsidRPr="004426E7" w:rsidRDefault="00302D5A" w:rsidP="009F657D">
      <w:pPr>
        <w:numPr>
          <w:ilvl w:val="0"/>
          <w:numId w:val="18"/>
        </w:numPr>
        <w:autoSpaceDE w:val="0"/>
        <w:autoSpaceDN w:val="0"/>
        <w:adjustRightInd w:val="0"/>
        <w:rPr>
          <w:rFonts w:ascii="Times New Roman" w:hAnsi="Times New Roman"/>
          <w:sz w:val="24"/>
        </w:rPr>
      </w:pPr>
      <w:r w:rsidRPr="004426E7">
        <w:rPr>
          <w:rFonts w:ascii="Times New Roman" w:hAnsi="Times New Roman"/>
          <w:sz w:val="24"/>
        </w:rPr>
        <w:t>Real objects - either handled from the speaker's bench or passed around</w:t>
      </w:r>
    </w:p>
    <w:p w:rsidR="00302D5A" w:rsidRPr="004426E7" w:rsidRDefault="00302D5A" w:rsidP="009F657D">
      <w:pPr>
        <w:numPr>
          <w:ilvl w:val="0"/>
          <w:numId w:val="18"/>
        </w:numPr>
        <w:autoSpaceDE w:val="0"/>
        <w:autoSpaceDN w:val="0"/>
        <w:adjustRightInd w:val="0"/>
        <w:rPr>
          <w:rFonts w:ascii="Times New Roman" w:hAnsi="Times New Roman"/>
          <w:sz w:val="24"/>
        </w:rPr>
      </w:pPr>
      <w:r w:rsidRPr="004426E7">
        <w:rPr>
          <w:rFonts w:ascii="Times New Roman" w:hAnsi="Times New Roman"/>
          <w:sz w:val="24"/>
        </w:rPr>
        <w:t>Flipchart or blackboard - possibly used as a 'scratch-pad' to expand on a point</w:t>
      </w:r>
    </w:p>
    <w:p w:rsidR="00302D5A" w:rsidRPr="004426E7" w:rsidRDefault="00302D5A" w:rsidP="009F657D">
      <w:pPr>
        <w:numPr>
          <w:ilvl w:val="0"/>
          <w:numId w:val="18"/>
        </w:numPr>
        <w:autoSpaceDE w:val="0"/>
        <w:autoSpaceDN w:val="0"/>
        <w:adjustRightInd w:val="0"/>
        <w:rPr>
          <w:rFonts w:ascii="Times New Roman" w:hAnsi="Times New Roman"/>
          <w:sz w:val="24"/>
        </w:rPr>
      </w:pPr>
      <w:r w:rsidRPr="004426E7">
        <w:rPr>
          <w:rFonts w:ascii="Times New Roman" w:hAnsi="Times New Roman"/>
          <w:sz w:val="24"/>
        </w:rPr>
        <w:t xml:space="preserve">Keep it simple though - a complex set of hardware can result in confusion for </w:t>
      </w:r>
      <w:r w:rsidR="004A419E">
        <w:rPr>
          <w:rFonts w:ascii="Times New Roman" w:hAnsi="Times New Roman"/>
          <w:sz w:val="24"/>
        </w:rPr>
        <w:t xml:space="preserve">both the </w:t>
      </w:r>
      <w:r w:rsidRPr="004426E7">
        <w:rPr>
          <w:rFonts w:ascii="Times New Roman" w:hAnsi="Times New Roman"/>
          <w:sz w:val="24"/>
        </w:rPr>
        <w:t>speaker and audience.</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Make sure you know in advance how to operate equipment and also when you want particular displays to appear and when and what signals you will use. Edit your slides as carefully as your talk - if a slide is superfluous then leave it out. If you need to use a slide twice, duplicate it. Slides and OHPs should contain the minimum information necessary. To do otherwise risks making the slide unreadable or will divert your audience's attention so that they spend time reading the slide rather than listening to you. </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9F657D">
      <w:pPr>
        <w:numPr>
          <w:ilvl w:val="0"/>
          <w:numId w:val="19"/>
        </w:numPr>
        <w:autoSpaceDE w:val="0"/>
        <w:autoSpaceDN w:val="0"/>
        <w:adjustRightInd w:val="0"/>
        <w:rPr>
          <w:rFonts w:ascii="Times New Roman" w:hAnsi="Times New Roman"/>
          <w:sz w:val="24"/>
        </w:rPr>
      </w:pPr>
      <w:r w:rsidRPr="004426E7">
        <w:rPr>
          <w:rFonts w:ascii="Times New Roman" w:hAnsi="Times New Roman"/>
          <w:sz w:val="24"/>
        </w:rPr>
        <w:t xml:space="preserve">Try to limit words per slide to a maximum of 10. Use a reasonable font size and a typeface which will enlarge well.  </w:t>
      </w:r>
    </w:p>
    <w:p w:rsidR="00302D5A" w:rsidRPr="004426E7" w:rsidRDefault="00302D5A" w:rsidP="00292E12">
      <w:pPr>
        <w:autoSpaceDE w:val="0"/>
        <w:autoSpaceDN w:val="0"/>
        <w:adjustRightInd w:val="0"/>
        <w:ind w:left="360"/>
        <w:rPr>
          <w:rFonts w:ascii="Times New Roman" w:hAnsi="Times New Roman"/>
          <w:sz w:val="24"/>
        </w:rPr>
      </w:pPr>
    </w:p>
    <w:p w:rsidR="00302D5A" w:rsidRPr="004426E7" w:rsidRDefault="00302D5A" w:rsidP="009F657D">
      <w:pPr>
        <w:numPr>
          <w:ilvl w:val="0"/>
          <w:numId w:val="19"/>
        </w:numPr>
        <w:autoSpaceDE w:val="0"/>
        <w:autoSpaceDN w:val="0"/>
        <w:adjustRightInd w:val="0"/>
        <w:rPr>
          <w:rFonts w:ascii="Times New Roman" w:hAnsi="Times New Roman"/>
          <w:sz w:val="24"/>
        </w:rPr>
      </w:pPr>
      <w:r w:rsidRPr="004426E7">
        <w:rPr>
          <w:rFonts w:ascii="Times New Roman" w:hAnsi="Times New Roman"/>
          <w:sz w:val="24"/>
        </w:rPr>
        <w:t>Typically use a minimum 18</w:t>
      </w:r>
      <w:r w:rsidR="00701D3F">
        <w:rPr>
          <w:rFonts w:ascii="Times New Roman" w:hAnsi="Times New Roman"/>
          <w:sz w:val="24"/>
        </w:rPr>
        <w:t xml:space="preserve"> </w:t>
      </w:r>
      <w:r w:rsidRPr="004426E7">
        <w:rPr>
          <w:rFonts w:ascii="Times New Roman" w:hAnsi="Times New Roman"/>
          <w:sz w:val="24"/>
        </w:rPr>
        <w:t>pt</w:t>
      </w:r>
      <w:r w:rsidR="00701D3F">
        <w:rPr>
          <w:rFonts w:ascii="Times New Roman" w:hAnsi="Times New Roman"/>
          <w:sz w:val="24"/>
        </w:rPr>
        <w:t>.</w:t>
      </w:r>
      <w:r w:rsidRPr="004426E7">
        <w:rPr>
          <w:rFonts w:ascii="Times New Roman" w:hAnsi="Times New Roman"/>
          <w:sz w:val="24"/>
        </w:rPr>
        <w:t xml:space="preserve"> Times</w:t>
      </w:r>
      <w:r w:rsidR="00E13E83">
        <w:rPr>
          <w:rFonts w:ascii="Times New Roman" w:hAnsi="Times New Roman"/>
          <w:sz w:val="24"/>
        </w:rPr>
        <w:t xml:space="preserve"> New</w:t>
      </w:r>
      <w:r w:rsidRPr="004426E7">
        <w:rPr>
          <w:rFonts w:ascii="Times New Roman" w:hAnsi="Times New Roman"/>
          <w:sz w:val="24"/>
        </w:rPr>
        <w:t xml:space="preserve"> Roman on OHPs and preferably larger. A guideline is: if you can read the OHP from a distance of 2 meters (without projection) then it's probably ‘OK’.</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9F657D">
      <w:pPr>
        <w:numPr>
          <w:ilvl w:val="0"/>
          <w:numId w:val="20"/>
        </w:numPr>
        <w:autoSpaceDE w:val="0"/>
        <w:autoSpaceDN w:val="0"/>
        <w:adjustRightInd w:val="0"/>
        <w:rPr>
          <w:rFonts w:ascii="Times New Roman" w:hAnsi="Times New Roman"/>
          <w:sz w:val="24"/>
        </w:rPr>
      </w:pPr>
      <w:r w:rsidRPr="004426E7">
        <w:rPr>
          <w:rFonts w:ascii="Times New Roman" w:hAnsi="Times New Roman"/>
          <w:sz w:val="24"/>
        </w:rPr>
        <w:t>Avoid using a diagram prepared for a technical report in your talk. It will be too detailed and difficult to read.</w:t>
      </w:r>
    </w:p>
    <w:p w:rsidR="00302D5A" w:rsidRPr="004426E7" w:rsidRDefault="00302D5A" w:rsidP="00292E12">
      <w:pPr>
        <w:autoSpaceDE w:val="0"/>
        <w:autoSpaceDN w:val="0"/>
        <w:adjustRightInd w:val="0"/>
        <w:ind w:left="360"/>
        <w:rPr>
          <w:rFonts w:ascii="Times New Roman" w:hAnsi="Times New Roman"/>
          <w:sz w:val="24"/>
        </w:rPr>
      </w:pPr>
    </w:p>
    <w:p w:rsidR="00302D5A" w:rsidRPr="004426E7" w:rsidRDefault="00302D5A" w:rsidP="009F657D">
      <w:pPr>
        <w:numPr>
          <w:ilvl w:val="0"/>
          <w:numId w:val="20"/>
        </w:numPr>
        <w:autoSpaceDE w:val="0"/>
        <w:autoSpaceDN w:val="0"/>
        <w:adjustRightInd w:val="0"/>
        <w:rPr>
          <w:rFonts w:ascii="Times New Roman" w:hAnsi="Times New Roman"/>
          <w:sz w:val="24"/>
        </w:rPr>
      </w:pPr>
      <w:r w:rsidRPr="004426E7">
        <w:rPr>
          <w:rFonts w:ascii="Times New Roman" w:hAnsi="Times New Roman"/>
          <w:sz w:val="24"/>
        </w:rPr>
        <w:t>Use color on your slides but avoid orange and yellow which do not show up very well when projected. For text only, white or yellow on blue is pleasant to look at and easy to read. Books on presentation techniques often have quite detailed advice on the design of slides.</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9F657D">
      <w:pPr>
        <w:numPr>
          <w:ilvl w:val="0"/>
          <w:numId w:val="20"/>
        </w:numPr>
        <w:autoSpaceDE w:val="0"/>
        <w:autoSpaceDN w:val="0"/>
        <w:adjustRightInd w:val="0"/>
        <w:rPr>
          <w:rFonts w:ascii="Times New Roman" w:hAnsi="Times New Roman"/>
          <w:sz w:val="24"/>
        </w:rPr>
      </w:pPr>
      <w:r w:rsidRPr="004426E7">
        <w:rPr>
          <w:rFonts w:ascii="Times New Roman" w:hAnsi="Times New Roman"/>
          <w:sz w:val="24"/>
        </w:rPr>
        <w:t xml:space="preserve">If possible, consult an expert such as the Audio Visual Centre. Avoid adding to OHPs with a pen during the talk - it's messy and the audience will be fascinated by your shaking hand! </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9F657D">
      <w:pPr>
        <w:numPr>
          <w:ilvl w:val="0"/>
          <w:numId w:val="20"/>
        </w:numPr>
        <w:autoSpaceDE w:val="0"/>
        <w:autoSpaceDN w:val="0"/>
        <w:adjustRightInd w:val="0"/>
        <w:rPr>
          <w:rFonts w:ascii="Times New Roman" w:hAnsi="Times New Roman"/>
          <w:sz w:val="24"/>
        </w:rPr>
      </w:pPr>
      <w:r w:rsidRPr="004426E7">
        <w:rPr>
          <w:rFonts w:ascii="Times New Roman" w:hAnsi="Times New Roman"/>
          <w:sz w:val="24"/>
        </w:rPr>
        <w:t xml:space="preserve">On this point, this is another good reason for pointing to the screen when explaining a slide rather than pointing to the OHP transparency. Room lighting should be considered. Too much light near the screen will make it difficult to see the detail. </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9F657D">
      <w:pPr>
        <w:numPr>
          <w:ilvl w:val="0"/>
          <w:numId w:val="20"/>
        </w:numPr>
        <w:autoSpaceDE w:val="0"/>
        <w:autoSpaceDN w:val="0"/>
        <w:adjustRightInd w:val="0"/>
        <w:rPr>
          <w:rFonts w:ascii="Times New Roman" w:hAnsi="Times New Roman"/>
          <w:sz w:val="24"/>
        </w:rPr>
      </w:pPr>
      <w:r w:rsidRPr="004426E7">
        <w:rPr>
          <w:rFonts w:ascii="Times New Roman" w:hAnsi="Times New Roman"/>
          <w:sz w:val="24"/>
        </w:rPr>
        <w:lastRenderedPageBreak/>
        <w:t>On the other hand, a completely darkened room can send the audience to sleep. Try to avoid having to keep switching lights on and off, but if you do have to do this, know where the light switches are and how to use them.</w:t>
      </w:r>
    </w:p>
    <w:p w:rsidR="00302D5A" w:rsidRPr="003051C0" w:rsidRDefault="00302D5A" w:rsidP="003051C0">
      <w:pPr>
        <w:pStyle w:val="Heading1"/>
        <w:jc w:val="center"/>
        <w:rPr>
          <w:rFonts w:ascii="Times New Roman" w:hAnsi="Times New Roman" w:cs="Times New Roman"/>
          <w:sz w:val="28"/>
          <w:szCs w:val="28"/>
        </w:rPr>
      </w:pPr>
      <w:r w:rsidRPr="004426E7">
        <w:rPr>
          <w:sz w:val="24"/>
        </w:rPr>
        <w:br w:type="page"/>
      </w:r>
      <w:bookmarkStart w:id="10" w:name="_Toc408564096"/>
      <w:r w:rsidR="003051C0" w:rsidRPr="003051C0">
        <w:rPr>
          <w:rFonts w:ascii="Times New Roman" w:hAnsi="Times New Roman" w:cs="Times New Roman"/>
          <w:sz w:val="28"/>
          <w:szCs w:val="28"/>
        </w:rPr>
        <w:lastRenderedPageBreak/>
        <w:t>LE</w:t>
      </w:r>
      <w:r w:rsidR="00C35AA4">
        <w:rPr>
          <w:rFonts w:ascii="Times New Roman" w:hAnsi="Times New Roman" w:cs="Times New Roman"/>
          <w:sz w:val="28"/>
          <w:szCs w:val="28"/>
        </w:rPr>
        <w:t>SSON</w:t>
      </w:r>
      <w:r w:rsidR="003051C0" w:rsidRPr="003051C0">
        <w:rPr>
          <w:rFonts w:ascii="Times New Roman" w:hAnsi="Times New Roman" w:cs="Times New Roman"/>
          <w:sz w:val="28"/>
          <w:szCs w:val="28"/>
        </w:rPr>
        <w:t xml:space="preserve"> 3</w:t>
      </w:r>
      <w:bookmarkEnd w:id="7"/>
      <w:bookmarkEnd w:id="10"/>
    </w:p>
    <w:p w:rsidR="00302D5A" w:rsidRPr="003051C0" w:rsidRDefault="003051C0" w:rsidP="003051C0">
      <w:pPr>
        <w:pStyle w:val="Heading2"/>
        <w:jc w:val="center"/>
        <w:rPr>
          <w:rFonts w:ascii="Times New Roman" w:hAnsi="Times New Roman" w:cs="Times New Roman"/>
          <w:i w:val="0"/>
        </w:rPr>
      </w:pPr>
      <w:bookmarkStart w:id="11" w:name="_Toc159211173"/>
      <w:bookmarkStart w:id="12" w:name="_Toc408564097"/>
      <w:r w:rsidRPr="003051C0">
        <w:rPr>
          <w:rFonts w:ascii="Times New Roman" w:hAnsi="Times New Roman" w:cs="Times New Roman"/>
          <w:i w:val="0"/>
        </w:rPr>
        <w:t>READER-CENTERED WRITING</w:t>
      </w:r>
      <w:bookmarkEnd w:id="11"/>
      <w:bookmarkEnd w:id="12"/>
    </w:p>
    <w:p w:rsidR="00302D5A" w:rsidRPr="004426E7" w:rsidRDefault="00302D5A" w:rsidP="00292E12">
      <w:pPr>
        <w:autoSpaceDE w:val="0"/>
        <w:autoSpaceDN w:val="0"/>
        <w:adjustRightInd w:val="0"/>
        <w:rPr>
          <w:rFonts w:ascii="Times New Roman" w:hAnsi="Times New Roman"/>
          <w:b/>
          <w:bCs/>
          <w:sz w:val="24"/>
          <w:u w:val="single"/>
        </w:rPr>
      </w:pPr>
    </w:p>
    <w:p w:rsidR="00302D5A" w:rsidRPr="00342249" w:rsidRDefault="008A6297" w:rsidP="00292E12">
      <w:pPr>
        <w:autoSpaceDE w:val="0"/>
        <w:autoSpaceDN w:val="0"/>
        <w:adjustRightInd w:val="0"/>
        <w:rPr>
          <w:rFonts w:ascii="Times New Roman" w:hAnsi="Times New Roman"/>
          <w:b/>
          <w:sz w:val="24"/>
        </w:rPr>
      </w:pPr>
      <w:r>
        <w:rPr>
          <w:rFonts w:ascii="Times New Roman" w:hAnsi="Times New Roman"/>
          <w:b/>
          <w:sz w:val="24"/>
        </w:rPr>
        <w:t>O</w:t>
      </w:r>
      <w:r w:rsidR="00F20810" w:rsidRPr="00342249">
        <w:rPr>
          <w:rFonts w:ascii="Times New Roman" w:hAnsi="Times New Roman"/>
          <w:b/>
          <w:sz w:val="24"/>
        </w:rPr>
        <w:t>utline</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bCs/>
          <w:sz w:val="24"/>
        </w:rPr>
        <w:t>In this le</w:t>
      </w:r>
      <w:r w:rsidR="00AE0E41">
        <w:rPr>
          <w:rFonts w:ascii="Times New Roman" w:hAnsi="Times New Roman"/>
          <w:bCs/>
          <w:sz w:val="24"/>
        </w:rPr>
        <w:t>sson</w:t>
      </w:r>
      <w:r w:rsidRPr="004426E7">
        <w:rPr>
          <w:rFonts w:ascii="Times New Roman" w:hAnsi="Times New Roman"/>
          <w:bCs/>
          <w:sz w:val="24"/>
        </w:rPr>
        <w:t>, you will learn</w:t>
      </w:r>
      <w:r w:rsidR="006C2577">
        <w:rPr>
          <w:rFonts w:ascii="Times New Roman" w:hAnsi="Times New Roman"/>
          <w:bCs/>
          <w:sz w:val="24"/>
        </w:rPr>
        <w:t xml:space="preserve"> the</w:t>
      </w:r>
      <w:r w:rsidRPr="004426E7">
        <w:rPr>
          <w:rFonts w:ascii="Times New Roman" w:hAnsi="Times New Roman"/>
          <w:bCs/>
          <w:sz w:val="24"/>
        </w:rPr>
        <w:t xml:space="preserve"> following steps </w:t>
      </w:r>
      <w:r w:rsidR="006C2577">
        <w:rPr>
          <w:rFonts w:ascii="Times New Roman" w:hAnsi="Times New Roman"/>
          <w:bCs/>
          <w:sz w:val="24"/>
        </w:rPr>
        <w:t>for</w:t>
      </w:r>
      <w:r w:rsidRPr="004426E7">
        <w:rPr>
          <w:rFonts w:ascii="Times New Roman" w:hAnsi="Times New Roman"/>
          <w:bCs/>
          <w:sz w:val="24"/>
        </w:rPr>
        <w:t xml:space="preserve"> </w:t>
      </w:r>
      <w:r w:rsidRPr="004426E7">
        <w:rPr>
          <w:rFonts w:ascii="Times New Roman" w:hAnsi="Times New Roman"/>
          <w:sz w:val="24"/>
        </w:rPr>
        <w:t>writing a resume &amp;</w:t>
      </w:r>
      <w:r w:rsidRPr="004426E7">
        <w:rPr>
          <w:rFonts w:ascii="Times New Roman" w:hAnsi="Times New Roman"/>
          <w:bCs/>
          <w:sz w:val="24"/>
        </w:rPr>
        <w:t xml:space="preserve"> letter of application:</w:t>
      </w:r>
    </w:p>
    <w:p w:rsidR="00302D5A" w:rsidRPr="004426E7" w:rsidRDefault="00302D5A" w:rsidP="009F657D">
      <w:pPr>
        <w:numPr>
          <w:ilvl w:val="0"/>
          <w:numId w:val="21"/>
        </w:numPr>
        <w:autoSpaceDE w:val="0"/>
        <w:autoSpaceDN w:val="0"/>
        <w:adjustRightInd w:val="0"/>
        <w:rPr>
          <w:rFonts w:ascii="Times New Roman" w:hAnsi="Times New Roman"/>
          <w:sz w:val="24"/>
        </w:rPr>
      </w:pPr>
      <w:r w:rsidRPr="004426E7">
        <w:rPr>
          <w:rFonts w:ascii="Times New Roman" w:hAnsi="Times New Roman"/>
          <w:sz w:val="24"/>
        </w:rPr>
        <w:t>Defining your objectives</w:t>
      </w:r>
    </w:p>
    <w:p w:rsidR="00302D5A" w:rsidRPr="004426E7" w:rsidRDefault="00302D5A" w:rsidP="009F657D">
      <w:pPr>
        <w:numPr>
          <w:ilvl w:val="0"/>
          <w:numId w:val="21"/>
        </w:numPr>
        <w:autoSpaceDE w:val="0"/>
        <w:autoSpaceDN w:val="0"/>
        <w:adjustRightInd w:val="0"/>
        <w:rPr>
          <w:rFonts w:ascii="Times New Roman" w:hAnsi="Times New Roman"/>
          <w:sz w:val="24"/>
        </w:rPr>
      </w:pPr>
      <w:r w:rsidRPr="004426E7">
        <w:rPr>
          <w:rFonts w:ascii="Times New Roman" w:hAnsi="Times New Roman"/>
          <w:sz w:val="24"/>
        </w:rPr>
        <w:t>Planning</w:t>
      </w:r>
    </w:p>
    <w:p w:rsidR="00302D5A" w:rsidRPr="004426E7" w:rsidRDefault="00302D5A" w:rsidP="009F657D">
      <w:pPr>
        <w:numPr>
          <w:ilvl w:val="0"/>
          <w:numId w:val="21"/>
        </w:numPr>
        <w:autoSpaceDE w:val="0"/>
        <w:autoSpaceDN w:val="0"/>
        <w:adjustRightInd w:val="0"/>
        <w:rPr>
          <w:rFonts w:ascii="Times New Roman" w:hAnsi="Times New Roman"/>
          <w:sz w:val="24"/>
        </w:rPr>
      </w:pPr>
      <w:r w:rsidRPr="004426E7">
        <w:rPr>
          <w:rFonts w:ascii="Times New Roman" w:hAnsi="Times New Roman"/>
          <w:sz w:val="24"/>
        </w:rPr>
        <w:t>Drafting</w:t>
      </w:r>
    </w:p>
    <w:p w:rsidR="00302D5A" w:rsidRPr="004426E7" w:rsidRDefault="00302D5A" w:rsidP="009F657D">
      <w:pPr>
        <w:numPr>
          <w:ilvl w:val="0"/>
          <w:numId w:val="21"/>
        </w:numPr>
        <w:autoSpaceDE w:val="0"/>
        <w:autoSpaceDN w:val="0"/>
        <w:adjustRightInd w:val="0"/>
        <w:rPr>
          <w:rFonts w:ascii="Times New Roman" w:hAnsi="Times New Roman"/>
          <w:sz w:val="24"/>
        </w:rPr>
      </w:pPr>
      <w:r w:rsidRPr="004426E7">
        <w:rPr>
          <w:rFonts w:ascii="Times New Roman" w:hAnsi="Times New Roman"/>
          <w:sz w:val="24"/>
        </w:rPr>
        <w:t>Evaluating</w:t>
      </w:r>
    </w:p>
    <w:p w:rsidR="00302D5A" w:rsidRPr="004426E7" w:rsidRDefault="00302D5A" w:rsidP="009F657D">
      <w:pPr>
        <w:numPr>
          <w:ilvl w:val="0"/>
          <w:numId w:val="21"/>
        </w:numPr>
        <w:autoSpaceDE w:val="0"/>
        <w:autoSpaceDN w:val="0"/>
        <w:adjustRightInd w:val="0"/>
        <w:rPr>
          <w:rFonts w:ascii="Times New Roman" w:hAnsi="Times New Roman"/>
          <w:sz w:val="24"/>
        </w:rPr>
      </w:pPr>
      <w:r w:rsidRPr="004426E7">
        <w:rPr>
          <w:rFonts w:ascii="Times New Roman" w:hAnsi="Times New Roman"/>
          <w:sz w:val="24"/>
        </w:rPr>
        <w:t>Revising</w:t>
      </w:r>
    </w:p>
    <w:p w:rsidR="00302D5A" w:rsidRPr="004426E7" w:rsidRDefault="00302D5A" w:rsidP="00292E12">
      <w:pPr>
        <w:autoSpaceDE w:val="0"/>
        <w:autoSpaceDN w:val="0"/>
        <w:adjustRightInd w:val="0"/>
        <w:ind w:left="360"/>
        <w:rPr>
          <w:rFonts w:ascii="Times New Roman" w:hAnsi="Times New Roman"/>
          <w:sz w:val="24"/>
        </w:rPr>
      </w:pPr>
    </w:p>
    <w:p w:rsidR="00302D5A" w:rsidRPr="00342249" w:rsidRDefault="00905307" w:rsidP="00292E12">
      <w:pPr>
        <w:autoSpaceDE w:val="0"/>
        <w:autoSpaceDN w:val="0"/>
        <w:adjustRightInd w:val="0"/>
        <w:rPr>
          <w:rFonts w:ascii="Times New Roman" w:hAnsi="Times New Roman"/>
          <w:b/>
          <w:bCs/>
          <w:sz w:val="24"/>
        </w:rPr>
      </w:pPr>
      <w:r w:rsidRPr="00342249">
        <w:rPr>
          <w:rFonts w:ascii="Times New Roman" w:hAnsi="Times New Roman"/>
          <w:b/>
          <w:bCs/>
          <w:sz w:val="24"/>
        </w:rPr>
        <w:t>Writing your Resume</w:t>
      </w:r>
    </w:p>
    <w:p w:rsidR="00302D5A" w:rsidRPr="004426E7" w:rsidRDefault="00302D5A" w:rsidP="009F657D">
      <w:pPr>
        <w:numPr>
          <w:ilvl w:val="0"/>
          <w:numId w:val="22"/>
        </w:numPr>
        <w:autoSpaceDE w:val="0"/>
        <w:autoSpaceDN w:val="0"/>
        <w:adjustRightInd w:val="0"/>
        <w:rPr>
          <w:rFonts w:ascii="Times New Roman" w:hAnsi="Times New Roman"/>
          <w:b/>
          <w:sz w:val="24"/>
        </w:rPr>
      </w:pPr>
      <w:r w:rsidRPr="004426E7">
        <w:rPr>
          <w:rFonts w:ascii="Times New Roman" w:hAnsi="Times New Roman"/>
          <w:b/>
          <w:sz w:val="24"/>
        </w:rPr>
        <w:t>Defining your objectives</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 The first activity of writing</w:t>
      </w:r>
      <w:r w:rsidR="006453E9">
        <w:rPr>
          <w:rFonts w:ascii="Times New Roman" w:hAnsi="Times New Roman"/>
          <w:sz w:val="24"/>
        </w:rPr>
        <w:t>-</w:t>
      </w:r>
      <w:r w:rsidRPr="004426E7">
        <w:rPr>
          <w:rFonts w:ascii="Times New Roman" w:hAnsi="Times New Roman"/>
          <w:sz w:val="24"/>
        </w:rPr>
        <w:t xml:space="preserve"> defining objectives</w:t>
      </w:r>
      <w:r w:rsidR="006453E9">
        <w:rPr>
          <w:rFonts w:ascii="Times New Roman" w:hAnsi="Times New Roman"/>
          <w:sz w:val="24"/>
        </w:rPr>
        <w:t>-</w:t>
      </w:r>
      <w:r w:rsidRPr="004426E7">
        <w:rPr>
          <w:rFonts w:ascii="Times New Roman" w:hAnsi="Times New Roman"/>
          <w:sz w:val="24"/>
        </w:rPr>
        <w:t xml:space="preserve"> is especially important wh</w:t>
      </w:r>
      <w:r w:rsidR="006453E9">
        <w:rPr>
          <w:rFonts w:ascii="Times New Roman" w:hAnsi="Times New Roman"/>
          <w:sz w:val="24"/>
        </w:rPr>
        <w:t>ile</w:t>
      </w:r>
      <w:r w:rsidRPr="004426E7">
        <w:rPr>
          <w:rFonts w:ascii="Times New Roman" w:hAnsi="Times New Roman"/>
          <w:sz w:val="24"/>
        </w:rPr>
        <w:t xml:space="preserve"> you are writing a </w:t>
      </w:r>
      <w:r w:rsidR="00002E96">
        <w:rPr>
          <w:rFonts w:ascii="Times New Roman" w:hAnsi="Times New Roman"/>
          <w:sz w:val="24"/>
        </w:rPr>
        <w:t>simple</w:t>
      </w:r>
      <w:r w:rsidR="001F6CAF">
        <w:rPr>
          <w:rFonts w:ascii="Times New Roman" w:hAnsi="Times New Roman"/>
          <w:sz w:val="24"/>
        </w:rPr>
        <w:t xml:space="preserve"> letter</w:t>
      </w:r>
      <w:r w:rsidRPr="004426E7">
        <w:rPr>
          <w:rFonts w:ascii="Times New Roman" w:hAnsi="Times New Roman"/>
          <w:sz w:val="24"/>
        </w:rPr>
        <w:t xml:space="preserve"> or job application letter. When defining your objectives, you tell what you want your communication to do. Thus</w:t>
      </w:r>
      <w:r w:rsidR="00FB1CF5">
        <w:rPr>
          <w:rFonts w:ascii="Times New Roman" w:hAnsi="Times New Roman"/>
          <w:sz w:val="24"/>
        </w:rPr>
        <w:t>,</w:t>
      </w:r>
      <w:r w:rsidRPr="004426E7">
        <w:rPr>
          <w:rFonts w:ascii="Times New Roman" w:hAnsi="Times New Roman"/>
          <w:sz w:val="24"/>
        </w:rPr>
        <w:t xml:space="preserve"> your objectives form the basis of all your other work </w:t>
      </w:r>
      <w:r w:rsidR="00FB1CF5">
        <w:rPr>
          <w:rFonts w:ascii="Times New Roman" w:hAnsi="Times New Roman"/>
          <w:sz w:val="24"/>
        </w:rPr>
        <w:t>of</w:t>
      </w:r>
      <w:r w:rsidRPr="004426E7">
        <w:rPr>
          <w:rFonts w:ascii="Times New Roman" w:hAnsi="Times New Roman"/>
          <w:sz w:val="24"/>
        </w:rPr>
        <w:t xml:space="preserve"> writing.</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b/>
          <w:bCs/>
          <w:sz w:val="24"/>
        </w:rPr>
        <w:t xml:space="preserve">To take the reader centered approach, </w:t>
      </w:r>
      <w:r w:rsidRPr="004426E7">
        <w:rPr>
          <w:rFonts w:ascii="Times New Roman" w:hAnsi="Times New Roman"/>
          <w:sz w:val="24"/>
        </w:rPr>
        <w:t>you need to look at three things:</w:t>
      </w:r>
    </w:p>
    <w:p w:rsidR="00302D5A" w:rsidRPr="004426E7" w:rsidRDefault="00302D5A" w:rsidP="009F657D">
      <w:pPr>
        <w:numPr>
          <w:ilvl w:val="0"/>
          <w:numId w:val="23"/>
        </w:numPr>
        <w:autoSpaceDE w:val="0"/>
        <w:autoSpaceDN w:val="0"/>
        <w:adjustRightInd w:val="0"/>
        <w:rPr>
          <w:rFonts w:ascii="Times New Roman" w:hAnsi="Times New Roman"/>
          <w:b/>
          <w:bCs/>
          <w:sz w:val="24"/>
          <w:u w:val="single"/>
        </w:rPr>
      </w:pPr>
      <w:r w:rsidRPr="004426E7">
        <w:rPr>
          <w:rFonts w:ascii="Times New Roman" w:hAnsi="Times New Roman"/>
          <w:sz w:val="24"/>
        </w:rPr>
        <w:t xml:space="preserve">The final result you desire. </w:t>
      </w:r>
    </w:p>
    <w:p w:rsidR="00302D5A" w:rsidRPr="004426E7" w:rsidRDefault="00302D5A" w:rsidP="009F657D">
      <w:pPr>
        <w:numPr>
          <w:ilvl w:val="0"/>
          <w:numId w:val="23"/>
        </w:numPr>
        <w:autoSpaceDE w:val="0"/>
        <w:autoSpaceDN w:val="0"/>
        <w:adjustRightInd w:val="0"/>
        <w:rPr>
          <w:rFonts w:ascii="Times New Roman" w:hAnsi="Times New Roman"/>
          <w:b/>
          <w:bCs/>
          <w:sz w:val="24"/>
          <w:u w:val="single"/>
        </w:rPr>
      </w:pPr>
      <w:r w:rsidRPr="004426E7">
        <w:rPr>
          <w:rFonts w:ascii="Times New Roman" w:hAnsi="Times New Roman"/>
          <w:sz w:val="24"/>
        </w:rPr>
        <w:t xml:space="preserve">The people who will read your communication. </w:t>
      </w:r>
    </w:p>
    <w:p w:rsidR="00302D5A" w:rsidRPr="004426E7" w:rsidRDefault="00302D5A" w:rsidP="009F657D">
      <w:pPr>
        <w:numPr>
          <w:ilvl w:val="0"/>
          <w:numId w:val="23"/>
        </w:numPr>
        <w:autoSpaceDE w:val="0"/>
        <w:autoSpaceDN w:val="0"/>
        <w:adjustRightInd w:val="0"/>
        <w:rPr>
          <w:rFonts w:ascii="Times New Roman" w:hAnsi="Times New Roman"/>
          <w:b/>
          <w:bCs/>
          <w:sz w:val="24"/>
          <w:u w:val="single"/>
        </w:rPr>
      </w:pPr>
      <w:r w:rsidRPr="004426E7">
        <w:rPr>
          <w:rFonts w:ascii="Times New Roman" w:hAnsi="Times New Roman"/>
          <w:sz w:val="24"/>
        </w:rPr>
        <w:t xml:space="preserve">The specific way you want your communication to affect the people as they read your communication. </w:t>
      </w:r>
    </w:p>
    <w:p w:rsidR="00302D5A" w:rsidRPr="004426E7" w:rsidRDefault="00302D5A" w:rsidP="00292E12">
      <w:pPr>
        <w:autoSpaceDE w:val="0"/>
        <w:autoSpaceDN w:val="0"/>
        <w:adjustRightInd w:val="0"/>
        <w:rPr>
          <w:rFonts w:ascii="Times New Roman" w:hAnsi="Times New Roman"/>
          <w:b/>
          <w:bCs/>
          <w:sz w:val="24"/>
          <w:u w:val="single"/>
        </w:rPr>
      </w:pPr>
      <w:r w:rsidRPr="004426E7">
        <w:rPr>
          <w:rFonts w:ascii="Times New Roman" w:hAnsi="Times New Roman"/>
          <w:sz w:val="24"/>
        </w:rPr>
        <w:t xml:space="preserve"> </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b/>
          <w:bCs/>
          <w:sz w:val="24"/>
        </w:rPr>
        <w:t>In the first stage,</w:t>
      </w:r>
      <w:r w:rsidRPr="004426E7">
        <w:rPr>
          <w:rFonts w:ascii="Times New Roman" w:hAnsi="Times New Roman"/>
          <w:bCs/>
          <w:sz w:val="24"/>
        </w:rPr>
        <w:t xml:space="preserve"> employers try to attract </w:t>
      </w:r>
      <w:r w:rsidRPr="004426E7">
        <w:rPr>
          <w:rFonts w:ascii="Times New Roman" w:hAnsi="Times New Roman"/>
          <w:sz w:val="24"/>
        </w:rPr>
        <w:t xml:space="preserve">applications from as many qualified people as possible. At this stage of recruiting, resumes are usually read by people who work in </w:t>
      </w:r>
      <w:r w:rsidR="00BC665E">
        <w:rPr>
          <w:rFonts w:ascii="Times New Roman" w:hAnsi="Times New Roman"/>
          <w:sz w:val="24"/>
        </w:rPr>
        <w:t xml:space="preserve">a </w:t>
      </w:r>
      <w:r w:rsidRPr="004426E7">
        <w:rPr>
          <w:rFonts w:ascii="Times New Roman" w:hAnsi="Times New Roman"/>
          <w:sz w:val="24"/>
        </w:rPr>
        <w:t xml:space="preserve">personal office. </w:t>
      </w:r>
    </w:p>
    <w:p w:rsidR="00302D5A" w:rsidRPr="004426E7" w:rsidRDefault="00302D5A" w:rsidP="00292E12">
      <w:pPr>
        <w:autoSpaceDE w:val="0"/>
        <w:autoSpaceDN w:val="0"/>
        <w:adjustRightInd w:val="0"/>
        <w:rPr>
          <w:rFonts w:ascii="Times New Roman" w:hAnsi="Times New Roman"/>
          <w:b/>
          <w:bCs/>
          <w:sz w:val="24"/>
          <w:u w:val="single"/>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 xml:space="preserve">To understand the first stage, </w:t>
      </w:r>
      <w:r w:rsidRPr="004426E7">
        <w:rPr>
          <w:rFonts w:ascii="Times New Roman" w:hAnsi="Times New Roman"/>
          <w:bCs/>
          <w:sz w:val="24"/>
        </w:rPr>
        <w:t>you may</w:t>
      </w:r>
      <w:r w:rsidRPr="004426E7">
        <w:rPr>
          <w:rFonts w:ascii="Times New Roman" w:hAnsi="Times New Roman"/>
          <w:b/>
          <w:bCs/>
          <w:sz w:val="24"/>
        </w:rPr>
        <w:t xml:space="preserve"> </w:t>
      </w:r>
      <w:r w:rsidRPr="004426E7">
        <w:rPr>
          <w:rFonts w:ascii="Times New Roman" w:hAnsi="Times New Roman"/>
          <w:sz w:val="24"/>
        </w:rPr>
        <w:t xml:space="preserve">find it helpful to draw an imaginary portrait of </w:t>
      </w:r>
      <w:r w:rsidR="00825AC0">
        <w:rPr>
          <w:rFonts w:ascii="Times New Roman" w:hAnsi="Times New Roman"/>
          <w:sz w:val="24"/>
        </w:rPr>
        <w:t>the person going through your resume.</w:t>
      </w:r>
      <w:r w:rsidRPr="004426E7">
        <w:rPr>
          <w:rFonts w:ascii="Times New Roman" w:hAnsi="Times New Roman"/>
          <w:sz w:val="24"/>
        </w:rPr>
        <w:t xml:space="preserve"> Imagine a man who sat down to read a stack of 25-50 new applications that arrived in today’s mail. He does</w:t>
      </w:r>
      <w:r w:rsidR="00DB1251">
        <w:rPr>
          <w:rFonts w:ascii="Times New Roman" w:hAnsi="Times New Roman"/>
          <w:sz w:val="24"/>
        </w:rPr>
        <w:t xml:space="preserve"> </w:t>
      </w:r>
      <w:r w:rsidRPr="004426E7">
        <w:rPr>
          <w:rFonts w:ascii="Times New Roman" w:hAnsi="Times New Roman"/>
          <w:sz w:val="24"/>
        </w:rPr>
        <w:t>n</w:t>
      </w:r>
      <w:r w:rsidR="00DB1251">
        <w:rPr>
          <w:rFonts w:ascii="Times New Roman" w:hAnsi="Times New Roman"/>
          <w:sz w:val="24"/>
        </w:rPr>
        <w:t>o</w:t>
      </w:r>
      <w:r w:rsidRPr="004426E7">
        <w:rPr>
          <w:rFonts w:ascii="Times New Roman" w:hAnsi="Times New Roman"/>
          <w:sz w:val="24"/>
        </w:rPr>
        <w:t xml:space="preserve">t have time to read through all the applications, so, he </w:t>
      </w:r>
      <w:r w:rsidR="00A015BF" w:rsidRPr="004426E7">
        <w:rPr>
          <w:rFonts w:ascii="Times New Roman" w:hAnsi="Times New Roman"/>
          <w:sz w:val="24"/>
        </w:rPr>
        <w:t xml:space="preserve">quickly </w:t>
      </w:r>
      <w:r w:rsidRPr="004426E7">
        <w:rPr>
          <w:rFonts w:ascii="Times New Roman" w:hAnsi="Times New Roman"/>
          <w:sz w:val="24"/>
        </w:rPr>
        <w:t xml:space="preserve">sorts those applications which merit additional consideration.  </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                </w:t>
      </w: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Cs/>
          <w:sz w:val="24"/>
        </w:rPr>
        <w:t>He quickly finds reasons to disqualify</w:t>
      </w:r>
      <w:r w:rsidRPr="004426E7">
        <w:rPr>
          <w:rFonts w:ascii="Times New Roman" w:hAnsi="Times New Roman"/>
          <w:b/>
          <w:bCs/>
          <w:sz w:val="24"/>
        </w:rPr>
        <w:t xml:space="preserve"> </w:t>
      </w:r>
      <w:r w:rsidRPr="004426E7">
        <w:rPr>
          <w:rFonts w:ascii="Times New Roman" w:hAnsi="Times New Roman"/>
          <w:sz w:val="24"/>
        </w:rPr>
        <w:t>most applicants. Only, occasionally, does he read a full resume. As you write your resume you must keep in mind that it must quickly attract and hold that man’s attention.</w:t>
      </w:r>
    </w:p>
    <w:p w:rsidR="00302D5A" w:rsidRPr="004426E7" w:rsidRDefault="00302D5A" w:rsidP="00292E12">
      <w:pPr>
        <w:autoSpaceDE w:val="0"/>
        <w:autoSpaceDN w:val="0"/>
        <w:adjustRightInd w:val="0"/>
        <w:rPr>
          <w:rFonts w:ascii="Times New Roman" w:hAnsi="Times New Roman"/>
          <w:b/>
          <w:bCs/>
          <w:sz w:val="24"/>
          <w:u w:val="single"/>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 xml:space="preserve">In the second stage of recruiting, </w:t>
      </w:r>
      <w:r w:rsidRPr="004426E7">
        <w:rPr>
          <w:rFonts w:ascii="Times New Roman" w:hAnsi="Times New Roman"/>
          <w:sz w:val="24"/>
        </w:rPr>
        <w:t xml:space="preserve">employers carefully scrutinize the qualifications of the most promising applicants. Often this involves the visit of the candidates to the employer’s work place. The second stage reader of your resume includes managers of the department you have to work for. </w:t>
      </w:r>
    </w:p>
    <w:p w:rsidR="00302D5A" w:rsidRPr="004426E7" w:rsidRDefault="00302D5A" w:rsidP="00292E12">
      <w:pPr>
        <w:autoSpaceDE w:val="0"/>
        <w:autoSpaceDN w:val="0"/>
        <w:adjustRightInd w:val="0"/>
        <w:rPr>
          <w:rFonts w:ascii="Times New Roman" w:hAnsi="Times New Roman"/>
          <w:b/>
          <w:bCs/>
          <w:sz w:val="24"/>
          <w:u w:val="single"/>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b/>
          <w:bCs/>
          <w:sz w:val="24"/>
        </w:rPr>
        <w:lastRenderedPageBreak/>
        <w:t xml:space="preserve">To </w:t>
      </w:r>
      <w:r w:rsidR="00E662D5">
        <w:rPr>
          <w:rFonts w:ascii="Times New Roman" w:hAnsi="Times New Roman"/>
          <w:b/>
          <w:bCs/>
          <w:sz w:val="24"/>
        </w:rPr>
        <w:t>imagine</w:t>
      </w:r>
      <w:r w:rsidR="00E662D5" w:rsidRPr="004426E7">
        <w:rPr>
          <w:rFonts w:ascii="Times New Roman" w:hAnsi="Times New Roman"/>
          <w:b/>
          <w:bCs/>
          <w:sz w:val="24"/>
        </w:rPr>
        <w:t xml:space="preserve"> </w:t>
      </w:r>
      <w:r w:rsidRPr="004426E7">
        <w:rPr>
          <w:rFonts w:ascii="Times New Roman" w:hAnsi="Times New Roman"/>
          <w:b/>
          <w:bCs/>
          <w:sz w:val="24"/>
        </w:rPr>
        <w:t xml:space="preserve">your reader, </w:t>
      </w:r>
      <w:r w:rsidRPr="004426E7">
        <w:rPr>
          <w:rFonts w:ascii="Times New Roman" w:hAnsi="Times New Roman"/>
          <w:bCs/>
          <w:sz w:val="24"/>
        </w:rPr>
        <w:t>you can</w:t>
      </w:r>
      <w:r w:rsidRPr="004426E7">
        <w:rPr>
          <w:rFonts w:ascii="Times New Roman" w:hAnsi="Times New Roman"/>
          <w:sz w:val="24"/>
        </w:rPr>
        <w:t xml:space="preserve"> imagine the head of </w:t>
      </w:r>
      <w:r w:rsidR="003F37C8">
        <w:rPr>
          <w:rFonts w:ascii="Times New Roman" w:hAnsi="Times New Roman"/>
          <w:sz w:val="24"/>
        </w:rPr>
        <w:t xml:space="preserve">the </w:t>
      </w:r>
      <w:r w:rsidRPr="004426E7">
        <w:rPr>
          <w:rFonts w:ascii="Times New Roman" w:hAnsi="Times New Roman"/>
          <w:sz w:val="24"/>
        </w:rPr>
        <w:t>department at this stage. This person is shorthanded and wants rapidly to fill one or more openings.  When s</w:t>
      </w:r>
      <w:r w:rsidR="00233C2F">
        <w:rPr>
          <w:rFonts w:ascii="Times New Roman" w:hAnsi="Times New Roman"/>
          <w:sz w:val="24"/>
        </w:rPr>
        <w:t>/</w:t>
      </w:r>
      <w:r w:rsidRPr="004426E7">
        <w:rPr>
          <w:rFonts w:ascii="Times New Roman" w:hAnsi="Times New Roman"/>
          <w:sz w:val="24"/>
        </w:rPr>
        <w:t>he gets the resumes, s</w:t>
      </w:r>
      <w:r w:rsidR="00233C2F">
        <w:rPr>
          <w:rFonts w:ascii="Times New Roman" w:hAnsi="Times New Roman"/>
          <w:sz w:val="24"/>
        </w:rPr>
        <w:t>/</w:t>
      </w:r>
      <w:r w:rsidRPr="004426E7">
        <w:rPr>
          <w:rFonts w:ascii="Times New Roman" w:hAnsi="Times New Roman"/>
          <w:sz w:val="24"/>
        </w:rPr>
        <w:t>he knows precisely what qualifications she seeks.</w:t>
      </w:r>
    </w:p>
    <w:p w:rsidR="00233C2F" w:rsidRDefault="00233C2F" w:rsidP="00292E12">
      <w:pPr>
        <w:autoSpaceDE w:val="0"/>
        <w:autoSpaceDN w:val="0"/>
        <w:adjustRightInd w:val="0"/>
        <w:rPr>
          <w:rFonts w:ascii="Times New Roman" w:hAnsi="Times New Roman"/>
          <w:bCs/>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bCs/>
          <w:sz w:val="24"/>
        </w:rPr>
        <w:t xml:space="preserve">Of course, </w:t>
      </w:r>
      <w:r w:rsidRPr="004426E7">
        <w:rPr>
          <w:rFonts w:ascii="Times New Roman" w:hAnsi="Times New Roman"/>
          <w:b/>
          <w:bCs/>
          <w:sz w:val="24"/>
        </w:rPr>
        <w:t xml:space="preserve">some job searches vary from </w:t>
      </w:r>
      <w:r w:rsidR="00775871">
        <w:rPr>
          <w:rFonts w:ascii="Times New Roman" w:hAnsi="Times New Roman"/>
          <w:b/>
          <w:bCs/>
          <w:sz w:val="24"/>
        </w:rPr>
        <w:t xml:space="preserve">the </w:t>
      </w:r>
      <w:r w:rsidRPr="004426E7">
        <w:rPr>
          <w:rFonts w:ascii="Times New Roman" w:hAnsi="Times New Roman"/>
          <w:b/>
          <w:sz w:val="24"/>
        </w:rPr>
        <w:t>two-stage recruiting procedure</w:t>
      </w:r>
      <w:r w:rsidRPr="004426E7">
        <w:rPr>
          <w:rFonts w:ascii="Times New Roman" w:hAnsi="Times New Roman"/>
          <w:sz w:val="24"/>
        </w:rPr>
        <w:t xml:space="preserve"> as described above. If you interview at a campus placement center, you will probably hand in your resume to the company recruiters at the same time you meet them.</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sz w:val="24"/>
        </w:rPr>
        <w:t>Deciding how you want your resumes to affect your readers is important.</w:t>
      </w:r>
      <w:r w:rsidRPr="004426E7">
        <w:rPr>
          <w:rFonts w:ascii="Times New Roman" w:hAnsi="Times New Roman"/>
          <w:b/>
          <w:bCs/>
          <w:sz w:val="24"/>
        </w:rPr>
        <w:t xml:space="preserve"> </w:t>
      </w:r>
      <w:r w:rsidRPr="004426E7">
        <w:rPr>
          <w:rFonts w:ascii="Times New Roman" w:hAnsi="Times New Roman"/>
          <w:sz w:val="24"/>
        </w:rPr>
        <w:t xml:space="preserve">After you have identified the readers, you should determine how your resume will affect them in the job that you are seeking. More precisely, you should define how your resume is to affect your readers </w:t>
      </w:r>
      <w:r w:rsidRPr="004426E7">
        <w:rPr>
          <w:rFonts w:ascii="Times New Roman" w:hAnsi="Times New Roman"/>
          <w:iCs/>
          <w:sz w:val="24"/>
        </w:rPr>
        <w:t>while they read it.</w:t>
      </w:r>
    </w:p>
    <w:p w:rsidR="00302D5A" w:rsidRPr="004426E7" w:rsidRDefault="00302D5A" w:rsidP="00292E12">
      <w:pPr>
        <w:autoSpaceDE w:val="0"/>
        <w:autoSpaceDN w:val="0"/>
        <w:adjustRightInd w:val="0"/>
        <w:rPr>
          <w:rFonts w:ascii="Times New Roman" w:hAnsi="Times New Roman"/>
          <w:b/>
          <w:bCs/>
          <w:sz w:val="24"/>
        </w:rPr>
      </w:pPr>
    </w:p>
    <w:p w:rsidR="00302D5A" w:rsidRPr="004426E7" w:rsidRDefault="00302D5A" w:rsidP="00292E12">
      <w:pPr>
        <w:autoSpaceDE w:val="0"/>
        <w:autoSpaceDN w:val="0"/>
        <w:adjustRightInd w:val="0"/>
        <w:rPr>
          <w:rFonts w:ascii="Times New Roman" w:hAnsi="Times New Roman"/>
          <w:bCs/>
          <w:sz w:val="24"/>
        </w:rPr>
      </w:pPr>
      <w:r w:rsidRPr="004426E7">
        <w:rPr>
          <w:rFonts w:ascii="Times New Roman" w:hAnsi="Times New Roman"/>
          <w:bCs/>
          <w:sz w:val="24"/>
        </w:rPr>
        <w:t xml:space="preserve">To determine </w:t>
      </w:r>
      <w:r w:rsidRPr="004426E7">
        <w:rPr>
          <w:rFonts w:ascii="Times New Roman" w:hAnsi="Times New Roman"/>
          <w:sz w:val="24"/>
        </w:rPr>
        <w:t>how your resume will affect your reader</w:t>
      </w:r>
      <w:r w:rsidRPr="004426E7">
        <w:rPr>
          <w:rFonts w:ascii="Times New Roman" w:hAnsi="Times New Roman"/>
          <w:bCs/>
          <w:sz w:val="24"/>
        </w:rPr>
        <w:t xml:space="preserve">, you can think about two things: </w:t>
      </w:r>
    </w:p>
    <w:p w:rsidR="00302D5A" w:rsidRPr="004426E7" w:rsidRDefault="00302D5A" w:rsidP="009F657D">
      <w:pPr>
        <w:numPr>
          <w:ilvl w:val="0"/>
          <w:numId w:val="24"/>
        </w:numPr>
        <w:autoSpaceDE w:val="0"/>
        <w:autoSpaceDN w:val="0"/>
        <w:adjustRightInd w:val="0"/>
        <w:rPr>
          <w:rFonts w:ascii="Times New Roman" w:hAnsi="Times New Roman"/>
          <w:sz w:val="24"/>
        </w:rPr>
      </w:pPr>
      <w:r w:rsidRPr="004426E7">
        <w:rPr>
          <w:rFonts w:ascii="Times New Roman" w:hAnsi="Times New Roman"/>
          <w:sz w:val="24"/>
        </w:rPr>
        <w:t>The way you want your communication to alter your reader’s attitude</w:t>
      </w:r>
    </w:p>
    <w:p w:rsidR="00302D5A" w:rsidRPr="004426E7" w:rsidRDefault="00302D5A" w:rsidP="009F657D">
      <w:pPr>
        <w:numPr>
          <w:ilvl w:val="0"/>
          <w:numId w:val="24"/>
        </w:numPr>
        <w:autoSpaceDE w:val="0"/>
        <w:autoSpaceDN w:val="0"/>
        <w:adjustRightInd w:val="0"/>
        <w:rPr>
          <w:rFonts w:ascii="Times New Roman" w:hAnsi="Times New Roman"/>
          <w:bCs/>
          <w:sz w:val="24"/>
        </w:rPr>
      </w:pPr>
      <w:r w:rsidRPr="004426E7">
        <w:rPr>
          <w:rFonts w:ascii="Times New Roman" w:hAnsi="Times New Roman"/>
          <w:sz w:val="24"/>
        </w:rPr>
        <w:t>The task you want to help your readers perform while they read</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Altering your Audience’s Attitudes</w:t>
      </w:r>
    </w:p>
    <w:p w:rsidR="00302D5A" w:rsidRPr="004426E7" w:rsidRDefault="00302D5A" w:rsidP="00292E12">
      <w:pPr>
        <w:pStyle w:val="Header"/>
        <w:tabs>
          <w:tab w:val="left" w:pos="720"/>
        </w:tabs>
        <w:autoSpaceDE w:val="0"/>
        <w:autoSpaceDN w:val="0"/>
        <w:adjustRightInd w:val="0"/>
        <w:rPr>
          <w:rFonts w:ascii="Times New Roman" w:hAnsi="Times New Roman"/>
          <w:sz w:val="24"/>
        </w:rPr>
      </w:pPr>
      <w:r w:rsidRPr="004426E7">
        <w:rPr>
          <w:rFonts w:ascii="Times New Roman" w:hAnsi="Times New Roman"/>
          <w:sz w:val="24"/>
        </w:rPr>
        <w:t>First determine how your audience feels before reading what you are writing, and then decide how you want them to feel after they have read it. However, your reader’s attitude before they read anything is neutral towards you.</w:t>
      </w:r>
    </w:p>
    <w:p w:rsidR="00F47DA3" w:rsidRDefault="00F47DA3" w:rsidP="00292E12">
      <w:pPr>
        <w:autoSpaceDE w:val="0"/>
        <w:autoSpaceDN w:val="0"/>
        <w:adjustRightInd w:val="0"/>
        <w:rPr>
          <w:rFonts w:ascii="Times New Roman" w:hAnsi="Times New Roman"/>
          <w:b/>
          <w:bCs/>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 xml:space="preserve">Once you have described your reader’s </w:t>
      </w:r>
      <w:r w:rsidRPr="004426E7">
        <w:rPr>
          <w:rFonts w:ascii="Times New Roman" w:hAnsi="Times New Roman"/>
          <w:b/>
          <w:sz w:val="24"/>
        </w:rPr>
        <w:t>present and desired attitudes,</w:t>
      </w:r>
      <w:r w:rsidRPr="004426E7">
        <w:rPr>
          <w:rFonts w:ascii="Times New Roman" w:hAnsi="Times New Roman"/>
          <w:sz w:val="24"/>
        </w:rPr>
        <w:t xml:space="preserve"> try to find out things about your reader that will help you plan a strategy for persuading them to change their attitudes the way you specified. To begin, find out what will appeal to your audience.</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Altering your employer’s attitudes</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As common sense will tell you, your employers will want to hire people who are capable – applicants must be able to perform the tasks assigned to them. Responsible – applicants must be trustworthy enough to benefit the organization. Pleasant – </w:t>
      </w:r>
      <w:r w:rsidR="00191C24">
        <w:rPr>
          <w:rFonts w:ascii="Times New Roman" w:hAnsi="Times New Roman"/>
          <w:sz w:val="24"/>
        </w:rPr>
        <w:t>a</w:t>
      </w:r>
      <w:r w:rsidRPr="004426E7">
        <w:rPr>
          <w:rFonts w:ascii="Times New Roman" w:hAnsi="Times New Roman"/>
          <w:sz w:val="24"/>
        </w:rPr>
        <w:t>pplicants must be able to interact compatibly with other employees.</w:t>
      </w:r>
    </w:p>
    <w:p w:rsidR="00302D5A" w:rsidRPr="004426E7" w:rsidRDefault="00302D5A" w:rsidP="00292E12">
      <w:pPr>
        <w:pStyle w:val="Header"/>
        <w:tabs>
          <w:tab w:val="left" w:pos="720"/>
        </w:tabs>
        <w:autoSpaceDE w:val="0"/>
        <w:autoSpaceDN w:val="0"/>
        <w:adjustRightInd w:val="0"/>
        <w:rPr>
          <w:rFonts w:ascii="Times New Roman" w:hAnsi="Times New Roman"/>
          <w:b/>
          <w:bCs/>
          <w:sz w:val="24"/>
        </w:rPr>
      </w:pPr>
    </w:p>
    <w:p w:rsidR="00302D5A" w:rsidRPr="004426E7" w:rsidRDefault="00302D5A" w:rsidP="00292E12">
      <w:pPr>
        <w:pStyle w:val="Header"/>
        <w:tabs>
          <w:tab w:val="left" w:pos="720"/>
        </w:tabs>
        <w:autoSpaceDE w:val="0"/>
        <w:autoSpaceDN w:val="0"/>
        <w:adjustRightInd w:val="0"/>
        <w:rPr>
          <w:rFonts w:ascii="Times New Roman" w:hAnsi="Times New Roman"/>
          <w:sz w:val="24"/>
        </w:rPr>
      </w:pPr>
      <w:r w:rsidRPr="004426E7">
        <w:rPr>
          <w:rFonts w:ascii="Times New Roman" w:hAnsi="Times New Roman"/>
          <w:sz w:val="24"/>
        </w:rPr>
        <w:t>The reader of your resume will look for specific terms. Instead of asking</w:t>
      </w:r>
      <w:r w:rsidR="00344CA9">
        <w:rPr>
          <w:rFonts w:ascii="Times New Roman" w:hAnsi="Times New Roman"/>
          <w:sz w:val="24"/>
        </w:rPr>
        <w:t>,</w:t>
      </w:r>
      <w:r w:rsidRPr="004426E7">
        <w:rPr>
          <w:rFonts w:ascii="Times New Roman" w:hAnsi="Times New Roman"/>
          <w:sz w:val="24"/>
        </w:rPr>
        <w:t xml:space="preserve"> “Is this applicant capable?”</w:t>
      </w:r>
      <w:r w:rsidR="00344CA9">
        <w:rPr>
          <w:rFonts w:ascii="Times New Roman" w:hAnsi="Times New Roman"/>
          <w:sz w:val="24"/>
        </w:rPr>
        <w:t>,</w:t>
      </w:r>
      <w:r w:rsidRPr="004426E7">
        <w:rPr>
          <w:rFonts w:ascii="Times New Roman" w:hAnsi="Times New Roman"/>
          <w:sz w:val="24"/>
        </w:rPr>
        <w:t xml:space="preserve"> he will ask “Can this person program in Java?”</w:t>
      </w:r>
      <w:r w:rsidR="00723D5D">
        <w:rPr>
          <w:rFonts w:ascii="Times New Roman" w:hAnsi="Times New Roman"/>
          <w:sz w:val="24"/>
        </w:rPr>
        <w:t>,</w:t>
      </w:r>
      <w:r w:rsidRPr="004426E7">
        <w:rPr>
          <w:rFonts w:ascii="Times New Roman" w:hAnsi="Times New Roman"/>
          <w:sz w:val="24"/>
        </w:rPr>
        <w:t xml:space="preserve"> etc.</w:t>
      </w:r>
    </w:p>
    <w:p w:rsidR="00302D5A" w:rsidRPr="004426E7" w:rsidRDefault="00302D5A" w:rsidP="00292E12">
      <w:pPr>
        <w:pStyle w:val="Header"/>
        <w:tabs>
          <w:tab w:val="left" w:pos="720"/>
        </w:tabs>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Helping your readers perform their tasks</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Different kinds of communication involve different tasks. When you know what those tasks are, you can write your communication in a way that will help your readers perform them easily.</w:t>
      </w:r>
    </w:p>
    <w:p w:rsidR="00302D5A" w:rsidRPr="004426E7" w:rsidRDefault="00302D5A" w:rsidP="00292E12">
      <w:pPr>
        <w:autoSpaceDE w:val="0"/>
        <w:autoSpaceDN w:val="0"/>
        <w:adjustRightInd w:val="0"/>
        <w:rPr>
          <w:rFonts w:ascii="Times New Roman" w:hAnsi="Times New Roman"/>
          <w:sz w:val="24"/>
        </w:rPr>
      </w:pPr>
    </w:p>
    <w:p w:rsidR="00302D5A" w:rsidRDefault="00302D5A" w:rsidP="00292E12">
      <w:pPr>
        <w:autoSpaceDE w:val="0"/>
        <w:autoSpaceDN w:val="0"/>
        <w:adjustRightInd w:val="0"/>
        <w:rPr>
          <w:rFonts w:ascii="Times New Roman" w:hAnsi="Times New Roman"/>
          <w:sz w:val="24"/>
        </w:rPr>
      </w:pPr>
      <w:r w:rsidRPr="004426E7">
        <w:rPr>
          <w:rFonts w:ascii="Times New Roman" w:hAnsi="Times New Roman"/>
          <w:b/>
          <w:bCs/>
          <w:sz w:val="24"/>
        </w:rPr>
        <w:t xml:space="preserve">While reading your resume, </w:t>
      </w:r>
      <w:r w:rsidRPr="004426E7">
        <w:rPr>
          <w:rFonts w:ascii="Times New Roman" w:hAnsi="Times New Roman"/>
          <w:bCs/>
          <w:sz w:val="24"/>
        </w:rPr>
        <w:t xml:space="preserve">your </w:t>
      </w:r>
      <w:r w:rsidRPr="004426E7">
        <w:rPr>
          <w:rFonts w:ascii="Times New Roman" w:hAnsi="Times New Roman"/>
          <w:sz w:val="24"/>
        </w:rPr>
        <w:t>reader’s primary task is to get the answers to the following questions:</w:t>
      </w:r>
    </w:p>
    <w:p w:rsidR="00F47DA3" w:rsidRPr="004426E7" w:rsidRDefault="00F47DA3" w:rsidP="00292E12">
      <w:pPr>
        <w:autoSpaceDE w:val="0"/>
        <w:autoSpaceDN w:val="0"/>
        <w:adjustRightInd w:val="0"/>
        <w:rPr>
          <w:rFonts w:ascii="Times New Roman" w:hAnsi="Times New Roman"/>
          <w:sz w:val="24"/>
        </w:rPr>
      </w:pPr>
    </w:p>
    <w:p w:rsidR="00302D5A" w:rsidRPr="00F47DA3" w:rsidRDefault="00302D5A" w:rsidP="009F657D">
      <w:pPr>
        <w:pStyle w:val="ListParagraph"/>
        <w:numPr>
          <w:ilvl w:val="0"/>
          <w:numId w:val="387"/>
        </w:numPr>
        <w:autoSpaceDE w:val="0"/>
        <w:autoSpaceDN w:val="0"/>
        <w:adjustRightInd w:val="0"/>
        <w:rPr>
          <w:rFonts w:ascii="Times New Roman" w:hAnsi="Times New Roman"/>
          <w:sz w:val="24"/>
        </w:rPr>
      </w:pPr>
      <w:r w:rsidRPr="00F47DA3">
        <w:rPr>
          <w:rFonts w:ascii="Times New Roman" w:hAnsi="Times New Roman"/>
          <w:sz w:val="24"/>
        </w:rPr>
        <w:t>What exactly does the person want to do?</w:t>
      </w:r>
    </w:p>
    <w:p w:rsidR="00302D5A" w:rsidRPr="00F47DA3" w:rsidRDefault="00302D5A" w:rsidP="009F657D">
      <w:pPr>
        <w:pStyle w:val="ListParagraph"/>
        <w:numPr>
          <w:ilvl w:val="0"/>
          <w:numId w:val="387"/>
        </w:numPr>
        <w:autoSpaceDE w:val="0"/>
        <w:autoSpaceDN w:val="0"/>
        <w:adjustRightInd w:val="0"/>
        <w:rPr>
          <w:rFonts w:ascii="Times New Roman" w:hAnsi="Times New Roman"/>
          <w:sz w:val="24"/>
        </w:rPr>
      </w:pPr>
      <w:r w:rsidRPr="00F47DA3">
        <w:rPr>
          <w:rFonts w:ascii="Times New Roman" w:hAnsi="Times New Roman"/>
          <w:sz w:val="24"/>
        </w:rPr>
        <w:t>What kind of education does the person have for the job?</w:t>
      </w:r>
    </w:p>
    <w:p w:rsidR="00302D5A" w:rsidRPr="00F47DA3" w:rsidRDefault="00302D5A" w:rsidP="009F657D">
      <w:pPr>
        <w:pStyle w:val="ListParagraph"/>
        <w:numPr>
          <w:ilvl w:val="0"/>
          <w:numId w:val="387"/>
        </w:numPr>
        <w:autoSpaceDE w:val="0"/>
        <w:autoSpaceDN w:val="0"/>
        <w:adjustRightInd w:val="0"/>
        <w:rPr>
          <w:rFonts w:ascii="Times New Roman" w:hAnsi="Times New Roman"/>
          <w:sz w:val="24"/>
        </w:rPr>
      </w:pPr>
      <w:r w:rsidRPr="00F47DA3">
        <w:rPr>
          <w:rFonts w:ascii="Times New Roman" w:hAnsi="Times New Roman"/>
          <w:sz w:val="24"/>
        </w:rPr>
        <w:t>What experience does the person have in this or a similar job?</w:t>
      </w:r>
    </w:p>
    <w:p w:rsidR="00302D5A" w:rsidRPr="00F47DA3" w:rsidRDefault="00302D5A" w:rsidP="009F657D">
      <w:pPr>
        <w:pStyle w:val="ListParagraph"/>
        <w:numPr>
          <w:ilvl w:val="0"/>
          <w:numId w:val="387"/>
        </w:numPr>
        <w:autoSpaceDE w:val="0"/>
        <w:autoSpaceDN w:val="0"/>
        <w:adjustRightInd w:val="0"/>
        <w:rPr>
          <w:rFonts w:ascii="Times New Roman" w:hAnsi="Times New Roman"/>
          <w:sz w:val="24"/>
        </w:rPr>
      </w:pPr>
      <w:r w:rsidRPr="00F47DA3">
        <w:rPr>
          <w:rFonts w:ascii="Times New Roman" w:hAnsi="Times New Roman"/>
          <w:sz w:val="24"/>
        </w:rPr>
        <w:lastRenderedPageBreak/>
        <w:t>What other activities has the person engaged in which have helped him prepare for the job?</w:t>
      </w:r>
    </w:p>
    <w:p w:rsidR="00302D5A" w:rsidRPr="00F47DA3" w:rsidRDefault="00302D5A" w:rsidP="009F657D">
      <w:pPr>
        <w:pStyle w:val="ListParagraph"/>
        <w:numPr>
          <w:ilvl w:val="0"/>
          <w:numId w:val="387"/>
        </w:numPr>
        <w:autoSpaceDE w:val="0"/>
        <w:autoSpaceDN w:val="0"/>
        <w:adjustRightInd w:val="0"/>
        <w:rPr>
          <w:rFonts w:ascii="Times New Roman" w:hAnsi="Times New Roman"/>
          <w:sz w:val="24"/>
        </w:rPr>
      </w:pPr>
      <w:r w:rsidRPr="00F47DA3">
        <w:rPr>
          <w:rFonts w:ascii="Times New Roman" w:hAnsi="Times New Roman"/>
          <w:sz w:val="24"/>
        </w:rPr>
        <w:t>How can I get more information about the person’s qualifications?</w:t>
      </w:r>
    </w:p>
    <w:p w:rsidR="00302D5A" w:rsidRPr="004426E7" w:rsidRDefault="00302D5A" w:rsidP="00292E12">
      <w:pPr>
        <w:autoSpaceDE w:val="0"/>
        <w:autoSpaceDN w:val="0"/>
        <w:adjustRightInd w:val="0"/>
        <w:rPr>
          <w:rFonts w:ascii="Times New Roman" w:hAnsi="Times New Roman"/>
          <w:sz w:val="24"/>
        </w:rPr>
      </w:pPr>
    </w:p>
    <w:p w:rsidR="00905307" w:rsidRDefault="00302D5A" w:rsidP="00292E12">
      <w:pPr>
        <w:autoSpaceDE w:val="0"/>
        <w:autoSpaceDN w:val="0"/>
        <w:adjustRightInd w:val="0"/>
        <w:rPr>
          <w:rFonts w:ascii="Times New Roman" w:hAnsi="Times New Roman"/>
          <w:b/>
          <w:bCs/>
          <w:sz w:val="24"/>
        </w:rPr>
      </w:pPr>
      <w:r w:rsidRPr="004426E7">
        <w:rPr>
          <w:rFonts w:ascii="Times New Roman" w:hAnsi="Times New Roman"/>
          <w:sz w:val="24"/>
        </w:rPr>
        <w:t>Knowing that your readers will be looking for the answers to these questions tells you a great deal about what to include in your resume.</w:t>
      </w:r>
    </w:p>
    <w:p w:rsidR="00F47DA3" w:rsidRDefault="00F47DA3" w:rsidP="00292E12">
      <w:pPr>
        <w:autoSpaceDE w:val="0"/>
        <w:autoSpaceDN w:val="0"/>
        <w:adjustRightInd w:val="0"/>
        <w:rPr>
          <w:rFonts w:ascii="Times New Roman" w:hAnsi="Times New Roman"/>
          <w:b/>
          <w:bCs/>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b. Planning</w:t>
      </w: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sz w:val="24"/>
        </w:rPr>
        <w:t>When you plan</w:t>
      </w:r>
      <w:r w:rsidR="008204F2">
        <w:rPr>
          <w:rFonts w:ascii="Times New Roman" w:hAnsi="Times New Roman"/>
          <w:sz w:val="24"/>
        </w:rPr>
        <w:t>,</w:t>
      </w:r>
      <w:r w:rsidRPr="004426E7">
        <w:rPr>
          <w:rFonts w:ascii="Times New Roman" w:hAnsi="Times New Roman"/>
          <w:sz w:val="24"/>
        </w:rPr>
        <w:t xml:space="preserve"> you decide what to say and how to organize your material. In addition, you should find relevant expectations your readers have about your communication. Those expectations may limit the choices you make concerning content and organization. Deciding what to say provides you with direct help in determining what to say. In addition, your resume is a persuasive argument whose purpose is to convince your readers to hire you.</w:t>
      </w:r>
    </w:p>
    <w:p w:rsidR="00302D5A" w:rsidRPr="004426E7" w:rsidRDefault="00302D5A" w:rsidP="00292E12">
      <w:pPr>
        <w:pStyle w:val="Heading5"/>
        <w:rPr>
          <w:rFonts w:ascii="Times New Roman" w:hAnsi="Times New Roman"/>
          <w:b w:val="0"/>
          <w:i w:val="0"/>
          <w:sz w:val="24"/>
          <w:szCs w:val="24"/>
        </w:rPr>
      </w:pPr>
      <w:r w:rsidRPr="004426E7">
        <w:rPr>
          <w:rFonts w:ascii="Times New Roman" w:hAnsi="Times New Roman"/>
          <w:b w:val="0"/>
          <w:i w:val="0"/>
          <w:sz w:val="24"/>
          <w:szCs w:val="24"/>
        </w:rPr>
        <w:t>The persuasive argument has two elements</w:t>
      </w:r>
      <w:r w:rsidR="00502927">
        <w:rPr>
          <w:rFonts w:ascii="Times New Roman" w:hAnsi="Times New Roman"/>
          <w:b w:val="0"/>
          <w:i w:val="0"/>
          <w:sz w:val="24"/>
          <w:szCs w:val="24"/>
        </w:rPr>
        <w:t>:</w:t>
      </w:r>
      <w:r w:rsidRPr="004426E7">
        <w:rPr>
          <w:rFonts w:ascii="Times New Roman" w:hAnsi="Times New Roman"/>
          <w:b w:val="0"/>
          <w:i w:val="0"/>
          <w:sz w:val="24"/>
          <w:szCs w:val="24"/>
        </w:rPr>
        <w:t xml:space="preserve"> a claim and </w:t>
      </w:r>
      <w:r w:rsidR="008204F2">
        <w:rPr>
          <w:rFonts w:ascii="Times New Roman" w:hAnsi="Times New Roman"/>
          <w:b w:val="0"/>
          <w:i w:val="0"/>
          <w:sz w:val="24"/>
          <w:szCs w:val="24"/>
        </w:rPr>
        <w:t xml:space="preserve">an </w:t>
      </w:r>
      <w:r w:rsidRPr="004426E7">
        <w:rPr>
          <w:rFonts w:ascii="Times New Roman" w:hAnsi="Times New Roman"/>
          <w:b w:val="0"/>
          <w:i w:val="0"/>
          <w:sz w:val="24"/>
          <w:szCs w:val="24"/>
        </w:rPr>
        <w:t>evidence to support your claim. Your definition of your objectives tells you what the implicit claim of your resume should be. That is</w:t>
      </w:r>
      <w:r w:rsidR="00E61027">
        <w:rPr>
          <w:rFonts w:ascii="Times New Roman" w:hAnsi="Times New Roman"/>
          <w:b w:val="0"/>
          <w:i w:val="0"/>
          <w:sz w:val="24"/>
          <w:szCs w:val="24"/>
        </w:rPr>
        <w:t>:</w:t>
      </w:r>
      <w:r w:rsidR="003D2611">
        <w:rPr>
          <w:rFonts w:ascii="Times New Roman" w:hAnsi="Times New Roman"/>
          <w:b w:val="0"/>
          <w:i w:val="0"/>
          <w:sz w:val="24"/>
          <w:szCs w:val="24"/>
        </w:rPr>
        <w:t xml:space="preserve"> you are the kind of capable, </w:t>
      </w:r>
      <w:r w:rsidRPr="004426E7">
        <w:rPr>
          <w:rFonts w:ascii="Times New Roman" w:hAnsi="Times New Roman"/>
          <w:b w:val="0"/>
          <w:i w:val="0"/>
          <w:sz w:val="24"/>
          <w:szCs w:val="24"/>
        </w:rPr>
        <w:t>responsible</w:t>
      </w:r>
      <w:r w:rsidR="00E61027">
        <w:rPr>
          <w:rFonts w:ascii="Times New Roman" w:hAnsi="Times New Roman"/>
          <w:b w:val="0"/>
          <w:i w:val="0"/>
          <w:sz w:val="24"/>
          <w:szCs w:val="24"/>
        </w:rPr>
        <w:t>,</w:t>
      </w:r>
      <w:r w:rsidRPr="004426E7">
        <w:rPr>
          <w:rFonts w:ascii="Times New Roman" w:hAnsi="Times New Roman"/>
          <w:b w:val="0"/>
          <w:i w:val="0"/>
          <w:sz w:val="24"/>
          <w:szCs w:val="24"/>
        </w:rPr>
        <w:t xml:space="preserve"> and pleasant person that employers want to hire. You identify the specific facts you can mention as evidence to support the claim about yourself. Your objectives do that by alerting you to the kind of questions your readers will be asking about your resume.</w:t>
      </w:r>
    </w:p>
    <w:p w:rsidR="00302D5A" w:rsidRPr="004426E7" w:rsidRDefault="00302D5A" w:rsidP="00292E12">
      <w:pPr>
        <w:pStyle w:val="Heading5"/>
        <w:rPr>
          <w:rFonts w:ascii="Times New Roman" w:hAnsi="Times New Roman"/>
          <w:b w:val="0"/>
          <w:i w:val="0"/>
          <w:sz w:val="24"/>
          <w:szCs w:val="24"/>
        </w:rPr>
      </w:pPr>
      <w:r w:rsidRPr="004426E7">
        <w:rPr>
          <w:rFonts w:ascii="Times New Roman" w:hAnsi="Times New Roman"/>
          <w:sz w:val="24"/>
          <w:szCs w:val="24"/>
        </w:rPr>
        <w:lastRenderedPageBreak/>
        <w:t xml:space="preserve">  </w:t>
      </w:r>
      <w:r w:rsidRPr="004426E7">
        <w:rPr>
          <w:rFonts w:ascii="Times New Roman" w:hAnsi="Times New Roman"/>
          <w:noProof/>
          <w:sz w:val="24"/>
          <w:szCs w:val="24"/>
        </w:rPr>
        <w:drawing>
          <wp:inline distT="0" distB="0" distL="0" distR="0">
            <wp:extent cx="5562600" cy="4705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62600" cy="4705350"/>
                    </a:xfrm>
                    <a:prstGeom prst="rect">
                      <a:avLst/>
                    </a:prstGeom>
                    <a:noFill/>
                    <a:ln>
                      <a:noFill/>
                    </a:ln>
                  </pic:spPr>
                </pic:pic>
              </a:graphicData>
            </a:graphic>
          </wp:inline>
        </w:drawing>
      </w:r>
    </w:p>
    <w:p w:rsidR="00302D5A" w:rsidRPr="004426E7" w:rsidRDefault="00302D5A" w:rsidP="00292E12">
      <w:pPr>
        <w:rPr>
          <w:rFonts w:ascii="Times New Roman" w:hAnsi="Times New Roman"/>
          <w:b/>
          <w:sz w:val="24"/>
        </w:rPr>
      </w:pPr>
      <w:r w:rsidRPr="004426E7">
        <w:rPr>
          <w:rFonts w:ascii="Times New Roman" w:hAnsi="Times New Roman"/>
          <w:b/>
          <w:sz w:val="24"/>
        </w:rPr>
        <w:t>Organizing your material</w:t>
      </w:r>
    </w:p>
    <w:p w:rsidR="00302D5A" w:rsidRPr="004426E7" w:rsidRDefault="00302D5A" w:rsidP="00292E12">
      <w:pPr>
        <w:rPr>
          <w:rFonts w:ascii="Times New Roman" w:hAnsi="Times New Roman"/>
          <w:sz w:val="24"/>
        </w:rPr>
      </w:pPr>
      <w:r w:rsidRPr="004426E7">
        <w:rPr>
          <w:rFonts w:ascii="Times New Roman" w:hAnsi="Times New Roman"/>
          <w:sz w:val="24"/>
        </w:rPr>
        <w:t xml:space="preserve">When planning a communication, you need to decide not only what you will say but also how you will organize your material. For example, your definition of resume objectives requires you to emphasize the points as major evidence that you are qualified for the job you seek. More than one organizational pattern can be used to achieve those objectives. Most resumes are organized around </w:t>
      </w:r>
      <w:r w:rsidR="008F6C33">
        <w:rPr>
          <w:rFonts w:ascii="Times New Roman" w:hAnsi="Times New Roman"/>
          <w:sz w:val="24"/>
        </w:rPr>
        <w:t xml:space="preserve">an </w:t>
      </w:r>
      <w:r w:rsidRPr="004426E7">
        <w:rPr>
          <w:rFonts w:ascii="Times New Roman" w:hAnsi="Times New Roman"/>
          <w:sz w:val="24"/>
        </w:rPr>
        <w:t xml:space="preserve">applicant’s experience. Thus, you can categorize them under educational experiences, work experiences, and so on.  </w:t>
      </w:r>
    </w:p>
    <w:p w:rsidR="00302D5A" w:rsidRPr="004426E7" w:rsidRDefault="00302D5A" w:rsidP="00292E12">
      <w:pPr>
        <w:pStyle w:val="Header"/>
        <w:rPr>
          <w:rFonts w:ascii="Times New Roman" w:hAnsi="Times New Roman"/>
          <w:iCs/>
          <w:sz w:val="24"/>
        </w:rPr>
      </w:pPr>
    </w:p>
    <w:p w:rsidR="00302D5A" w:rsidRPr="004426E7" w:rsidRDefault="00302D5A" w:rsidP="00292E12">
      <w:pPr>
        <w:pStyle w:val="Header"/>
        <w:rPr>
          <w:rFonts w:ascii="Times New Roman" w:hAnsi="Times New Roman"/>
          <w:sz w:val="24"/>
        </w:rPr>
      </w:pPr>
      <w:r w:rsidRPr="004426E7">
        <w:rPr>
          <w:rFonts w:ascii="Times New Roman" w:hAnsi="Times New Roman"/>
          <w:sz w:val="24"/>
        </w:rPr>
        <w:t xml:space="preserve">However, some individuals choose to organize a substantial part of their resume around their accomplishments and abilities. Such a resume is called a </w:t>
      </w:r>
      <w:r w:rsidRPr="004426E7">
        <w:rPr>
          <w:rFonts w:ascii="Times New Roman" w:hAnsi="Times New Roman"/>
          <w:b/>
          <w:i/>
          <w:iCs/>
          <w:sz w:val="24"/>
        </w:rPr>
        <w:t>functional resume</w:t>
      </w:r>
      <w:r w:rsidRPr="004426E7">
        <w:rPr>
          <w:rFonts w:ascii="Times New Roman" w:hAnsi="Times New Roman"/>
          <w:i/>
          <w:iCs/>
          <w:sz w:val="24"/>
        </w:rPr>
        <w:t xml:space="preserve"> </w:t>
      </w:r>
      <w:r w:rsidRPr="004426E7">
        <w:rPr>
          <w:rFonts w:ascii="Times New Roman" w:hAnsi="Times New Roman"/>
          <w:sz w:val="24"/>
        </w:rPr>
        <w:t xml:space="preserve">because it </w:t>
      </w:r>
      <w:r w:rsidRPr="004426E7">
        <w:rPr>
          <w:rFonts w:ascii="Times New Roman" w:hAnsi="Times New Roman"/>
          <w:sz w:val="24"/>
          <w:u w:val="single"/>
        </w:rPr>
        <w:t>emphasizes the functions and tasks the applicant can perform.</w:t>
      </w:r>
      <w:r w:rsidRPr="004426E7">
        <w:rPr>
          <w:rFonts w:ascii="Times New Roman" w:hAnsi="Times New Roman"/>
          <w:sz w:val="24"/>
        </w:rPr>
        <w:t xml:space="preserve"> Whichever organizational pattern you choose, you must still decide the order you will </w:t>
      </w:r>
      <w:r w:rsidR="00FB1D4D">
        <w:rPr>
          <w:rFonts w:ascii="Times New Roman" w:hAnsi="Times New Roman"/>
          <w:sz w:val="24"/>
        </w:rPr>
        <w:t xml:space="preserve">use to </w:t>
      </w:r>
      <w:r w:rsidRPr="004426E7">
        <w:rPr>
          <w:rFonts w:ascii="Times New Roman" w:hAnsi="Times New Roman"/>
          <w:sz w:val="24"/>
        </w:rPr>
        <w:t xml:space="preserve">present your resume.  If you </w:t>
      </w:r>
      <w:r w:rsidR="00CB5BDB">
        <w:rPr>
          <w:rFonts w:ascii="Times New Roman" w:hAnsi="Times New Roman"/>
          <w:sz w:val="24"/>
        </w:rPr>
        <w:t>imagine</w:t>
      </w:r>
      <w:r w:rsidRPr="004426E7">
        <w:rPr>
          <w:rFonts w:ascii="Times New Roman" w:hAnsi="Times New Roman"/>
          <w:sz w:val="24"/>
        </w:rPr>
        <w:t xml:space="preserve"> your readers reading your resume, you will see that you have to make your name and professional achievements prominent.  If you are writing </w:t>
      </w:r>
      <w:r w:rsidRPr="004426E7">
        <w:rPr>
          <w:rFonts w:ascii="Times New Roman" w:hAnsi="Times New Roman"/>
          <w:b/>
          <w:i/>
          <w:sz w:val="24"/>
        </w:rPr>
        <w:t>conventional resume</w:t>
      </w:r>
      <w:r w:rsidR="00BB64A5">
        <w:rPr>
          <w:rFonts w:ascii="Times New Roman" w:hAnsi="Times New Roman"/>
          <w:b/>
          <w:i/>
          <w:sz w:val="24"/>
        </w:rPr>
        <w:t>,</w:t>
      </w:r>
      <w:r w:rsidRPr="004426E7">
        <w:rPr>
          <w:rFonts w:ascii="Times New Roman" w:hAnsi="Times New Roman"/>
          <w:sz w:val="24"/>
        </w:rPr>
        <w:t xml:space="preserve"> you can </w:t>
      </w:r>
      <w:r w:rsidRPr="004426E7">
        <w:rPr>
          <w:rFonts w:ascii="Times New Roman" w:hAnsi="Times New Roman"/>
          <w:sz w:val="24"/>
          <w:u w:val="single"/>
        </w:rPr>
        <w:t>provide the desired prominence by placing the name and professional objectives at the top.</w:t>
      </w:r>
      <w:r w:rsidRPr="004426E7">
        <w:rPr>
          <w:rFonts w:ascii="Times New Roman" w:hAnsi="Times New Roman"/>
          <w:sz w:val="24"/>
        </w:rPr>
        <w:t xml:space="preserve"> If you are designing a </w:t>
      </w:r>
      <w:r w:rsidRPr="004426E7">
        <w:rPr>
          <w:rFonts w:ascii="Times New Roman" w:hAnsi="Times New Roman"/>
          <w:b/>
          <w:i/>
          <w:sz w:val="24"/>
        </w:rPr>
        <w:t>non-conventional resume</w:t>
      </w:r>
      <w:r w:rsidRPr="004426E7">
        <w:rPr>
          <w:rFonts w:ascii="Times New Roman" w:hAnsi="Times New Roman"/>
          <w:sz w:val="24"/>
        </w:rPr>
        <w:t xml:space="preserve">, you may </w:t>
      </w:r>
      <w:r w:rsidRPr="004426E7">
        <w:rPr>
          <w:rFonts w:ascii="Times New Roman" w:hAnsi="Times New Roman"/>
          <w:sz w:val="24"/>
          <w:u w:val="single"/>
        </w:rPr>
        <w:t>place your name along the bottom or side.</w:t>
      </w:r>
      <w:r w:rsidRPr="004426E7">
        <w:rPr>
          <w:rFonts w:ascii="Times New Roman" w:hAnsi="Times New Roman"/>
          <w:sz w:val="24"/>
        </w:rPr>
        <w:t xml:space="preserve"> After stating your professional objective, you should organize your remaining material by following one of the most basic strategies for writing at work</w:t>
      </w:r>
      <w:r w:rsidR="005211D2">
        <w:rPr>
          <w:rFonts w:ascii="Times New Roman" w:hAnsi="Times New Roman"/>
          <w:sz w:val="24"/>
        </w:rPr>
        <w:t>:</w:t>
      </w:r>
      <w:r w:rsidRPr="004426E7">
        <w:rPr>
          <w:rFonts w:ascii="Times New Roman" w:hAnsi="Times New Roman"/>
          <w:sz w:val="24"/>
        </w:rPr>
        <w:t xml:space="preserve"> </w:t>
      </w:r>
      <w:r w:rsidRPr="004426E7">
        <w:rPr>
          <w:rFonts w:ascii="Times New Roman" w:hAnsi="Times New Roman"/>
          <w:sz w:val="24"/>
          <w:u w:val="single"/>
        </w:rPr>
        <w:t>put the most important information first.</w:t>
      </w:r>
      <w:r w:rsidRPr="004426E7">
        <w:rPr>
          <w:rFonts w:ascii="Times New Roman" w:hAnsi="Times New Roman"/>
          <w:sz w:val="24"/>
        </w:rPr>
        <w:t xml:space="preserve"> This will ensure that your hurried readers come to the most important information quickly.</w:t>
      </w:r>
    </w:p>
    <w:p w:rsidR="00302D5A" w:rsidRPr="004426E7" w:rsidRDefault="00302D5A" w:rsidP="00292E12">
      <w:pPr>
        <w:pStyle w:val="Header"/>
        <w:rPr>
          <w:rFonts w:ascii="Times New Roman" w:hAnsi="Times New Roman"/>
          <w:sz w:val="24"/>
        </w:rPr>
      </w:pPr>
      <w:r w:rsidRPr="004426E7">
        <w:rPr>
          <w:rFonts w:ascii="Times New Roman" w:hAnsi="Times New Roman"/>
          <w:sz w:val="24"/>
        </w:rPr>
        <w:lastRenderedPageBreak/>
        <w:t xml:space="preserve">For example, people in conservative fields take a similar conservative approach to resumes. To them, resume should be typed in a white, buff or gray paper with the applicant’s name and address at the top. Keep in mind, the conventions in your fields may be different and you may have to do some investigation to learn whether or not that is the case. </w:t>
      </w:r>
    </w:p>
    <w:p w:rsidR="00302D5A" w:rsidRPr="004426E7" w:rsidRDefault="00302D5A" w:rsidP="00292E12">
      <w:pPr>
        <w:pStyle w:val="Header"/>
        <w:rPr>
          <w:rFonts w:ascii="Times New Roman" w:hAnsi="Times New Roman"/>
          <w:sz w:val="24"/>
        </w:rPr>
      </w:pPr>
      <w:r w:rsidRPr="004426E7">
        <w:rPr>
          <w:rFonts w:ascii="Times New Roman" w:hAnsi="Times New Roman"/>
          <w:sz w:val="24"/>
        </w:rPr>
        <w:t xml:space="preserve"> </w:t>
      </w:r>
    </w:p>
    <w:p w:rsidR="00302D5A" w:rsidRPr="004426E7" w:rsidRDefault="00302D5A" w:rsidP="00292E12">
      <w:pPr>
        <w:pStyle w:val="Header"/>
        <w:rPr>
          <w:rFonts w:ascii="Times New Roman" w:hAnsi="Times New Roman"/>
          <w:b/>
          <w:bCs/>
          <w:sz w:val="24"/>
        </w:rPr>
      </w:pPr>
      <w:r w:rsidRPr="004426E7">
        <w:rPr>
          <w:rFonts w:ascii="Times New Roman" w:hAnsi="Times New Roman"/>
          <w:b/>
          <w:bCs/>
          <w:sz w:val="24"/>
        </w:rPr>
        <w:t>c. Drafting</w:t>
      </w:r>
    </w:p>
    <w:p w:rsidR="00302D5A" w:rsidRPr="004426E7" w:rsidRDefault="00302D5A" w:rsidP="00292E12">
      <w:pPr>
        <w:pStyle w:val="Header"/>
        <w:rPr>
          <w:rFonts w:ascii="Times New Roman" w:hAnsi="Times New Roman"/>
          <w:sz w:val="24"/>
        </w:rPr>
      </w:pPr>
      <w:r w:rsidRPr="004426E7">
        <w:rPr>
          <w:rFonts w:ascii="Times New Roman" w:hAnsi="Times New Roman"/>
          <w:sz w:val="24"/>
        </w:rPr>
        <w:t>When you draft, you transform your plans, notes, outlines, and ideas into a communication. For your resumes that you create at work, you must not only draft a prose but also draft the design and the visual appearance of your message.</w:t>
      </w:r>
    </w:p>
    <w:p w:rsidR="00302D5A" w:rsidRPr="004426E7" w:rsidRDefault="00302D5A" w:rsidP="00292E12">
      <w:pPr>
        <w:pStyle w:val="Header"/>
        <w:rPr>
          <w:rFonts w:ascii="Times New Roman" w:hAnsi="Times New Roman"/>
          <w:sz w:val="24"/>
        </w:rPr>
      </w:pPr>
    </w:p>
    <w:p w:rsidR="00302D5A" w:rsidRPr="004426E7" w:rsidRDefault="00302D5A" w:rsidP="00292E12">
      <w:pPr>
        <w:pStyle w:val="Header"/>
        <w:rPr>
          <w:rFonts w:ascii="Times New Roman" w:hAnsi="Times New Roman"/>
          <w:b/>
          <w:bCs/>
          <w:sz w:val="24"/>
        </w:rPr>
      </w:pPr>
      <w:r w:rsidRPr="004426E7">
        <w:rPr>
          <w:rFonts w:ascii="Times New Roman" w:hAnsi="Times New Roman"/>
          <w:b/>
          <w:bCs/>
          <w:sz w:val="24"/>
        </w:rPr>
        <w:t>Drafting the Prose</w:t>
      </w:r>
    </w:p>
    <w:p w:rsidR="00FC1D2F" w:rsidRDefault="00302D5A" w:rsidP="00292E12">
      <w:pPr>
        <w:pStyle w:val="Header"/>
        <w:rPr>
          <w:rFonts w:ascii="Times New Roman" w:hAnsi="Times New Roman"/>
          <w:sz w:val="24"/>
        </w:rPr>
      </w:pPr>
      <w:r w:rsidRPr="004426E7">
        <w:rPr>
          <w:rFonts w:ascii="Times New Roman" w:hAnsi="Times New Roman"/>
          <w:sz w:val="24"/>
        </w:rPr>
        <w:t xml:space="preserve">While you draft the prose of your resume, keep in mind the imaginary portraits of your readers. Remember that your purpose is to enable those people to locate the answers to their questions relating </w:t>
      </w:r>
      <w:r w:rsidR="004B069E">
        <w:rPr>
          <w:rFonts w:ascii="Times New Roman" w:hAnsi="Times New Roman"/>
          <w:sz w:val="24"/>
        </w:rPr>
        <w:t xml:space="preserve">to </w:t>
      </w:r>
      <w:r w:rsidRPr="004426E7">
        <w:rPr>
          <w:rFonts w:ascii="Times New Roman" w:hAnsi="Times New Roman"/>
          <w:sz w:val="24"/>
        </w:rPr>
        <w:t xml:space="preserve">you. </w:t>
      </w:r>
      <w:r w:rsidR="00ED668E">
        <w:rPr>
          <w:rFonts w:ascii="Times New Roman" w:hAnsi="Times New Roman"/>
          <w:sz w:val="24"/>
        </w:rPr>
        <w:t>Y</w:t>
      </w:r>
      <w:r w:rsidRPr="004426E7">
        <w:rPr>
          <w:rFonts w:ascii="Times New Roman" w:hAnsi="Times New Roman"/>
          <w:sz w:val="24"/>
        </w:rPr>
        <w:t xml:space="preserve">our professional objectives </w:t>
      </w:r>
      <w:r w:rsidR="00ED668E">
        <w:rPr>
          <w:rFonts w:ascii="Times New Roman" w:hAnsi="Times New Roman"/>
          <w:sz w:val="24"/>
        </w:rPr>
        <w:t>are</w:t>
      </w:r>
      <w:r w:rsidRPr="004426E7">
        <w:rPr>
          <w:rFonts w:ascii="Times New Roman" w:hAnsi="Times New Roman"/>
          <w:sz w:val="24"/>
        </w:rPr>
        <w:t xml:space="preserve"> statements </w:t>
      </w:r>
      <w:r w:rsidR="00E725B6">
        <w:rPr>
          <w:rFonts w:ascii="Times New Roman" w:hAnsi="Times New Roman"/>
          <w:sz w:val="24"/>
        </w:rPr>
        <w:t>which are</w:t>
      </w:r>
      <w:r w:rsidRPr="004426E7">
        <w:rPr>
          <w:rFonts w:ascii="Times New Roman" w:hAnsi="Times New Roman"/>
          <w:sz w:val="24"/>
        </w:rPr>
        <w:t xml:space="preserve"> one or two sentences long and are usually general enough that the writer could send them, without alteration to many prospect employers. </w:t>
      </w:r>
    </w:p>
    <w:p w:rsidR="00FC1D2F" w:rsidRDefault="00FC1D2F" w:rsidP="00292E12">
      <w:pPr>
        <w:pStyle w:val="Header"/>
        <w:rPr>
          <w:rFonts w:ascii="Times New Roman" w:hAnsi="Times New Roman"/>
          <w:sz w:val="24"/>
        </w:rPr>
      </w:pPr>
    </w:p>
    <w:p w:rsidR="00FC1D2F" w:rsidRDefault="00FC1D2F" w:rsidP="00292E12">
      <w:pPr>
        <w:pStyle w:val="Header"/>
        <w:rPr>
          <w:rFonts w:ascii="Times New Roman" w:hAnsi="Times New Roman"/>
          <w:sz w:val="24"/>
        </w:rPr>
      </w:pPr>
      <w:r>
        <w:rPr>
          <w:rFonts w:ascii="Times New Roman" w:hAnsi="Times New Roman"/>
          <w:sz w:val="24"/>
        </w:rPr>
        <w:t>Example</w:t>
      </w:r>
    </w:p>
    <w:p w:rsidR="00EA5382" w:rsidRDefault="00302D5A" w:rsidP="00292E12">
      <w:pPr>
        <w:pStyle w:val="Header"/>
        <w:rPr>
          <w:rFonts w:ascii="Times New Roman" w:hAnsi="Times New Roman"/>
          <w:sz w:val="24"/>
        </w:rPr>
      </w:pPr>
      <w:r w:rsidRPr="004426E7">
        <w:rPr>
          <w:rFonts w:ascii="Times New Roman" w:hAnsi="Times New Roman"/>
          <w:sz w:val="24"/>
        </w:rPr>
        <w:t xml:space="preserve">If you follow the convention, for example, you would not say “I want to work in the process control department of Adam </w:t>
      </w:r>
      <w:proofErr w:type="spellStart"/>
      <w:r w:rsidRPr="004426E7">
        <w:rPr>
          <w:rFonts w:ascii="Times New Roman" w:hAnsi="Times New Roman"/>
          <w:sz w:val="24"/>
        </w:rPr>
        <w:t>Jee</w:t>
      </w:r>
      <w:proofErr w:type="spellEnd"/>
      <w:r w:rsidRPr="004426E7">
        <w:rPr>
          <w:rFonts w:ascii="Times New Roman" w:hAnsi="Times New Roman"/>
          <w:sz w:val="24"/>
        </w:rPr>
        <w:t xml:space="preserve"> cloth manufacturing unit.” </w:t>
      </w:r>
    </w:p>
    <w:p w:rsidR="00EA5382" w:rsidRDefault="00EA5382" w:rsidP="00292E12">
      <w:pPr>
        <w:pStyle w:val="Header"/>
        <w:rPr>
          <w:rFonts w:ascii="Times New Roman" w:hAnsi="Times New Roman"/>
          <w:sz w:val="24"/>
        </w:rPr>
      </w:pPr>
    </w:p>
    <w:p w:rsidR="00EA5382" w:rsidRDefault="00302D5A" w:rsidP="00292E12">
      <w:pPr>
        <w:pStyle w:val="Header"/>
        <w:rPr>
          <w:rFonts w:ascii="Times New Roman" w:hAnsi="Times New Roman"/>
          <w:sz w:val="24"/>
        </w:rPr>
      </w:pPr>
      <w:r w:rsidRPr="004426E7">
        <w:rPr>
          <w:rFonts w:ascii="Times New Roman" w:hAnsi="Times New Roman"/>
          <w:sz w:val="24"/>
        </w:rPr>
        <w:t xml:space="preserve">Instead, you would make a more general statement like “I want to work in the process control of a mid-sized cloth manufacturing unit.” </w:t>
      </w:r>
    </w:p>
    <w:p w:rsidR="00EA5382" w:rsidRDefault="00EA5382" w:rsidP="00292E12">
      <w:pPr>
        <w:pStyle w:val="Header"/>
        <w:rPr>
          <w:rFonts w:ascii="Times New Roman" w:hAnsi="Times New Roman"/>
          <w:sz w:val="24"/>
        </w:rPr>
      </w:pPr>
    </w:p>
    <w:p w:rsidR="00302D5A" w:rsidRPr="004426E7" w:rsidRDefault="00302D5A" w:rsidP="00292E12">
      <w:pPr>
        <w:pStyle w:val="Header"/>
        <w:rPr>
          <w:rFonts w:ascii="Times New Roman" w:hAnsi="Times New Roman"/>
          <w:b/>
          <w:bCs/>
          <w:sz w:val="24"/>
        </w:rPr>
      </w:pPr>
      <w:r w:rsidRPr="004426E7">
        <w:rPr>
          <w:rFonts w:ascii="Times New Roman" w:hAnsi="Times New Roman"/>
          <w:sz w:val="24"/>
        </w:rPr>
        <w:t xml:space="preserve">This does not mean, however, that you need to develop a single professional objective that you can send to all employers you might contact. </w:t>
      </w:r>
    </w:p>
    <w:p w:rsidR="00302D5A" w:rsidRPr="004426E7" w:rsidRDefault="00302D5A" w:rsidP="00292E12">
      <w:pPr>
        <w:pStyle w:val="Header"/>
        <w:rPr>
          <w:rFonts w:ascii="Times New Roman" w:hAnsi="Times New Roman"/>
          <w:sz w:val="24"/>
        </w:rPr>
      </w:pPr>
    </w:p>
    <w:p w:rsidR="00302D5A" w:rsidRPr="004426E7" w:rsidRDefault="00302D5A" w:rsidP="00292E12">
      <w:pPr>
        <w:pStyle w:val="Header"/>
        <w:rPr>
          <w:rFonts w:ascii="Times New Roman" w:hAnsi="Times New Roman"/>
          <w:b/>
          <w:bCs/>
          <w:sz w:val="24"/>
        </w:rPr>
      </w:pPr>
      <w:r w:rsidRPr="004426E7">
        <w:rPr>
          <w:rFonts w:ascii="Times New Roman" w:hAnsi="Times New Roman"/>
          <w:b/>
          <w:bCs/>
          <w:sz w:val="24"/>
        </w:rPr>
        <w:t>Professional Objectives</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When you state your professional objective, you answer your reader’s question</w:t>
      </w:r>
      <w:r w:rsidR="00257238">
        <w:rPr>
          <w:rFonts w:ascii="Times New Roman" w:hAnsi="Times New Roman"/>
          <w:sz w:val="24"/>
        </w:rPr>
        <w:t>,</w:t>
      </w:r>
      <w:r w:rsidRPr="004426E7">
        <w:rPr>
          <w:rFonts w:ascii="Times New Roman" w:hAnsi="Times New Roman"/>
          <w:sz w:val="24"/>
        </w:rPr>
        <w:t xml:space="preserve"> ‘</w:t>
      </w:r>
      <w:r w:rsidR="00CE2410">
        <w:rPr>
          <w:rFonts w:ascii="Times New Roman" w:hAnsi="Times New Roman"/>
          <w:sz w:val="24"/>
        </w:rPr>
        <w:t>W</w:t>
      </w:r>
      <w:r w:rsidRPr="004426E7">
        <w:rPr>
          <w:rFonts w:ascii="Times New Roman" w:hAnsi="Times New Roman"/>
          <w:sz w:val="24"/>
        </w:rPr>
        <w:t xml:space="preserve">hat exactly do you want to do?’ </w:t>
      </w:r>
      <w:r w:rsidR="00CD7ECC">
        <w:rPr>
          <w:rFonts w:ascii="Times New Roman" w:hAnsi="Times New Roman"/>
          <w:sz w:val="24"/>
        </w:rPr>
        <w:t>Y</w:t>
      </w:r>
      <w:r w:rsidRPr="004426E7">
        <w:rPr>
          <w:rFonts w:ascii="Times New Roman" w:hAnsi="Times New Roman"/>
          <w:sz w:val="24"/>
        </w:rPr>
        <w:t xml:space="preserve">our answer </w:t>
      </w:r>
      <w:r w:rsidR="00CD7ECC">
        <w:rPr>
          <w:rFonts w:ascii="Times New Roman" w:hAnsi="Times New Roman"/>
          <w:sz w:val="24"/>
        </w:rPr>
        <w:t>is</w:t>
      </w:r>
      <w:r w:rsidRPr="004426E7">
        <w:rPr>
          <w:rFonts w:ascii="Times New Roman" w:hAnsi="Times New Roman"/>
          <w:sz w:val="24"/>
        </w:rPr>
        <w:t xml:space="preserve"> extremely important to the resume. In contrast, people in other fields such as advertising are accustomed to seeing highly unconventional resumes, perhaps printed on </w:t>
      </w:r>
      <w:r w:rsidR="00034540">
        <w:rPr>
          <w:rFonts w:ascii="Times New Roman" w:hAnsi="Times New Roman"/>
          <w:sz w:val="24"/>
        </w:rPr>
        <w:t xml:space="preserve">a </w:t>
      </w:r>
      <w:r w:rsidRPr="004426E7">
        <w:rPr>
          <w:rFonts w:ascii="Times New Roman" w:hAnsi="Times New Roman"/>
          <w:sz w:val="24"/>
        </w:rPr>
        <w:t xml:space="preserve">pink paper. </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You could write multiple resumes each with professional objective suited to respective fields. Consequently, the challenge you face when writing your professional objective is to be neither too general nor too specific. You have struck the proper balance if you could send the same resume to several companies and if your readers can see that you want to work in a particular kind of organization. </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Education</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When describing your education</w:t>
      </w:r>
      <w:r w:rsidR="00515775">
        <w:rPr>
          <w:rFonts w:ascii="Times New Roman" w:hAnsi="Times New Roman"/>
          <w:sz w:val="24"/>
        </w:rPr>
        <w:t>,</w:t>
      </w:r>
      <w:r w:rsidRPr="004426E7">
        <w:rPr>
          <w:rFonts w:ascii="Times New Roman" w:hAnsi="Times New Roman"/>
          <w:sz w:val="24"/>
        </w:rPr>
        <w:t xml:space="preserve"> you provide evidence that you are capable of performing the job you applied for. The basic evidence is your college degree, so you should name the college and your degree and the date of graduation. </w:t>
      </w:r>
    </w:p>
    <w:p w:rsidR="00302D5A" w:rsidRPr="004426E7" w:rsidRDefault="00302D5A" w:rsidP="00292E12">
      <w:pPr>
        <w:autoSpaceDE w:val="0"/>
        <w:autoSpaceDN w:val="0"/>
        <w:adjustRightInd w:val="0"/>
        <w:rPr>
          <w:rFonts w:ascii="Times New Roman" w:hAnsi="Times New Roman"/>
          <w:sz w:val="24"/>
        </w:rPr>
      </w:pPr>
    </w:p>
    <w:p w:rsidR="00515775"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 </w:t>
      </w:r>
    </w:p>
    <w:p w:rsidR="00515775" w:rsidRDefault="00515775" w:rsidP="00292E12">
      <w:pPr>
        <w:autoSpaceDE w:val="0"/>
        <w:autoSpaceDN w:val="0"/>
        <w:adjustRightInd w:val="0"/>
        <w:rPr>
          <w:rFonts w:ascii="Times New Roman" w:hAnsi="Times New Roman"/>
          <w:sz w:val="24"/>
        </w:rPr>
      </w:pPr>
    </w:p>
    <w:p w:rsidR="00302D5A" w:rsidRPr="00F47DA3" w:rsidRDefault="00302D5A" w:rsidP="00292E12">
      <w:pPr>
        <w:autoSpaceDE w:val="0"/>
        <w:autoSpaceDN w:val="0"/>
        <w:adjustRightInd w:val="0"/>
        <w:rPr>
          <w:rFonts w:ascii="Times New Roman" w:hAnsi="Times New Roman"/>
          <w:b/>
          <w:bCs/>
          <w:sz w:val="24"/>
        </w:rPr>
      </w:pPr>
      <w:r w:rsidRPr="00F47DA3">
        <w:rPr>
          <w:rFonts w:ascii="Times New Roman" w:hAnsi="Times New Roman"/>
          <w:b/>
          <w:bCs/>
          <w:sz w:val="24"/>
        </w:rPr>
        <w:lastRenderedPageBreak/>
        <w:t>Remember</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If your grades are good, mention them. If you have earned any academic honors, mention them. If you have any specialized academic experience, such as a co-assignment or internship, describe it. </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Example</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By looking at Ramon and Sharon’s resumes you can see how three very different people have elaborated on the way their education qualify them for the jobs they want. Ramon, for example, describes his honors in a separate section, thereby</w:t>
      </w:r>
      <w:r w:rsidR="00444BAD">
        <w:rPr>
          <w:rFonts w:ascii="Times New Roman" w:hAnsi="Times New Roman"/>
          <w:sz w:val="24"/>
        </w:rPr>
        <w:t>,</w:t>
      </w:r>
      <w:r w:rsidRPr="004426E7">
        <w:rPr>
          <w:rFonts w:ascii="Times New Roman" w:hAnsi="Times New Roman"/>
          <w:sz w:val="24"/>
        </w:rPr>
        <w:t xml:space="preserve"> making them more prominent than they would have been under the simple heading of ‘Education’.</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pStyle w:val="Header"/>
        <w:tabs>
          <w:tab w:val="left" w:pos="720"/>
        </w:tabs>
        <w:rPr>
          <w:rFonts w:ascii="Times New Roman" w:hAnsi="Times New Roman"/>
          <w:sz w:val="24"/>
        </w:rPr>
      </w:pPr>
      <w:r w:rsidRPr="004426E7">
        <w:rPr>
          <w:rFonts w:ascii="Times New Roman" w:hAnsi="Times New Roman"/>
          <w:noProof/>
          <w:sz w:val="24"/>
        </w:rPr>
        <w:drawing>
          <wp:inline distT="0" distB="0" distL="0" distR="0">
            <wp:extent cx="5867400" cy="5886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67400" cy="5886450"/>
                    </a:xfrm>
                    <a:prstGeom prst="rect">
                      <a:avLst/>
                    </a:prstGeom>
                    <a:noFill/>
                    <a:ln>
                      <a:noFill/>
                    </a:ln>
                  </pic:spPr>
                </pic:pic>
              </a:graphicData>
            </a:graphic>
          </wp:inline>
        </w:drawing>
      </w:r>
    </w:p>
    <w:p w:rsidR="00302D5A" w:rsidRPr="004426E7" w:rsidRDefault="00302D5A" w:rsidP="00292E12">
      <w:pPr>
        <w:rPr>
          <w:rFonts w:ascii="Times New Roman" w:hAnsi="Times New Roman"/>
          <w:sz w:val="24"/>
        </w:rPr>
      </w:pPr>
      <w:r w:rsidRPr="004426E7">
        <w:rPr>
          <w:rFonts w:ascii="Times New Roman" w:hAnsi="Times New Roman"/>
          <w:noProof/>
          <w:sz w:val="24"/>
        </w:rPr>
        <w:lastRenderedPageBreak/>
        <w:drawing>
          <wp:inline distT="0" distB="0" distL="0" distR="0">
            <wp:extent cx="5934075" cy="51720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4075" cy="5172075"/>
                    </a:xfrm>
                    <a:prstGeom prst="rect">
                      <a:avLst/>
                    </a:prstGeom>
                    <a:noFill/>
                    <a:ln>
                      <a:noFill/>
                    </a:ln>
                  </pic:spPr>
                </pic:pic>
              </a:graphicData>
            </a:graphic>
          </wp:inline>
        </w:drawing>
      </w:r>
    </w:p>
    <w:p w:rsidR="00302D5A" w:rsidRPr="004426E7" w:rsidRDefault="00302D5A" w:rsidP="00292E12">
      <w:pPr>
        <w:rPr>
          <w:rFonts w:ascii="Times New Roman" w:hAnsi="Times New Roman"/>
          <w:sz w:val="24"/>
        </w:rPr>
      </w:pPr>
      <w:r w:rsidRPr="004426E7">
        <w:rPr>
          <w:rFonts w:ascii="Times New Roman" w:hAnsi="Times New Roman"/>
          <w:noProof/>
          <w:sz w:val="24"/>
        </w:rPr>
        <w:lastRenderedPageBreak/>
        <w:drawing>
          <wp:inline distT="0" distB="0" distL="0" distR="0">
            <wp:extent cx="6096000" cy="3314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96000" cy="3314700"/>
                    </a:xfrm>
                    <a:prstGeom prst="rect">
                      <a:avLst/>
                    </a:prstGeom>
                    <a:noFill/>
                    <a:ln>
                      <a:noFill/>
                    </a:ln>
                  </pic:spPr>
                </pic:pic>
              </a:graphicData>
            </a:graphic>
          </wp:inline>
        </w:drawing>
      </w:r>
    </w:p>
    <w:p w:rsidR="00302D5A" w:rsidRPr="004426E7" w:rsidRDefault="00302D5A" w:rsidP="00292E12">
      <w:pPr>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sz w:val="24"/>
          <w:u w:val="single"/>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Ordering your job experience</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When deciding on the order in which to present your jobs, remember that you want to enable your busy readers to see your most impressive qualification. Most people can achieve that objective by stating their jobs in the reverse chronological order because their most recent job is also their most impressive.</w:t>
      </w:r>
    </w:p>
    <w:p w:rsidR="00302D5A" w:rsidRPr="004426E7" w:rsidRDefault="00302D5A" w:rsidP="00292E12">
      <w:pPr>
        <w:autoSpaceDE w:val="0"/>
        <w:autoSpaceDN w:val="0"/>
        <w:adjustRightInd w:val="0"/>
        <w:rPr>
          <w:rFonts w:ascii="Times New Roman" w:hAnsi="Times New Roman"/>
          <w:sz w:val="24"/>
        </w:rPr>
      </w:pPr>
    </w:p>
    <w:p w:rsidR="00302D5A" w:rsidRPr="00F47DA3" w:rsidRDefault="00302D5A" w:rsidP="009F657D">
      <w:pPr>
        <w:pStyle w:val="ListParagraph"/>
        <w:numPr>
          <w:ilvl w:val="0"/>
          <w:numId w:val="23"/>
        </w:numPr>
        <w:autoSpaceDE w:val="0"/>
        <w:autoSpaceDN w:val="0"/>
        <w:adjustRightInd w:val="0"/>
        <w:rPr>
          <w:rFonts w:ascii="Times New Roman" w:hAnsi="Times New Roman"/>
          <w:b/>
          <w:sz w:val="24"/>
        </w:rPr>
      </w:pPr>
      <w:r w:rsidRPr="00F47DA3">
        <w:rPr>
          <w:rFonts w:ascii="Times New Roman" w:hAnsi="Times New Roman"/>
          <w:b/>
          <w:sz w:val="24"/>
        </w:rPr>
        <w:t>Evaluating &amp; Revising</w:t>
      </w:r>
    </w:p>
    <w:p w:rsidR="00302D5A" w:rsidRPr="004426E7" w:rsidRDefault="00302D5A" w:rsidP="00292E12">
      <w:pPr>
        <w:rPr>
          <w:rFonts w:ascii="Times New Roman" w:hAnsi="Times New Roman"/>
          <w:sz w:val="24"/>
        </w:rPr>
      </w:pPr>
      <w:r w:rsidRPr="004426E7">
        <w:rPr>
          <w:rFonts w:ascii="Times New Roman" w:hAnsi="Times New Roman"/>
          <w:sz w:val="24"/>
        </w:rPr>
        <w:t>Revision literally means to "see again", to look at something from</w:t>
      </w:r>
      <w:bookmarkStart w:id="13" w:name="_Toc159211174"/>
      <w:r w:rsidRPr="004426E7">
        <w:rPr>
          <w:rFonts w:ascii="Times New Roman" w:hAnsi="Times New Roman"/>
          <w:sz w:val="24"/>
        </w:rPr>
        <w:t xml:space="preserve"> a fresh, critical perspective. Writing is a process of discovery, and you do</w:t>
      </w:r>
      <w:r w:rsidR="000208F0">
        <w:rPr>
          <w:rFonts w:ascii="Times New Roman" w:hAnsi="Times New Roman"/>
          <w:sz w:val="24"/>
        </w:rPr>
        <w:t xml:space="preserve"> </w:t>
      </w:r>
      <w:r w:rsidRPr="004426E7">
        <w:rPr>
          <w:rFonts w:ascii="Times New Roman" w:hAnsi="Times New Roman"/>
          <w:sz w:val="24"/>
        </w:rPr>
        <w:t>n</w:t>
      </w:r>
      <w:r w:rsidR="000208F0">
        <w:rPr>
          <w:rFonts w:ascii="Times New Roman" w:hAnsi="Times New Roman"/>
          <w:sz w:val="24"/>
        </w:rPr>
        <w:t>o</w:t>
      </w:r>
      <w:r w:rsidRPr="004426E7">
        <w:rPr>
          <w:rFonts w:ascii="Times New Roman" w:hAnsi="Times New Roman"/>
          <w:sz w:val="24"/>
        </w:rPr>
        <w:t xml:space="preserve">t always produce your best stuff when you first get started. </w:t>
      </w:r>
    </w:p>
    <w:p w:rsidR="00302D5A" w:rsidRPr="004426E7" w:rsidRDefault="00302D5A" w:rsidP="00292E12">
      <w:pPr>
        <w:rPr>
          <w:rFonts w:ascii="Times New Roman" w:hAnsi="Times New Roman"/>
          <w:sz w:val="24"/>
        </w:rPr>
      </w:pPr>
    </w:p>
    <w:p w:rsidR="00302D5A" w:rsidRPr="004426E7" w:rsidRDefault="00302D5A" w:rsidP="00292E12">
      <w:pPr>
        <w:autoSpaceDE w:val="0"/>
        <w:autoSpaceDN w:val="0"/>
        <w:adjustRightInd w:val="0"/>
        <w:outlineLvl w:val="0"/>
        <w:rPr>
          <w:rFonts w:ascii="Times New Roman" w:hAnsi="Times New Roman"/>
          <w:sz w:val="24"/>
        </w:rPr>
      </w:pPr>
      <w:bookmarkStart w:id="14" w:name="_Toc408560542"/>
      <w:bookmarkStart w:id="15" w:name="_Toc408564098"/>
      <w:r w:rsidRPr="004426E7">
        <w:rPr>
          <w:rFonts w:ascii="Times New Roman" w:hAnsi="Times New Roman"/>
          <w:sz w:val="24"/>
        </w:rPr>
        <w:t>Revising is an ongoing process of rethinking: reviewing your evidence, refining your purpose, reorganizing your presentation, reviving stale prose and correcting grammar and punctuation. So, revision is a chance for you to look critically at what you have written to see:</w:t>
      </w:r>
      <w:bookmarkEnd w:id="14"/>
      <w:bookmarkEnd w:id="15"/>
    </w:p>
    <w:p w:rsidR="00302D5A" w:rsidRPr="004426E7" w:rsidRDefault="00302D5A" w:rsidP="009F657D">
      <w:pPr>
        <w:numPr>
          <w:ilvl w:val="0"/>
          <w:numId w:val="25"/>
        </w:numPr>
        <w:rPr>
          <w:rFonts w:ascii="Times New Roman" w:hAnsi="Times New Roman"/>
          <w:sz w:val="24"/>
        </w:rPr>
      </w:pPr>
      <w:r w:rsidRPr="004426E7">
        <w:rPr>
          <w:rFonts w:ascii="Times New Roman" w:hAnsi="Times New Roman"/>
          <w:sz w:val="24"/>
        </w:rPr>
        <w:t>if it's really worth saying</w:t>
      </w:r>
    </w:p>
    <w:p w:rsidR="00302D5A" w:rsidRPr="004426E7" w:rsidRDefault="00302D5A" w:rsidP="009F657D">
      <w:pPr>
        <w:numPr>
          <w:ilvl w:val="0"/>
          <w:numId w:val="25"/>
        </w:numPr>
        <w:rPr>
          <w:rFonts w:ascii="Times New Roman" w:hAnsi="Times New Roman"/>
          <w:sz w:val="24"/>
        </w:rPr>
      </w:pPr>
      <w:r w:rsidRPr="004426E7">
        <w:rPr>
          <w:rFonts w:ascii="Times New Roman" w:hAnsi="Times New Roman"/>
          <w:sz w:val="24"/>
        </w:rPr>
        <w:t>if it says what you wanted to say</w:t>
      </w:r>
    </w:p>
    <w:p w:rsidR="00302D5A" w:rsidRPr="004426E7" w:rsidRDefault="00302D5A" w:rsidP="009F657D">
      <w:pPr>
        <w:numPr>
          <w:ilvl w:val="0"/>
          <w:numId w:val="25"/>
        </w:numPr>
        <w:rPr>
          <w:rFonts w:ascii="Times New Roman" w:hAnsi="Times New Roman"/>
          <w:sz w:val="24"/>
        </w:rPr>
      </w:pPr>
      <w:r w:rsidRPr="004426E7">
        <w:rPr>
          <w:rFonts w:ascii="Times New Roman" w:hAnsi="Times New Roman"/>
          <w:sz w:val="24"/>
        </w:rPr>
        <w:t>if a reader will understand what you</w:t>
      </w:r>
      <w:r w:rsidR="006729E7">
        <w:rPr>
          <w:rFonts w:ascii="Times New Roman" w:hAnsi="Times New Roman"/>
          <w:sz w:val="24"/>
        </w:rPr>
        <w:t xml:space="preserve"> a</w:t>
      </w:r>
      <w:r w:rsidRPr="004426E7">
        <w:rPr>
          <w:rFonts w:ascii="Times New Roman" w:hAnsi="Times New Roman"/>
          <w:sz w:val="24"/>
        </w:rPr>
        <w:t>re saying</w:t>
      </w:r>
    </w:p>
    <w:p w:rsidR="00302D5A" w:rsidRPr="004426E7" w:rsidRDefault="00302D5A" w:rsidP="00292E12">
      <w:pPr>
        <w:rPr>
          <w:rFonts w:ascii="Times New Roman" w:hAnsi="Times New Roman"/>
          <w:sz w:val="24"/>
        </w:rPr>
      </w:pPr>
    </w:p>
    <w:p w:rsidR="00CF2907" w:rsidRPr="004426E7" w:rsidRDefault="00CF2907" w:rsidP="00292E12">
      <w:pPr>
        <w:autoSpaceDE w:val="0"/>
        <w:autoSpaceDN w:val="0"/>
        <w:adjustRightInd w:val="0"/>
        <w:outlineLvl w:val="0"/>
        <w:rPr>
          <w:rFonts w:ascii="Times New Roman" w:hAnsi="Times New Roman"/>
          <w:b/>
          <w:sz w:val="28"/>
          <w:szCs w:val="28"/>
        </w:rPr>
      </w:pPr>
    </w:p>
    <w:p w:rsidR="00CF2907" w:rsidRPr="004426E7" w:rsidRDefault="00CF2907" w:rsidP="00292E12">
      <w:pPr>
        <w:autoSpaceDE w:val="0"/>
        <w:autoSpaceDN w:val="0"/>
        <w:adjustRightInd w:val="0"/>
        <w:outlineLvl w:val="0"/>
        <w:rPr>
          <w:rFonts w:ascii="Times New Roman" w:hAnsi="Times New Roman"/>
          <w:b/>
          <w:sz w:val="28"/>
          <w:szCs w:val="28"/>
        </w:rPr>
      </w:pPr>
    </w:p>
    <w:p w:rsidR="00CF2907" w:rsidRPr="004426E7" w:rsidRDefault="00CF2907" w:rsidP="00292E12">
      <w:pPr>
        <w:autoSpaceDE w:val="0"/>
        <w:autoSpaceDN w:val="0"/>
        <w:adjustRightInd w:val="0"/>
        <w:outlineLvl w:val="0"/>
        <w:rPr>
          <w:rFonts w:ascii="Times New Roman" w:hAnsi="Times New Roman"/>
          <w:b/>
          <w:sz w:val="28"/>
          <w:szCs w:val="28"/>
        </w:rPr>
      </w:pPr>
    </w:p>
    <w:p w:rsidR="00CF2907" w:rsidRPr="004426E7" w:rsidRDefault="00CF2907" w:rsidP="00292E12">
      <w:pPr>
        <w:autoSpaceDE w:val="0"/>
        <w:autoSpaceDN w:val="0"/>
        <w:adjustRightInd w:val="0"/>
        <w:outlineLvl w:val="0"/>
        <w:rPr>
          <w:rFonts w:ascii="Times New Roman" w:hAnsi="Times New Roman"/>
          <w:b/>
          <w:sz w:val="28"/>
          <w:szCs w:val="28"/>
        </w:rPr>
      </w:pPr>
    </w:p>
    <w:p w:rsidR="00CF2907" w:rsidRPr="004426E7" w:rsidRDefault="00CF2907" w:rsidP="00292E12">
      <w:pPr>
        <w:autoSpaceDE w:val="0"/>
        <w:autoSpaceDN w:val="0"/>
        <w:adjustRightInd w:val="0"/>
        <w:outlineLvl w:val="0"/>
        <w:rPr>
          <w:rFonts w:ascii="Times New Roman" w:hAnsi="Times New Roman"/>
          <w:b/>
          <w:sz w:val="28"/>
          <w:szCs w:val="28"/>
        </w:rPr>
      </w:pPr>
    </w:p>
    <w:p w:rsidR="00CF2907" w:rsidRPr="004426E7" w:rsidRDefault="00CF2907" w:rsidP="00292E12">
      <w:pPr>
        <w:autoSpaceDE w:val="0"/>
        <w:autoSpaceDN w:val="0"/>
        <w:adjustRightInd w:val="0"/>
        <w:outlineLvl w:val="0"/>
        <w:rPr>
          <w:rFonts w:ascii="Times New Roman" w:hAnsi="Times New Roman"/>
          <w:b/>
          <w:sz w:val="28"/>
          <w:szCs w:val="28"/>
        </w:rPr>
      </w:pPr>
    </w:p>
    <w:p w:rsidR="00302D5A" w:rsidRPr="00182073" w:rsidRDefault="003051C0" w:rsidP="003051C0">
      <w:pPr>
        <w:pStyle w:val="Heading1"/>
        <w:jc w:val="center"/>
        <w:rPr>
          <w:rFonts w:ascii="Times New Roman" w:hAnsi="Times New Roman" w:cs="Times New Roman"/>
          <w:sz w:val="28"/>
          <w:szCs w:val="28"/>
        </w:rPr>
      </w:pPr>
      <w:bookmarkStart w:id="16" w:name="_Toc408564099"/>
      <w:r w:rsidRPr="00182073">
        <w:rPr>
          <w:rFonts w:ascii="Times New Roman" w:hAnsi="Times New Roman" w:cs="Times New Roman"/>
          <w:sz w:val="28"/>
          <w:szCs w:val="28"/>
        </w:rPr>
        <w:lastRenderedPageBreak/>
        <w:t>LE</w:t>
      </w:r>
      <w:r w:rsidR="005C458B" w:rsidRPr="00182073">
        <w:rPr>
          <w:rFonts w:ascii="Times New Roman" w:hAnsi="Times New Roman" w:cs="Times New Roman"/>
          <w:sz w:val="28"/>
          <w:szCs w:val="28"/>
        </w:rPr>
        <w:t>SSON</w:t>
      </w:r>
      <w:r w:rsidRPr="00182073">
        <w:rPr>
          <w:rFonts w:ascii="Times New Roman" w:hAnsi="Times New Roman" w:cs="Times New Roman"/>
          <w:sz w:val="28"/>
          <w:szCs w:val="28"/>
        </w:rPr>
        <w:t xml:space="preserve"> 4</w:t>
      </w:r>
      <w:bookmarkEnd w:id="13"/>
      <w:bookmarkEnd w:id="16"/>
    </w:p>
    <w:p w:rsidR="00302D5A" w:rsidRPr="00182073" w:rsidRDefault="003051C0" w:rsidP="003051C0">
      <w:pPr>
        <w:pStyle w:val="Heading2"/>
        <w:jc w:val="center"/>
        <w:rPr>
          <w:rFonts w:ascii="Times New Roman" w:hAnsi="Times New Roman" w:cs="Times New Roman"/>
          <w:i w:val="0"/>
          <w:iCs w:val="0"/>
          <w:lang w:val="en-GB"/>
        </w:rPr>
      </w:pPr>
      <w:bookmarkStart w:id="17" w:name="_Toc159211175"/>
      <w:bookmarkStart w:id="18" w:name="_Toc408564100"/>
      <w:r w:rsidRPr="00182073">
        <w:rPr>
          <w:rFonts w:ascii="Times New Roman" w:hAnsi="Times New Roman" w:cs="Times New Roman"/>
          <w:i w:val="0"/>
          <w:iCs w:val="0"/>
          <w:lang w:val="en-GB"/>
        </w:rPr>
        <w:t>AUDIENCE ANALYSIS</w:t>
      </w:r>
      <w:bookmarkEnd w:id="17"/>
      <w:bookmarkEnd w:id="18"/>
    </w:p>
    <w:p w:rsidR="00302D5A" w:rsidRPr="00342249" w:rsidRDefault="0053165D" w:rsidP="00292E12">
      <w:pPr>
        <w:rPr>
          <w:rFonts w:ascii="Times New Roman" w:hAnsi="Times New Roman"/>
          <w:b/>
          <w:bCs/>
          <w:sz w:val="24"/>
        </w:rPr>
      </w:pPr>
      <w:r>
        <w:rPr>
          <w:rFonts w:ascii="Times New Roman" w:hAnsi="Times New Roman"/>
          <w:b/>
          <w:bCs/>
          <w:sz w:val="24"/>
        </w:rPr>
        <w:t>O</w:t>
      </w:r>
      <w:r w:rsidR="00F20810" w:rsidRPr="00342249">
        <w:rPr>
          <w:rFonts w:ascii="Times New Roman" w:hAnsi="Times New Roman"/>
          <w:b/>
          <w:bCs/>
          <w:sz w:val="24"/>
        </w:rPr>
        <w:t>utline</w:t>
      </w:r>
    </w:p>
    <w:p w:rsidR="00302D5A" w:rsidRPr="004426E7" w:rsidRDefault="00302D5A" w:rsidP="00292E12">
      <w:pPr>
        <w:autoSpaceDE w:val="0"/>
        <w:autoSpaceDN w:val="0"/>
        <w:adjustRightInd w:val="0"/>
        <w:outlineLvl w:val="1"/>
        <w:rPr>
          <w:rFonts w:ascii="Times New Roman" w:hAnsi="Times New Roman"/>
          <w:bCs/>
          <w:sz w:val="24"/>
        </w:rPr>
      </w:pPr>
      <w:bookmarkStart w:id="19" w:name="_Toc408560545"/>
      <w:bookmarkStart w:id="20" w:name="_Toc408564101"/>
      <w:r w:rsidRPr="004426E7">
        <w:rPr>
          <w:rFonts w:ascii="Times New Roman" w:hAnsi="Times New Roman"/>
          <w:bCs/>
          <w:sz w:val="24"/>
        </w:rPr>
        <w:t>In this lecture, you will learn ‘Audience Analysis:</w:t>
      </w:r>
      <w:bookmarkEnd w:id="19"/>
      <w:bookmarkEnd w:id="20"/>
    </w:p>
    <w:p w:rsidR="00302D5A" w:rsidRPr="00947A19" w:rsidRDefault="00302D5A" w:rsidP="009F657D">
      <w:pPr>
        <w:numPr>
          <w:ilvl w:val="0"/>
          <w:numId w:val="26"/>
        </w:numPr>
        <w:autoSpaceDE w:val="0"/>
        <w:autoSpaceDN w:val="0"/>
        <w:adjustRightInd w:val="0"/>
        <w:rPr>
          <w:rFonts w:ascii="Times New Roman" w:hAnsi="Times New Roman"/>
          <w:bCs/>
          <w:sz w:val="24"/>
        </w:rPr>
      </w:pPr>
      <w:r w:rsidRPr="00947A19">
        <w:rPr>
          <w:rFonts w:ascii="Times New Roman" w:hAnsi="Times New Roman"/>
          <w:bCs/>
          <w:sz w:val="24"/>
        </w:rPr>
        <w:t>Target Audience</w:t>
      </w:r>
    </w:p>
    <w:p w:rsidR="00A064C1" w:rsidRPr="00947A19" w:rsidRDefault="00947A19" w:rsidP="009F657D">
      <w:pPr>
        <w:numPr>
          <w:ilvl w:val="0"/>
          <w:numId w:val="26"/>
        </w:numPr>
        <w:autoSpaceDE w:val="0"/>
        <w:autoSpaceDN w:val="0"/>
        <w:adjustRightInd w:val="0"/>
        <w:rPr>
          <w:rFonts w:ascii="Times New Roman" w:hAnsi="Times New Roman"/>
          <w:sz w:val="24"/>
        </w:rPr>
      </w:pPr>
      <w:r w:rsidRPr="00947A19">
        <w:rPr>
          <w:rFonts w:ascii="Times New Roman" w:hAnsi="Times New Roman"/>
          <w:bCs/>
          <w:sz w:val="24"/>
        </w:rPr>
        <w:t>Writing for Experts</w:t>
      </w:r>
      <w:r w:rsidR="00302D5A" w:rsidRPr="00947A19">
        <w:rPr>
          <w:rFonts w:ascii="Times New Roman" w:hAnsi="Times New Roman"/>
          <w:sz w:val="24"/>
        </w:rPr>
        <w:t xml:space="preserve"> </w:t>
      </w:r>
    </w:p>
    <w:p w:rsidR="00302D5A" w:rsidRPr="004426E7" w:rsidRDefault="00302D5A" w:rsidP="00342249">
      <w:pPr>
        <w:autoSpaceDE w:val="0"/>
        <w:autoSpaceDN w:val="0"/>
        <w:adjustRightInd w:val="0"/>
        <w:ind w:left="720"/>
        <w:rPr>
          <w:rFonts w:ascii="Times New Roman" w:hAnsi="Times New Roman"/>
          <w:sz w:val="24"/>
        </w:rPr>
      </w:pPr>
      <w:r w:rsidRPr="004426E7">
        <w:rPr>
          <w:rFonts w:ascii="Times New Roman" w:hAnsi="Times New Roman"/>
          <w:sz w:val="24"/>
        </w:rPr>
        <w:t>Types of Experts</w:t>
      </w:r>
    </w:p>
    <w:p w:rsidR="00302D5A" w:rsidRPr="004426E7" w:rsidRDefault="0059104D" w:rsidP="009F657D">
      <w:pPr>
        <w:numPr>
          <w:ilvl w:val="1"/>
          <w:numId w:val="26"/>
        </w:numPr>
        <w:autoSpaceDE w:val="0"/>
        <w:autoSpaceDN w:val="0"/>
        <w:adjustRightInd w:val="0"/>
        <w:rPr>
          <w:rFonts w:ascii="Times New Roman" w:hAnsi="Times New Roman"/>
          <w:sz w:val="24"/>
        </w:rPr>
      </w:pPr>
      <w:r>
        <w:rPr>
          <w:rFonts w:ascii="Times New Roman" w:hAnsi="Times New Roman"/>
          <w:sz w:val="24"/>
        </w:rPr>
        <w:t>G</w:t>
      </w:r>
      <w:r w:rsidR="00302D5A" w:rsidRPr="004426E7">
        <w:rPr>
          <w:rFonts w:ascii="Times New Roman" w:hAnsi="Times New Roman"/>
          <w:sz w:val="24"/>
        </w:rPr>
        <w:t xml:space="preserve">eneral experts </w:t>
      </w:r>
    </w:p>
    <w:p w:rsidR="00302D5A" w:rsidRPr="004426E7" w:rsidRDefault="0059104D" w:rsidP="009F657D">
      <w:pPr>
        <w:numPr>
          <w:ilvl w:val="1"/>
          <w:numId w:val="26"/>
        </w:numPr>
        <w:autoSpaceDE w:val="0"/>
        <w:autoSpaceDN w:val="0"/>
        <w:adjustRightInd w:val="0"/>
        <w:rPr>
          <w:rFonts w:ascii="Times New Roman" w:hAnsi="Times New Roman"/>
          <w:sz w:val="24"/>
        </w:rPr>
      </w:pPr>
      <w:r>
        <w:rPr>
          <w:rFonts w:ascii="Times New Roman" w:hAnsi="Times New Roman"/>
          <w:sz w:val="24"/>
        </w:rPr>
        <w:t>S</w:t>
      </w:r>
      <w:r w:rsidR="00302D5A" w:rsidRPr="004426E7">
        <w:rPr>
          <w:rFonts w:ascii="Times New Roman" w:hAnsi="Times New Roman"/>
          <w:sz w:val="24"/>
        </w:rPr>
        <w:t>pecific experts</w:t>
      </w:r>
    </w:p>
    <w:p w:rsidR="00302D5A" w:rsidRPr="00947A19" w:rsidRDefault="00302D5A" w:rsidP="009F657D">
      <w:pPr>
        <w:numPr>
          <w:ilvl w:val="0"/>
          <w:numId w:val="26"/>
        </w:numPr>
        <w:autoSpaceDE w:val="0"/>
        <w:autoSpaceDN w:val="0"/>
        <w:adjustRightInd w:val="0"/>
        <w:rPr>
          <w:rFonts w:ascii="Times New Roman" w:hAnsi="Times New Roman"/>
          <w:bCs/>
          <w:sz w:val="24"/>
        </w:rPr>
      </w:pPr>
      <w:r w:rsidRPr="00947A19">
        <w:rPr>
          <w:rFonts w:ascii="Times New Roman" w:hAnsi="Times New Roman"/>
          <w:bCs/>
          <w:sz w:val="24"/>
        </w:rPr>
        <w:t>Audience’s use of Document</w:t>
      </w:r>
    </w:p>
    <w:p w:rsidR="00302D5A" w:rsidRPr="004426E7" w:rsidRDefault="00302D5A" w:rsidP="00292E12">
      <w:pPr>
        <w:autoSpaceDE w:val="0"/>
        <w:autoSpaceDN w:val="0"/>
        <w:adjustRightInd w:val="0"/>
        <w:rPr>
          <w:rFonts w:ascii="Times New Roman" w:hAnsi="Times New Roman"/>
          <w:b/>
          <w:bCs/>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Target Audience</w:t>
      </w:r>
    </w:p>
    <w:p w:rsidR="00302D5A" w:rsidRPr="004426E7" w:rsidRDefault="00302D5A" w:rsidP="00292E12">
      <w:pPr>
        <w:autoSpaceDE w:val="0"/>
        <w:autoSpaceDN w:val="0"/>
        <w:adjustRightInd w:val="0"/>
        <w:rPr>
          <w:rFonts w:ascii="Times New Roman" w:hAnsi="Times New Roman"/>
          <w:bCs/>
          <w:sz w:val="24"/>
        </w:rPr>
      </w:pPr>
      <w:r w:rsidRPr="004426E7">
        <w:rPr>
          <w:rFonts w:ascii="Times New Roman" w:hAnsi="Times New Roman"/>
          <w:bCs/>
          <w:sz w:val="24"/>
        </w:rPr>
        <w:t xml:space="preserve">‘Target audience’ is a specified audience or demographic group for whom a message is designed. Your target audience is the individuals, groups, communities and bodies of decision makers who can influence your target. Your target is the individual or individuals who have direct decision-making power over the issue your organization is working to address. Often a document will be read by readers with different levels of expertise. </w:t>
      </w:r>
    </w:p>
    <w:p w:rsidR="00302D5A" w:rsidRPr="004426E7" w:rsidRDefault="00302D5A" w:rsidP="00292E12">
      <w:pPr>
        <w:autoSpaceDE w:val="0"/>
        <w:autoSpaceDN w:val="0"/>
        <w:adjustRightInd w:val="0"/>
        <w:rPr>
          <w:rFonts w:ascii="Times New Roman" w:hAnsi="Times New Roman"/>
          <w:bCs/>
          <w:sz w:val="24"/>
        </w:rPr>
      </w:pPr>
    </w:p>
    <w:p w:rsidR="00302D5A" w:rsidRPr="004426E7" w:rsidRDefault="00302D5A" w:rsidP="00292E12">
      <w:pPr>
        <w:autoSpaceDE w:val="0"/>
        <w:autoSpaceDN w:val="0"/>
        <w:adjustRightInd w:val="0"/>
        <w:rPr>
          <w:rFonts w:ascii="Times New Roman" w:hAnsi="Times New Roman"/>
          <w:bCs/>
          <w:sz w:val="24"/>
        </w:rPr>
      </w:pPr>
      <w:r w:rsidRPr="004426E7">
        <w:rPr>
          <w:rFonts w:ascii="Times New Roman" w:hAnsi="Times New Roman"/>
          <w:bCs/>
          <w:sz w:val="24"/>
        </w:rPr>
        <w:t>A mixed group of audience may be based on experts, technicians, managers</w:t>
      </w:r>
      <w:r w:rsidR="00273CDE">
        <w:rPr>
          <w:rFonts w:ascii="Times New Roman" w:hAnsi="Times New Roman"/>
          <w:bCs/>
          <w:sz w:val="24"/>
        </w:rPr>
        <w:t>,</w:t>
      </w:r>
      <w:r w:rsidRPr="004426E7">
        <w:rPr>
          <w:rFonts w:ascii="Times New Roman" w:hAnsi="Times New Roman"/>
          <w:bCs/>
          <w:sz w:val="24"/>
        </w:rPr>
        <w:t xml:space="preserve"> and laypersons.</w:t>
      </w:r>
    </w:p>
    <w:p w:rsidR="00302D5A" w:rsidRPr="004426E7" w:rsidRDefault="00302D5A" w:rsidP="00292E12">
      <w:pPr>
        <w:autoSpaceDE w:val="0"/>
        <w:autoSpaceDN w:val="0"/>
        <w:adjustRightInd w:val="0"/>
        <w:rPr>
          <w:rFonts w:ascii="Times New Roman" w:hAnsi="Times New Roman"/>
          <w:b/>
          <w:bCs/>
          <w:sz w:val="24"/>
          <w:u w:val="single"/>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 xml:space="preserve">Target your audience </w:t>
      </w:r>
      <w:r w:rsidRPr="004426E7">
        <w:rPr>
          <w:rFonts w:ascii="Times New Roman" w:hAnsi="Times New Roman"/>
          <w:bCs/>
          <w:sz w:val="24"/>
        </w:rPr>
        <w:t>by identifying</w:t>
      </w:r>
      <w:r w:rsidRPr="004426E7">
        <w:rPr>
          <w:rFonts w:ascii="Times New Roman" w:hAnsi="Times New Roman"/>
          <w:b/>
          <w:bCs/>
          <w:sz w:val="24"/>
        </w:rPr>
        <w:t xml:space="preserve"> </w:t>
      </w:r>
      <w:r w:rsidRPr="004426E7">
        <w:rPr>
          <w:rFonts w:ascii="Times New Roman" w:hAnsi="Times New Roman"/>
          <w:sz w:val="24"/>
        </w:rPr>
        <w:t>audience type, characteristics and level of expertise. Determine your audience's needs by assessing their expertise and their purpose in reading the document. Determine document density.</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 xml:space="preserve">People read technical documents for </w:t>
      </w:r>
      <w:r w:rsidRPr="004426E7">
        <w:rPr>
          <w:rFonts w:ascii="Times New Roman" w:hAnsi="Times New Roman"/>
          <w:sz w:val="24"/>
        </w:rPr>
        <w:t>different reasons, and readers have varying levels of technical expertise. To be effective, technical writing must target its audience or audiences.</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 xml:space="preserve">Target your audience by identifying your </w:t>
      </w:r>
      <w:r w:rsidRPr="004426E7">
        <w:rPr>
          <w:rFonts w:ascii="Times New Roman" w:hAnsi="Times New Roman"/>
          <w:sz w:val="24"/>
        </w:rPr>
        <w:t>audience type and level of expertise, your audience purpose in using the</w:t>
      </w:r>
      <w:r w:rsidRPr="004426E7">
        <w:rPr>
          <w:rFonts w:ascii="Times New Roman" w:hAnsi="Times New Roman"/>
          <w:b/>
          <w:bCs/>
          <w:sz w:val="24"/>
        </w:rPr>
        <w:t xml:space="preserve"> </w:t>
      </w:r>
      <w:r w:rsidRPr="004426E7">
        <w:rPr>
          <w:rFonts w:ascii="Times New Roman" w:hAnsi="Times New Roman"/>
          <w:sz w:val="24"/>
        </w:rPr>
        <w:t>document, and your audience attitude towards both you and the content of your document.</w:t>
      </w:r>
    </w:p>
    <w:p w:rsidR="00302D5A" w:rsidRPr="004426E7" w:rsidRDefault="00302D5A" w:rsidP="00292E12">
      <w:pPr>
        <w:autoSpaceDE w:val="0"/>
        <w:autoSpaceDN w:val="0"/>
        <w:adjustRightInd w:val="0"/>
        <w:rPr>
          <w:rFonts w:ascii="Times New Roman" w:hAnsi="Times New Roman"/>
          <w:sz w:val="24"/>
        </w:rPr>
      </w:pPr>
    </w:p>
    <w:p w:rsidR="00302D5A" w:rsidRPr="00342249"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 xml:space="preserve"> </w:t>
      </w:r>
      <w:r w:rsidR="00F47DA3" w:rsidRPr="00342249">
        <w:rPr>
          <w:rFonts w:ascii="Times New Roman" w:hAnsi="Times New Roman"/>
          <w:b/>
          <w:bCs/>
          <w:sz w:val="24"/>
        </w:rPr>
        <w:t>Writing for Experts</w:t>
      </w:r>
    </w:p>
    <w:p w:rsidR="00302D5A"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 Distinguish between two types of experts:</w:t>
      </w:r>
    </w:p>
    <w:p w:rsidR="00F47DA3" w:rsidRPr="004426E7" w:rsidRDefault="00F47DA3" w:rsidP="00292E12">
      <w:pPr>
        <w:autoSpaceDE w:val="0"/>
        <w:autoSpaceDN w:val="0"/>
        <w:adjustRightInd w:val="0"/>
        <w:rPr>
          <w:rFonts w:ascii="Times New Roman" w:hAnsi="Times New Roman"/>
          <w:sz w:val="24"/>
        </w:rPr>
      </w:pPr>
    </w:p>
    <w:p w:rsidR="00302D5A" w:rsidRPr="004426E7" w:rsidRDefault="007F4EC8" w:rsidP="009F657D">
      <w:pPr>
        <w:numPr>
          <w:ilvl w:val="0"/>
          <w:numId w:val="27"/>
        </w:numPr>
        <w:autoSpaceDE w:val="0"/>
        <w:autoSpaceDN w:val="0"/>
        <w:adjustRightInd w:val="0"/>
        <w:rPr>
          <w:rFonts w:ascii="Times New Roman" w:hAnsi="Times New Roman"/>
          <w:sz w:val="24"/>
        </w:rPr>
      </w:pPr>
      <w:r>
        <w:rPr>
          <w:rFonts w:ascii="Times New Roman" w:hAnsi="Times New Roman"/>
          <w:sz w:val="24"/>
        </w:rPr>
        <w:t>G</w:t>
      </w:r>
      <w:r w:rsidR="00302D5A" w:rsidRPr="004426E7">
        <w:rPr>
          <w:rFonts w:ascii="Times New Roman" w:hAnsi="Times New Roman"/>
          <w:sz w:val="24"/>
        </w:rPr>
        <w:t xml:space="preserve">eneral experts </w:t>
      </w:r>
    </w:p>
    <w:p w:rsidR="00302D5A" w:rsidRPr="004426E7" w:rsidRDefault="007F4EC8" w:rsidP="009F657D">
      <w:pPr>
        <w:numPr>
          <w:ilvl w:val="0"/>
          <w:numId w:val="27"/>
        </w:numPr>
        <w:autoSpaceDE w:val="0"/>
        <w:autoSpaceDN w:val="0"/>
        <w:adjustRightInd w:val="0"/>
        <w:rPr>
          <w:rFonts w:ascii="Times New Roman" w:hAnsi="Times New Roman"/>
          <w:sz w:val="24"/>
        </w:rPr>
      </w:pPr>
      <w:r>
        <w:rPr>
          <w:rFonts w:ascii="Times New Roman" w:hAnsi="Times New Roman"/>
          <w:sz w:val="24"/>
        </w:rPr>
        <w:t>S</w:t>
      </w:r>
      <w:r w:rsidR="00FA6FF0">
        <w:rPr>
          <w:rFonts w:ascii="Times New Roman" w:hAnsi="Times New Roman"/>
          <w:sz w:val="24"/>
        </w:rPr>
        <w:t>pecific experts</w:t>
      </w:r>
    </w:p>
    <w:p w:rsidR="00F47DA3" w:rsidRDefault="00F47DA3"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sz w:val="24"/>
        </w:rPr>
        <w:t xml:space="preserve">Both kinds are readers with extensive </w:t>
      </w:r>
      <w:r w:rsidRPr="004426E7">
        <w:rPr>
          <w:rFonts w:ascii="Times New Roman" w:hAnsi="Times New Roman"/>
          <w:i/>
          <w:iCs/>
          <w:sz w:val="24"/>
        </w:rPr>
        <w:t xml:space="preserve">technical knowledge </w:t>
      </w:r>
      <w:r w:rsidRPr="004426E7">
        <w:rPr>
          <w:rFonts w:ascii="Times New Roman" w:hAnsi="Times New Roman"/>
          <w:sz w:val="24"/>
        </w:rPr>
        <w:t>of the document's subject matter.</w:t>
      </w:r>
    </w:p>
    <w:p w:rsidR="00302D5A" w:rsidRPr="004426E7" w:rsidRDefault="00302D5A" w:rsidP="00292E12">
      <w:pPr>
        <w:autoSpaceDE w:val="0"/>
        <w:autoSpaceDN w:val="0"/>
        <w:adjustRightInd w:val="0"/>
        <w:rPr>
          <w:rFonts w:ascii="Times New Roman" w:hAnsi="Times New Roman"/>
          <w:b/>
          <w:sz w:val="24"/>
        </w:rPr>
      </w:pP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b/>
          <w:sz w:val="24"/>
        </w:rPr>
        <w:t>General experts</w:t>
      </w:r>
      <w:r w:rsidRPr="004426E7">
        <w:rPr>
          <w:rFonts w:ascii="Times New Roman" w:hAnsi="Times New Roman"/>
          <w:sz w:val="24"/>
        </w:rPr>
        <w:t xml:space="preserve"> possess extensive knowledge about a field in general, but they might be unfamiliar with particular technical terms, specific equipment, or recent advances in your document's subject matter. </w:t>
      </w:r>
      <w:r w:rsidRPr="004426E7">
        <w:rPr>
          <w:rFonts w:ascii="Times New Roman" w:hAnsi="Times New Roman"/>
          <w:b/>
          <w:sz w:val="24"/>
        </w:rPr>
        <w:t>Specific experts</w:t>
      </w:r>
      <w:r w:rsidRPr="004426E7">
        <w:rPr>
          <w:rFonts w:ascii="Times New Roman" w:hAnsi="Times New Roman"/>
          <w:sz w:val="24"/>
        </w:rPr>
        <w:t>, on the other hand, share or surpass your knowledge about a document's subject matter.</w:t>
      </w:r>
    </w:p>
    <w:p w:rsidR="00302D5A" w:rsidRPr="004426E7" w:rsidRDefault="00302D5A" w:rsidP="00292E12">
      <w:pPr>
        <w:autoSpaceDE w:val="0"/>
        <w:autoSpaceDN w:val="0"/>
        <w:adjustRightInd w:val="0"/>
        <w:rPr>
          <w:rFonts w:ascii="Times New Roman" w:hAnsi="Times New Roman"/>
          <w:sz w:val="24"/>
        </w:rPr>
      </w:pPr>
    </w:p>
    <w:p w:rsidR="00EC4531" w:rsidRDefault="00EC4531" w:rsidP="00292E12">
      <w:pPr>
        <w:autoSpaceDE w:val="0"/>
        <w:autoSpaceDN w:val="0"/>
        <w:adjustRightInd w:val="0"/>
        <w:rPr>
          <w:rFonts w:ascii="Times New Roman" w:hAnsi="Times New Roman"/>
          <w:b/>
          <w:bCs/>
          <w:sz w:val="24"/>
        </w:rPr>
      </w:pPr>
    </w:p>
    <w:p w:rsidR="00302D5A" w:rsidRPr="00342249" w:rsidRDefault="00F47DA3" w:rsidP="00292E12">
      <w:pPr>
        <w:autoSpaceDE w:val="0"/>
        <w:autoSpaceDN w:val="0"/>
        <w:adjustRightInd w:val="0"/>
        <w:rPr>
          <w:rFonts w:ascii="Times New Roman" w:hAnsi="Times New Roman"/>
          <w:b/>
          <w:bCs/>
          <w:sz w:val="24"/>
        </w:rPr>
      </w:pPr>
      <w:r w:rsidRPr="00342249">
        <w:rPr>
          <w:rFonts w:ascii="Times New Roman" w:hAnsi="Times New Roman"/>
          <w:b/>
          <w:bCs/>
          <w:sz w:val="24"/>
        </w:rPr>
        <w:lastRenderedPageBreak/>
        <w:t xml:space="preserve">Audience’s </w:t>
      </w:r>
      <w:r w:rsidR="005E2F2D">
        <w:rPr>
          <w:rFonts w:ascii="Times New Roman" w:hAnsi="Times New Roman"/>
          <w:b/>
          <w:bCs/>
          <w:sz w:val="24"/>
        </w:rPr>
        <w:t>U</w:t>
      </w:r>
      <w:r w:rsidRPr="00342249">
        <w:rPr>
          <w:rFonts w:ascii="Times New Roman" w:hAnsi="Times New Roman"/>
          <w:b/>
          <w:bCs/>
          <w:sz w:val="24"/>
        </w:rPr>
        <w:t xml:space="preserve">se of </w:t>
      </w:r>
      <w:r w:rsidR="00C0054D">
        <w:rPr>
          <w:rFonts w:ascii="Times New Roman" w:hAnsi="Times New Roman"/>
          <w:b/>
          <w:bCs/>
          <w:sz w:val="24"/>
        </w:rPr>
        <w:t xml:space="preserve">a </w:t>
      </w:r>
      <w:r w:rsidRPr="00342249">
        <w:rPr>
          <w:rFonts w:ascii="Times New Roman" w:hAnsi="Times New Roman"/>
          <w:b/>
          <w:bCs/>
          <w:sz w:val="24"/>
        </w:rPr>
        <w:t>Document</w:t>
      </w:r>
    </w:p>
    <w:p w:rsidR="00302D5A" w:rsidRPr="004426E7" w:rsidRDefault="00302D5A" w:rsidP="00292E12">
      <w:pPr>
        <w:autoSpaceDE w:val="0"/>
        <w:autoSpaceDN w:val="0"/>
        <w:adjustRightInd w:val="0"/>
        <w:rPr>
          <w:rFonts w:ascii="Times New Roman" w:hAnsi="Times New Roman"/>
          <w:sz w:val="24"/>
        </w:rPr>
      </w:pPr>
      <w:r w:rsidRPr="004426E7">
        <w:rPr>
          <w:rFonts w:ascii="Times New Roman" w:hAnsi="Times New Roman"/>
          <w:b/>
          <w:sz w:val="24"/>
        </w:rPr>
        <w:t>Experts read technical and scientific documents</w:t>
      </w:r>
      <w:r w:rsidRPr="004426E7">
        <w:rPr>
          <w:rFonts w:ascii="Times New Roman" w:hAnsi="Times New Roman"/>
          <w:sz w:val="24"/>
        </w:rPr>
        <w:t xml:space="preserve"> for a variety of purposes: </w:t>
      </w:r>
    </w:p>
    <w:p w:rsidR="00302D5A" w:rsidRPr="004426E7" w:rsidRDefault="001F74BB" w:rsidP="009F657D">
      <w:pPr>
        <w:numPr>
          <w:ilvl w:val="0"/>
          <w:numId w:val="28"/>
        </w:numPr>
        <w:autoSpaceDE w:val="0"/>
        <w:autoSpaceDN w:val="0"/>
        <w:adjustRightInd w:val="0"/>
        <w:rPr>
          <w:rFonts w:ascii="Times New Roman" w:hAnsi="Times New Roman"/>
          <w:sz w:val="24"/>
        </w:rPr>
      </w:pPr>
      <w:r>
        <w:rPr>
          <w:rFonts w:ascii="Times New Roman" w:hAnsi="Times New Roman"/>
          <w:sz w:val="24"/>
        </w:rPr>
        <w:t>T</w:t>
      </w:r>
      <w:r w:rsidR="00302D5A" w:rsidRPr="004426E7">
        <w:rPr>
          <w:rFonts w:ascii="Times New Roman" w:hAnsi="Times New Roman"/>
          <w:sz w:val="24"/>
        </w:rPr>
        <w:t xml:space="preserve">o maintain and expand their own general expertise </w:t>
      </w:r>
    </w:p>
    <w:p w:rsidR="00302D5A" w:rsidRPr="004426E7" w:rsidRDefault="001F74BB" w:rsidP="009F657D">
      <w:pPr>
        <w:numPr>
          <w:ilvl w:val="0"/>
          <w:numId w:val="28"/>
        </w:numPr>
        <w:autoSpaceDE w:val="0"/>
        <w:autoSpaceDN w:val="0"/>
        <w:adjustRightInd w:val="0"/>
        <w:rPr>
          <w:rFonts w:ascii="Times New Roman" w:hAnsi="Times New Roman"/>
          <w:sz w:val="24"/>
        </w:rPr>
      </w:pPr>
      <w:r>
        <w:rPr>
          <w:rFonts w:ascii="Times New Roman" w:hAnsi="Times New Roman"/>
          <w:sz w:val="24"/>
        </w:rPr>
        <w:t>T</w:t>
      </w:r>
      <w:r w:rsidR="00302D5A" w:rsidRPr="004426E7">
        <w:rPr>
          <w:rFonts w:ascii="Times New Roman" w:hAnsi="Times New Roman"/>
          <w:sz w:val="24"/>
        </w:rPr>
        <w:t>o obtain specific answers to their own research and writing</w:t>
      </w:r>
    </w:p>
    <w:p w:rsidR="00302D5A" w:rsidRPr="004426E7" w:rsidRDefault="001F74BB" w:rsidP="009F657D">
      <w:pPr>
        <w:numPr>
          <w:ilvl w:val="0"/>
          <w:numId w:val="28"/>
        </w:numPr>
        <w:autoSpaceDE w:val="0"/>
        <w:autoSpaceDN w:val="0"/>
        <w:adjustRightInd w:val="0"/>
        <w:rPr>
          <w:rFonts w:ascii="Times New Roman" w:hAnsi="Times New Roman"/>
          <w:sz w:val="24"/>
        </w:rPr>
      </w:pPr>
      <w:r>
        <w:rPr>
          <w:rFonts w:ascii="Times New Roman" w:hAnsi="Times New Roman"/>
          <w:sz w:val="24"/>
        </w:rPr>
        <w:t>T</w:t>
      </w:r>
      <w:r w:rsidR="00302D5A" w:rsidRPr="004426E7">
        <w:rPr>
          <w:rFonts w:ascii="Times New Roman" w:hAnsi="Times New Roman"/>
          <w:sz w:val="24"/>
        </w:rPr>
        <w:t>o evaluate a document's technical or scientific content</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Strategies for Writing to Technicians</w:t>
      </w:r>
    </w:p>
    <w:p w:rsidR="003C67EE" w:rsidRDefault="003C67EE" w:rsidP="00292E12">
      <w:pPr>
        <w:autoSpaceDE w:val="0"/>
        <w:autoSpaceDN w:val="0"/>
        <w:adjustRightInd w:val="0"/>
        <w:rPr>
          <w:rFonts w:ascii="Times New Roman" w:hAnsi="Times New Roman"/>
          <w:sz w:val="24"/>
        </w:rPr>
      </w:pPr>
      <w:r>
        <w:rPr>
          <w:rFonts w:ascii="Times New Roman" w:hAnsi="Times New Roman"/>
          <w:sz w:val="24"/>
        </w:rPr>
        <w:t>Following are the strategies for writing to technicians:</w:t>
      </w:r>
    </w:p>
    <w:p w:rsidR="00FA6BB5" w:rsidRDefault="00FA6BB5" w:rsidP="00292E12">
      <w:pPr>
        <w:autoSpaceDE w:val="0"/>
        <w:autoSpaceDN w:val="0"/>
        <w:adjustRightInd w:val="0"/>
        <w:rPr>
          <w:rFonts w:ascii="Times New Roman" w:hAnsi="Times New Roman"/>
          <w:sz w:val="24"/>
        </w:rPr>
      </w:pPr>
    </w:p>
    <w:p w:rsidR="003C67EE" w:rsidRPr="00342249" w:rsidRDefault="00302D5A" w:rsidP="009F657D">
      <w:pPr>
        <w:pStyle w:val="ListParagraph"/>
        <w:numPr>
          <w:ilvl w:val="0"/>
          <w:numId w:val="392"/>
        </w:numPr>
        <w:autoSpaceDE w:val="0"/>
        <w:autoSpaceDN w:val="0"/>
        <w:adjustRightInd w:val="0"/>
        <w:rPr>
          <w:rFonts w:ascii="Times New Roman" w:hAnsi="Times New Roman"/>
          <w:sz w:val="24"/>
        </w:rPr>
      </w:pPr>
      <w:r w:rsidRPr="00342249">
        <w:rPr>
          <w:rFonts w:ascii="Times New Roman" w:hAnsi="Times New Roman"/>
          <w:sz w:val="24"/>
        </w:rPr>
        <w:t xml:space="preserve">Keep introductions and background information brief. </w:t>
      </w:r>
    </w:p>
    <w:p w:rsidR="003C67EE" w:rsidRPr="00342249" w:rsidRDefault="00302D5A" w:rsidP="009F657D">
      <w:pPr>
        <w:pStyle w:val="ListParagraph"/>
        <w:numPr>
          <w:ilvl w:val="0"/>
          <w:numId w:val="392"/>
        </w:numPr>
        <w:autoSpaceDE w:val="0"/>
        <w:autoSpaceDN w:val="0"/>
        <w:adjustRightInd w:val="0"/>
        <w:rPr>
          <w:rFonts w:ascii="Times New Roman" w:hAnsi="Times New Roman"/>
          <w:sz w:val="24"/>
        </w:rPr>
      </w:pPr>
      <w:r w:rsidRPr="00342249">
        <w:rPr>
          <w:rFonts w:ascii="Times New Roman" w:hAnsi="Times New Roman"/>
          <w:sz w:val="24"/>
        </w:rPr>
        <w:t xml:space="preserve">Make information accessible. </w:t>
      </w:r>
    </w:p>
    <w:p w:rsidR="00302D5A" w:rsidRPr="00342249" w:rsidRDefault="00302D5A" w:rsidP="009F657D">
      <w:pPr>
        <w:pStyle w:val="ListParagraph"/>
        <w:numPr>
          <w:ilvl w:val="0"/>
          <w:numId w:val="392"/>
        </w:numPr>
        <w:autoSpaceDE w:val="0"/>
        <w:autoSpaceDN w:val="0"/>
        <w:adjustRightInd w:val="0"/>
        <w:rPr>
          <w:rFonts w:ascii="Times New Roman" w:hAnsi="Times New Roman"/>
          <w:sz w:val="24"/>
        </w:rPr>
      </w:pPr>
      <w:r w:rsidRPr="00342249">
        <w:rPr>
          <w:rFonts w:ascii="Times New Roman" w:hAnsi="Times New Roman"/>
          <w:sz w:val="24"/>
        </w:rPr>
        <w:t>Provide short definitions or explanations of any unfamiliar terms, tools, devices, or procedures.</w:t>
      </w:r>
    </w:p>
    <w:p w:rsidR="00F47DA3" w:rsidRDefault="00F47DA3" w:rsidP="00292E12">
      <w:pPr>
        <w:autoSpaceDE w:val="0"/>
        <w:autoSpaceDN w:val="0"/>
        <w:adjustRightInd w:val="0"/>
        <w:rPr>
          <w:rFonts w:ascii="Times New Roman" w:hAnsi="Times New Roman"/>
          <w:b/>
          <w:sz w:val="24"/>
        </w:rPr>
      </w:pPr>
    </w:p>
    <w:p w:rsidR="00302D5A" w:rsidRDefault="00302D5A" w:rsidP="00292E12">
      <w:pPr>
        <w:autoSpaceDE w:val="0"/>
        <w:autoSpaceDN w:val="0"/>
        <w:adjustRightInd w:val="0"/>
        <w:rPr>
          <w:rFonts w:ascii="Times New Roman" w:hAnsi="Times New Roman"/>
          <w:sz w:val="24"/>
        </w:rPr>
      </w:pPr>
      <w:r w:rsidRPr="004426E7">
        <w:rPr>
          <w:rFonts w:ascii="Times New Roman" w:hAnsi="Times New Roman"/>
          <w:b/>
          <w:sz w:val="24"/>
        </w:rPr>
        <w:t>Managers read technical and scientific documents</w:t>
      </w:r>
      <w:r w:rsidRPr="004426E7">
        <w:rPr>
          <w:rFonts w:ascii="Times New Roman" w:hAnsi="Times New Roman"/>
          <w:sz w:val="24"/>
        </w:rPr>
        <w:t xml:space="preserve"> for a variety of purposes:</w:t>
      </w:r>
    </w:p>
    <w:p w:rsidR="00F47DA3" w:rsidRPr="004426E7" w:rsidRDefault="00F47DA3" w:rsidP="00292E12">
      <w:pPr>
        <w:autoSpaceDE w:val="0"/>
        <w:autoSpaceDN w:val="0"/>
        <w:adjustRightInd w:val="0"/>
        <w:rPr>
          <w:rFonts w:ascii="Times New Roman" w:hAnsi="Times New Roman"/>
          <w:sz w:val="24"/>
        </w:rPr>
      </w:pPr>
    </w:p>
    <w:p w:rsidR="00302D5A" w:rsidRPr="004426E7" w:rsidRDefault="00650A05" w:rsidP="009F657D">
      <w:pPr>
        <w:numPr>
          <w:ilvl w:val="0"/>
          <w:numId w:val="29"/>
        </w:numPr>
        <w:autoSpaceDE w:val="0"/>
        <w:autoSpaceDN w:val="0"/>
        <w:adjustRightInd w:val="0"/>
        <w:rPr>
          <w:rFonts w:ascii="Times New Roman" w:hAnsi="Times New Roman"/>
          <w:sz w:val="24"/>
        </w:rPr>
      </w:pPr>
      <w:r>
        <w:rPr>
          <w:rFonts w:ascii="Times New Roman" w:hAnsi="Times New Roman"/>
          <w:sz w:val="24"/>
        </w:rPr>
        <w:t>T</w:t>
      </w:r>
      <w:r w:rsidR="00302D5A" w:rsidRPr="004426E7">
        <w:rPr>
          <w:rFonts w:ascii="Times New Roman" w:hAnsi="Times New Roman"/>
          <w:sz w:val="24"/>
        </w:rPr>
        <w:t>o aid in making decisions</w:t>
      </w:r>
    </w:p>
    <w:p w:rsidR="00302D5A" w:rsidRPr="004426E7" w:rsidRDefault="00650A05" w:rsidP="009F657D">
      <w:pPr>
        <w:numPr>
          <w:ilvl w:val="0"/>
          <w:numId w:val="29"/>
        </w:numPr>
        <w:autoSpaceDE w:val="0"/>
        <w:autoSpaceDN w:val="0"/>
        <w:adjustRightInd w:val="0"/>
        <w:rPr>
          <w:rFonts w:ascii="Times New Roman" w:hAnsi="Times New Roman"/>
          <w:sz w:val="24"/>
        </w:rPr>
      </w:pPr>
      <w:r>
        <w:rPr>
          <w:rFonts w:ascii="Times New Roman" w:hAnsi="Times New Roman"/>
          <w:sz w:val="24"/>
        </w:rPr>
        <w:t>T</w:t>
      </w:r>
      <w:r w:rsidR="00302D5A" w:rsidRPr="004426E7">
        <w:rPr>
          <w:rFonts w:ascii="Times New Roman" w:hAnsi="Times New Roman"/>
          <w:sz w:val="24"/>
        </w:rPr>
        <w:t>o assess current situations</w:t>
      </w:r>
    </w:p>
    <w:p w:rsidR="00302D5A" w:rsidRPr="004426E7" w:rsidRDefault="00650A05" w:rsidP="009F657D">
      <w:pPr>
        <w:numPr>
          <w:ilvl w:val="0"/>
          <w:numId w:val="29"/>
        </w:numPr>
        <w:autoSpaceDE w:val="0"/>
        <w:autoSpaceDN w:val="0"/>
        <w:adjustRightInd w:val="0"/>
        <w:rPr>
          <w:rFonts w:ascii="Times New Roman" w:hAnsi="Times New Roman"/>
          <w:sz w:val="24"/>
        </w:rPr>
      </w:pPr>
      <w:r>
        <w:rPr>
          <w:rFonts w:ascii="Times New Roman" w:hAnsi="Times New Roman"/>
          <w:sz w:val="24"/>
        </w:rPr>
        <w:t>T</w:t>
      </w:r>
      <w:r w:rsidR="00302D5A" w:rsidRPr="004426E7">
        <w:rPr>
          <w:rFonts w:ascii="Times New Roman" w:hAnsi="Times New Roman"/>
          <w:sz w:val="24"/>
        </w:rPr>
        <w:t xml:space="preserve">o maintain their general level of expertise </w:t>
      </w:r>
    </w:p>
    <w:p w:rsidR="00302D5A" w:rsidRPr="004426E7" w:rsidRDefault="00650A05" w:rsidP="009F657D">
      <w:pPr>
        <w:numPr>
          <w:ilvl w:val="0"/>
          <w:numId w:val="29"/>
        </w:numPr>
        <w:autoSpaceDE w:val="0"/>
        <w:autoSpaceDN w:val="0"/>
        <w:adjustRightInd w:val="0"/>
        <w:rPr>
          <w:rFonts w:ascii="Times New Roman" w:hAnsi="Times New Roman"/>
          <w:sz w:val="24"/>
        </w:rPr>
      </w:pPr>
      <w:r>
        <w:rPr>
          <w:rFonts w:ascii="Times New Roman" w:hAnsi="Times New Roman"/>
          <w:sz w:val="24"/>
        </w:rPr>
        <w:t>T</w:t>
      </w:r>
      <w:r w:rsidR="00302D5A" w:rsidRPr="004426E7">
        <w:rPr>
          <w:rFonts w:ascii="Times New Roman" w:hAnsi="Times New Roman"/>
          <w:sz w:val="24"/>
        </w:rPr>
        <w:t>o evaluate projects and employees</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i/>
          <w:iCs/>
          <w:sz w:val="24"/>
        </w:rPr>
      </w:pPr>
      <w:r w:rsidRPr="004426E7">
        <w:rPr>
          <w:rFonts w:ascii="Times New Roman" w:hAnsi="Times New Roman"/>
          <w:bCs/>
          <w:sz w:val="24"/>
        </w:rPr>
        <w:t>In general,</w:t>
      </w:r>
      <w:r w:rsidRPr="004426E7">
        <w:rPr>
          <w:rFonts w:ascii="Times New Roman" w:hAnsi="Times New Roman"/>
          <w:b/>
          <w:bCs/>
          <w:sz w:val="24"/>
        </w:rPr>
        <w:t xml:space="preserve"> managers read for the </w:t>
      </w:r>
      <w:r w:rsidRPr="004426E7">
        <w:rPr>
          <w:rFonts w:ascii="Times New Roman" w:hAnsi="Times New Roman"/>
          <w:bCs/>
          <w:i/>
          <w:iCs/>
          <w:sz w:val="24"/>
        </w:rPr>
        <w:t xml:space="preserve">bottom </w:t>
      </w:r>
      <w:r w:rsidRPr="004426E7">
        <w:rPr>
          <w:rFonts w:ascii="Times New Roman" w:hAnsi="Times New Roman"/>
          <w:i/>
          <w:iCs/>
          <w:sz w:val="24"/>
        </w:rPr>
        <w:t>lin</w:t>
      </w:r>
      <w:r w:rsidRPr="004426E7">
        <w:rPr>
          <w:rFonts w:ascii="Times New Roman" w:hAnsi="Times New Roman"/>
          <w:sz w:val="24"/>
        </w:rPr>
        <w:t>e, a concise summary of the present situation and specific recommendations for action.</w:t>
      </w:r>
    </w:p>
    <w:p w:rsidR="00302D5A" w:rsidRPr="004426E7" w:rsidRDefault="00302D5A" w:rsidP="00292E12">
      <w:pPr>
        <w:autoSpaceDE w:val="0"/>
        <w:autoSpaceDN w:val="0"/>
        <w:adjustRightInd w:val="0"/>
        <w:rPr>
          <w:rFonts w:ascii="Times New Roman" w:hAnsi="Times New Roman"/>
          <w:sz w:val="24"/>
        </w:rPr>
      </w:pPr>
    </w:p>
    <w:p w:rsidR="00302D5A" w:rsidRPr="004426E7" w:rsidRDefault="00302D5A" w:rsidP="00292E12">
      <w:pPr>
        <w:autoSpaceDE w:val="0"/>
        <w:autoSpaceDN w:val="0"/>
        <w:adjustRightInd w:val="0"/>
        <w:rPr>
          <w:rFonts w:ascii="Times New Roman" w:hAnsi="Times New Roman"/>
          <w:b/>
          <w:bCs/>
          <w:sz w:val="24"/>
        </w:rPr>
      </w:pPr>
      <w:r w:rsidRPr="004426E7">
        <w:rPr>
          <w:rFonts w:ascii="Times New Roman" w:hAnsi="Times New Roman"/>
          <w:b/>
          <w:bCs/>
          <w:sz w:val="24"/>
        </w:rPr>
        <w:t xml:space="preserve">Audience’s </w:t>
      </w:r>
      <w:r w:rsidR="00694729">
        <w:rPr>
          <w:rFonts w:ascii="Times New Roman" w:hAnsi="Times New Roman"/>
          <w:b/>
          <w:sz w:val="24"/>
        </w:rPr>
        <w:t>G</w:t>
      </w:r>
      <w:r w:rsidRPr="004426E7">
        <w:rPr>
          <w:rFonts w:ascii="Times New Roman" w:hAnsi="Times New Roman"/>
          <w:b/>
          <w:sz w:val="24"/>
        </w:rPr>
        <w:t>eneral</w:t>
      </w:r>
      <w:r w:rsidRPr="004426E7">
        <w:rPr>
          <w:rFonts w:ascii="Times New Roman" w:hAnsi="Times New Roman"/>
          <w:b/>
          <w:bCs/>
          <w:sz w:val="24"/>
        </w:rPr>
        <w:t xml:space="preserve"> </w:t>
      </w:r>
      <w:r w:rsidR="00694729">
        <w:rPr>
          <w:rFonts w:ascii="Times New Roman" w:hAnsi="Times New Roman"/>
          <w:b/>
          <w:bCs/>
          <w:sz w:val="24"/>
        </w:rPr>
        <w:t>U</w:t>
      </w:r>
      <w:r w:rsidRPr="004426E7">
        <w:rPr>
          <w:rFonts w:ascii="Times New Roman" w:hAnsi="Times New Roman"/>
          <w:b/>
          <w:bCs/>
          <w:sz w:val="24"/>
        </w:rPr>
        <w:t>se of Document</w:t>
      </w:r>
    </w:p>
    <w:p w:rsidR="00302D5A" w:rsidRDefault="00302D5A" w:rsidP="00292E12">
      <w:pPr>
        <w:autoSpaceDE w:val="0"/>
        <w:autoSpaceDN w:val="0"/>
        <w:adjustRightInd w:val="0"/>
        <w:rPr>
          <w:rFonts w:ascii="Times New Roman" w:hAnsi="Times New Roman"/>
          <w:sz w:val="24"/>
        </w:rPr>
      </w:pPr>
      <w:r w:rsidRPr="004426E7">
        <w:rPr>
          <w:rFonts w:ascii="Times New Roman" w:hAnsi="Times New Roman"/>
          <w:sz w:val="24"/>
        </w:rPr>
        <w:t>Readers of technical and scientific writing</w:t>
      </w:r>
      <w:r w:rsidR="00690239">
        <w:rPr>
          <w:rFonts w:ascii="Times New Roman" w:hAnsi="Times New Roman"/>
          <w:sz w:val="24"/>
        </w:rPr>
        <w:t>s</w:t>
      </w:r>
      <w:r w:rsidRPr="004426E7">
        <w:rPr>
          <w:rFonts w:ascii="Times New Roman" w:hAnsi="Times New Roman"/>
          <w:sz w:val="24"/>
        </w:rPr>
        <w:t>, whatever their level of expertise, read a document for three general purposes:</w:t>
      </w:r>
    </w:p>
    <w:p w:rsidR="00F47DA3" w:rsidRPr="004426E7" w:rsidRDefault="00F47DA3" w:rsidP="00292E12">
      <w:pPr>
        <w:autoSpaceDE w:val="0"/>
        <w:autoSpaceDN w:val="0"/>
        <w:adjustRightInd w:val="0"/>
        <w:rPr>
          <w:rFonts w:ascii="Times New Roman" w:hAnsi="Times New Roman"/>
          <w:sz w:val="24"/>
        </w:rPr>
      </w:pPr>
    </w:p>
    <w:p w:rsidR="00302D5A" w:rsidRPr="004426E7" w:rsidRDefault="00690239" w:rsidP="009F657D">
      <w:pPr>
        <w:numPr>
          <w:ilvl w:val="0"/>
          <w:numId w:val="30"/>
        </w:numPr>
        <w:autoSpaceDE w:val="0"/>
        <w:autoSpaceDN w:val="0"/>
        <w:adjustRightInd w:val="0"/>
        <w:rPr>
          <w:rFonts w:ascii="Times New Roman" w:hAnsi="Times New Roman"/>
          <w:sz w:val="24"/>
        </w:rPr>
      </w:pPr>
      <w:r>
        <w:rPr>
          <w:rFonts w:ascii="Times New Roman" w:hAnsi="Times New Roman"/>
          <w:sz w:val="24"/>
        </w:rPr>
        <w:t>T</w:t>
      </w:r>
      <w:r w:rsidR="00302D5A" w:rsidRPr="004426E7">
        <w:rPr>
          <w:rFonts w:ascii="Times New Roman" w:hAnsi="Times New Roman"/>
          <w:sz w:val="24"/>
        </w:rPr>
        <w:t>o acquire information</w:t>
      </w:r>
    </w:p>
    <w:p w:rsidR="00302D5A" w:rsidRPr="004426E7" w:rsidRDefault="00690239" w:rsidP="009F657D">
      <w:pPr>
        <w:numPr>
          <w:ilvl w:val="0"/>
          <w:numId w:val="30"/>
        </w:numPr>
        <w:autoSpaceDE w:val="0"/>
        <w:autoSpaceDN w:val="0"/>
        <w:adjustRightInd w:val="0"/>
        <w:rPr>
          <w:rFonts w:ascii="Times New Roman" w:hAnsi="Times New Roman"/>
          <w:sz w:val="24"/>
        </w:rPr>
      </w:pPr>
      <w:r>
        <w:rPr>
          <w:rFonts w:ascii="Times New Roman" w:hAnsi="Times New Roman"/>
          <w:sz w:val="24"/>
        </w:rPr>
        <w:t>T</w:t>
      </w:r>
      <w:r w:rsidR="00302D5A" w:rsidRPr="004426E7">
        <w:rPr>
          <w:rFonts w:ascii="Times New Roman" w:hAnsi="Times New Roman"/>
          <w:sz w:val="24"/>
        </w:rPr>
        <w:t>o help make decisions</w:t>
      </w:r>
    </w:p>
    <w:p w:rsidR="00302D5A" w:rsidRPr="004426E7" w:rsidRDefault="00690239" w:rsidP="009F657D">
      <w:pPr>
        <w:numPr>
          <w:ilvl w:val="0"/>
          <w:numId w:val="30"/>
        </w:numPr>
        <w:autoSpaceDE w:val="0"/>
        <w:autoSpaceDN w:val="0"/>
        <w:adjustRightInd w:val="0"/>
        <w:rPr>
          <w:rFonts w:ascii="Times New Roman" w:hAnsi="Times New Roman"/>
          <w:sz w:val="24"/>
        </w:rPr>
      </w:pPr>
      <w:r>
        <w:rPr>
          <w:rFonts w:ascii="Times New Roman" w:hAnsi="Times New Roman"/>
          <w:sz w:val="24"/>
        </w:rPr>
        <w:t>T</w:t>
      </w:r>
      <w:r w:rsidR="00302D5A" w:rsidRPr="004426E7">
        <w:rPr>
          <w:rFonts w:ascii="Times New Roman" w:hAnsi="Times New Roman"/>
          <w:sz w:val="24"/>
        </w:rPr>
        <w:t>o learn how to do something</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 xml:space="preserve">On the other hand, if the audience does not know you or does not consider you an expert, or if the reader has had past negative experience with you or your organization, the document should include extensive explanations of your conclusions and recommendations to create </w:t>
      </w:r>
      <w:r w:rsidRPr="004426E7">
        <w:rPr>
          <w:rFonts w:ascii="Times New Roman" w:hAnsi="Times New Roman"/>
          <w:i/>
          <w:iCs/>
          <w:sz w:val="24"/>
        </w:rPr>
        <w:t xml:space="preserve">trust </w:t>
      </w:r>
      <w:r w:rsidRPr="004426E7">
        <w:rPr>
          <w:rFonts w:ascii="Times New Roman" w:hAnsi="Times New Roman"/>
          <w:sz w:val="24"/>
        </w:rPr>
        <w:t xml:space="preserve">and establish </w:t>
      </w:r>
      <w:r w:rsidRPr="004426E7">
        <w:rPr>
          <w:rFonts w:ascii="Times New Roman" w:hAnsi="Times New Roman"/>
          <w:i/>
          <w:iCs/>
          <w:sz w:val="24"/>
        </w:rPr>
        <w:t>credibilit</w:t>
      </w:r>
      <w:r w:rsidRPr="004426E7">
        <w:rPr>
          <w:rFonts w:ascii="Times New Roman" w:hAnsi="Times New Roman"/>
          <w:sz w:val="24"/>
        </w:rPr>
        <w:t>y.</w:t>
      </w:r>
    </w:p>
    <w:p w:rsidR="00302D5A" w:rsidRPr="0027207B" w:rsidRDefault="00302D5A" w:rsidP="0027207B">
      <w:pPr>
        <w:pStyle w:val="Heading1"/>
        <w:jc w:val="center"/>
        <w:rPr>
          <w:rFonts w:ascii="Times New Roman" w:hAnsi="Times New Roman" w:cs="Times New Roman"/>
          <w:sz w:val="28"/>
          <w:szCs w:val="28"/>
        </w:rPr>
      </w:pPr>
      <w:r w:rsidRPr="004426E7">
        <w:rPr>
          <w:sz w:val="24"/>
        </w:rPr>
        <w:br w:type="page"/>
      </w:r>
      <w:bookmarkStart w:id="21" w:name="_Toc159211176"/>
      <w:bookmarkStart w:id="22" w:name="_Toc408564102"/>
      <w:r w:rsidR="0027207B" w:rsidRPr="0027207B">
        <w:rPr>
          <w:rFonts w:ascii="Times New Roman" w:hAnsi="Times New Roman" w:cs="Times New Roman"/>
          <w:sz w:val="28"/>
          <w:szCs w:val="28"/>
        </w:rPr>
        <w:lastRenderedPageBreak/>
        <w:t>LE</w:t>
      </w:r>
      <w:r w:rsidR="005C458B">
        <w:rPr>
          <w:rFonts w:ascii="Times New Roman" w:hAnsi="Times New Roman" w:cs="Times New Roman"/>
          <w:sz w:val="28"/>
          <w:szCs w:val="28"/>
        </w:rPr>
        <w:t>SSON</w:t>
      </w:r>
      <w:r w:rsidR="0027207B" w:rsidRPr="0027207B">
        <w:rPr>
          <w:rFonts w:ascii="Times New Roman" w:hAnsi="Times New Roman" w:cs="Times New Roman"/>
          <w:sz w:val="28"/>
          <w:szCs w:val="28"/>
        </w:rPr>
        <w:t xml:space="preserve"> 5</w:t>
      </w:r>
      <w:bookmarkEnd w:id="21"/>
      <w:bookmarkEnd w:id="22"/>
    </w:p>
    <w:p w:rsidR="00302D5A" w:rsidRPr="00342249" w:rsidRDefault="0027207B" w:rsidP="0027207B">
      <w:pPr>
        <w:pStyle w:val="Heading2"/>
        <w:jc w:val="center"/>
        <w:rPr>
          <w:rFonts w:ascii="Times New Roman" w:hAnsi="Times New Roman" w:cs="Times New Roman"/>
          <w:i w:val="0"/>
          <w:lang w:val="en-GB"/>
        </w:rPr>
      </w:pPr>
      <w:bookmarkStart w:id="23" w:name="_Toc159211177"/>
      <w:bookmarkStart w:id="24" w:name="_Toc408564103"/>
      <w:r w:rsidRPr="00342249">
        <w:rPr>
          <w:rFonts w:ascii="Times New Roman" w:hAnsi="Times New Roman" w:cs="Times New Roman"/>
          <w:i w:val="0"/>
          <w:lang w:val="en-GB"/>
        </w:rPr>
        <w:t>EFFECTIVE COMMUNICATION</w:t>
      </w:r>
      <w:bookmarkEnd w:id="23"/>
      <w:bookmarkEnd w:id="24"/>
    </w:p>
    <w:p w:rsidR="00302D5A" w:rsidRPr="00342249" w:rsidRDefault="0027207B" w:rsidP="0027207B">
      <w:pPr>
        <w:pStyle w:val="Heading2"/>
        <w:jc w:val="center"/>
        <w:rPr>
          <w:rFonts w:ascii="Times New Roman" w:hAnsi="Times New Roman" w:cs="Times New Roman"/>
          <w:i w:val="0"/>
        </w:rPr>
      </w:pPr>
      <w:bookmarkStart w:id="25" w:name="_Toc408564104"/>
      <w:r w:rsidRPr="00342249">
        <w:rPr>
          <w:rFonts w:ascii="Times New Roman" w:hAnsi="Times New Roman" w:cs="Times New Roman"/>
          <w:i w:val="0"/>
        </w:rPr>
        <w:t>DEFINING OBJECTIVES-I</w:t>
      </w:r>
      <w:bookmarkEnd w:id="25"/>
    </w:p>
    <w:p w:rsidR="00302D5A" w:rsidRPr="004426E7" w:rsidRDefault="00302D5A" w:rsidP="00292E12">
      <w:pPr>
        <w:rPr>
          <w:rFonts w:ascii="Times New Roman" w:hAnsi="Times New Roman"/>
          <w:b/>
          <w:bCs/>
          <w:sz w:val="24"/>
          <w:u w:val="single"/>
        </w:rPr>
      </w:pPr>
    </w:p>
    <w:p w:rsidR="00D72C29" w:rsidRPr="00342249" w:rsidRDefault="00612A91" w:rsidP="00D72C29">
      <w:pPr>
        <w:rPr>
          <w:rFonts w:ascii="Times New Roman" w:hAnsi="Times New Roman"/>
          <w:b/>
          <w:bCs/>
          <w:sz w:val="24"/>
        </w:rPr>
      </w:pPr>
      <w:r>
        <w:rPr>
          <w:rFonts w:ascii="Times New Roman" w:hAnsi="Times New Roman"/>
          <w:b/>
          <w:bCs/>
          <w:sz w:val="24"/>
        </w:rPr>
        <w:t>O</w:t>
      </w:r>
      <w:r w:rsidR="00F20810" w:rsidRPr="00342249">
        <w:rPr>
          <w:rFonts w:ascii="Times New Roman" w:hAnsi="Times New Roman"/>
          <w:b/>
          <w:bCs/>
          <w:sz w:val="24"/>
        </w:rPr>
        <w:t>utline</w:t>
      </w:r>
    </w:p>
    <w:p w:rsidR="00302D5A" w:rsidRPr="004426E7" w:rsidRDefault="00302D5A" w:rsidP="00292E12">
      <w:pPr>
        <w:rPr>
          <w:rFonts w:ascii="Times New Roman" w:hAnsi="Times New Roman"/>
          <w:bCs/>
          <w:sz w:val="24"/>
        </w:rPr>
      </w:pPr>
      <w:r w:rsidRPr="004426E7">
        <w:rPr>
          <w:rFonts w:ascii="Times New Roman" w:hAnsi="Times New Roman"/>
          <w:bCs/>
          <w:sz w:val="24"/>
        </w:rPr>
        <w:t>In this lecture, you will learn:</w:t>
      </w:r>
    </w:p>
    <w:p w:rsidR="00302D5A" w:rsidRPr="00947A19" w:rsidRDefault="00302D5A" w:rsidP="009F657D">
      <w:pPr>
        <w:numPr>
          <w:ilvl w:val="0"/>
          <w:numId w:val="31"/>
        </w:numPr>
        <w:rPr>
          <w:rFonts w:ascii="Times New Roman" w:hAnsi="Times New Roman"/>
          <w:bCs/>
          <w:sz w:val="24"/>
        </w:rPr>
      </w:pPr>
      <w:r w:rsidRPr="00947A19">
        <w:rPr>
          <w:rFonts w:ascii="Times New Roman" w:hAnsi="Times New Roman"/>
          <w:bCs/>
          <w:sz w:val="24"/>
        </w:rPr>
        <w:t>Defining Objectives</w:t>
      </w:r>
    </w:p>
    <w:p w:rsidR="00302D5A" w:rsidRPr="00947A19" w:rsidRDefault="00302D5A" w:rsidP="009F657D">
      <w:pPr>
        <w:numPr>
          <w:ilvl w:val="0"/>
          <w:numId w:val="31"/>
        </w:numPr>
        <w:rPr>
          <w:rFonts w:ascii="Times New Roman" w:hAnsi="Times New Roman"/>
          <w:bCs/>
          <w:sz w:val="24"/>
        </w:rPr>
      </w:pPr>
      <w:r w:rsidRPr="00947A19">
        <w:rPr>
          <w:rFonts w:ascii="Times New Roman" w:hAnsi="Times New Roman"/>
          <w:bCs/>
          <w:sz w:val="24"/>
        </w:rPr>
        <w:t>Document Purpose</w:t>
      </w:r>
    </w:p>
    <w:p w:rsidR="00302D5A" w:rsidRPr="00947A19" w:rsidRDefault="00302D5A" w:rsidP="00292E12">
      <w:pPr>
        <w:ind w:left="1080"/>
        <w:rPr>
          <w:rFonts w:ascii="Times New Roman" w:hAnsi="Times New Roman"/>
          <w:bCs/>
          <w:sz w:val="24"/>
        </w:rPr>
      </w:pPr>
      <w:r w:rsidRPr="00947A19">
        <w:rPr>
          <w:rFonts w:ascii="Times New Roman" w:hAnsi="Times New Roman"/>
          <w:bCs/>
          <w:sz w:val="24"/>
        </w:rPr>
        <w:t>a. Explicit Purposes</w:t>
      </w:r>
    </w:p>
    <w:p w:rsidR="00302D5A" w:rsidRPr="004426E7" w:rsidRDefault="00302D5A" w:rsidP="009F657D">
      <w:pPr>
        <w:numPr>
          <w:ilvl w:val="1"/>
          <w:numId w:val="32"/>
        </w:numPr>
        <w:tabs>
          <w:tab w:val="clear" w:pos="1440"/>
          <w:tab w:val="num" w:pos="2160"/>
        </w:tabs>
        <w:ind w:left="2160"/>
        <w:rPr>
          <w:rFonts w:ascii="Times New Roman" w:hAnsi="Times New Roman"/>
          <w:sz w:val="24"/>
        </w:rPr>
      </w:pPr>
      <w:r w:rsidRPr="004426E7">
        <w:rPr>
          <w:rFonts w:ascii="Times New Roman" w:hAnsi="Times New Roman"/>
          <w:sz w:val="24"/>
        </w:rPr>
        <w:t>to provide information</w:t>
      </w:r>
    </w:p>
    <w:p w:rsidR="00302D5A" w:rsidRPr="004426E7" w:rsidRDefault="00302D5A" w:rsidP="009F657D">
      <w:pPr>
        <w:numPr>
          <w:ilvl w:val="1"/>
          <w:numId w:val="32"/>
        </w:numPr>
        <w:tabs>
          <w:tab w:val="clear" w:pos="1440"/>
          <w:tab w:val="num" w:pos="2160"/>
        </w:tabs>
        <w:ind w:left="2160"/>
        <w:rPr>
          <w:rFonts w:ascii="Times New Roman" w:hAnsi="Times New Roman"/>
          <w:sz w:val="24"/>
        </w:rPr>
      </w:pPr>
      <w:r w:rsidRPr="004426E7">
        <w:rPr>
          <w:rFonts w:ascii="Times New Roman" w:hAnsi="Times New Roman"/>
          <w:sz w:val="24"/>
        </w:rPr>
        <w:t>to give instructions</w:t>
      </w:r>
    </w:p>
    <w:p w:rsidR="00302D5A" w:rsidRPr="004426E7" w:rsidRDefault="00302D5A" w:rsidP="009F657D">
      <w:pPr>
        <w:numPr>
          <w:ilvl w:val="1"/>
          <w:numId w:val="32"/>
        </w:numPr>
        <w:tabs>
          <w:tab w:val="clear" w:pos="1440"/>
          <w:tab w:val="num" w:pos="2160"/>
        </w:tabs>
        <w:ind w:left="2160"/>
        <w:rPr>
          <w:rFonts w:ascii="Times New Roman" w:hAnsi="Times New Roman"/>
          <w:sz w:val="24"/>
        </w:rPr>
      </w:pPr>
      <w:r w:rsidRPr="004426E7">
        <w:rPr>
          <w:rFonts w:ascii="Times New Roman" w:hAnsi="Times New Roman"/>
          <w:sz w:val="24"/>
        </w:rPr>
        <w:t>to persuade the reader</w:t>
      </w:r>
    </w:p>
    <w:p w:rsidR="00302D5A" w:rsidRPr="004426E7" w:rsidRDefault="00302D5A" w:rsidP="009F657D">
      <w:pPr>
        <w:numPr>
          <w:ilvl w:val="1"/>
          <w:numId w:val="32"/>
        </w:numPr>
        <w:tabs>
          <w:tab w:val="clear" w:pos="1440"/>
          <w:tab w:val="num" w:pos="2160"/>
        </w:tabs>
        <w:ind w:left="2160"/>
        <w:rPr>
          <w:rFonts w:ascii="Times New Roman" w:hAnsi="Times New Roman"/>
          <w:sz w:val="24"/>
        </w:rPr>
      </w:pPr>
      <w:r w:rsidRPr="004426E7">
        <w:rPr>
          <w:rFonts w:ascii="Times New Roman" w:hAnsi="Times New Roman"/>
          <w:sz w:val="24"/>
        </w:rPr>
        <w:t>to enact (or prohibit) something</w:t>
      </w:r>
    </w:p>
    <w:p w:rsidR="00302D5A" w:rsidRPr="004426E7" w:rsidRDefault="00302D5A" w:rsidP="00292E12">
      <w:pPr>
        <w:ind w:left="1080"/>
        <w:rPr>
          <w:rFonts w:ascii="Times New Roman" w:hAnsi="Times New Roman"/>
          <w:b/>
          <w:bCs/>
          <w:sz w:val="24"/>
        </w:rPr>
      </w:pPr>
      <w:r w:rsidRPr="00947A19">
        <w:rPr>
          <w:rFonts w:ascii="Times New Roman" w:hAnsi="Times New Roman"/>
          <w:bCs/>
          <w:sz w:val="24"/>
        </w:rPr>
        <w:t>b. Implicit Purposes</w:t>
      </w:r>
    </w:p>
    <w:p w:rsidR="00302D5A" w:rsidRPr="004426E7" w:rsidRDefault="00302D5A" w:rsidP="009F657D">
      <w:pPr>
        <w:numPr>
          <w:ilvl w:val="1"/>
          <w:numId w:val="32"/>
        </w:numPr>
        <w:tabs>
          <w:tab w:val="clear" w:pos="1440"/>
          <w:tab w:val="num" w:pos="2160"/>
        </w:tabs>
        <w:ind w:left="2160"/>
        <w:rPr>
          <w:rFonts w:ascii="Times New Roman" w:hAnsi="Times New Roman"/>
          <w:bCs/>
          <w:sz w:val="24"/>
        </w:rPr>
      </w:pPr>
      <w:r w:rsidRPr="004426E7">
        <w:rPr>
          <w:rFonts w:ascii="Times New Roman" w:hAnsi="Times New Roman"/>
          <w:bCs/>
          <w:sz w:val="24"/>
        </w:rPr>
        <w:t>to establish a relationship</w:t>
      </w:r>
    </w:p>
    <w:p w:rsidR="00302D5A" w:rsidRPr="004426E7" w:rsidRDefault="00302D5A" w:rsidP="009F657D">
      <w:pPr>
        <w:numPr>
          <w:ilvl w:val="1"/>
          <w:numId w:val="32"/>
        </w:numPr>
        <w:tabs>
          <w:tab w:val="clear" w:pos="1440"/>
          <w:tab w:val="num" w:pos="2160"/>
        </w:tabs>
        <w:ind w:left="2160"/>
        <w:rPr>
          <w:rFonts w:ascii="Times New Roman" w:hAnsi="Times New Roman"/>
          <w:bCs/>
          <w:sz w:val="24"/>
        </w:rPr>
      </w:pPr>
      <w:r w:rsidRPr="004426E7">
        <w:rPr>
          <w:rFonts w:ascii="Times New Roman" w:hAnsi="Times New Roman"/>
          <w:bCs/>
          <w:sz w:val="24"/>
        </w:rPr>
        <w:t>to create trust and establish credibility</w:t>
      </w:r>
    </w:p>
    <w:p w:rsidR="00302D5A" w:rsidRPr="004426E7" w:rsidRDefault="00302D5A" w:rsidP="009F657D">
      <w:pPr>
        <w:numPr>
          <w:ilvl w:val="1"/>
          <w:numId w:val="32"/>
        </w:numPr>
        <w:tabs>
          <w:tab w:val="clear" w:pos="1440"/>
          <w:tab w:val="num" w:pos="2160"/>
        </w:tabs>
        <w:ind w:left="2160"/>
        <w:rPr>
          <w:rFonts w:ascii="Times New Roman" w:hAnsi="Times New Roman"/>
          <w:bCs/>
          <w:sz w:val="24"/>
        </w:rPr>
      </w:pPr>
      <w:r w:rsidRPr="004426E7">
        <w:rPr>
          <w:rFonts w:ascii="Times New Roman" w:hAnsi="Times New Roman"/>
          <w:bCs/>
          <w:sz w:val="24"/>
        </w:rPr>
        <w:t>to document actions</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Defining your Communication Objectives</w:t>
      </w:r>
    </w:p>
    <w:p w:rsidR="00302D5A" w:rsidRPr="004426E7" w:rsidRDefault="00302D5A" w:rsidP="00292E12">
      <w:pPr>
        <w:rPr>
          <w:rFonts w:ascii="Times New Roman" w:hAnsi="Times New Roman"/>
          <w:bCs/>
          <w:sz w:val="24"/>
        </w:rPr>
      </w:pPr>
      <w:r w:rsidRPr="004426E7">
        <w:rPr>
          <w:rFonts w:ascii="Times New Roman" w:hAnsi="Times New Roman"/>
          <w:bCs/>
          <w:sz w:val="24"/>
        </w:rPr>
        <w:t xml:space="preserve">Defining Objectives – determining what your document needs to accomplish to be successful. </w:t>
      </w:r>
      <w:r w:rsidRPr="004426E7">
        <w:rPr>
          <w:rFonts w:ascii="Times New Roman" w:hAnsi="Times New Roman"/>
          <w:sz w:val="24"/>
        </w:rPr>
        <w:t>Defining the objectives of your communication is extremely important. Defining objectives has a strong link with the audience analysis covered in the last le</w:t>
      </w:r>
      <w:r w:rsidR="00654348">
        <w:rPr>
          <w:rFonts w:ascii="Times New Roman" w:hAnsi="Times New Roman"/>
          <w:sz w:val="24"/>
        </w:rPr>
        <w:t>sson</w:t>
      </w:r>
      <w:r w:rsidRPr="004426E7">
        <w:rPr>
          <w:rFonts w:ascii="Times New Roman" w:hAnsi="Times New Roman"/>
          <w:sz w:val="24"/>
        </w:rPr>
        <w:t>.</w:t>
      </w:r>
    </w:p>
    <w:p w:rsidR="00302D5A" w:rsidRPr="004426E7" w:rsidRDefault="00302D5A" w:rsidP="00292E12">
      <w:pPr>
        <w:rPr>
          <w:rFonts w:ascii="Times New Roman" w:hAnsi="Times New Roman"/>
          <w:sz w:val="24"/>
        </w:rPr>
      </w:pPr>
    </w:p>
    <w:p w:rsidR="00302D5A" w:rsidRPr="004426E7" w:rsidRDefault="00D54CED" w:rsidP="00292E12">
      <w:pPr>
        <w:rPr>
          <w:rFonts w:ascii="Times New Roman" w:hAnsi="Times New Roman"/>
          <w:b/>
          <w:sz w:val="24"/>
        </w:rPr>
      </w:pPr>
      <w:r>
        <w:rPr>
          <w:rFonts w:ascii="Times New Roman" w:hAnsi="Times New Roman"/>
          <w:b/>
          <w:sz w:val="24"/>
        </w:rPr>
        <w:t>P</w:t>
      </w:r>
      <w:r w:rsidR="00302D5A" w:rsidRPr="004426E7">
        <w:rPr>
          <w:rFonts w:ascii="Times New Roman" w:hAnsi="Times New Roman"/>
          <w:b/>
          <w:sz w:val="24"/>
        </w:rPr>
        <w:t>urpose for writing documents</w:t>
      </w:r>
    </w:p>
    <w:p w:rsidR="00302D5A" w:rsidRPr="00342249" w:rsidRDefault="00F47DA3" w:rsidP="00292E12">
      <w:pPr>
        <w:rPr>
          <w:rFonts w:ascii="Times New Roman" w:hAnsi="Times New Roman"/>
          <w:b/>
          <w:bCs/>
          <w:sz w:val="24"/>
        </w:rPr>
      </w:pPr>
      <w:r w:rsidRPr="00342249">
        <w:rPr>
          <w:rFonts w:ascii="Times New Roman" w:hAnsi="Times New Roman"/>
          <w:b/>
          <w:bCs/>
          <w:sz w:val="24"/>
        </w:rPr>
        <w:t>Document Purpose</w:t>
      </w:r>
    </w:p>
    <w:p w:rsidR="00302D5A" w:rsidRDefault="00302D5A" w:rsidP="00292E12">
      <w:pPr>
        <w:rPr>
          <w:rFonts w:ascii="Times New Roman" w:hAnsi="Times New Roman"/>
          <w:sz w:val="24"/>
        </w:rPr>
      </w:pPr>
      <w:r w:rsidRPr="004426E7">
        <w:rPr>
          <w:rFonts w:ascii="Times New Roman" w:hAnsi="Times New Roman"/>
          <w:sz w:val="24"/>
        </w:rPr>
        <w:t>Documents should be created for explicit purposes or goals that both the writer and the reader would readily agree on. Although there are many explicit purposes for creating a scientific or technical document, there are four general categories:</w:t>
      </w:r>
    </w:p>
    <w:p w:rsidR="00F66688" w:rsidRPr="004426E7" w:rsidRDefault="00F66688" w:rsidP="00292E12">
      <w:pPr>
        <w:rPr>
          <w:rFonts w:ascii="Times New Roman" w:hAnsi="Times New Roman"/>
          <w:sz w:val="24"/>
        </w:rPr>
      </w:pPr>
    </w:p>
    <w:p w:rsidR="00302D5A" w:rsidRPr="004426E7" w:rsidRDefault="00302D5A" w:rsidP="00292E12">
      <w:pPr>
        <w:ind w:left="720"/>
        <w:rPr>
          <w:rFonts w:ascii="Times New Roman" w:hAnsi="Times New Roman"/>
          <w:sz w:val="24"/>
        </w:rPr>
      </w:pPr>
      <w:r w:rsidRPr="004426E7">
        <w:rPr>
          <w:rFonts w:ascii="Times New Roman" w:hAnsi="Times New Roman"/>
          <w:sz w:val="24"/>
        </w:rPr>
        <w:t xml:space="preserve">• </w:t>
      </w:r>
      <w:r w:rsidR="00156ED9" w:rsidRPr="004426E7">
        <w:rPr>
          <w:rFonts w:ascii="Times New Roman" w:hAnsi="Times New Roman"/>
          <w:sz w:val="24"/>
        </w:rPr>
        <w:t>To</w:t>
      </w:r>
      <w:r w:rsidRPr="004426E7">
        <w:rPr>
          <w:rFonts w:ascii="Times New Roman" w:hAnsi="Times New Roman"/>
          <w:sz w:val="24"/>
        </w:rPr>
        <w:t xml:space="preserve"> provide information</w:t>
      </w:r>
    </w:p>
    <w:p w:rsidR="00302D5A" w:rsidRPr="004426E7" w:rsidRDefault="00302D5A" w:rsidP="00292E12">
      <w:pPr>
        <w:ind w:left="720"/>
        <w:rPr>
          <w:rFonts w:ascii="Times New Roman" w:hAnsi="Times New Roman"/>
          <w:sz w:val="24"/>
        </w:rPr>
      </w:pPr>
      <w:r w:rsidRPr="004426E7">
        <w:rPr>
          <w:rFonts w:ascii="Times New Roman" w:hAnsi="Times New Roman"/>
          <w:sz w:val="24"/>
        </w:rPr>
        <w:t xml:space="preserve">• </w:t>
      </w:r>
      <w:r w:rsidR="00156ED9" w:rsidRPr="004426E7">
        <w:rPr>
          <w:rFonts w:ascii="Times New Roman" w:hAnsi="Times New Roman"/>
          <w:sz w:val="24"/>
        </w:rPr>
        <w:t>To</w:t>
      </w:r>
      <w:r w:rsidRPr="004426E7">
        <w:rPr>
          <w:rFonts w:ascii="Times New Roman" w:hAnsi="Times New Roman"/>
          <w:sz w:val="24"/>
        </w:rPr>
        <w:t xml:space="preserve"> give instructions</w:t>
      </w:r>
    </w:p>
    <w:p w:rsidR="00302D5A" w:rsidRPr="004426E7" w:rsidRDefault="00302D5A" w:rsidP="00292E12">
      <w:pPr>
        <w:ind w:left="720"/>
        <w:rPr>
          <w:rFonts w:ascii="Times New Roman" w:hAnsi="Times New Roman"/>
          <w:sz w:val="24"/>
        </w:rPr>
      </w:pPr>
      <w:r w:rsidRPr="004426E7">
        <w:rPr>
          <w:rFonts w:ascii="Times New Roman" w:hAnsi="Times New Roman"/>
          <w:sz w:val="24"/>
        </w:rPr>
        <w:t xml:space="preserve">• </w:t>
      </w:r>
      <w:r w:rsidR="00156ED9" w:rsidRPr="004426E7">
        <w:rPr>
          <w:rFonts w:ascii="Times New Roman" w:hAnsi="Times New Roman"/>
          <w:sz w:val="24"/>
        </w:rPr>
        <w:t>To</w:t>
      </w:r>
      <w:r w:rsidRPr="004426E7">
        <w:rPr>
          <w:rFonts w:ascii="Times New Roman" w:hAnsi="Times New Roman"/>
          <w:sz w:val="24"/>
        </w:rPr>
        <w:t xml:space="preserve"> persuade the reader</w:t>
      </w:r>
    </w:p>
    <w:p w:rsidR="00302D5A" w:rsidRPr="004426E7" w:rsidRDefault="00302D5A" w:rsidP="00292E12">
      <w:pPr>
        <w:ind w:left="720"/>
        <w:rPr>
          <w:rFonts w:ascii="Times New Roman" w:hAnsi="Times New Roman"/>
          <w:sz w:val="24"/>
        </w:rPr>
      </w:pPr>
      <w:r w:rsidRPr="004426E7">
        <w:rPr>
          <w:rFonts w:ascii="Times New Roman" w:hAnsi="Times New Roman"/>
          <w:sz w:val="24"/>
        </w:rPr>
        <w:t xml:space="preserve">• </w:t>
      </w:r>
      <w:r w:rsidR="00156ED9" w:rsidRPr="004426E7">
        <w:rPr>
          <w:rFonts w:ascii="Times New Roman" w:hAnsi="Times New Roman"/>
          <w:sz w:val="24"/>
        </w:rPr>
        <w:t>To</w:t>
      </w:r>
      <w:r w:rsidRPr="004426E7">
        <w:rPr>
          <w:rFonts w:ascii="Times New Roman" w:hAnsi="Times New Roman"/>
          <w:sz w:val="24"/>
        </w:rPr>
        <w:t xml:space="preserve"> enact (or prohibit) something</w:t>
      </w:r>
    </w:p>
    <w:p w:rsidR="00302D5A" w:rsidRPr="004426E7" w:rsidRDefault="00302D5A" w:rsidP="00292E12">
      <w:pPr>
        <w:rPr>
          <w:rFonts w:ascii="Times New Roman" w:hAnsi="Times New Roman"/>
          <w:b/>
          <w:sz w:val="24"/>
        </w:rPr>
      </w:pPr>
    </w:p>
    <w:p w:rsidR="00302D5A" w:rsidRPr="004426E7" w:rsidRDefault="00D54CED" w:rsidP="00292E12">
      <w:pPr>
        <w:rPr>
          <w:rFonts w:ascii="Times New Roman" w:hAnsi="Times New Roman"/>
          <w:b/>
          <w:sz w:val="24"/>
        </w:rPr>
      </w:pPr>
      <w:r>
        <w:rPr>
          <w:rFonts w:ascii="Times New Roman" w:hAnsi="Times New Roman"/>
          <w:b/>
          <w:sz w:val="24"/>
        </w:rPr>
        <w:t>Points to</w:t>
      </w:r>
      <w:r w:rsidR="00302D5A" w:rsidRPr="004426E7">
        <w:rPr>
          <w:rFonts w:ascii="Times New Roman" w:hAnsi="Times New Roman"/>
          <w:b/>
          <w:sz w:val="24"/>
        </w:rPr>
        <w:t xml:space="preserve"> keep in mind while writing a document</w:t>
      </w:r>
    </w:p>
    <w:p w:rsidR="00302D5A" w:rsidRPr="004426E7" w:rsidRDefault="00302D5A" w:rsidP="00292E12">
      <w:pPr>
        <w:rPr>
          <w:rFonts w:ascii="Times New Roman" w:hAnsi="Times New Roman"/>
          <w:sz w:val="24"/>
        </w:rPr>
      </w:pPr>
      <w:r w:rsidRPr="004426E7">
        <w:rPr>
          <w:rFonts w:ascii="Times New Roman" w:hAnsi="Times New Roman"/>
          <w:sz w:val="24"/>
        </w:rPr>
        <w:t>Make the explicit purpose clear at the beginning of your document in an abstract, an executive summary, an introduction, or all of these. Sometimes</w:t>
      </w:r>
      <w:r w:rsidR="00F6767E">
        <w:rPr>
          <w:rFonts w:ascii="Times New Roman" w:hAnsi="Times New Roman"/>
          <w:sz w:val="24"/>
        </w:rPr>
        <w:t>,</w:t>
      </w:r>
      <w:r w:rsidRPr="004426E7">
        <w:rPr>
          <w:rFonts w:ascii="Times New Roman" w:hAnsi="Times New Roman"/>
          <w:sz w:val="24"/>
        </w:rPr>
        <w:t xml:space="preserve"> a formal statement of objective is called for.</w:t>
      </w:r>
    </w:p>
    <w:p w:rsidR="00302D5A" w:rsidRPr="004426E7" w:rsidRDefault="00302D5A" w:rsidP="00292E12">
      <w:pPr>
        <w:rPr>
          <w:rFonts w:ascii="Times New Roman" w:hAnsi="Times New Roman"/>
          <w:sz w:val="24"/>
        </w:rPr>
      </w:pPr>
    </w:p>
    <w:p w:rsidR="00302D5A" w:rsidRDefault="00302D5A" w:rsidP="00292E12">
      <w:pPr>
        <w:rPr>
          <w:rFonts w:ascii="Times New Roman" w:hAnsi="Times New Roman"/>
          <w:sz w:val="24"/>
        </w:rPr>
      </w:pPr>
      <w:r w:rsidRPr="004426E7">
        <w:rPr>
          <w:rFonts w:ascii="Times New Roman" w:hAnsi="Times New Roman"/>
          <w:sz w:val="24"/>
        </w:rPr>
        <w:t xml:space="preserve">You may also need to identify the person, the agency, or the contract requiring or authorizing the document or research.  In addition to explicit goals, however, writers almost always write with unstated but still extremely important implicit goals in mind.  Among the most common of these goals are to establish a relationship, to create trust and credibility, and to document actions. </w:t>
      </w:r>
    </w:p>
    <w:p w:rsidR="00F6767E" w:rsidRPr="004426E7" w:rsidRDefault="00F6767E" w:rsidP="00292E12">
      <w:pPr>
        <w:rPr>
          <w:rFonts w:ascii="Times New Roman" w:hAnsi="Times New Roman"/>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a. Explicit Purposes</w:t>
      </w:r>
      <w:r w:rsidR="00F218E7">
        <w:rPr>
          <w:rFonts w:ascii="Times New Roman" w:hAnsi="Times New Roman"/>
          <w:b/>
          <w:bCs/>
          <w:sz w:val="24"/>
        </w:rPr>
        <w:t xml:space="preserve"> of a Document</w:t>
      </w:r>
    </w:p>
    <w:p w:rsidR="00302D5A" w:rsidRDefault="00302D5A" w:rsidP="00292E12">
      <w:pPr>
        <w:rPr>
          <w:rFonts w:ascii="Times New Roman" w:hAnsi="Times New Roman"/>
          <w:sz w:val="24"/>
        </w:rPr>
      </w:pPr>
      <w:r w:rsidRPr="004426E7">
        <w:rPr>
          <w:rFonts w:ascii="Times New Roman" w:hAnsi="Times New Roman"/>
          <w:sz w:val="24"/>
        </w:rPr>
        <w:t>Explicit purpose means the purpose which is clearly stated. As discussed earlier, most scientific documents have, as their principal (explicit) purpose, one or more of the following actions:</w:t>
      </w:r>
    </w:p>
    <w:p w:rsidR="00A42DBF" w:rsidRPr="004426E7" w:rsidRDefault="00A42DBF" w:rsidP="00292E12">
      <w:pPr>
        <w:rPr>
          <w:rFonts w:ascii="Times New Roman" w:hAnsi="Times New Roman"/>
          <w:sz w:val="24"/>
        </w:rPr>
      </w:pPr>
    </w:p>
    <w:p w:rsidR="00302D5A" w:rsidRPr="004426E7" w:rsidRDefault="00302D5A" w:rsidP="00292E12">
      <w:pPr>
        <w:ind w:left="720"/>
        <w:rPr>
          <w:rFonts w:ascii="Times New Roman" w:hAnsi="Times New Roman"/>
          <w:sz w:val="24"/>
        </w:rPr>
      </w:pPr>
      <w:r w:rsidRPr="004426E7">
        <w:rPr>
          <w:rFonts w:ascii="Times New Roman" w:hAnsi="Times New Roman"/>
          <w:sz w:val="24"/>
        </w:rPr>
        <w:t xml:space="preserve">• </w:t>
      </w:r>
      <w:r w:rsidR="00156ED9" w:rsidRPr="004426E7">
        <w:rPr>
          <w:rFonts w:ascii="Times New Roman" w:hAnsi="Times New Roman"/>
          <w:sz w:val="24"/>
        </w:rPr>
        <w:t>To</w:t>
      </w:r>
      <w:r w:rsidRPr="004426E7">
        <w:rPr>
          <w:rFonts w:ascii="Times New Roman" w:hAnsi="Times New Roman"/>
          <w:sz w:val="24"/>
        </w:rPr>
        <w:t xml:space="preserve"> provide information</w:t>
      </w:r>
    </w:p>
    <w:p w:rsidR="00302D5A" w:rsidRPr="004426E7" w:rsidRDefault="00302D5A" w:rsidP="00292E12">
      <w:pPr>
        <w:ind w:left="720"/>
        <w:rPr>
          <w:rFonts w:ascii="Times New Roman" w:hAnsi="Times New Roman"/>
          <w:sz w:val="24"/>
        </w:rPr>
      </w:pPr>
      <w:r w:rsidRPr="004426E7">
        <w:rPr>
          <w:rFonts w:ascii="Times New Roman" w:hAnsi="Times New Roman"/>
          <w:sz w:val="24"/>
        </w:rPr>
        <w:t xml:space="preserve">• </w:t>
      </w:r>
      <w:r w:rsidR="00156ED9" w:rsidRPr="004426E7">
        <w:rPr>
          <w:rFonts w:ascii="Times New Roman" w:hAnsi="Times New Roman"/>
          <w:sz w:val="24"/>
        </w:rPr>
        <w:t>To</w:t>
      </w:r>
      <w:r w:rsidRPr="004426E7">
        <w:rPr>
          <w:rFonts w:ascii="Times New Roman" w:hAnsi="Times New Roman"/>
          <w:sz w:val="24"/>
        </w:rPr>
        <w:t xml:space="preserve"> give instructions</w:t>
      </w:r>
    </w:p>
    <w:p w:rsidR="00302D5A" w:rsidRPr="004426E7" w:rsidRDefault="00302D5A" w:rsidP="00292E12">
      <w:pPr>
        <w:ind w:left="720"/>
        <w:rPr>
          <w:rFonts w:ascii="Times New Roman" w:hAnsi="Times New Roman"/>
          <w:sz w:val="24"/>
        </w:rPr>
      </w:pPr>
      <w:r w:rsidRPr="004426E7">
        <w:rPr>
          <w:rFonts w:ascii="Times New Roman" w:hAnsi="Times New Roman"/>
          <w:sz w:val="24"/>
        </w:rPr>
        <w:t xml:space="preserve">• </w:t>
      </w:r>
      <w:r w:rsidR="00156ED9" w:rsidRPr="004426E7">
        <w:rPr>
          <w:rFonts w:ascii="Times New Roman" w:hAnsi="Times New Roman"/>
          <w:sz w:val="24"/>
        </w:rPr>
        <w:t>To</w:t>
      </w:r>
      <w:r w:rsidRPr="004426E7">
        <w:rPr>
          <w:rFonts w:ascii="Times New Roman" w:hAnsi="Times New Roman"/>
          <w:sz w:val="24"/>
        </w:rPr>
        <w:t xml:space="preserve"> persuade the reader</w:t>
      </w:r>
    </w:p>
    <w:p w:rsidR="00302D5A" w:rsidRPr="004426E7" w:rsidRDefault="00302D5A" w:rsidP="00292E12">
      <w:pPr>
        <w:ind w:left="720"/>
        <w:rPr>
          <w:rFonts w:ascii="Times New Roman" w:hAnsi="Times New Roman"/>
          <w:sz w:val="24"/>
        </w:rPr>
      </w:pPr>
      <w:r w:rsidRPr="004426E7">
        <w:rPr>
          <w:rFonts w:ascii="Times New Roman" w:hAnsi="Times New Roman"/>
          <w:sz w:val="24"/>
        </w:rPr>
        <w:t xml:space="preserve">• </w:t>
      </w:r>
      <w:r w:rsidR="00156ED9" w:rsidRPr="004426E7">
        <w:rPr>
          <w:rFonts w:ascii="Times New Roman" w:hAnsi="Times New Roman"/>
          <w:sz w:val="24"/>
        </w:rPr>
        <w:t>To</w:t>
      </w:r>
      <w:r w:rsidRPr="004426E7">
        <w:rPr>
          <w:rFonts w:ascii="Times New Roman" w:hAnsi="Times New Roman"/>
          <w:sz w:val="24"/>
        </w:rPr>
        <w:t xml:space="preserve"> enact (or prohibit something)</w:t>
      </w:r>
    </w:p>
    <w:p w:rsidR="00792537" w:rsidRDefault="00792537"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Whatever is the general purpose of an overall document, certain sections of a document always have a specific purpose.</w:t>
      </w:r>
    </w:p>
    <w:p w:rsidR="00302D5A" w:rsidRPr="004426E7" w:rsidRDefault="00302D5A" w:rsidP="00292E12">
      <w:pPr>
        <w:rPr>
          <w:rFonts w:ascii="Times New Roman" w:hAnsi="Times New Roman"/>
          <w:sz w:val="24"/>
        </w:rPr>
      </w:pPr>
    </w:p>
    <w:p w:rsidR="00302D5A" w:rsidRPr="00342249" w:rsidRDefault="00302D5A" w:rsidP="00292E12">
      <w:pPr>
        <w:rPr>
          <w:rFonts w:ascii="Times New Roman" w:hAnsi="Times New Roman"/>
          <w:b/>
          <w:sz w:val="24"/>
        </w:rPr>
      </w:pPr>
      <w:r w:rsidRPr="00342249">
        <w:rPr>
          <w:rFonts w:ascii="Times New Roman" w:hAnsi="Times New Roman"/>
          <w:b/>
          <w:sz w:val="24"/>
        </w:rPr>
        <w:t xml:space="preserve">Documents that </w:t>
      </w:r>
      <w:r w:rsidR="00905307" w:rsidRPr="00342249">
        <w:rPr>
          <w:rFonts w:ascii="Times New Roman" w:hAnsi="Times New Roman"/>
          <w:b/>
          <w:bCs/>
          <w:sz w:val="24"/>
        </w:rPr>
        <w:t>provide information</w:t>
      </w:r>
    </w:p>
    <w:p w:rsidR="00302D5A" w:rsidRPr="004426E7" w:rsidRDefault="00302D5A" w:rsidP="00292E12">
      <w:pPr>
        <w:rPr>
          <w:rFonts w:ascii="Times New Roman" w:hAnsi="Times New Roman"/>
          <w:b/>
          <w:sz w:val="24"/>
        </w:rPr>
      </w:pPr>
      <w:r w:rsidRPr="004426E7">
        <w:rPr>
          <w:rFonts w:ascii="Times New Roman" w:hAnsi="Times New Roman"/>
          <w:b/>
          <w:sz w:val="24"/>
        </w:rPr>
        <w:t>Document Types</w:t>
      </w:r>
    </w:p>
    <w:p w:rsidR="00302D5A" w:rsidRPr="004426E7" w:rsidRDefault="00302D5A" w:rsidP="00292E12">
      <w:pPr>
        <w:ind w:left="720"/>
        <w:rPr>
          <w:rFonts w:ascii="Times New Roman" w:hAnsi="Times New Roman"/>
          <w:sz w:val="24"/>
        </w:rPr>
      </w:pPr>
      <w:r w:rsidRPr="004426E7">
        <w:rPr>
          <w:rFonts w:ascii="Times New Roman" w:hAnsi="Times New Roman"/>
          <w:sz w:val="24"/>
        </w:rPr>
        <w:t>• Literature reviews</w:t>
      </w:r>
    </w:p>
    <w:p w:rsidR="00302D5A" w:rsidRPr="004426E7" w:rsidRDefault="00302D5A" w:rsidP="00292E12">
      <w:pPr>
        <w:ind w:left="720"/>
        <w:rPr>
          <w:rFonts w:ascii="Times New Roman" w:hAnsi="Times New Roman"/>
          <w:sz w:val="24"/>
        </w:rPr>
      </w:pPr>
      <w:r w:rsidRPr="004426E7">
        <w:rPr>
          <w:rFonts w:ascii="Times New Roman" w:hAnsi="Times New Roman"/>
          <w:sz w:val="24"/>
        </w:rPr>
        <w:t>• Specifications</w:t>
      </w:r>
    </w:p>
    <w:p w:rsidR="005D1879" w:rsidRDefault="005D1879" w:rsidP="00292E12">
      <w:pPr>
        <w:rPr>
          <w:rFonts w:ascii="Times New Roman" w:hAnsi="Times New Roman"/>
          <w:b/>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Sections in Document</w:t>
      </w:r>
    </w:p>
    <w:p w:rsidR="00302D5A" w:rsidRPr="004426E7" w:rsidRDefault="00302D5A" w:rsidP="00292E12">
      <w:pPr>
        <w:ind w:left="720"/>
        <w:rPr>
          <w:rFonts w:ascii="Times New Roman" w:hAnsi="Times New Roman"/>
          <w:sz w:val="24"/>
        </w:rPr>
      </w:pPr>
      <w:r w:rsidRPr="004426E7">
        <w:rPr>
          <w:rFonts w:ascii="Times New Roman" w:hAnsi="Times New Roman"/>
          <w:sz w:val="24"/>
        </w:rPr>
        <w:t>• Background</w:t>
      </w:r>
    </w:p>
    <w:p w:rsidR="00302D5A" w:rsidRPr="004426E7" w:rsidRDefault="00302D5A" w:rsidP="00292E12">
      <w:pPr>
        <w:ind w:left="720"/>
        <w:rPr>
          <w:rFonts w:ascii="Times New Roman" w:hAnsi="Times New Roman"/>
          <w:sz w:val="24"/>
        </w:rPr>
      </w:pPr>
      <w:r w:rsidRPr="004426E7">
        <w:rPr>
          <w:rFonts w:ascii="Times New Roman" w:hAnsi="Times New Roman"/>
          <w:sz w:val="24"/>
        </w:rPr>
        <w:t>• Theory</w:t>
      </w:r>
    </w:p>
    <w:p w:rsidR="00302D5A" w:rsidRPr="004426E7" w:rsidRDefault="00302D5A" w:rsidP="00292E12">
      <w:pPr>
        <w:ind w:left="720"/>
        <w:rPr>
          <w:rFonts w:ascii="Times New Roman" w:hAnsi="Times New Roman"/>
          <w:sz w:val="24"/>
        </w:rPr>
      </w:pPr>
      <w:r w:rsidRPr="004426E7">
        <w:rPr>
          <w:rFonts w:ascii="Times New Roman" w:hAnsi="Times New Roman"/>
          <w:sz w:val="24"/>
        </w:rPr>
        <w:t>• Materials</w:t>
      </w:r>
    </w:p>
    <w:p w:rsidR="00302D5A" w:rsidRPr="004426E7" w:rsidRDefault="00302D5A" w:rsidP="00292E12">
      <w:pPr>
        <w:ind w:left="720"/>
        <w:rPr>
          <w:rFonts w:ascii="Times New Roman" w:hAnsi="Times New Roman"/>
          <w:sz w:val="24"/>
        </w:rPr>
      </w:pPr>
      <w:r w:rsidRPr="004426E7">
        <w:rPr>
          <w:rFonts w:ascii="Times New Roman" w:hAnsi="Times New Roman"/>
          <w:sz w:val="24"/>
        </w:rPr>
        <w:t>• Results</w:t>
      </w:r>
    </w:p>
    <w:p w:rsidR="00302D5A" w:rsidRPr="004426E7" w:rsidRDefault="00302D5A" w:rsidP="00292E12">
      <w:pPr>
        <w:ind w:left="720"/>
        <w:rPr>
          <w:rFonts w:ascii="Times New Roman" w:hAnsi="Times New Roman"/>
          <w:sz w:val="24"/>
        </w:rPr>
      </w:pPr>
      <w:r w:rsidRPr="004426E7">
        <w:rPr>
          <w:rFonts w:ascii="Times New Roman" w:hAnsi="Times New Roman"/>
          <w:sz w:val="24"/>
        </w:rPr>
        <w:t>• Tables</w:t>
      </w:r>
    </w:p>
    <w:p w:rsidR="00016CC5" w:rsidRDefault="00016CC5" w:rsidP="00292E12">
      <w:pPr>
        <w:rPr>
          <w:rFonts w:ascii="Times New Roman" w:hAnsi="Times New Roman"/>
          <w:b/>
          <w:sz w:val="24"/>
        </w:rPr>
      </w:pPr>
    </w:p>
    <w:p w:rsidR="00302D5A" w:rsidRPr="004426E7" w:rsidRDefault="00302D5A" w:rsidP="00292E12">
      <w:pPr>
        <w:rPr>
          <w:rFonts w:ascii="Times New Roman" w:hAnsi="Times New Roman"/>
          <w:sz w:val="24"/>
        </w:rPr>
      </w:pPr>
      <w:r w:rsidRPr="004426E7">
        <w:rPr>
          <w:rFonts w:ascii="Times New Roman" w:hAnsi="Times New Roman"/>
          <w:b/>
          <w:sz w:val="24"/>
        </w:rPr>
        <w:t>Example</w:t>
      </w:r>
    </w:p>
    <w:p w:rsidR="00302D5A" w:rsidRPr="004426E7" w:rsidRDefault="00302D5A" w:rsidP="00292E12">
      <w:pPr>
        <w:rPr>
          <w:rFonts w:ascii="Times New Roman" w:hAnsi="Times New Roman"/>
          <w:sz w:val="24"/>
        </w:rPr>
      </w:pPr>
      <w:r w:rsidRPr="004426E7">
        <w:rPr>
          <w:rFonts w:ascii="Times New Roman" w:hAnsi="Times New Roman"/>
          <w:sz w:val="24"/>
        </w:rPr>
        <w:t xml:space="preserve">“This document will discuss the reasons behind constructing a new </w:t>
      </w:r>
      <w:smartTag w:uri="urn:schemas-microsoft-com:office:smarttags" w:element="PlaceName">
        <w:r w:rsidRPr="004426E7">
          <w:rPr>
            <w:rFonts w:ascii="Times New Roman" w:hAnsi="Times New Roman"/>
            <w:sz w:val="24"/>
          </w:rPr>
          <w:t>Trade</w:t>
        </w:r>
      </w:smartTag>
      <w:r w:rsidRPr="004426E7">
        <w:rPr>
          <w:rFonts w:ascii="Times New Roman" w:hAnsi="Times New Roman"/>
          <w:sz w:val="24"/>
        </w:rPr>
        <w:t xml:space="preserve"> </w:t>
      </w:r>
      <w:smartTag w:uri="urn:schemas-microsoft-com:office:smarttags" w:element="PlaceType">
        <w:r w:rsidRPr="004426E7">
          <w:rPr>
            <w:rFonts w:ascii="Times New Roman" w:hAnsi="Times New Roman"/>
            <w:sz w:val="24"/>
          </w:rPr>
          <w:t>Center</w:t>
        </w:r>
      </w:smartTag>
      <w:r w:rsidRPr="004426E7">
        <w:rPr>
          <w:rFonts w:ascii="Times New Roman" w:hAnsi="Times New Roman"/>
          <w:sz w:val="24"/>
        </w:rPr>
        <w:t xml:space="preserve"> in </w:t>
      </w:r>
      <w:smartTag w:uri="urn:schemas-microsoft-com:office:smarttags" w:element="place">
        <w:smartTag w:uri="urn:schemas-microsoft-com:office:smarttags" w:element="City">
          <w:r w:rsidRPr="004426E7">
            <w:rPr>
              <w:rFonts w:ascii="Times New Roman" w:hAnsi="Times New Roman"/>
              <w:sz w:val="24"/>
            </w:rPr>
            <w:t>Islamabad</w:t>
          </w:r>
        </w:smartTag>
      </w:smartTag>
      <w:r w:rsidRPr="004426E7">
        <w:rPr>
          <w:rFonts w:ascii="Times New Roman" w:hAnsi="Times New Roman"/>
          <w:sz w:val="24"/>
        </w:rPr>
        <w:t xml:space="preserve">.” </w:t>
      </w:r>
    </w:p>
    <w:p w:rsidR="00302D5A" w:rsidRPr="004426E7" w:rsidRDefault="00302D5A" w:rsidP="00292E12">
      <w:pPr>
        <w:rPr>
          <w:rFonts w:ascii="Times New Roman" w:hAnsi="Times New Roman"/>
          <w:b/>
          <w:sz w:val="24"/>
          <w:u w:val="single"/>
        </w:rPr>
      </w:pPr>
    </w:p>
    <w:p w:rsidR="00302D5A" w:rsidRPr="00342249" w:rsidRDefault="00302D5A" w:rsidP="00292E12">
      <w:pPr>
        <w:rPr>
          <w:rFonts w:ascii="Times New Roman" w:hAnsi="Times New Roman"/>
          <w:b/>
          <w:sz w:val="24"/>
        </w:rPr>
      </w:pPr>
      <w:r w:rsidRPr="00342249">
        <w:rPr>
          <w:rFonts w:ascii="Times New Roman" w:hAnsi="Times New Roman"/>
          <w:b/>
          <w:sz w:val="24"/>
        </w:rPr>
        <w:t>D</w:t>
      </w:r>
      <w:r w:rsidR="00905307" w:rsidRPr="00342249">
        <w:rPr>
          <w:rFonts w:ascii="Times New Roman" w:hAnsi="Times New Roman"/>
          <w:b/>
          <w:sz w:val="24"/>
        </w:rPr>
        <w:t>ocuments that give instructions</w:t>
      </w:r>
    </w:p>
    <w:p w:rsidR="00302D5A" w:rsidRPr="004426E7" w:rsidRDefault="00302D5A" w:rsidP="00292E12">
      <w:pPr>
        <w:rPr>
          <w:rFonts w:ascii="Times New Roman" w:hAnsi="Times New Roman"/>
          <w:b/>
          <w:bCs/>
          <w:sz w:val="24"/>
        </w:rPr>
      </w:pPr>
      <w:r w:rsidRPr="004426E7">
        <w:rPr>
          <w:rFonts w:ascii="Times New Roman" w:hAnsi="Times New Roman"/>
          <w:b/>
          <w:bCs/>
          <w:sz w:val="24"/>
        </w:rPr>
        <w:t>Document Type</w:t>
      </w:r>
    </w:p>
    <w:p w:rsidR="00302D5A" w:rsidRPr="004426E7" w:rsidRDefault="00302D5A" w:rsidP="009F657D">
      <w:pPr>
        <w:numPr>
          <w:ilvl w:val="0"/>
          <w:numId w:val="33"/>
        </w:numPr>
        <w:rPr>
          <w:rFonts w:ascii="Times New Roman" w:hAnsi="Times New Roman"/>
          <w:sz w:val="24"/>
        </w:rPr>
      </w:pPr>
      <w:r w:rsidRPr="004426E7">
        <w:rPr>
          <w:rFonts w:ascii="Times New Roman" w:hAnsi="Times New Roman"/>
          <w:bCs/>
          <w:sz w:val="24"/>
        </w:rPr>
        <w:t>Proposals</w:t>
      </w:r>
    </w:p>
    <w:p w:rsidR="00F47DA3" w:rsidRDefault="00F47DA3" w:rsidP="00292E12">
      <w:pPr>
        <w:rPr>
          <w:rFonts w:ascii="Times New Roman" w:hAnsi="Times New Roman"/>
          <w:b/>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Sections in Document</w:t>
      </w:r>
    </w:p>
    <w:p w:rsidR="00302D5A" w:rsidRPr="004426E7" w:rsidRDefault="00302D5A" w:rsidP="00292E12">
      <w:pPr>
        <w:ind w:left="720"/>
        <w:rPr>
          <w:rFonts w:ascii="Times New Roman" w:hAnsi="Times New Roman"/>
          <w:sz w:val="24"/>
        </w:rPr>
      </w:pPr>
      <w:r w:rsidRPr="004426E7">
        <w:rPr>
          <w:rFonts w:ascii="Times New Roman" w:hAnsi="Times New Roman"/>
          <w:sz w:val="24"/>
        </w:rPr>
        <w:t xml:space="preserve">• Procedures </w:t>
      </w:r>
    </w:p>
    <w:p w:rsidR="00302D5A" w:rsidRPr="004426E7" w:rsidRDefault="00302D5A" w:rsidP="00292E12">
      <w:pPr>
        <w:ind w:left="720"/>
        <w:rPr>
          <w:rFonts w:ascii="Times New Roman" w:hAnsi="Times New Roman"/>
          <w:sz w:val="24"/>
        </w:rPr>
      </w:pPr>
      <w:r w:rsidRPr="004426E7">
        <w:rPr>
          <w:rFonts w:ascii="Times New Roman" w:hAnsi="Times New Roman"/>
          <w:sz w:val="24"/>
        </w:rPr>
        <w:t xml:space="preserve">• Work plan </w:t>
      </w:r>
    </w:p>
    <w:p w:rsidR="00F47DA3" w:rsidRDefault="00F47DA3" w:rsidP="00292E12">
      <w:pPr>
        <w:rPr>
          <w:rFonts w:ascii="Times New Roman" w:hAnsi="Times New Roman"/>
          <w:b/>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Example</w:t>
      </w:r>
    </w:p>
    <w:p w:rsidR="00302D5A" w:rsidRPr="004426E7" w:rsidRDefault="00302D5A" w:rsidP="00292E12">
      <w:pPr>
        <w:rPr>
          <w:rFonts w:ascii="Times New Roman" w:hAnsi="Times New Roman"/>
          <w:sz w:val="24"/>
        </w:rPr>
      </w:pPr>
      <w:r w:rsidRPr="004426E7">
        <w:rPr>
          <w:rFonts w:ascii="Times New Roman" w:hAnsi="Times New Roman"/>
          <w:sz w:val="24"/>
        </w:rPr>
        <w:t>“This document outlines a procedure for constructing a new Trade Center in Islamabad.”</w:t>
      </w:r>
    </w:p>
    <w:p w:rsidR="00302D5A" w:rsidRPr="00342249" w:rsidRDefault="00302D5A" w:rsidP="00292E12">
      <w:pPr>
        <w:rPr>
          <w:rFonts w:ascii="Times New Roman" w:hAnsi="Times New Roman"/>
          <w:b/>
          <w:sz w:val="24"/>
        </w:rPr>
      </w:pPr>
    </w:p>
    <w:p w:rsidR="00302D5A" w:rsidRPr="00342249" w:rsidRDefault="00302D5A" w:rsidP="00292E12">
      <w:pPr>
        <w:rPr>
          <w:rFonts w:ascii="Times New Roman" w:hAnsi="Times New Roman"/>
          <w:b/>
          <w:sz w:val="24"/>
        </w:rPr>
      </w:pPr>
      <w:r w:rsidRPr="00342249">
        <w:rPr>
          <w:rFonts w:ascii="Times New Roman" w:hAnsi="Times New Roman"/>
          <w:b/>
          <w:sz w:val="24"/>
        </w:rPr>
        <w:t>Documents</w:t>
      </w:r>
      <w:r w:rsidR="00905307" w:rsidRPr="00342249">
        <w:rPr>
          <w:rFonts w:ascii="Times New Roman" w:hAnsi="Times New Roman"/>
          <w:b/>
          <w:sz w:val="24"/>
        </w:rPr>
        <w:t xml:space="preserve"> meant to </w:t>
      </w:r>
      <w:r w:rsidR="00AF0173">
        <w:rPr>
          <w:rFonts w:ascii="Times New Roman" w:hAnsi="Times New Roman"/>
          <w:b/>
          <w:sz w:val="24"/>
        </w:rPr>
        <w:t>‘</w:t>
      </w:r>
      <w:r w:rsidR="00905307" w:rsidRPr="00342249">
        <w:rPr>
          <w:rFonts w:ascii="Times New Roman" w:hAnsi="Times New Roman"/>
          <w:b/>
          <w:sz w:val="24"/>
        </w:rPr>
        <w:t>persuade’ the reader</w:t>
      </w:r>
    </w:p>
    <w:p w:rsidR="00302D5A" w:rsidRPr="004426E7" w:rsidRDefault="00302D5A" w:rsidP="00292E12">
      <w:pPr>
        <w:rPr>
          <w:rFonts w:ascii="Times New Roman" w:hAnsi="Times New Roman"/>
          <w:b/>
          <w:sz w:val="24"/>
        </w:rPr>
      </w:pPr>
      <w:r w:rsidRPr="004426E7">
        <w:rPr>
          <w:rFonts w:ascii="Times New Roman" w:hAnsi="Times New Roman"/>
          <w:b/>
          <w:sz w:val="24"/>
        </w:rPr>
        <w:t>Document Types</w:t>
      </w:r>
    </w:p>
    <w:p w:rsidR="00302D5A" w:rsidRPr="004426E7" w:rsidRDefault="00302D5A" w:rsidP="00292E12">
      <w:pPr>
        <w:ind w:left="720"/>
        <w:rPr>
          <w:rFonts w:ascii="Times New Roman" w:hAnsi="Times New Roman"/>
          <w:sz w:val="24"/>
        </w:rPr>
      </w:pPr>
      <w:r w:rsidRPr="004426E7">
        <w:rPr>
          <w:rFonts w:ascii="Times New Roman" w:hAnsi="Times New Roman"/>
          <w:sz w:val="24"/>
        </w:rPr>
        <w:t>• Proposals</w:t>
      </w:r>
    </w:p>
    <w:p w:rsidR="00302D5A" w:rsidRPr="004426E7" w:rsidRDefault="00302D5A" w:rsidP="00292E12">
      <w:pPr>
        <w:ind w:left="720"/>
        <w:rPr>
          <w:rFonts w:ascii="Times New Roman" w:hAnsi="Times New Roman"/>
          <w:sz w:val="24"/>
        </w:rPr>
      </w:pPr>
      <w:r w:rsidRPr="004426E7">
        <w:rPr>
          <w:rFonts w:ascii="Times New Roman" w:hAnsi="Times New Roman"/>
          <w:sz w:val="24"/>
        </w:rPr>
        <w:t>• Recommendation Reports</w:t>
      </w:r>
    </w:p>
    <w:p w:rsidR="00302D5A" w:rsidRPr="004426E7" w:rsidRDefault="00302D5A" w:rsidP="00292E12">
      <w:pPr>
        <w:ind w:left="720"/>
        <w:rPr>
          <w:rFonts w:ascii="Times New Roman" w:hAnsi="Times New Roman"/>
          <w:sz w:val="24"/>
        </w:rPr>
      </w:pPr>
      <w:r w:rsidRPr="004426E7">
        <w:rPr>
          <w:rFonts w:ascii="Times New Roman" w:hAnsi="Times New Roman"/>
          <w:sz w:val="24"/>
        </w:rPr>
        <w:t>• Job application Letters</w:t>
      </w:r>
    </w:p>
    <w:p w:rsidR="00302D5A" w:rsidRPr="004426E7" w:rsidRDefault="00302D5A" w:rsidP="00292E12">
      <w:pPr>
        <w:ind w:left="720"/>
        <w:rPr>
          <w:rFonts w:ascii="Times New Roman" w:hAnsi="Times New Roman"/>
          <w:sz w:val="24"/>
        </w:rPr>
      </w:pPr>
      <w:r w:rsidRPr="004426E7">
        <w:rPr>
          <w:rFonts w:ascii="Times New Roman" w:hAnsi="Times New Roman"/>
          <w:sz w:val="24"/>
        </w:rPr>
        <w:t>• Résumés</w:t>
      </w:r>
    </w:p>
    <w:p w:rsidR="00F47DA3" w:rsidRDefault="00F47DA3" w:rsidP="00292E12">
      <w:pPr>
        <w:rPr>
          <w:rFonts w:ascii="Times New Roman" w:hAnsi="Times New Roman"/>
          <w:b/>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lastRenderedPageBreak/>
        <w:t>Sections in Document</w:t>
      </w:r>
    </w:p>
    <w:p w:rsidR="00302D5A" w:rsidRPr="004426E7" w:rsidRDefault="00302D5A" w:rsidP="00292E12">
      <w:pPr>
        <w:ind w:left="720"/>
        <w:rPr>
          <w:rFonts w:ascii="Times New Roman" w:hAnsi="Times New Roman"/>
          <w:sz w:val="24"/>
        </w:rPr>
      </w:pPr>
      <w:r w:rsidRPr="004426E7">
        <w:rPr>
          <w:rFonts w:ascii="Times New Roman" w:hAnsi="Times New Roman"/>
          <w:sz w:val="24"/>
        </w:rPr>
        <w:t>• Discussion</w:t>
      </w:r>
    </w:p>
    <w:p w:rsidR="00302D5A" w:rsidRPr="004426E7" w:rsidRDefault="00302D5A" w:rsidP="00292E12">
      <w:pPr>
        <w:ind w:left="720"/>
        <w:rPr>
          <w:rFonts w:ascii="Times New Roman" w:hAnsi="Times New Roman"/>
          <w:sz w:val="24"/>
        </w:rPr>
      </w:pPr>
      <w:r w:rsidRPr="004426E7">
        <w:rPr>
          <w:rFonts w:ascii="Times New Roman" w:hAnsi="Times New Roman"/>
          <w:sz w:val="24"/>
        </w:rPr>
        <w:t>• Conclusion</w:t>
      </w:r>
    </w:p>
    <w:p w:rsidR="00302D5A" w:rsidRPr="004426E7" w:rsidRDefault="00302D5A" w:rsidP="00292E12">
      <w:pPr>
        <w:ind w:left="720"/>
        <w:rPr>
          <w:rFonts w:ascii="Times New Roman" w:hAnsi="Times New Roman"/>
          <w:sz w:val="24"/>
        </w:rPr>
      </w:pPr>
      <w:r w:rsidRPr="004426E7">
        <w:rPr>
          <w:rFonts w:ascii="Times New Roman" w:hAnsi="Times New Roman"/>
          <w:sz w:val="24"/>
        </w:rPr>
        <w:t>• Recommendation</w:t>
      </w:r>
    </w:p>
    <w:p w:rsidR="001A09A7" w:rsidRDefault="001A09A7" w:rsidP="00292E12">
      <w:pPr>
        <w:rPr>
          <w:rFonts w:ascii="Times New Roman" w:hAnsi="Times New Roman"/>
          <w:b/>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Example</w:t>
      </w:r>
    </w:p>
    <w:p w:rsidR="00302D5A" w:rsidRPr="004426E7" w:rsidRDefault="00302D5A" w:rsidP="00292E12">
      <w:pPr>
        <w:rPr>
          <w:rFonts w:ascii="Times New Roman" w:hAnsi="Times New Roman"/>
          <w:sz w:val="24"/>
        </w:rPr>
      </w:pPr>
      <w:r w:rsidRPr="004426E7">
        <w:rPr>
          <w:rFonts w:ascii="Times New Roman" w:hAnsi="Times New Roman"/>
          <w:sz w:val="24"/>
        </w:rPr>
        <w:t xml:space="preserve">“This document proposes a feasibility study for constructing a new </w:t>
      </w:r>
      <w:smartTag w:uri="urn:schemas-microsoft-com:office:smarttags" w:element="PlaceName">
        <w:r w:rsidRPr="004426E7">
          <w:rPr>
            <w:rFonts w:ascii="Times New Roman" w:hAnsi="Times New Roman"/>
            <w:sz w:val="24"/>
          </w:rPr>
          <w:t>Trade</w:t>
        </w:r>
      </w:smartTag>
      <w:r w:rsidRPr="004426E7">
        <w:rPr>
          <w:rFonts w:ascii="Times New Roman" w:hAnsi="Times New Roman"/>
          <w:sz w:val="24"/>
        </w:rPr>
        <w:t xml:space="preserve"> </w:t>
      </w:r>
      <w:smartTag w:uri="urn:schemas-microsoft-com:office:smarttags" w:element="PlaceType">
        <w:r w:rsidRPr="004426E7">
          <w:rPr>
            <w:rFonts w:ascii="Times New Roman" w:hAnsi="Times New Roman"/>
            <w:sz w:val="24"/>
          </w:rPr>
          <w:t>Center</w:t>
        </w:r>
      </w:smartTag>
      <w:r w:rsidRPr="004426E7">
        <w:rPr>
          <w:rFonts w:ascii="Times New Roman" w:hAnsi="Times New Roman"/>
          <w:sz w:val="24"/>
        </w:rPr>
        <w:t xml:space="preserve"> in </w:t>
      </w:r>
      <w:smartTag w:uri="urn:schemas-microsoft-com:office:smarttags" w:element="place">
        <w:smartTag w:uri="urn:schemas-microsoft-com:office:smarttags" w:element="City">
          <w:r w:rsidRPr="004426E7">
            <w:rPr>
              <w:rFonts w:ascii="Times New Roman" w:hAnsi="Times New Roman"/>
              <w:sz w:val="24"/>
            </w:rPr>
            <w:t>Islamabad</w:t>
          </w:r>
        </w:smartTag>
      </w:smartTag>
      <w:r w:rsidRPr="004426E7">
        <w:rPr>
          <w:rFonts w:ascii="Times New Roman" w:hAnsi="Times New Roman"/>
          <w:sz w:val="24"/>
        </w:rPr>
        <w:t>.”</w:t>
      </w:r>
    </w:p>
    <w:p w:rsidR="00302D5A" w:rsidRPr="004426E7" w:rsidRDefault="00302D5A" w:rsidP="00292E12">
      <w:pPr>
        <w:rPr>
          <w:rFonts w:ascii="Times New Roman" w:hAnsi="Times New Roman"/>
          <w:sz w:val="24"/>
        </w:rPr>
      </w:pPr>
    </w:p>
    <w:p w:rsidR="00302D5A" w:rsidRPr="00342249" w:rsidRDefault="00302D5A" w:rsidP="00292E12">
      <w:pPr>
        <w:rPr>
          <w:rFonts w:ascii="Times New Roman" w:hAnsi="Times New Roman"/>
          <w:b/>
          <w:bCs/>
          <w:sz w:val="24"/>
        </w:rPr>
      </w:pPr>
      <w:r w:rsidRPr="00342249">
        <w:rPr>
          <w:rFonts w:ascii="Times New Roman" w:hAnsi="Times New Roman"/>
          <w:b/>
          <w:bCs/>
          <w:sz w:val="24"/>
        </w:rPr>
        <w:t>Docum</w:t>
      </w:r>
      <w:r w:rsidR="00905307" w:rsidRPr="00342249">
        <w:rPr>
          <w:rFonts w:ascii="Times New Roman" w:hAnsi="Times New Roman"/>
          <w:b/>
          <w:bCs/>
          <w:sz w:val="24"/>
        </w:rPr>
        <w:t xml:space="preserve">ents meant to </w:t>
      </w:r>
      <w:r w:rsidR="009229E5">
        <w:rPr>
          <w:rFonts w:ascii="Times New Roman" w:hAnsi="Times New Roman"/>
          <w:b/>
          <w:bCs/>
          <w:sz w:val="24"/>
        </w:rPr>
        <w:t>‘</w:t>
      </w:r>
      <w:r w:rsidR="00905307" w:rsidRPr="00342249">
        <w:rPr>
          <w:rFonts w:ascii="Times New Roman" w:hAnsi="Times New Roman"/>
          <w:b/>
          <w:bCs/>
          <w:sz w:val="24"/>
        </w:rPr>
        <w:t>enact’ something</w:t>
      </w:r>
    </w:p>
    <w:p w:rsidR="00302D5A" w:rsidRPr="004426E7" w:rsidRDefault="00302D5A" w:rsidP="00292E12">
      <w:pPr>
        <w:rPr>
          <w:rFonts w:ascii="Times New Roman" w:hAnsi="Times New Roman"/>
          <w:b/>
          <w:bCs/>
          <w:sz w:val="24"/>
        </w:rPr>
      </w:pPr>
      <w:r w:rsidRPr="004426E7">
        <w:rPr>
          <w:rFonts w:ascii="Times New Roman" w:hAnsi="Times New Roman"/>
          <w:b/>
          <w:bCs/>
          <w:sz w:val="24"/>
        </w:rPr>
        <w:t>Document Type</w:t>
      </w:r>
    </w:p>
    <w:p w:rsidR="00302D5A" w:rsidRPr="004426E7" w:rsidRDefault="00302D5A" w:rsidP="009F657D">
      <w:pPr>
        <w:numPr>
          <w:ilvl w:val="0"/>
          <w:numId w:val="34"/>
        </w:numPr>
        <w:rPr>
          <w:rFonts w:ascii="Times New Roman" w:hAnsi="Times New Roman"/>
          <w:bCs/>
          <w:sz w:val="24"/>
        </w:rPr>
      </w:pPr>
      <w:r w:rsidRPr="004426E7">
        <w:rPr>
          <w:rFonts w:ascii="Times New Roman" w:hAnsi="Times New Roman"/>
          <w:bCs/>
          <w:sz w:val="24"/>
        </w:rPr>
        <w:t>Acceptance Letters</w:t>
      </w:r>
    </w:p>
    <w:p w:rsidR="00302D5A" w:rsidRPr="004426E7" w:rsidRDefault="00302D5A" w:rsidP="009F657D">
      <w:pPr>
        <w:numPr>
          <w:ilvl w:val="0"/>
          <w:numId w:val="34"/>
        </w:numPr>
        <w:rPr>
          <w:rFonts w:ascii="Times New Roman" w:hAnsi="Times New Roman"/>
          <w:bCs/>
          <w:sz w:val="24"/>
        </w:rPr>
      </w:pPr>
      <w:r w:rsidRPr="004426E7">
        <w:rPr>
          <w:rFonts w:ascii="Times New Roman" w:hAnsi="Times New Roman"/>
          <w:bCs/>
          <w:sz w:val="24"/>
        </w:rPr>
        <w:t>Regulations</w:t>
      </w:r>
    </w:p>
    <w:p w:rsidR="00302D5A" w:rsidRPr="004426E7" w:rsidRDefault="00302D5A" w:rsidP="009F657D">
      <w:pPr>
        <w:numPr>
          <w:ilvl w:val="0"/>
          <w:numId w:val="34"/>
        </w:numPr>
        <w:rPr>
          <w:rFonts w:ascii="Times New Roman" w:hAnsi="Times New Roman"/>
          <w:bCs/>
          <w:sz w:val="24"/>
        </w:rPr>
      </w:pPr>
      <w:r w:rsidRPr="004426E7">
        <w:rPr>
          <w:rFonts w:ascii="Times New Roman" w:hAnsi="Times New Roman"/>
          <w:bCs/>
          <w:sz w:val="24"/>
        </w:rPr>
        <w:t>Patents</w:t>
      </w:r>
    </w:p>
    <w:p w:rsidR="00302D5A" w:rsidRPr="004426E7" w:rsidRDefault="00302D5A" w:rsidP="009F657D">
      <w:pPr>
        <w:numPr>
          <w:ilvl w:val="0"/>
          <w:numId w:val="34"/>
        </w:numPr>
        <w:rPr>
          <w:rFonts w:ascii="Times New Roman" w:hAnsi="Times New Roman"/>
          <w:bCs/>
          <w:sz w:val="24"/>
        </w:rPr>
      </w:pPr>
      <w:r w:rsidRPr="004426E7">
        <w:rPr>
          <w:rFonts w:ascii="Times New Roman" w:hAnsi="Times New Roman"/>
          <w:bCs/>
          <w:sz w:val="24"/>
        </w:rPr>
        <w:t>Authorization Memoranda</w:t>
      </w:r>
    </w:p>
    <w:p w:rsidR="00F47DA3" w:rsidRDefault="00F47DA3" w:rsidP="00292E12">
      <w:pPr>
        <w:rPr>
          <w:rFonts w:ascii="Times New Roman" w:hAnsi="Times New Roman"/>
          <w:b/>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Example</w:t>
      </w:r>
    </w:p>
    <w:p w:rsidR="00302D5A" w:rsidRPr="004426E7" w:rsidRDefault="00302D5A" w:rsidP="00292E12">
      <w:pPr>
        <w:rPr>
          <w:rFonts w:ascii="Times New Roman" w:hAnsi="Times New Roman"/>
          <w:bCs/>
          <w:sz w:val="24"/>
        </w:rPr>
      </w:pPr>
      <w:r w:rsidRPr="004426E7">
        <w:rPr>
          <w:rFonts w:ascii="Times New Roman" w:hAnsi="Times New Roman"/>
          <w:bCs/>
          <w:sz w:val="24"/>
        </w:rPr>
        <w:t xml:space="preserve">“NOTICE: Construction site for Trade Center ahead; </w:t>
      </w:r>
      <w:r w:rsidR="00A831B5">
        <w:rPr>
          <w:rFonts w:ascii="Times New Roman" w:hAnsi="Times New Roman"/>
          <w:bCs/>
          <w:sz w:val="24"/>
        </w:rPr>
        <w:t>n</w:t>
      </w:r>
      <w:r w:rsidRPr="004426E7">
        <w:rPr>
          <w:rFonts w:ascii="Times New Roman" w:hAnsi="Times New Roman"/>
          <w:bCs/>
          <w:sz w:val="24"/>
        </w:rPr>
        <w:t>o unauthorized persons allowed.”</w:t>
      </w:r>
    </w:p>
    <w:p w:rsidR="00302D5A" w:rsidRPr="004426E7" w:rsidRDefault="00302D5A" w:rsidP="00292E12">
      <w:pPr>
        <w:rPr>
          <w:rFonts w:ascii="Times New Roman" w:hAnsi="Times New Roman"/>
          <w:b/>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b. Implicit Purposes</w:t>
      </w:r>
      <w:r w:rsidR="00A61099">
        <w:rPr>
          <w:rFonts w:ascii="Times New Roman" w:hAnsi="Times New Roman"/>
          <w:b/>
          <w:bCs/>
          <w:sz w:val="24"/>
        </w:rPr>
        <w:t xml:space="preserve"> of a Document</w:t>
      </w:r>
    </w:p>
    <w:p w:rsidR="00302D5A" w:rsidRDefault="00302D5A" w:rsidP="00292E12">
      <w:pPr>
        <w:rPr>
          <w:rFonts w:ascii="Times New Roman" w:hAnsi="Times New Roman"/>
          <w:bCs/>
          <w:sz w:val="24"/>
        </w:rPr>
      </w:pPr>
      <w:r w:rsidRPr="004426E7">
        <w:rPr>
          <w:rFonts w:ascii="Times New Roman" w:hAnsi="Times New Roman"/>
          <w:bCs/>
          <w:sz w:val="24"/>
        </w:rPr>
        <w:t xml:space="preserve">Implicit purpose means the purpose which is not clearly stated in the document. Keep your implicit goals in mind when writing a document. In addition to explicit goals, writers almost always write with other unstated but still extremely important implicit goals.  Common goals are: </w:t>
      </w:r>
    </w:p>
    <w:p w:rsidR="00F47DA3" w:rsidRPr="004426E7" w:rsidRDefault="00F47DA3" w:rsidP="00292E12">
      <w:pPr>
        <w:rPr>
          <w:rFonts w:ascii="Times New Roman" w:hAnsi="Times New Roman"/>
          <w:bCs/>
          <w:sz w:val="24"/>
        </w:rPr>
      </w:pPr>
    </w:p>
    <w:p w:rsidR="00302D5A" w:rsidRPr="004426E7" w:rsidRDefault="00156ED9" w:rsidP="009F657D">
      <w:pPr>
        <w:numPr>
          <w:ilvl w:val="0"/>
          <w:numId w:val="35"/>
        </w:numPr>
        <w:rPr>
          <w:rFonts w:ascii="Times New Roman" w:hAnsi="Times New Roman"/>
          <w:bCs/>
          <w:sz w:val="24"/>
        </w:rPr>
      </w:pPr>
      <w:r>
        <w:rPr>
          <w:rFonts w:ascii="Times New Roman" w:hAnsi="Times New Roman"/>
          <w:bCs/>
          <w:sz w:val="24"/>
        </w:rPr>
        <w:t>T</w:t>
      </w:r>
      <w:r w:rsidR="00302D5A" w:rsidRPr="004426E7">
        <w:rPr>
          <w:rFonts w:ascii="Times New Roman" w:hAnsi="Times New Roman"/>
          <w:bCs/>
          <w:sz w:val="24"/>
        </w:rPr>
        <w:t>o establish a relationship</w:t>
      </w:r>
    </w:p>
    <w:p w:rsidR="00302D5A" w:rsidRPr="004426E7" w:rsidRDefault="00156ED9" w:rsidP="009F657D">
      <w:pPr>
        <w:numPr>
          <w:ilvl w:val="0"/>
          <w:numId w:val="35"/>
        </w:numPr>
        <w:rPr>
          <w:rFonts w:ascii="Times New Roman" w:hAnsi="Times New Roman"/>
          <w:bCs/>
          <w:sz w:val="24"/>
        </w:rPr>
      </w:pPr>
      <w:r>
        <w:rPr>
          <w:rFonts w:ascii="Times New Roman" w:hAnsi="Times New Roman"/>
          <w:bCs/>
          <w:sz w:val="24"/>
        </w:rPr>
        <w:t>T</w:t>
      </w:r>
      <w:r w:rsidR="00302D5A" w:rsidRPr="004426E7">
        <w:rPr>
          <w:rFonts w:ascii="Times New Roman" w:hAnsi="Times New Roman"/>
          <w:bCs/>
          <w:sz w:val="24"/>
        </w:rPr>
        <w:t>o create trust and establish credibility</w:t>
      </w:r>
    </w:p>
    <w:p w:rsidR="00302D5A" w:rsidRPr="004426E7" w:rsidRDefault="00156ED9" w:rsidP="009F657D">
      <w:pPr>
        <w:numPr>
          <w:ilvl w:val="0"/>
          <w:numId w:val="35"/>
        </w:numPr>
        <w:rPr>
          <w:rFonts w:ascii="Times New Roman" w:hAnsi="Times New Roman"/>
          <w:bCs/>
          <w:sz w:val="24"/>
        </w:rPr>
      </w:pPr>
      <w:r>
        <w:rPr>
          <w:rFonts w:ascii="Times New Roman" w:hAnsi="Times New Roman"/>
          <w:bCs/>
          <w:sz w:val="24"/>
        </w:rPr>
        <w:t>T</w:t>
      </w:r>
      <w:r w:rsidR="00302D5A" w:rsidRPr="004426E7">
        <w:rPr>
          <w:rFonts w:ascii="Times New Roman" w:hAnsi="Times New Roman"/>
          <w:bCs/>
          <w:sz w:val="24"/>
        </w:rPr>
        <w:t>o document actions</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To Establish a Relationship</w:t>
      </w:r>
    </w:p>
    <w:p w:rsidR="00302D5A" w:rsidRPr="004426E7" w:rsidRDefault="00302D5A" w:rsidP="00292E12">
      <w:pPr>
        <w:rPr>
          <w:rFonts w:ascii="Times New Roman" w:hAnsi="Times New Roman"/>
          <w:bCs/>
          <w:sz w:val="24"/>
        </w:rPr>
      </w:pPr>
      <w:r w:rsidRPr="004426E7">
        <w:rPr>
          <w:rFonts w:ascii="Times New Roman" w:hAnsi="Times New Roman"/>
          <w:bCs/>
          <w:sz w:val="24"/>
        </w:rPr>
        <w:t xml:space="preserve">Communication not only conveys information but also establishes a relationship between </w:t>
      </w:r>
      <w:r w:rsidR="008E7E33">
        <w:rPr>
          <w:rFonts w:ascii="Times New Roman" w:hAnsi="Times New Roman"/>
          <w:bCs/>
          <w:sz w:val="24"/>
        </w:rPr>
        <w:t xml:space="preserve">a </w:t>
      </w:r>
      <w:r w:rsidRPr="004426E7">
        <w:rPr>
          <w:rFonts w:ascii="Times New Roman" w:hAnsi="Times New Roman"/>
          <w:bCs/>
          <w:sz w:val="24"/>
        </w:rPr>
        <w:t xml:space="preserve">speaker and listener, or </w:t>
      </w:r>
      <w:r w:rsidR="00F06760">
        <w:rPr>
          <w:rFonts w:ascii="Times New Roman" w:hAnsi="Times New Roman"/>
          <w:bCs/>
          <w:sz w:val="24"/>
        </w:rPr>
        <w:t xml:space="preserve">a </w:t>
      </w:r>
      <w:r w:rsidRPr="004426E7">
        <w:rPr>
          <w:rFonts w:ascii="Times New Roman" w:hAnsi="Times New Roman"/>
          <w:bCs/>
          <w:sz w:val="24"/>
        </w:rPr>
        <w:t xml:space="preserve">writer and reader.  A well-written letter of inquiry, for example, can begin a professional connection that may last for years.  Readers of research reports often initiate long and fruitful correspondences with the authors. </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 xml:space="preserve">Even seemingly impersonal documentation and instructions can, if written carefully to address a user's need, establish a positive relationship between the user and producer of the product. </w:t>
      </w:r>
    </w:p>
    <w:p w:rsidR="00302D5A" w:rsidRPr="004426E7" w:rsidRDefault="00302D5A" w:rsidP="00292E12">
      <w:pPr>
        <w:rPr>
          <w:rFonts w:ascii="Times New Roman" w:hAnsi="Times New Roman"/>
          <w:b/>
          <w:bCs/>
          <w:sz w:val="24"/>
        </w:rPr>
      </w:pPr>
    </w:p>
    <w:p w:rsidR="00F47DA3" w:rsidRDefault="00302D5A" w:rsidP="00292E12">
      <w:pPr>
        <w:rPr>
          <w:rFonts w:ascii="Times New Roman" w:hAnsi="Times New Roman"/>
          <w:bCs/>
          <w:sz w:val="24"/>
        </w:rPr>
      </w:pPr>
      <w:r w:rsidRPr="004426E7">
        <w:rPr>
          <w:rFonts w:ascii="Times New Roman" w:hAnsi="Times New Roman"/>
          <w:b/>
          <w:bCs/>
          <w:sz w:val="24"/>
        </w:rPr>
        <w:t>To Create Trust and Establish Credibility</w:t>
      </w:r>
    </w:p>
    <w:p w:rsidR="00302D5A" w:rsidRPr="004426E7" w:rsidRDefault="00302D5A" w:rsidP="00292E12">
      <w:pPr>
        <w:rPr>
          <w:rFonts w:ascii="Times New Roman" w:hAnsi="Times New Roman"/>
          <w:bCs/>
          <w:sz w:val="24"/>
        </w:rPr>
      </w:pPr>
      <w:r w:rsidRPr="004426E7">
        <w:rPr>
          <w:rFonts w:ascii="Times New Roman" w:hAnsi="Times New Roman"/>
          <w:bCs/>
          <w:sz w:val="24"/>
        </w:rPr>
        <w:t xml:space="preserve">An underlying goal of all technical and scientific writing is to get the reader to trust the writer's credibility. </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sz w:val="24"/>
        </w:rPr>
      </w:pPr>
      <w:r w:rsidRPr="004426E7">
        <w:rPr>
          <w:rFonts w:ascii="Times New Roman" w:hAnsi="Times New Roman"/>
          <w:bCs/>
          <w:sz w:val="24"/>
        </w:rPr>
        <w:t xml:space="preserve"> Scientific and technical writing is based on precision. Accordingly, any technical or scientific document should justify the reader's confidence in the accuracy of its content, style, and organization. Carefully qualify statements that need to be qualified.  Do not make claims that are merely suppositions. If your reader begins to doubt your ability or intent to analyze and shape data with a minimum of distortion, the document will no longer be effective. </w:t>
      </w:r>
    </w:p>
    <w:p w:rsidR="00F47DA3" w:rsidRDefault="00F47DA3" w:rsidP="00292E12">
      <w:pPr>
        <w:rPr>
          <w:rFonts w:ascii="Times New Roman" w:hAnsi="Times New Roman"/>
          <w:b/>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lastRenderedPageBreak/>
        <w:t>To Document Actions</w:t>
      </w:r>
    </w:p>
    <w:p w:rsidR="00302D5A" w:rsidRPr="004426E7" w:rsidRDefault="00302D5A" w:rsidP="00292E12">
      <w:pPr>
        <w:rPr>
          <w:rFonts w:ascii="Times New Roman" w:hAnsi="Times New Roman"/>
          <w:sz w:val="24"/>
        </w:rPr>
      </w:pPr>
      <w:r w:rsidRPr="004426E7">
        <w:rPr>
          <w:rFonts w:ascii="Times New Roman" w:hAnsi="Times New Roman"/>
          <w:sz w:val="24"/>
        </w:rPr>
        <w:t>Scientists, engineers, and managers often use writing to create permanent records of their thoughts and actions.  One of the primary differences between most forms of written and spoken communication is that writing can be fairly permanent</w:t>
      </w:r>
      <w:r w:rsidR="00654BDC">
        <w:rPr>
          <w:rFonts w:ascii="Times New Roman" w:hAnsi="Times New Roman"/>
          <w:sz w:val="24"/>
        </w:rPr>
        <w:t>;</w:t>
      </w:r>
      <w:r w:rsidRPr="004426E7">
        <w:rPr>
          <w:rFonts w:ascii="Times New Roman" w:hAnsi="Times New Roman"/>
          <w:sz w:val="24"/>
        </w:rPr>
        <w:t xml:space="preserve"> whereas</w:t>
      </w:r>
      <w:r w:rsidR="00654BDC">
        <w:rPr>
          <w:rFonts w:ascii="Times New Roman" w:hAnsi="Times New Roman"/>
          <w:sz w:val="24"/>
        </w:rPr>
        <w:t>,</w:t>
      </w:r>
      <w:r w:rsidRPr="004426E7">
        <w:rPr>
          <w:rFonts w:ascii="Times New Roman" w:hAnsi="Times New Roman"/>
          <w:sz w:val="24"/>
        </w:rPr>
        <w:t xml:space="preserve"> speech vanishes as soon as it is produced.  Consequently, technical communication is often more effective when it is written down.   </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 xml:space="preserve">Make important observations, suggestions, or objections in writing.  Similarly, communicate important tasks and deadlines in documents such as project plans.  Keeping precise records of experiments and procedures in notebooks is crucial to a project's overall accuracy and to establishing intellectual-property rights. </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Statement of Objective</w:t>
      </w:r>
    </w:p>
    <w:p w:rsidR="00302D5A" w:rsidRPr="004426E7" w:rsidRDefault="00302D5A" w:rsidP="00292E12">
      <w:pPr>
        <w:rPr>
          <w:rFonts w:ascii="Times New Roman" w:hAnsi="Times New Roman"/>
          <w:sz w:val="24"/>
        </w:rPr>
      </w:pPr>
      <w:r w:rsidRPr="004426E7">
        <w:rPr>
          <w:rFonts w:ascii="Times New Roman" w:hAnsi="Times New Roman"/>
          <w:sz w:val="24"/>
        </w:rPr>
        <w:t>If appropriate, state your document's objective at the beginning. Readers of technical writers are often busy people; such a statement will alert them that it is important to read further.  The sentence given below</w:t>
      </w:r>
      <w:r w:rsidR="00EA5257">
        <w:rPr>
          <w:rFonts w:ascii="Times New Roman" w:hAnsi="Times New Roman"/>
          <w:sz w:val="24"/>
        </w:rPr>
        <w:t xml:space="preserve"> is</w:t>
      </w:r>
      <w:r w:rsidRPr="004426E7">
        <w:rPr>
          <w:rFonts w:ascii="Times New Roman" w:hAnsi="Times New Roman"/>
          <w:sz w:val="24"/>
        </w:rPr>
        <w:t xml:space="preserve"> from a memorandum by an engineer at a Hydro-electric Power Plant</w:t>
      </w:r>
      <w:r w:rsidR="00EA5257">
        <w:rPr>
          <w:rFonts w:ascii="Times New Roman" w:hAnsi="Times New Roman"/>
          <w:sz w:val="24"/>
        </w:rPr>
        <w:t xml:space="preserve"> where he</w:t>
      </w:r>
      <w:r w:rsidRPr="004426E7">
        <w:rPr>
          <w:rFonts w:ascii="Times New Roman" w:hAnsi="Times New Roman"/>
          <w:sz w:val="24"/>
        </w:rPr>
        <w:t xml:space="preserve"> warn</w:t>
      </w:r>
      <w:r w:rsidR="00EA5257">
        <w:rPr>
          <w:rFonts w:ascii="Times New Roman" w:hAnsi="Times New Roman"/>
          <w:sz w:val="24"/>
        </w:rPr>
        <w:t>s</w:t>
      </w:r>
      <w:r w:rsidRPr="004426E7">
        <w:rPr>
          <w:rFonts w:ascii="Times New Roman" w:hAnsi="Times New Roman"/>
          <w:sz w:val="24"/>
        </w:rPr>
        <w:t xml:space="preserve"> his superiors of the problem that later caused the explosion in one of the </w:t>
      </w:r>
      <w:r w:rsidR="002B70CF">
        <w:rPr>
          <w:rFonts w:ascii="Times New Roman" w:hAnsi="Times New Roman"/>
          <w:sz w:val="24"/>
        </w:rPr>
        <w:t>p</w:t>
      </w:r>
      <w:r w:rsidRPr="004426E7">
        <w:rPr>
          <w:rFonts w:ascii="Times New Roman" w:hAnsi="Times New Roman"/>
          <w:sz w:val="24"/>
        </w:rPr>
        <w:t>lant</w:t>
      </w:r>
      <w:r w:rsidR="003F744A">
        <w:rPr>
          <w:rFonts w:ascii="Times New Roman" w:hAnsi="Times New Roman"/>
          <w:sz w:val="24"/>
        </w:rPr>
        <w:t>’</w:t>
      </w:r>
      <w:r w:rsidRPr="004426E7">
        <w:rPr>
          <w:rFonts w:ascii="Times New Roman" w:hAnsi="Times New Roman"/>
          <w:sz w:val="24"/>
        </w:rPr>
        <w:t>s section</w:t>
      </w:r>
      <w:r w:rsidR="003F744A">
        <w:rPr>
          <w:rFonts w:ascii="Times New Roman" w:hAnsi="Times New Roman"/>
          <w:sz w:val="24"/>
        </w:rPr>
        <w:t>s</w:t>
      </w:r>
      <w:r w:rsidR="00C5498D">
        <w:rPr>
          <w:rFonts w:ascii="Times New Roman" w:hAnsi="Times New Roman"/>
          <w:sz w:val="24"/>
        </w:rPr>
        <w:t xml:space="preserve"> and it</w:t>
      </w:r>
      <w:r w:rsidRPr="004426E7">
        <w:rPr>
          <w:rFonts w:ascii="Times New Roman" w:hAnsi="Times New Roman"/>
          <w:sz w:val="24"/>
        </w:rPr>
        <w:t xml:space="preserve"> provides an example of a good statement of objective. </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 xml:space="preserve">“This letter is written to ensure that management is fully aware of the seriousness of the current erosion problem in the section III from an engineering standpoint.” </w:t>
      </w:r>
    </w:p>
    <w:p w:rsidR="00302D5A" w:rsidRPr="004426E7" w:rsidRDefault="00302D5A" w:rsidP="00292E12">
      <w:pPr>
        <w:rPr>
          <w:rFonts w:ascii="Times New Roman" w:hAnsi="Times New Roman"/>
          <w:b/>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How do you actually go about defining your objectives?</w:t>
      </w:r>
    </w:p>
    <w:p w:rsidR="00302D5A" w:rsidRPr="004426E7" w:rsidRDefault="00302D5A" w:rsidP="00292E12">
      <w:pPr>
        <w:rPr>
          <w:rFonts w:ascii="Times New Roman" w:hAnsi="Times New Roman"/>
          <w:b/>
          <w:bCs/>
          <w:sz w:val="24"/>
        </w:rPr>
      </w:pPr>
      <w:r w:rsidRPr="004426E7">
        <w:rPr>
          <w:rFonts w:ascii="Times New Roman" w:hAnsi="Times New Roman"/>
          <w:b/>
          <w:bCs/>
          <w:sz w:val="24"/>
        </w:rPr>
        <w:t>Example</w:t>
      </w:r>
    </w:p>
    <w:p w:rsidR="00302D5A" w:rsidRPr="004426E7" w:rsidRDefault="00302D5A" w:rsidP="00292E12">
      <w:pPr>
        <w:rPr>
          <w:rFonts w:ascii="Times New Roman" w:hAnsi="Times New Roman"/>
          <w:sz w:val="24"/>
        </w:rPr>
      </w:pPr>
      <w:r w:rsidRPr="004426E7">
        <w:rPr>
          <w:rFonts w:ascii="Times New Roman" w:hAnsi="Times New Roman"/>
          <w:sz w:val="24"/>
        </w:rPr>
        <w:t xml:space="preserve">Consider the example of Ali, a fresh graduate from FAST who has been appointed as the junior Software Engineer in Adam Soft. Today Ali’s boss dropped by and asked him that the two vice presidents of Adam Soft have asked Ali for a report on his progress. Ali must now decide what he has to write in the report. If he writes his objectives clearly and precisely, they can guide him through all his work at writing.  </w:t>
      </w:r>
    </w:p>
    <w:p w:rsidR="00302D5A" w:rsidRPr="004426E7" w:rsidRDefault="00302D5A" w:rsidP="00292E12">
      <w:pPr>
        <w:rPr>
          <w:rFonts w:ascii="Times New Roman" w:hAnsi="Times New Roman"/>
          <w:sz w:val="24"/>
        </w:rPr>
      </w:pPr>
    </w:p>
    <w:p w:rsidR="00302D5A" w:rsidRPr="00342249" w:rsidRDefault="00302D5A" w:rsidP="00292E12">
      <w:pPr>
        <w:rPr>
          <w:rFonts w:ascii="Times New Roman" w:hAnsi="Times New Roman"/>
          <w:b/>
          <w:bCs/>
          <w:sz w:val="24"/>
        </w:rPr>
      </w:pPr>
      <w:r w:rsidRPr="00342249">
        <w:rPr>
          <w:rFonts w:ascii="Times New Roman" w:hAnsi="Times New Roman"/>
          <w:b/>
          <w:bCs/>
          <w:sz w:val="24"/>
        </w:rPr>
        <w:t>Guideline-I (</w:t>
      </w:r>
      <w:r w:rsidRPr="00342249">
        <w:rPr>
          <w:rFonts w:ascii="Times New Roman" w:hAnsi="Times New Roman"/>
          <w:b/>
          <w:sz w:val="24"/>
        </w:rPr>
        <w:t>Identifying the final result you want from your communication</w:t>
      </w:r>
      <w:r w:rsidR="005778FD">
        <w:rPr>
          <w:rFonts w:ascii="Times New Roman" w:hAnsi="Times New Roman"/>
          <w:b/>
          <w:sz w:val="24"/>
        </w:rPr>
        <w:t>.</w:t>
      </w:r>
      <w:r w:rsidRPr="00342249">
        <w:rPr>
          <w:rFonts w:ascii="Times New Roman" w:hAnsi="Times New Roman"/>
          <w:b/>
          <w:sz w:val="24"/>
        </w:rPr>
        <w:t>)</w:t>
      </w:r>
    </w:p>
    <w:p w:rsidR="00302D5A" w:rsidRPr="004426E7" w:rsidRDefault="00302D5A" w:rsidP="00292E12">
      <w:pPr>
        <w:rPr>
          <w:rFonts w:ascii="Times New Roman" w:hAnsi="Times New Roman"/>
          <w:sz w:val="24"/>
        </w:rPr>
      </w:pPr>
      <w:r w:rsidRPr="004426E7">
        <w:rPr>
          <w:rFonts w:ascii="Times New Roman" w:hAnsi="Times New Roman"/>
          <w:sz w:val="24"/>
        </w:rPr>
        <w:t>When defining your objectives, start by identifying the final result you want from your communication. Doing so will help you remember that when you write</w:t>
      </w:r>
      <w:r w:rsidR="00B93725">
        <w:rPr>
          <w:rFonts w:ascii="Times New Roman" w:hAnsi="Times New Roman"/>
          <w:sz w:val="24"/>
        </w:rPr>
        <w:t>,</w:t>
      </w:r>
      <w:r w:rsidRPr="004426E7">
        <w:rPr>
          <w:rFonts w:ascii="Times New Roman" w:hAnsi="Times New Roman"/>
          <w:sz w:val="24"/>
        </w:rPr>
        <w:t xml:space="preserve"> you are performing an action for your desired result/outcome.  </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Examples</w:t>
      </w:r>
    </w:p>
    <w:p w:rsidR="00302D5A" w:rsidRPr="004426E7" w:rsidRDefault="00302D5A" w:rsidP="00292E12">
      <w:pPr>
        <w:rPr>
          <w:rFonts w:ascii="Times New Roman" w:hAnsi="Times New Roman"/>
          <w:sz w:val="24"/>
        </w:rPr>
      </w:pPr>
      <w:r w:rsidRPr="004426E7">
        <w:rPr>
          <w:rFonts w:ascii="Times New Roman" w:hAnsi="Times New Roman"/>
          <w:sz w:val="24"/>
        </w:rPr>
        <w:t xml:space="preserve">You want your boss to approve the project you are describing in your proposal. You want two new people to assist you in the new project you have been assigned by your employer. You want a new printer as sharing the old one with the whole department reduces your efficiency. </w:t>
      </w:r>
    </w:p>
    <w:p w:rsidR="00302D5A" w:rsidRPr="004426E7" w:rsidRDefault="00302D5A" w:rsidP="00292E12">
      <w:pPr>
        <w:rPr>
          <w:rFonts w:ascii="Times New Roman" w:hAnsi="Times New Roman"/>
          <w:sz w:val="24"/>
        </w:rPr>
      </w:pPr>
    </w:p>
    <w:p w:rsidR="00302D5A" w:rsidRPr="004426E7" w:rsidRDefault="005A22D2" w:rsidP="00292E12">
      <w:pPr>
        <w:rPr>
          <w:rFonts w:ascii="Times New Roman" w:hAnsi="Times New Roman"/>
          <w:b/>
          <w:sz w:val="24"/>
        </w:rPr>
      </w:pPr>
      <w:r>
        <w:rPr>
          <w:rFonts w:ascii="Times New Roman" w:hAnsi="Times New Roman"/>
          <w:b/>
          <w:sz w:val="24"/>
        </w:rPr>
        <w:t>P</w:t>
      </w:r>
      <w:r w:rsidR="00302D5A" w:rsidRPr="004426E7">
        <w:rPr>
          <w:rFonts w:ascii="Times New Roman" w:hAnsi="Times New Roman"/>
          <w:b/>
          <w:sz w:val="24"/>
        </w:rPr>
        <w:t>eople</w:t>
      </w:r>
      <w:r>
        <w:rPr>
          <w:rFonts w:ascii="Times New Roman" w:hAnsi="Times New Roman"/>
          <w:b/>
          <w:sz w:val="24"/>
        </w:rPr>
        <w:t>’s</w:t>
      </w:r>
      <w:r w:rsidR="00302D5A" w:rsidRPr="004426E7">
        <w:rPr>
          <w:rFonts w:ascii="Times New Roman" w:hAnsi="Times New Roman"/>
          <w:b/>
          <w:sz w:val="24"/>
        </w:rPr>
        <w:t xml:space="preserve"> respon</w:t>
      </w:r>
      <w:r>
        <w:rPr>
          <w:rFonts w:ascii="Times New Roman" w:hAnsi="Times New Roman"/>
          <w:b/>
          <w:sz w:val="24"/>
        </w:rPr>
        <w:t>se</w:t>
      </w:r>
      <w:r w:rsidR="00302D5A" w:rsidRPr="004426E7">
        <w:rPr>
          <w:rFonts w:ascii="Times New Roman" w:hAnsi="Times New Roman"/>
          <w:b/>
          <w:sz w:val="24"/>
        </w:rPr>
        <w:t xml:space="preserve"> </w:t>
      </w:r>
      <w:r>
        <w:rPr>
          <w:rFonts w:ascii="Times New Roman" w:hAnsi="Times New Roman"/>
          <w:b/>
          <w:sz w:val="24"/>
        </w:rPr>
        <w:t>on</w:t>
      </w:r>
      <w:r w:rsidR="00302D5A" w:rsidRPr="004426E7">
        <w:rPr>
          <w:rFonts w:ascii="Times New Roman" w:hAnsi="Times New Roman"/>
          <w:b/>
          <w:sz w:val="24"/>
        </w:rPr>
        <w:t xml:space="preserve"> read</w:t>
      </w:r>
      <w:r>
        <w:rPr>
          <w:rFonts w:ascii="Times New Roman" w:hAnsi="Times New Roman"/>
          <w:b/>
          <w:sz w:val="24"/>
        </w:rPr>
        <w:t>ing</w:t>
      </w:r>
      <w:r w:rsidR="00302D5A" w:rsidRPr="004426E7">
        <w:rPr>
          <w:rFonts w:ascii="Times New Roman" w:hAnsi="Times New Roman"/>
          <w:b/>
          <w:sz w:val="24"/>
        </w:rPr>
        <w:t xml:space="preserve"> </w:t>
      </w:r>
      <w:r>
        <w:rPr>
          <w:rFonts w:ascii="Times New Roman" w:hAnsi="Times New Roman"/>
          <w:b/>
          <w:sz w:val="24"/>
        </w:rPr>
        <w:t>something</w:t>
      </w:r>
    </w:p>
    <w:p w:rsidR="00302D5A" w:rsidRPr="004426E7" w:rsidRDefault="00302D5A" w:rsidP="00292E12">
      <w:pPr>
        <w:rPr>
          <w:rFonts w:ascii="Times New Roman" w:hAnsi="Times New Roman"/>
          <w:sz w:val="24"/>
        </w:rPr>
      </w:pPr>
      <w:r w:rsidRPr="004426E7">
        <w:rPr>
          <w:rFonts w:ascii="Times New Roman" w:hAnsi="Times New Roman"/>
          <w:sz w:val="24"/>
        </w:rPr>
        <w:t xml:space="preserve">When people read they respond in two ways simultaneously. They think and they feel at the same time. Focus your attention on accurately understanding the communication to be delivered and present it in such a way that it is viewed favorably. </w:t>
      </w:r>
    </w:p>
    <w:p w:rsidR="00302D5A" w:rsidRPr="00936D55" w:rsidRDefault="00302D5A" w:rsidP="00936D55">
      <w:pPr>
        <w:pStyle w:val="Heading1"/>
        <w:jc w:val="center"/>
        <w:rPr>
          <w:rFonts w:ascii="Times New Roman" w:hAnsi="Times New Roman" w:cs="Times New Roman"/>
          <w:sz w:val="28"/>
          <w:szCs w:val="28"/>
        </w:rPr>
      </w:pPr>
      <w:r w:rsidRPr="004426E7">
        <w:rPr>
          <w:sz w:val="24"/>
        </w:rPr>
        <w:br w:type="page"/>
      </w:r>
      <w:bookmarkStart w:id="26" w:name="_Toc159211178"/>
      <w:bookmarkStart w:id="27" w:name="_Toc408564105"/>
      <w:r w:rsidR="00936D55" w:rsidRPr="00936D55">
        <w:rPr>
          <w:rFonts w:ascii="Times New Roman" w:hAnsi="Times New Roman" w:cs="Times New Roman"/>
          <w:sz w:val="28"/>
          <w:szCs w:val="28"/>
        </w:rPr>
        <w:lastRenderedPageBreak/>
        <w:t>LE</w:t>
      </w:r>
      <w:r w:rsidR="005C458B">
        <w:rPr>
          <w:rFonts w:ascii="Times New Roman" w:hAnsi="Times New Roman" w:cs="Times New Roman"/>
          <w:sz w:val="28"/>
          <w:szCs w:val="28"/>
        </w:rPr>
        <w:t>SSON</w:t>
      </w:r>
      <w:r w:rsidR="00936D55" w:rsidRPr="00936D55">
        <w:rPr>
          <w:rFonts w:ascii="Times New Roman" w:hAnsi="Times New Roman" w:cs="Times New Roman"/>
          <w:sz w:val="28"/>
          <w:szCs w:val="28"/>
        </w:rPr>
        <w:t xml:space="preserve"> 6</w:t>
      </w:r>
      <w:bookmarkEnd w:id="26"/>
      <w:bookmarkEnd w:id="27"/>
    </w:p>
    <w:p w:rsidR="00302D5A" w:rsidRPr="00342249" w:rsidRDefault="00936D55" w:rsidP="00936D55">
      <w:pPr>
        <w:pStyle w:val="Heading2"/>
        <w:jc w:val="center"/>
        <w:rPr>
          <w:rFonts w:ascii="Times New Roman" w:hAnsi="Times New Roman" w:cs="Times New Roman"/>
          <w:i w:val="0"/>
        </w:rPr>
      </w:pPr>
      <w:bookmarkStart w:id="28" w:name="_Toc159211179"/>
      <w:bookmarkStart w:id="29" w:name="_Toc408564106"/>
      <w:r w:rsidRPr="00342249">
        <w:rPr>
          <w:rFonts w:ascii="Times New Roman" w:hAnsi="Times New Roman" w:cs="Times New Roman"/>
          <w:i w:val="0"/>
        </w:rPr>
        <w:t>DEFINING OBJECTIVES-II</w:t>
      </w:r>
      <w:bookmarkEnd w:id="28"/>
      <w:bookmarkEnd w:id="29"/>
    </w:p>
    <w:p w:rsidR="00302D5A" w:rsidRPr="004426E7" w:rsidRDefault="00302D5A" w:rsidP="00292E12">
      <w:pPr>
        <w:rPr>
          <w:rFonts w:ascii="Times New Roman" w:hAnsi="Times New Roman"/>
          <w:b/>
          <w:bCs/>
          <w:sz w:val="24"/>
          <w:u w:val="single"/>
        </w:rPr>
      </w:pPr>
    </w:p>
    <w:p w:rsidR="00302D5A" w:rsidRPr="00342249" w:rsidRDefault="00F20810" w:rsidP="00292E12">
      <w:pPr>
        <w:rPr>
          <w:rFonts w:ascii="Times New Roman" w:hAnsi="Times New Roman"/>
          <w:b/>
          <w:bCs/>
          <w:sz w:val="24"/>
        </w:rPr>
      </w:pPr>
      <w:r w:rsidRPr="00342249">
        <w:rPr>
          <w:rFonts w:ascii="Times New Roman" w:hAnsi="Times New Roman"/>
          <w:b/>
          <w:bCs/>
          <w:sz w:val="24"/>
        </w:rPr>
        <w:t>Outline</w:t>
      </w:r>
    </w:p>
    <w:p w:rsidR="00302D5A" w:rsidRDefault="00302D5A" w:rsidP="00292E12">
      <w:pPr>
        <w:rPr>
          <w:rFonts w:ascii="Times New Roman" w:hAnsi="Times New Roman"/>
          <w:sz w:val="24"/>
        </w:rPr>
      </w:pPr>
      <w:r w:rsidRPr="004426E7">
        <w:rPr>
          <w:rFonts w:ascii="Times New Roman" w:hAnsi="Times New Roman"/>
          <w:sz w:val="24"/>
        </w:rPr>
        <w:t>In this le</w:t>
      </w:r>
      <w:r w:rsidR="00D2644A">
        <w:rPr>
          <w:rFonts w:ascii="Times New Roman" w:hAnsi="Times New Roman"/>
          <w:sz w:val="24"/>
        </w:rPr>
        <w:t>sson,</w:t>
      </w:r>
      <w:r w:rsidRPr="004426E7">
        <w:rPr>
          <w:rFonts w:ascii="Times New Roman" w:hAnsi="Times New Roman"/>
          <w:sz w:val="24"/>
        </w:rPr>
        <w:t xml:space="preserve"> you will learn to identify the tasks you will help your readers perform while they read. You should:</w:t>
      </w:r>
    </w:p>
    <w:p w:rsidR="00F47DA3" w:rsidRPr="004426E7" w:rsidRDefault="00F47DA3"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 Tell how you want to change the readers’ attitudes.</w:t>
      </w:r>
    </w:p>
    <w:p w:rsidR="00302D5A" w:rsidRPr="004426E7" w:rsidRDefault="00302D5A" w:rsidP="00292E12">
      <w:pPr>
        <w:rPr>
          <w:rFonts w:ascii="Times New Roman" w:hAnsi="Times New Roman"/>
          <w:sz w:val="24"/>
        </w:rPr>
      </w:pPr>
      <w:r w:rsidRPr="004426E7">
        <w:rPr>
          <w:rFonts w:ascii="Times New Roman" w:hAnsi="Times New Roman"/>
          <w:sz w:val="24"/>
        </w:rPr>
        <w:t>• Learn your readers’ important characteristics.</w:t>
      </w:r>
    </w:p>
    <w:p w:rsidR="00302D5A" w:rsidRPr="004426E7" w:rsidRDefault="00302D5A" w:rsidP="00292E12">
      <w:pPr>
        <w:rPr>
          <w:rFonts w:ascii="Times New Roman" w:hAnsi="Times New Roman"/>
          <w:color w:val="FF0000"/>
          <w:sz w:val="24"/>
        </w:rPr>
      </w:pPr>
      <w:r w:rsidRPr="004426E7">
        <w:rPr>
          <w:rFonts w:ascii="Times New Roman" w:hAnsi="Times New Roman"/>
          <w:sz w:val="24"/>
        </w:rPr>
        <w:t>• Learn the types of your possible readers.</w:t>
      </w:r>
    </w:p>
    <w:p w:rsidR="00302D5A" w:rsidRPr="004426E7" w:rsidRDefault="00302D5A" w:rsidP="00292E12">
      <w:pPr>
        <w:rPr>
          <w:rFonts w:ascii="Times New Roman" w:hAnsi="Times New Roman"/>
          <w:sz w:val="24"/>
        </w:rPr>
      </w:pPr>
      <w:r w:rsidRPr="004426E7">
        <w:rPr>
          <w:rFonts w:ascii="Times New Roman" w:hAnsi="Times New Roman"/>
          <w:sz w:val="24"/>
        </w:rPr>
        <w:t>• Fill in a sample worksheet that should be kept in mind when defining objectives.</w:t>
      </w:r>
    </w:p>
    <w:p w:rsidR="00302D5A" w:rsidRPr="004426E7" w:rsidRDefault="00302D5A" w:rsidP="00292E12">
      <w:pPr>
        <w:rPr>
          <w:rFonts w:ascii="Times New Roman" w:hAnsi="Times New Roman"/>
          <w:sz w:val="24"/>
        </w:rPr>
      </w:pPr>
      <w:r w:rsidRPr="004426E7">
        <w:rPr>
          <w:rFonts w:ascii="Times New Roman" w:hAnsi="Times New Roman"/>
          <w:sz w:val="24"/>
        </w:rPr>
        <w:t>• Learn the importance of ‘Appropriateness’ in business and technical communication.</w:t>
      </w:r>
    </w:p>
    <w:p w:rsidR="00302D5A" w:rsidRPr="004426E7" w:rsidRDefault="00302D5A" w:rsidP="00292E12">
      <w:pPr>
        <w:rPr>
          <w:rFonts w:ascii="Times New Roman" w:hAnsi="Times New Roman"/>
          <w:b/>
          <w:sz w:val="24"/>
          <w:u w:val="single"/>
        </w:rPr>
      </w:pPr>
    </w:p>
    <w:p w:rsidR="00511966" w:rsidRDefault="00302D5A" w:rsidP="00292E12">
      <w:pPr>
        <w:rPr>
          <w:rFonts w:ascii="Times New Roman" w:hAnsi="Times New Roman"/>
          <w:sz w:val="24"/>
        </w:rPr>
      </w:pPr>
      <w:r w:rsidRPr="004426E7">
        <w:rPr>
          <w:rFonts w:ascii="Times New Roman" w:hAnsi="Times New Roman"/>
          <w:b/>
          <w:sz w:val="24"/>
        </w:rPr>
        <w:t>Identify the tasks you will help your readers perform while they read</w:t>
      </w:r>
      <w:r w:rsidRPr="004426E7">
        <w:rPr>
          <w:rFonts w:ascii="Times New Roman" w:hAnsi="Times New Roman"/>
          <w:sz w:val="24"/>
        </w:rPr>
        <w:t xml:space="preserve">. When you identify the tasks, you are describing the enabling element of purpose. At a general level, all tasks are the same for all readers. Readers perform tasks of locating, understanding, and using  information in many ways, depending on the situation. </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 xml:space="preserve">As discussed earlier, not only do readers vary but different readers’ tasks are helped by different writing strategies. It should be part of your aim while writing to enable your readers to perform their reading tasks quickly and efficiently. </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Example</w:t>
      </w:r>
    </w:p>
    <w:p w:rsidR="00302D5A" w:rsidRPr="004426E7" w:rsidRDefault="00302D5A" w:rsidP="00292E12">
      <w:pPr>
        <w:rPr>
          <w:rFonts w:ascii="Times New Roman" w:hAnsi="Times New Roman"/>
          <w:sz w:val="24"/>
        </w:rPr>
      </w:pPr>
      <w:r w:rsidRPr="004426E7">
        <w:rPr>
          <w:rFonts w:ascii="Times New Roman" w:hAnsi="Times New Roman"/>
          <w:sz w:val="24"/>
        </w:rPr>
        <w:t xml:space="preserve">Consider the example of Ayesha, an engineer, employed by a Steel Mill. Her task is to study two types of furnaces and present a proposal to help the upper management decide which one to buy. She has two options to present the immense amount </w:t>
      </w:r>
      <w:r w:rsidR="00D76169">
        <w:rPr>
          <w:rFonts w:ascii="Times New Roman" w:hAnsi="Times New Roman"/>
          <w:sz w:val="24"/>
        </w:rPr>
        <w:t xml:space="preserve">of </w:t>
      </w:r>
      <w:r w:rsidRPr="004426E7">
        <w:rPr>
          <w:rFonts w:ascii="Times New Roman" w:hAnsi="Times New Roman"/>
          <w:sz w:val="24"/>
        </w:rPr>
        <w:t>information she has gathered.</w:t>
      </w:r>
    </w:p>
    <w:p w:rsidR="00302D5A" w:rsidRPr="004426E7" w:rsidRDefault="00302D5A" w:rsidP="00292E12">
      <w:pPr>
        <w:rPr>
          <w:rFonts w:ascii="Times New Roman" w:hAnsi="Times New Roman"/>
          <w:b/>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 xml:space="preserve">Divided Pattern </w:t>
      </w:r>
      <w:r w:rsidRPr="004426E7">
        <w:rPr>
          <w:rFonts w:ascii="Times New Roman" w:hAnsi="Times New Roman"/>
          <w:b/>
          <w:sz w:val="24"/>
        </w:rPr>
        <w:tab/>
      </w:r>
      <w:r w:rsidRPr="004426E7">
        <w:rPr>
          <w:rFonts w:ascii="Times New Roman" w:hAnsi="Times New Roman"/>
          <w:b/>
          <w:sz w:val="24"/>
        </w:rPr>
        <w:tab/>
      </w:r>
      <w:r w:rsidRPr="004426E7">
        <w:rPr>
          <w:rFonts w:ascii="Times New Roman" w:hAnsi="Times New Roman"/>
          <w:b/>
          <w:sz w:val="24"/>
        </w:rPr>
        <w:tab/>
      </w:r>
      <w:r w:rsidRPr="004426E7">
        <w:rPr>
          <w:rFonts w:ascii="Times New Roman" w:hAnsi="Times New Roman"/>
          <w:b/>
          <w:sz w:val="24"/>
        </w:rPr>
        <w:tab/>
        <w:t>Alternating Pattern</w:t>
      </w:r>
    </w:p>
    <w:p w:rsidR="00302D5A" w:rsidRPr="004426E7" w:rsidRDefault="00302D5A" w:rsidP="00292E12">
      <w:pPr>
        <w:rPr>
          <w:rFonts w:ascii="Times New Roman" w:hAnsi="Times New Roman"/>
          <w:b/>
          <w:sz w:val="24"/>
        </w:rPr>
      </w:pPr>
    </w:p>
    <w:p w:rsidR="00302D5A" w:rsidRPr="004426E7" w:rsidRDefault="00302D5A" w:rsidP="00292E12">
      <w:pPr>
        <w:rPr>
          <w:rFonts w:ascii="Times New Roman" w:hAnsi="Times New Roman"/>
          <w:sz w:val="24"/>
        </w:rPr>
      </w:pPr>
      <w:r w:rsidRPr="004426E7">
        <w:rPr>
          <w:rFonts w:ascii="Times New Roman" w:hAnsi="Times New Roman"/>
          <w:sz w:val="24"/>
        </w:rPr>
        <w:t xml:space="preserve">Furnace A </w:t>
      </w:r>
      <w:r w:rsidRPr="004426E7">
        <w:rPr>
          <w:rFonts w:ascii="Times New Roman" w:hAnsi="Times New Roman"/>
          <w:i/>
          <w:iCs/>
          <w:sz w:val="24"/>
        </w:rPr>
        <w:t>Cost</w:t>
      </w:r>
      <w:r w:rsidRPr="004426E7">
        <w:rPr>
          <w:rFonts w:ascii="Times New Roman" w:hAnsi="Times New Roman"/>
          <w:i/>
          <w:iCs/>
          <w:sz w:val="24"/>
        </w:rPr>
        <w:tab/>
      </w:r>
      <w:r w:rsidRPr="004426E7">
        <w:rPr>
          <w:rFonts w:ascii="Times New Roman" w:hAnsi="Times New Roman"/>
          <w:i/>
          <w:iCs/>
          <w:sz w:val="24"/>
        </w:rPr>
        <w:tab/>
      </w:r>
      <w:r w:rsidRPr="004426E7">
        <w:rPr>
          <w:rFonts w:ascii="Times New Roman" w:hAnsi="Times New Roman"/>
          <w:i/>
          <w:iCs/>
          <w:sz w:val="24"/>
        </w:rPr>
        <w:tab/>
      </w:r>
      <w:r w:rsidRPr="004426E7">
        <w:rPr>
          <w:rFonts w:ascii="Times New Roman" w:hAnsi="Times New Roman"/>
          <w:i/>
          <w:iCs/>
          <w:sz w:val="24"/>
        </w:rPr>
        <w:tab/>
      </w:r>
      <w:proofErr w:type="spellStart"/>
      <w:r w:rsidRPr="004426E7">
        <w:rPr>
          <w:rFonts w:ascii="Times New Roman" w:hAnsi="Times New Roman"/>
          <w:sz w:val="24"/>
        </w:rPr>
        <w:t>Cost</w:t>
      </w:r>
      <w:proofErr w:type="spellEnd"/>
      <w:r w:rsidRPr="004426E7">
        <w:rPr>
          <w:rFonts w:ascii="Times New Roman" w:hAnsi="Times New Roman"/>
          <w:sz w:val="24"/>
        </w:rPr>
        <w:t xml:space="preserve"> Furnace A</w:t>
      </w:r>
    </w:p>
    <w:p w:rsidR="00302D5A" w:rsidRPr="004426E7" w:rsidRDefault="00302D5A" w:rsidP="00292E12">
      <w:pPr>
        <w:rPr>
          <w:rFonts w:ascii="Times New Roman" w:hAnsi="Times New Roman"/>
          <w:i/>
          <w:iCs/>
          <w:sz w:val="24"/>
        </w:rPr>
      </w:pPr>
    </w:p>
    <w:p w:rsidR="00302D5A" w:rsidRPr="004426E7" w:rsidRDefault="00302D5A" w:rsidP="00292E12">
      <w:pPr>
        <w:rPr>
          <w:rFonts w:ascii="Times New Roman" w:hAnsi="Times New Roman"/>
          <w:i/>
          <w:iCs/>
          <w:sz w:val="24"/>
        </w:rPr>
      </w:pPr>
      <w:r w:rsidRPr="004426E7">
        <w:rPr>
          <w:rFonts w:ascii="Times New Roman" w:hAnsi="Times New Roman"/>
          <w:sz w:val="24"/>
        </w:rPr>
        <w:t>Efficiency Furnace B</w:t>
      </w:r>
      <w:r w:rsidRPr="004426E7">
        <w:rPr>
          <w:rFonts w:ascii="Times New Roman" w:hAnsi="Times New Roman"/>
          <w:sz w:val="24"/>
        </w:rPr>
        <w:tab/>
      </w:r>
      <w:r w:rsidRPr="004426E7">
        <w:rPr>
          <w:rFonts w:ascii="Times New Roman" w:hAnsi="Times New Roman"/>
          <w:sz w:val="24"/>
        </w:rPr>
        <w:tab/>
      </w:r>
      <w:r w:rsidRPr="004426E7">
        <w:rPr>
          <w:rFonts w:ascii="Times New Roman" w:hAnsi="Times New Roman"/>
          <w:sz w:val="24"/>
        </w:rPr>
        <w:tab/>
      </w:r>
      <w:r w:rsidRPr="004426E7">
        <w:rPr>
          <w:rFonts w:ascii="Times New Roman" w:hAnsi="Times New Roman"/>
          <w:sz w:val="24"/>
        </w:rPr>
        <w:tab/>
        <w:t xml:space="preserve">Construction </w:t>
      </w:r>
      <w:r w:rsidRPr="004426E7">
        <w:rPr>
          <w:rFonts w:ascii="Times New Roman" w:hAnsi="Times New Roman"/>
          <w:i/>
          <w:iCs/>
          <w:sz w:val="24"/>
        </w:rPr>
        <w:t>Efficiency</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i/>
          <w:iCs/>
          <w:sz w:val="24"/>
        </w:rPr>
        <w:t xml:space="preserve">Time </w:t>
      </w:r>
      <w:r w:rsidRPr="004426E7">
        <w:rPr>
          <w:rFonts w:ascii="Times New Roman" w:hAnsi="Times New Roman"/>
          <w:sz w:val="24"/>
        </w:rPr>
        <w:t xml:space="preserve">Furnace </w:t>
      </w:r>
      <w:proofErr w:type="spellStart"/>
      <w:r w:rsidRPr="004426E7">
        <w:rPr>
          <w:rFonts w:ascii="Times New Roman" w:hAnsi="Times New Roman"/>
          <w:sz w:val="24"/>
        </w:rPr>
        <w:t>A</w:t>
      </w:r>
      <w:proofErr w:type="spellEnd"/>
      <w:r w:rsidRPr="004426E7">
        <w:rPr>
          <w:rFonts w:ascii="Times New Roman" w:hAnsi="Times New Roman"/>
          <w:sz w:val="24"/>
        </w:rPr>
        <w:tab/>
      </w:r>
      <w:r w:rsidRPr="004426E7">
        <w:rPr>
          <w:rFonts w:ascii="Times New Roman" w:hAnsi="Times New Roman"/>
          <w:sz w:val="24"/>
        </w:rPr>
        <w:tab/>
      </w:r>
      <w:r w:rsidRPr="004426E7">
        <w:rPr>
          <w:rFonts w:ascii="Times New Roman" w:hAnsi="Times New Roman"/>
          <w:sz w:val="24"/>
        </w:rPr>
        <w:tab/>
      </w:r>
      <w:r w:rsidRPr="004426E7">
        <w:rPr>
          <w:rFonts w:ascii="Times New Roman" w:hAnsi="Times New Roman"/>
          <w:sz w:val="24"/>
        </w:rPr>
        <w:tab/>
        <w:t>Air pollution Furnace B</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 xml:space="preserve">Furnace A </w:t>
      </w:r>
      <w:r w:rsidRPr="004426E7">
        <w:rPr>
          <w:rFonts w:ascii="Times New Roman" w:hAnsi="Times New Roman"/>
          <w:i/>
          <w:iCs/>
          <w:sz w:val="24"/>
        </w:rPr>
        <w:t>Construction Time</w:t>
      </w:r>
      <w:r w:rsidRPr="004426E7">
        <w:rPr>
          <w:rFonts w:ascii="Times New Roman" w:hAnsi="Times New Roman"/>
          <w:i/>
          <w:iCs/>
          <w:sz w:val="24"/>
        </w:rPr>
        <w:tab/>
      </w:r>
      <w:r w:rsidRPr="004426E7">
        <w:rPr>
          <w:rFonts w:ascii="Times New Roman" w:hAnsi="Times New Roman"/>
          <w:i/>
          <w:iCs/>
          <w:sz w:val="24"/>
        </w:rPr>
        <w:tab/>
      </w:r>
      <w:r w:rsidRPr="004426E7">
        <w:rPr>
          <w:rFonts w:ascii="Times New Roman" w:hAnsi="Times New Roman"/>
          <w:i/>
          <w:iCs/>
          <w:sz w:val="24"/>
        </w:rPr>
        <w:tab/>
      </w:r>
      <w:r w:rsidRPr="004426E7">
        <w:rPr>
          <w:rFonts w:ascii="Times New Roman" w:hAnsi="Times New Roman"/>
          <w:sz w:val="24"/>
        </w:rPr>
        <w:t>Cost Furnace A</w:t>
      </w:r>
    </w:p>
    <w:p w:rsidR="00302D5A" w:rsidRPr="004426E7" w:rsidRDefault="00302D5A" w:rsidP="00292E12">
      <w:pPr>
        <w:rPr>
          <w:rFonts w:ascii="Times New Roman" w:hAnsi="Times New Roman"/>
          <w:i/>
          <w:iCs/>
          <w:sz w:val="24"/>
        </w:rPr>
      </w:pPr>
    </w:p>
    <w:p w:rsidR="00302D5A" w:rsidRPr="004426E7" w:rsidRDefault="00302D5A" w:rsidP="00292E12">
      <w:pPr>
        <w:rPr>
          <w:rFonts w:ascii="Times New Roman" w:hAnsi="Times New Roman"/>
          <w:i/>
          <w:iCs/>
          <w:sz w:val="24"/>
        </w:rPr>
      </w:pPr>
      <w:r w:rsidRPr="004426E7">
        <w:rPr>
          <w:rFonts w:ascii="Times New Roman" w:hAnsi="Times New Roman"/>
          <w:sz w:val="24"/>
        </w:rPr>
        <w:t>Efficiency Furnace B</w:t>
      </w:r>
      <w:r w:rsidRPr="004426E7">
        <w:rPr>
          <w:rFonts w:ascii="Times New Roman" w:hAnsi="Times New Roman"/>
          <w:sz w:val="24"/>
        </w:rPr>
        <w:tab/>
      </w:r>
      <w:r w:rsidRPr="004426E7">
        <w:rPr>
          <w:rFonts w:ascii="Times New Roman" w:hAnsi="Times New Roman"/>
          <w:sz w:val="24"/>
        </w:rPr>
        <w:tab/>
      </w:r>
      <w:r w:rsidRPr="004426E7">
        <w:rPr>
          <w:rFonts w:ascii="Times New Roman" w:hAnsi="Times New Roman"/>
          <w:sz w:val="24"/>
        </w:rPr>
        <w:tab/>
      </w:r>
      <w:r w:rsidRPr="004426E7">
        <w:rPr>
          <w:rFonts w:ascii="Times New Roman" w:hAnsi="Times New Roman"/>
          <w:sz w:val="24"/>
        </w:rPr>
        <w:tab/>
        <w:t xml:space="preserve">Construction </w:t>
      </w:r>
      <w:r w:rsidRPr="004426E7">
        <w:rPr>
          <w:rFonts w:ascii="Times New Roman" w:hAnsi="Times New Roman"/>
          <w:i/>
          <w:iCs/>
          <w:sz w:val="24"/>
        </w:rPr>
        <w:t>Air Pollution</w:t>
      </w:r>
    </w:p>
    <w:p w:rsidR="00302D5A" w:rsidRPr="004426E7" w:rsidRDefault="00302D5A" w:rsidP="00292E12">
      <w:pPr>
        <w:rPr>
          <w:rFonts w:ascii="Times New Roman" w:hAnsi="Times New Roman"/>
          <w:i/>
          <w:iCs/>
          <w:sz w:val="24"/>
        </w:rPr>
      </w:pPr>
    </w:p>
    <w:p w:rsidR="00302D5A" w:rsidRPr="004426E7" w:rsidRDefault="00302D5A" w:rsidP="00292E12">
      <w:pPr>
        <w:rPr>
          <w:rFonts w:ascii="Times New Roman" w:hAnsi="Times New Roman"/>
          <w:sz w:val="24"/>
        </w:rPr>
      </w:pPr>
      <w:r w:rsidRPr="004426E7">
        <w:rPr>
          <w:rFonts w:ascii="Times New Roman" w:hAnsi="Times New Roman"/>
          <w:i/>
          <w:iCs/>
          <w:sz w:val="24"/>
        </w:rPr>
        <w:t xml:space="preserve">Time </w:t>
      </w:r>
      <w:r w:rsidRPr="004426E7">
        <w:rPr>
          <w:rFonts w:ascii="Times New Roman" w:hAnsi="Times New Roman"/>
          <w:sz w:val="24"/>
        </w:rPr>
        <w:t xml:space="preserve">Furnace </w:t>
      </w:r>
      <w:proofErr w:type="spellStart"/>
      <w:r w:rsidRPr="004426E7">
        <w:rPr>
          <w:rFonts w:ascii="Times New Roman" w:hAnsi="Times New Roman"/>
          <w:sz w:val="24"/>
        </w:rPr>
        <w:t>A</w:t>
      </w:r>
      <w:proofErr w:type="spellEnd"/>
      <w:r w:rsidRPr="004426E7">
        <w:rPr>
          <w:rFonts w:ascii="Times New Roman" w:hAnsi="Times New Roman"/>
          <w:sz w:val="24"/>
        </w:rPr>
        <w:tab/>
      </w:r>
      <w:r w:rsidRPr="004426E7">
        <w:rPr>
          <w:rFonts w:ascii="Times New Roman" w:hAnsi="Times New Roman"/>
          <w:sz w:val="24"/>
        </w:rPr>
        <w:tab/>
      </w:r>
      <w:r w:rsidRPr="004426E7">
        <w:rPr>
          <w:rFonts w:ascii="Times New Roman" w:hAnsi="Times New Roman"/>
          <w:sz w:val="24"/>
        </w:rPr>
        <w:tab/>
      </w:r>
      <w:r w:rsidRPr="004426E7">
        <w:rPr>
          <w:rFonts w:ascii="Times New Roman" w:hAnsi="Times New Roman"/>
          <w:sz w:val="24"/>
        </w:rPr>
        <w:tab/>
        <w:t>Air pollution Furnace B</w:t>
      </w:r>
    </w:p>
    <w:p w:rsidR="00302D5A" w:rsidRPr="004426E7" w:rsidRDefault="00302D5A" w:rsidP="00292E12">
      <w:pPr>
        <w:rPr>
          <w:rFonts w:ascii="Times New Roman" w:hAnsi="Times New Roman"/>
          <w:color w:val="0000FF"/>
          <w:sz w:val="24"/>
        </w:rPr>
      </w:pPr>
    </w:p>
    <w:p w:rsidR="00302D5A" w:rsidRPr="004426E7" w:rsidRDefault="00302D5A" w:rsidP="00292E12">
      <w:pPr>
        <w:rPr>
          <w:rFonts w:ascii="Times New Roman" w:hAnsi="Times New Roman"/>
          <w:sz w:val="24"/>
        </w:rPr>
      </w:pPr>
      <w:r w:rsidRPr="004426E7">
        <w:rPr>
          <w:rFonts w:ascii="Times New Roman" w:hAnsi="Times New Roman"/>
          <w:sz w:val="24"/>
        </w:rPr>
        <w:t>As the information in both the patterns is exactly the same</w:t>
      </w:r>
      <w:r w:rsidR="00FD0D86">
        <w:rPr>
          <w:rFonts w:ascii="Times New Roman" w:hAnsi="Times New Roman"/>
          <w:sz w:val="24"/>
        </w:rPr>
        <w:t>,</w:t>
      </w:r>
      <w:r w:rsidRPr="004426E7">
        <w:rPr>
          <w:rFonts w:ascii="Times New Roman" w:hAnsi="Times New Roman"/>
          <w:sz w:val="24"/>
        </w:rPr>
        <w:t xml:space="preserve"> she cannot decide for herself which furnace to choose. But she has produced the results of her study in a manner that it is easy for her </w:t>
      </w:r>
      <w:r w:rsidRPr="004426E7">
        <w:rPr>
          <w:rFonts w:ascii="Times New Roman" w:hAnsi="Times New Roman"/>
          <w:sz w:val="24"/>
        </w:rPr>
        <w:lastRenderedPageBreak/>
        <w:t xml:space="preserve">superiors to judge the best path. Should she choose a writing pattern which is easier to write? But then ease of writing is a writer-centered consideration, not a reader-centered one. </w:t>
      </w:r>
    </w:p>
    <w:p w:rsidR="00302D5A" w:rsidRPr="004426E7" w:rsidRDefault="00302D5A" w:rsidP="00292E12">
      <w:pPr>
        <w:rPr>
          <w:rFonts w:ascii="Times New Roman" w:hAnsi="Times New Roman"/>
          <w:sz w:val="24"/>
        </w:rPr>
      </w:pPr>
    </w:p>
    <w:p w:rsidR="00302D5A" w:rsidRDefault="00302D5A" w:rsidP="00292E12">
      <w:pPr>
        <w:rPr>
          <w:rFonts w:ascii="Times New Roman" w:hAnsi="Times New Roman"/>
          <w:sz w:val="24"/>
        </w:rPr>
      </w:pPr>
      <w:r w:rsidRPr="004426E7">
        <w:rPr>
          <w:rFonts w:ascii="Times New Roman" w:hAnsi="Times New Roman"/>
          <w:sz w:val="24"/>
        </w:rPr>
        <w:t xml:space="preserve">She should choose an </w:t>
      </w:r>
      <w:r w:rsidRPr="004426E7">
        <w:rPr>
          <w:rFonts w:ascii="Times New Roman" w:hAnsi="Times New Roman"/>
          <w:i/>
          <w:iCs/>
          <w:sz w:val="24"/>
        </w:rPr>
        <w:t xml:space="preserve">alternating pattern </w:t>
      </w:r>
      <w:r w:rsidRPr="004426E7">
        <w:rPr>
          <w:rFonts w:ascii="Times New Roman" w:hAnsi="Times New Roman"/>
          <w:sz w:val="24"/>
        </w:rPr>
        <w:t>keeping in view the reader-centered approach. She knows that her readers will surely want to compare the two furnaces in detail in terms of various criteria they consider important. To make your writing reader centered, you should:</w:t>
      </w:r>
    </w:p>
    <w:p w:rsidR="00F47DA3" w:rsidRPr="004426E7" w:rsidRDefault="00F47DA3" w:rsidP="00292E12">
      <w:pPr>
        <w:rPr>
          <w:rFonts w:ascii="Times New Roman" w:hAnsi="Times New Roman"/>
          <w:sz w:val="24"/>
        </w:rPr>
      </w:pPr>
    </w:p>
    <w:p w:rsidR="00302D5A" w:rsidRPr="004426E7" w:rsidRDefault="00302D5A" w:rsidP="009F657D">
      <w:pPr>
        <w:numPr>
          <w:ilvl w:val="0"/>
          <w:numId w:val="36"/>
        </w:numPr>
        <w:rPr>
          <w:rFonts w:ascii="Times New Roman" w:hAnsi="Times New Roman"/>
          <w:sz w:val="24"/>
        </w:rPr>
      </w:pPr>
      <w:r w:rsidRPr="004426E7">
        <w:rPr>
          <w:rFonts w:ascii="Times New Roman" w:hAnsi="Times New Roman"/>
          <w:sz w:val="24"/>
        </w:rPr>
        <w:t>Identify the questions your readers will ask.</w:t>
      </w:r>
    </w:p>
    <w:p w:rsidR="00302D5A" w:rsidRPr="004426E7" w:rsidRDefault="00302D5A" w:rsidP="009F657D">
      <w:pPr>
        <w:numPr>
          <w:ilvl w:val="0"/>
          <w:numId w:val="36"/>
        </w:numPr>
        <w:rPr>
          <w:rFonts w:ascii="Times New Roman" w:hAnsi="Times New Roman"/>
          <w:sz w:val="24"/>
        </w:rPr>
      </w:pPr>
      <w:r w:rsidRPr="004426E7">
        <w:rPr>
          <w:rFonts w:ascii="Times New Roman" w:hAnsi="Times New Roman"/>
          <w:sz w:val="24"/>
        </w:rPr>
        <w:t>Identify the strategy to answer all these questions.</w:t>
      </w:r>
    </w:p>
    <w:p w:rsidR="00302D5A" w:rsidRPr="004426E7" w:rsidRDefault="00302D5A" w:rsidP="009F657D">
      <w:pPr>
        <w:numPr>
          <w:ilvl w:val="0"/>
          <w:numId w:val="36"/>
        </w:numPr>
        <w:rPr>
          <w:rFonts w:ascii="Times New Roman" w:hAnsi="Times New Roman"/>
          <w:sz w:val="24"/>
        </w:rPr>
      </w:pPr>
      <w:r w:rsidRPr="004426E7">
        <w:rPr>
          <w:rFonts w:ascii="Times New Roman" w:hAnsi="Times New Roman"/>
          <w:sz w:val="24"/>
        </w:rPr>
        <w:t xml:space="preserve">Identify the ways </w:t>
      </w:r>
      <w:r w:rsidR="00FB72BB">
        <w:rPr>
          <w:rFonts w:ascii="Times New Roman" w:hAnsi="Times New Roman"/>
          <w:sz w:val="24"/>
        </w:rPr>
        <w:t xml:space="preserve">in which </w:t>
      </w:r>
      <w:r w:rsidRPr="004426E7">
        <w:rPr>
          <w:rFonts w:ascii="Times New Roman" w:hAnsi="Times New Roman"/>
          <w:sz w:val="24"/>
        </w:rPr>
        <w:t>your readers will use your answers.</w:t>
      </w:r>
    </w:p>
    <w:p w:rsidR="00302D5A" w:rsidRPr="004426E7" w:rsidRDefault="00302D5A" w:rsidP="00292E12">
      <w:pPr>
        <w:rPr>
          <w:rFonts w:ascii="Times New Roman" w:hAnsi="Times New Roman"/>
          <w:b/>
          <w:sz w:val="24"/>
          <w:u w:val="single"/>
        </w:rPr>
      </w:pPr>
    </w:p>
    <w:p w:rsidR="00302D5A" w:rsidRPr="00342249" w:rsidRDefault="00302D5A" w:rsidP="00292E12">
      <w:pPr>
        <w:rPr>
          <w:rFonts w:ascii="Times New Roman" w:hAnsi="Times New Roman"/>
          <w:b/>
          <w:sz w:val="24"/>
        </w:rPr>
      </w:pPr>
      <w:r w:rsidRPr="00342249">
        <w:rPr>
          <w:rFonts w:ascii="Times New Roman" w:hAnsi="Times New Roman"/>
          <w:b/>
          <w:sz w:val="24"/>
        </w:rPr>
        <w:t>Guideline-II (Tell how you want to alter the readers’ attitudes.)</w:t>
      </w:r>
    </w:p>
    <w:p w:rsidR="00302D5A" w:rsidRPr="004426E7" w:rsidRDefault="00302D5A" w:rsidP="00292E12">
      <w:pPr>
        <w:rPr>
          <w:rFonts w:ascii="Times New Roman" w:hAnsi="Times New Roman"/>
          <w:b/>
          <w:sz w:val="24"/>
        </w:rPr>
      </w:pPr>
      <w:r w:rsidRPr="004426E7">
        <w:rPr>
          <w:rFonts w:ascii="Times New Roman" w:hAnsi="Times New Roman"/>
          <w:sz w:val="24"/>
        </w:rPr>
        <w:t>Consider how you want your communication to alter the readers’ attitudes.</w:t>
      </w:r>
      <w:r w:rsidRPr="004426E7">
        <w:rPr>
          <w:rFonts w:ascii="Times New Roman" w:hAnsi="Times New Roman"/>
          <w:b/>
          <w:sz w:val="24"/>
        </w:rPr>
        <w:t xml:space="preserve"> </w:t>
      </w:r>
      <w:r w:rsidRPr="004426E7">
        <w:rPr>
          <w:rFonts w:ascii="Times New Roman" w:hAnsi="Times New Roman"/>
          <w:sz w:val="24"/>
        </w:rPr>
        <w:t>Begin by identifying the attitudes you want to alter.</w:t>
      </w:r>
      <w:r w:rsidRPr="004426E7">
        <w:rPr>
          <w:rFonts w:ascii="Times New Roman" w:hAnsi="Times New Roman"/>
          <w:b/>
          <w:sz w:val="24"/>
        </w:rPr>
        <w:t xml:space="preserve"> </w:t>
      </w:r>
      <w:r w:rsidRPr="004426E7">
        <w:rPr>
          <w:rFonts w:ascii="Times New Roman" w:hAnsi="Times New Roman"/>
          <w:sz w:val="24"/>
        </w:rPr>
        <w:t>Sometimes</w:t>
      </w:r>
      <w:r w:rsidR="00615E2F">
        <w:rPr>
          <w:rFonts w:ascii="Times New Roman" w:hAnsi="Times New Roman"/>
          <w:sz w:val="24"/>
        </w:rPr>
        <w:t>,</w:t>
      </w:r>
      <w:r w:rsidRPr="004426E7">
        <w:rPr>
          <w:rFonts w:ascii="Times New Roman" w:hAnsi="Times New Roman"/>
          <w:sz w:val="24"/>
        </w:rPr>
        <w:t xml:space="preserve"> you will want to </w:t>
      </w:r>
      <w:r w:rsidRPr="004426E7">
        <w:rPr>
          <w:rFonts w:ascii="Times New Roman" w:hAnsi="Times New Roman"/>
          <w:i/>
          <w:iCs/>
          <w:sz w:val="24"/>
        </w:rPr>
        <w:t xml:space="preserve">reinforce </w:t>
      </w:r>
      <w:r w:rsidRPr="004426E7">
        <w:rPr>
          <w:rFonts w:ascii="Times New Roman" w:hAnsi="Times New Roman"/>
          <w:sz w:val="24"/>
        </w:rPr>
        <w:t xml:space="preserve">an existing attitude. For example, you might aim your presentation </w:t>
      </w:r>
      <w:r w:rsidR="00615E2F">
        <w:rPr>
          <w:rFonts w:ascii="Times New Roman" w:hAnsi="Times New Roman"/>
          <w:sz w:val="24"/>
        </w:rPr>
        <w:t>in a way that</w:t>
      </w:r>
      <w:r w:rsidRPr="004426E7">
        <w:rPr>
          <w:rFonts w:ascii="Times New Roman" w:hAnsi="Times New Roman"/>
          <w:sz w:val="24"/>
        </w:rPr>
        <w:t xml:space="preserve"> the readers feel more favorably impressed by your qualifications</w:t>
      </w:r>
      <w:r w:rsidRPr="004426E7">
        <w:rPr>
          <w:rFonts w:ascii="Times New Roman" w:hAnsi="Times New Roman"/>
          <w:color w:val="0000FF"/>
          <w:sz w:val="24"/>
        </w:rPr>
        <w:t>.</w:t>
      </w:r>
      <w:r w:rsidRPr="004426E7">
        <w:rPr>
          <w:rFonts w:ascii="Times New Roman" w:hAnsi="Times New Roman"/>
          <w:sz w:val="24"/>
        </w:rPr>
        <w:t xml:space="preserve"> At other times, you might try to </w:t>
      </w:r>
      <w:r w:rsidRPr="004426E7">
        <w:rPr>
          <w:rFonts w:ascii="Times New Roman" w:hAnsi="Times New Roman"/>
          <w:i/>
          <w:iCs/>
          <w:sz w:val="24"/>
        </w:rPr>
        <w:t xml:space="preserve">reverse </w:t>
      </w:r>
      <w:r w:rsidRPr="004426E7">
        <w:rPr>
          <w:rFonts w:ascii="Times New Roman" w:hAnsi="Times New Roman"/>
          <w:sz w:val="24"/>
        </w:rPr>
        <w:t>an attitude you want your readers to abandon.</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For example, you might want to persuade them to like something they don’t like. You might need to persuade them that a problem exists where they feel that everything is fine. Finally at times, you might need to shape your readers’ attitude about a subject they have</w:t>
      </w:r>
      <w:r w:rsidR="00E423A3">
        <w:rPr>
          <w:rFonts w:ascii="Times New Roman" w:hAnsi="Times New Roman"/>
          <w:sz w:val="24"/>
        </w:rPr>
        <w:t xml:space="preserve"> </w:t>
      </w:r>
      <w:r w:rsidRPr="004426E7">
        <w:rPr>
          <w:rFonts w:ascii="Times New Roman" w:hAnsi="Times New Roman"/>
          <w:sz w:val="24"/>
        </w:rPr>
        <w:t>n</w:t>
      </w:r>
      <w:r w:rsidR="00E423A3">
        <w:rPr>
          <w:rFonts w:ascii="Times New Roman" w:hAnsi="Times New Roman"/>
          <w:sz w:val="24"/>
        </w:rPr>
        <w:t>o</w:t>
      </w:r>
      <w:r w:rsidRPr="004426E7">
        <w:rPr>
          <w:rFonts w:ascii="Times New Roman" w:hAnsi="Times New Roman"/>
          <w:sz w:val="24"/>
        </w:rPr>
        <w:t>t thought about seriously.</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b/>
          <w:bCs/>
          <w:sz w:val="24"/>
        </w:rPr>
      </w:pPr>
    </w:p>
    <w:p w:rsidR="00302D5A" w:rsidRPr="004426E7" w:rsidRDefault="00302D5A" w:rsidP="00292E12">
      <w:pPr>
        <w:rPr>
          <w:rFonts w:ascii="Times New Roman" w:hAnsi="Times New Roman"/>
          <w:b/>
          <w:bCs/>
          <w:sz w:val="24"/>
        </w:rPr>
      </w:pPr>
      <w:r w:rsidRPr="004426E7">
        <w:rPr>
          <w:rFonts w:ascii="Times New Roman" w:hAnsi="Times New Roman"/>
          <w:b/>
          <w:noProof/>
          <w:sz w:val="24"/>
        </w:rPr>
        <w:drawing>
          <wp:inline distT="0" distB="0" distL="0" distR="0">
            <wp:extent cx="4953000" cy="2847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53000" cy="2847975"/>
                    </a:xfrm>
                    <a:prstGeom prst="rect">
                      <a:avLst/>
                    </a:prstGeom>
                    <a:noFill/>
                    <a:ln>
                      <a:noFill/>
                    </a:ln>
                  </pic:spPr>
                </pic:pic>
              </a:graphicData>
            </a:graphic>
          </wp:inline>
        </w:drawing>
      </w:r>
    </w:p>
    <w:p w:rsidR="00302D5A" w:rsidRPr="004426E7" w:rsidRDefault="00302D5A" w:rsidP="00292E12">
      <w:pPr>
        <w:rPr>
          <w:rFonts w:ascii="Times New Roman" w:hAnsi="Times New Roman"/>
          <w:b/>
          <w:bCs/>
          <w:sz w:val="24"/>
        </w:rPr>
      </w:pPr>
      <w:r w:rsidRPr="004426E7">
        <w:rPr>
          <w:rFonts w:ascii="Times New Roman" w:hAnsi="Times New Roman"/>
          <w:b/>
          <w:noProof/>
          <w:sz w:val="24"/>
        </w:rPr>
        <w:lastRenderedPageBreak/>
        <w:drawing>
          <wp:inline distT="0" distB="0" distL="0" distR="0">
            <wp:extent cx="5105400" cy="465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05400" cy="4657725"/>
                    </a:xfrm>
                    <a:prstGeom prst="rect">
                      <a:avLst/>
                    </a:prstGeom>
                    <a:noFill/>
                    <a:ln>
                      <a:noFill/>
                    </a:ln>
                  </pic:spPr>
                </pic:pic>
              </a:graphicData>
            </a:graphic>
          </wp:inline>
        </w:drawing>
      </w:r>
    </w:p>
    <w:p w:rsidR="00302D5A" w:rsidRPr="004426E7" w:rsidRDefault="00302D5A" w:rsidP="00292E12">
      <w:pPr>
        <w:rPr>
          <w:rFonts w:ascii="Times New Roman" w:hAnsi="Times New Roman"/>
          <w:b/>
          <w:sz w:val="24"/>
        </w:rPr>
      </w:pPr>
    </w:p>
    <w:p w:rsidR="00302D5A" w:rsidRPr="00342249" w:rsidRDefault="00302D5A" w:rsidP="00292E12">
      <w:pPr>
        <w:rPr>
          <w:rFonts w:ascii="Times New Roman" w:hAnsi="Times New Roman"/>
          <w:b/>
          <w:bCs/>
          <w:sz w:val="24"/>
        </w:rPr>
      </w:pPr>
      <w:r w:rsidRPr="00342249">
        <w:rPr>
          <w:rFonts w:ascii="Times New Roman" w:hAnsi="Times New Roman"/>
          <w:b/>
          <w:sz w:val="24"/>
        </w:rPr>
        <w:t>Guideline –III (</w:t>
      </w:r>
      <w:r w:rsidRPr="00342249">
        <w:rPr>
          <w:rFonts w:ascii="Times New Roman" w:hAnsi="Times New Roman"/>
          <w:b/>
          <w:bCs/>
          <w:sz w:val="24"/>
        </w:rPr>
        <w:t>Identify and learn about your readers’ important characteristics</w:t>
      </w:r>
      <w:r w:rsidR="005778FD">
        <w:rPr>
          <w:rFonts w:ascii="Times New Roman" w:hAnsi="Times New Roman"/>
          <w:b/>
          <w:bCs/>
          <w:sz w:val="24"/>
        </w:rPr>
        <w:t>.</w:t>
      </w:r>
      <w:r w:rsidRPr="00342249">
        <w:rPr>
          <w:rFonts w:ascii="Times New Roman" w:hAnsi="Times New Roman"/>
          <w:b/>
          <w:bCs/>
          <w:sz w:val="24"/>
        </w:rPr>
        <w:t>)</w:t>
      </w:r>
    </w:p>
    <w:p w:rsidR="00302D5A" w:rsidRDefault="00302D5A" w:rsidP="00292E12">
      <w:pPr>
        <w:rPr>
          <w:rFonts w:ascii="Times New Roman" w:hAnsi="Times New Roman"/>
          <w:bCs/>
          <w:sz w:val="24"/>
        </w:rPr>
      </w:pPr>
      <w:r w:rsidRPr="004426E7">
        <w:rPr>
          <w:rFonts w:ascii="Times New Roman" w:hAnsi="Times New Roman"/>
          <w:bCs/>
          <w:sz w:val="24"/>
        </w:rPr>
        <w:t>You might want to think of your readers in terms of the following three roles:</w:t>
      </w:r>
    </w:p>
    <w:p w:rsidR="00F47DA3" w:rsidRPr="004426E7" w:rsidRDefault="00F47DA3" w:rsidP="00292E12">
      <w:pPr>
        <w:rPr>
          <w:rFonts w:ascii="Times New Roman" w:hAnsi="Times New Roman"/>
          <w:bCs/>
          <w:sz w:val="24"/>
        </w:rPr>
      </w:pPr>
    </w:p>
    <w:p w:rsidR="00302D5A" w:rsidRPr="004426E7" w:rsidRDefault="00302D5A" w:rsidP="009F657D">
      <w:pPr>
        <w:numPr>
          <w:ilvl w:val="0"/>
          <w:numId w:val="37"/>
        </w:numPr>
        <w:rPr>
          <w:rFonts w:ascii="Times New Roman" w:hAnsi="Times New Roman"/>
          <w:bCs/>
          <w:sz w:val="24"/>
        </w:rPr>
      </w:pPr>
      <w:r w:rsidRPr="004426E7">
        <w:rPr>
          <w:rFonts w:ascii="Times New Roman" w:hAnsi="Times New Roman"/>
          <w:bCs/>
          <w:sz w:val="24"/>
        </w:rPr>
        <w:t>Decision Makers</w:t>
      </w:r>
    </w:p>
    <w:p w:rsidR="00302D5A" w:rsidRPr="004426E7" w:rsidRDefault="00302D5A" w:rsidP="009F657D">
      <w:pPr>
        <w:numPr>
          <w:ilvl w:val="0"/>
          <w:numId w:val="37"/>
        </w:numPr>
        <w:rPr>
          <w:rFonts w:ascii="Times New Roman" w:hAnsi="Times New Roman"/>
          <w:bCs/>
          <w:sz w:val="24"/>
        </w:rPr>
      </w:pPr>
      <w:r w:rsidRPr="004426E7">
        <w:rPr>
          <w:rFonts w:ascii="Times New Roman" w:hAnsi="Times New Roman"/>
          <w:bCs/>
          <w:sz w:val="24"/>
        </w:rPr>
        <w:t>Advisors</w:t>
      </w:r>
    </w:p>
    <w:p w:rsidR="00302D5A" w:rsidRPr="004426E7" w:rsidRDefault="00302D5A" w:rsidP="009F657D">
      <w:pPr>
        <w:numPr>
          <w:ilvl w:val="0"/>
          <w:numId w:val="37"/>
        </w:numPr>
        <w:rPr>
          <w:rFonts w:ascii="Times New Roman" w:hAnsi="Times New Roman"/>
          <w:bCs/>
          <w:sz w:val="24"/>
        </w:rPr>
      </w:pPr>
      <w:r w:rsidRPr="004426E7">
        <w:rPr>
          <w:rFonts w:ascii="Times New Roman" w:hAnsi="Times New Roman"/>
          <w:bCs/>
          <w:sz w:val="24"/>
        </w:rPr>
        <w:t>Implementers</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Learn your readers’ important characteristics.</w:t>
      </w:r>
    </w:p>
    <w:p w:rsidR="00F47DA3" w:rsidRDefault="00F47DA3" w:rsidP="00292E12">
      <w:pPr>
        <w:rPr>
          <w:rFonts w:ascii="Times New Roman" w:hAnsi="Times New Roman"/>
          <w:b/>
          <w:bCs/>
          <w:sz w:val="24"/>
        </w:rPr>
      </w:pPr>
    </w:p>
    <w:p w:rsidR="00BF70C9" w:rsidRDefault="00302D5A" w:rsidP="00292E12">
      <w:pPr>
        <w:rPr>
          <w:rFonts w:ascii="Times New Roman" w:hAnsi="Times New Roman"/>
          <w:b/>
          <w:bCs/>
          <w:sz w:val="24"/>
        </w:rPr>
      </w:pPr>
      <w:r w:rsidRPr="004426E7">
        <w:rPr>
          <w:rFonts w:ascii="Times New Roman" w:hAnsi="Times New Roman"/>
          <w:b/>
          <w:bCs/>
          <w:sz w:val="24"/>
        </w:rPr>
        <w:t>Decision makers</w:t>
      </w:r>
    </w:p>
    <w:p w:rsidR="00302D5A" w:rsidRPr="004426E7" w:rsidRDefault="00302D5A" w:rsidP="00292E12">
      <w:pPr>
        <w:rPr>
          <w:rFonts w:ascii="Times New Roman" w:hAnsi="Times New Roman"/>
          <w:b/>
          <w:bCs/>
          <w:sz w:val="24"/>
        </w:rPr>
      </w:pPr>
      <w:r w:rsidRPr="004426E7">
        <w:rPr>
          <w:rFonts w:ascii="Times New Roman" w:hAnsi="Times New Roman"/>
          <w:bCs/>
          <w:sz w:val="24"/>
        </w:rPr>
        <w:t>The decision maker’s role is to say how the organization, or some part, will act when confronted with a particular situation.</w:t>
      </w:r>
    </w:p>
    <w:p w:rsidR="00F47DA3" w:rsidRDefault="00F47DA3" w:rsidP="00292E12">
      <w:pPr>
        <w:rPr>
          <w:rFonts w:ascii="Times New Roman" w:hAnsi="Times New Roman"/>
          <w:b/>
          <w:sz w:val="24"/>
        </w:rPr>
      </w:pPr>
    </w:p>
    <w:p w:rsidR="00BF70C9" w:rsidRDefault="00302D5A" w:rsidP="00292E12">
      <w:pPr>
        <w:rPr>
          <w:rFonts w:ascii="Times New Roman" w:hAnsi="Times New Roman"/>
          <w:b/>
          <w:sz w:val="24"/>
        </w:rPr>
      </w:pPr>
      <w:r w:rsidRPr="004426E7">
        <w:rPr>
          <w:rFonts w:ascii="Times New Roman" w:hAnsi="Times New Roman"/>
          <w:b/>
          <w:sz w:val="24"/>
        </w:rPr>
        <w:t xml:space="preserve">Advisors </w:t>
      </w:r>
    </w:p>
    <w:p w:rsidR="00302D5A" w:rsidRPr="004426E7" w:rsidRDefault="00302D5A" w:rsidP="00292E12">
      <w:pPr>
        <w:rPr>
          <w:rFonts w:ascii="Times New Roman" w:hAnsi="Times New Roman"/>
          <w:b/>
          <w:sz w:val="24"/>
        </w:rPr>
      </w:pPr>
      <w:r w:rsidRPr="004426E7">
        <w:rPr>
          <w:rFonts w:ascii="Times New Roman" w:hAnsi="Times New Roman"/>
          <w:sz w:val="24"/>
        </w:rPr>
        <w:t>Advisors provide information and advice for the decision makers.</w:t>
      </w:r>
    </w:p>
    <w:p w:rsidR="00F47DA3" w:rsidRDefault="00F47DA3" w:rsidP="00292E12">
      <w:pPr>
        <w:rPr>
          <w:rFonts w:ascii="Times New Roman" w:hAnsi="Times New Roman"/>
          <w:b/>
          <w:sz w:val="24"/>
        </w:rPr>
      </w:pPr>
    </w:p>
    <w:p w:rsidR="00BF70C9" w:rsidRDefault="00302D5A" w:rsidP="00292E12">
      <w:pPr>
        <w:rPr>
          <w:rFonts w:ascii="Times New Roman" w:hAnsi="Times New Roman"/>
          <w:b/>
          <w:sz w:val="24"/>
        </w:rPr>
      </w:pPr>
      <w:r w:rsidRPr="004426E7">
        <w:rPr>
          <w:rFonts w:ascii="Times New Roman" w:hAnsi="Times New Roman"/>
          <w:b/>
          <w:sz w:val="24"/>
        </w:rPr>
        <w:t>Implementers</w:t>
      </w:r>
    </w:p>
    <w:p w:rsidR="00302D5A" w:rsidRPr="004426E7" w:rsidRDefault="00302D5A" w:rsidP="00292E12">
      <w:pPr>
        <w:rPr>
          <w:rFonts w:ascii="Times New Roman" w:hAnsi="Times New Roman"/>
          <w:b/>
          <w:sz w:val="24"/>
        </w:rPr>
      </w:pPr>
      <w:r w:rsidRPr="004426E7">
        <w:rPr>
          <w:rFonts w:ascii="Times New Roman" w:hAnsi="Times New Roman"/>
          <w:sz w:val="24"/>
        </w:rPr>
        <w:t>Implementers carry out the decisions that have been made.</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lastRenderedPageBreak/>
        <w:t>Familiarity with your topic</w:t>
      </w:r>
    </w:p>
    <w:p w:rsidR="00302D5A" w:rsidRPr="004426E7" w:rsidRDefault="00302D5A" w:rsidP="00292E12">
      <w:pPr>
        <w:rPr>
          <w:rFonts w:ascii="Times New Roman" w:hAnsi="Times New Roman"/>
          <w:sz w:val="24"/>
        </w:rPr>
      </w:pPr>
      <w:r w:rsidRPr="004426E7">
        <w:rPr>
          <w:rFonts w:ascii="Times New Roman" w:hAnsi="Times New Roman"/>
          <w:sz w:val="24"/>
        </w:rPr>
        <w:t xml:space="preserve">Your readers’ familiarity with your topic will determine the amount of background information you will need to make your communication understandable to your audience. Keep in mind that people unfamiliar to your topic will also want you to explain how the information relates to them. </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Preferred Communication Style</w:t>
      </w:r>
    </w:p>
    <w:p w:rsidR="00302D5A" w:rsidRPr="004426E7" w:rsidRDefault="00302D5A" w:rsidP="00292E12">
      <w:pPr>
        <w:rPr>
          <w:rFonts w:ascii="Times New Roman" w:hAnsi="Times New Roman"/>
          <w:sz w:val="24"/>
        </w:rPr>
      </w:pPr>
      <w:r w:rsidRPr="004426E7">
        <w:rPr>
          <w:rFonts w:ascii="Times New Roman" w:hAnsi="Times New Roman"/>
          <w:sz w:val="24"/>
        </w:rPr>
        <w:t>Most people have preferences concerning the style of communication they read. To a certain extent</w:t>
      </w:r>
      <w:r w:rsidR="00104370">
        <w:rPr>
          <w:rFonts w:ascii="Times New Roman" w:hAnsi="Times New Roman"/>
          <w:sz w:val="24"/>
        </w:rPr>
        <w:t>,</w:t>
      </w:r>
      <w:r w:rsidRPr="004426E7">
        <w:rPr>
          <w:rFonts w:ascii="Times New Roman" w:hAnsi="Times New Roman"/>
          <w:sz w:val="24"/>
        </w:rPr>
        <w:t xml:space="preserve"> the peoples’ communication preferences are shaped by the customary practices in the organization that employs them. Information style may vary from </w:t>
      </w:r>
      <w:r w:rsidR="009C3A05">
        <w:rPr>
          <w:rFonts w:ascii="Times New Roman" w:hAnsi="Times New Roman"/>
          <w:sz w:val="24"/>
        </w:rPr>
        <w:t>a</w:t>
      </w:r>
      <w:r w:rsidRPr="004426E7">
        <w:rPr>
          <w:rFonts w:ascii="Times New Roman" w:hAnsi="Times New Roman"/>
          <w:sz w:val="24"/>
        </w:rPr>
        <w:t xml:space="preserve"> simple prose writing to illustration with tables, graphs</w:t>
      </w:r>
      <w:r w:rsidR="009C3A05">
        <w:rPr>
          <w:rFonts w:ascii="Times New Roman" w:hAnsi="Times New Roman"/>
          <w:sz w:val="24"/>
        </w:rPr>
        <w:t>,</w:t>
      </w:r>
      <w:r w:rsidRPr="004426E7">
        <w:rPr>
          <w:rFonts w:ascii="Times New Roman" w:hAnsi="Times New Roman"/>
          <w:sz w:val="24"/>
        </w:rPr>
        <w:t xml:space="preserve"> and charts, etc. </w:t>
      </w:r>
    </w:p>
    <w:p w:rsidR="00F47DA3" w:rsidRDefault="00F47DA3" w:rsidP="00292E12">
      <w:pPr>
        <w:rPr>
          <w:rFonts w:ascii="Times New Roman" w:hAnsi="Times New Roman"/>
          <w:b/>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Special Factors</w:t>
      </w:r>
    </w:p>
    <w:p w:rsidR="00302D5A" w:rsidRPr="004426E7" w:rsidRDefault="00302D5A" w:rsidP="00292E12">
      <w:pPr>
        <w:rPr>
          <w:rFonts w:ascii="Times New Roman" w:hAnsi="Times New Roman"/>
          <w:sz w:val="24"/>
        </w:rPr>
      </w:pPr>
      <w:r w:rsidRPr="004426E7">
        <w:rPr>
          <w:rFonts w:ascii="Times New Roman" w:hAnsi="Times New Roman"/>
          <w:sz w:val="24"/>
        </w:rPr>
        <w:t xml:space="preserve">Each reader is unique, so you should be on the outlook for special reader characteristics you would not normally need to consider.  For example, you might be facing an individual who detests certain words, insists on phrasing certain statement, etc.  </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Sometimes</w:t>
      </w:r>
      <w:r w:rsidR="003528E2">
        <w:rPr>
          <w:rFonts w:ascii="Times New Roman" w:hAnsi="Times New Roman"/>
          <w:sz w:val="24"/>
        </w:rPr>
        <w:t>,</w:t>
      </w:r>
      <w:r w:rsidRPr="004426E7">
        <w:rPr>
          <w:rFonts w:ascii="Times New Roman" w:hAnsi="Times New Roman"/>
          <w:sz w:val="24"/>
        </w:rPr>
        <w:t xml:space="preserve"> you will also need to consider the settings in which your reader will be reading. How to </w:t>
      </w:r>
      <w:r w:rsidR="00917A8C">
        <w:rPr>
          <w:rFonts w:ascii="Times New Roman" w:hAnsi="Times New Roman"/>
          <w:sz w:val="24"/>
        </w:rPr>
        <w:t>c</w:t>
      </w:r>
      <w:r w:rsidRPr="004426E7">
        <w:rPr>
          <w:rFonts w:ascii="Times New Roman" w:hAnsi="Times New Roman"/>
          <w:sz w:val="24"/>
        </w:rPr>
        <w:t xml:space="preserve">onsolidate </w:t>
      </w:r>
      <w:r w:rsidR="00917A8C">
        <w:rPr>
          <w:rFonts w:ascii="Times New Roman" w:hAnsi="Times New Roman"/>
          <w:sz w:val="24"/>
        </w:rPr>
        <w:t>i</w:t>
      </w:r>
      <w:r w:rsidRPr="004426E7">
        <w:rPr>
          <w:rFonts w:ascii="Times New Roman" w:hAnsi="Times New Roman"/>
          <w:sz w:val="24"/>
        </w:rPr>
        <w:t xml:space="preserve">nformation about </w:t>
      </w:r>
      <w:r w:rsidR="00917A8C">
        <w:rPr>
          <w:rFonts w:ascii="Times New Roman" w:hAnsi="Times New Roman"/>
          <w:sz w:val="24"/>
        </w:rPr>
        <w:t>r</w:t>
      </w:r>
      <w:r w:rsidRPr="004426E7">
        <w:rPr>
          <w:rFonts w:ascii="Times New Roman" w:hAnsi="Times New Roman"/>
          <w:sz w:val="24"/>
        </w:rPr>
        <w:t>eaders? You must consolidate all information in the same way that will let you keep the key points about your audience in mind as you write.  Remember, you should view the key points not merely as list of facts but as a dynamic resource which you can use to guide yourself as you perform</w:t>
      </w:r>
      <w:r w:rsidR="00EA61B7">
        <w:rPr>
          <w:rFonts w:ascii="Times New Roman" w:hAnsi="Times New Roman"/>
          <w:sz w:val="24"/>
        </w:rPr>
        <w:t xml:space="preserve"> </w:t>
      </w:r>
      <w:r w:rsidR="00455F14">
        <w:rPr>
          <w:rFonts w:ascii="Times New Roman" w:hAnsi="Times New Roman"/>
          <w:sz w:val="24"/>
        </w:rPr>
        <w:t xml:space="preserve">the </w:t>
      </w:r>
      <w:r w:rsidRPr="004426E7">
        <w:rPr>
          <w:rFonts w:ascii="Times New Roman" w:hAnsi="Times New Roman"/>
          <w:sz w:val="24"/>
        </w:rPr>
        <w:t xml:space="preserve">rest of the writing tasks. </w:t>
      </w:r>
    </w:p>
    <w:p w:rsidR="00302D5A" w:rsidRPr="004426E7" w:rsidRDefault="00302D5A" w:rsidP="00292E12">
      <w:pPr>
        <w:rPr>
          <w:rFonts w:ascii="Times New Roman" w:hAnsi="Times New Roman"/>
          <w:sz w:val="24"/>
        </w:rPr>
      </w:pPr>
    </w:p>
    <w:p w:rsidR="00302D5A" w:rsidRPr="00342249" w:rsidRDefault="00302D5A" w:rsidP="00292E12">
      <w:pPr>
        <w:rPr>
          <w:rFonts w:ascii="Times New Roman" w:hAnsi="Times New Roman"/>
          <w:b/>
          <w:sz w:val="24"/>
        </w:rPr>
      </w:pPr>
      <w:r w:rsidRPr="00342249">
        <w:rPr>
          <w:rFonts w:ascii="Times New Roman" w:hAnsi="Times New Roman"/>
          <w:b/>
          <w:bCs/>
          <w:sz w:val="24"/>
        </w:rPr>
        <w:t>Guideline-IV (</w:t>
      </w:r>
      <w:r w:rsidRPr="00342249">
        <w:rPr>
          <w:rFonts w:ascii="Times New Roman" w:hAnsi="Times New Roman"/>
          <w:b/>
          <w:sz w:val="24"/>
        </w:rPr>
        <w:t>Learn the types of your possible readers.)</w:t>
      </w:r>
    </w:p>
    <w:p w:rsidR="00302D5A" w:rsidRDefault="00302D5A" w:rsidP="00292E12">
      <w:pPr>
        <w:rPr>
          <w:rFonts w:ascii="Times New Roman" w:hAnsi="Times New Roman"/>
          <w:sz w:val="24"/>
        </w:rPr>
      </w:pPr>
      <w:r w:rsidRPr="004426E7">
        <w:rPr>
          <w:rFonts w:ascii="Times New Roman" w:hAnsi="Times New Roman"/>
          <w:sz w:val="24"/>
        </w:rPr>
        <w:t>Learn the types of your possible readers:</w:t>
      </w:r>
    </w:p>
    <w:p w:rsidR="00F47DA3" w:rsidRPr="004426E7" w:rsidRDefault="00F47DA3" w:rsidP="00292E12">
      <w:pPr>
        <w:rPr>
          <w:rFonts w:ascii="Times New Roman" w:hAnsi="Times New Roman"/>
          <w:sz w:val="24"/>
        </w:rPr>
      </w:pPr>
    </w:p>
    <w:p w:rsidR="00302D5A" w:rsidRPr="004426E7" w:rsidRDefault="00302D5A" w:rsidP="009F657D">
      <w:pPr>
        <w:numPr>
          <w:ilvl w:val="0"/>
          <w:numId w:val="38"/>
        </w:numPr>
        <w:rPr>
          <w:rFonts w:ascii="Times New Roman" w:hAnsi="Times New Roman"/>
          <w:sz w:val="24"/>
        </w:rPr>
      </w:pPr>
      <w:r w:rsidRPr="004426E7">
        <w:rPr>
          <w:rFonts w:ascii="Times New Roman" w:hAnsi="Times New Roman"/>
          <w:sz w:val="24"/>
        </w:rPr>
        <w:t>Phantom Readers</w:t>
      </w:r>
    </w:p>
    <w:p w:rsidR="00302D5A" w:rsidRPr="004426E7" w:rsidRDefault="00302D5A" w:rsidP="009F657D">
      <w:pPr>
        <w:numPr>
          <w:ilvl w:val="0"/>
          <w:numId w:val="38"/>
        </w:numPr>
        <w:rPr>
          <w:rFonts w:ascii="Times New Roman" w:hAnsi="Times New Roman"/>
          <w:sz w:val="24"/>
        </w:rPr>
      </w:pPr>
      <w:r w:rsidRPr="004426E7">
        <w:rPr>
          <w:rFonts w:ascii="Times New Roman" w:hAnsi="Times New Roman"/>
          <w:sz w:val="24"/>
        </w:rPr>
        <w:t>Future Readers</w:t>
      </w:r>
    </w:p>
    <w:p w:rsidR="00302D5A" w:rsidRDefault="00302D5A" w:rsidP="009F657D">
      <w:pPr>
        <w:numPr>
          <w:ilvl w:val="0"/>
          <w:numId w:val="38"/>
        </w:numPr>
        <w:rPr>
          <w:rFonts w:ascii="Times New Roman" w:hAnsi="Times New Roman"/>
          <w:sz w:val="24"/>
        </w:rPr>
      </w:pPr>
      <w:r w:rsidRPr="004426E7">
        <w:rPr>
          <w:rFonts w:ascii="Times New Roman" w:hAnsi="Times New Roman"/>
          <w:sz w:val="24"/>
        </w:rPr>
        <w:t>Complex Readers</w:t>
      </w:r>
    </w:p>
    <w:p w:rsidR="00905307" w:rsidRPr="004426E7" w:rsidRDefault="00905307" w:rsidP="00905307">
      <w:pPr>
        <w:ind w:left="720"/>
        <w:rPr>
          <w:rFonts w:ascii="Times New Roman" w:hAnsi="Times New Roman"/>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a. Phantom Readers</w:t>
      </w:r>
    </w:p>
    <w:p w:rsidR="00302D5A" w:rsidRPr="004426E7" w:rsidRDefault="00302D5A" w:rsidP="00292E12">
      <w:pPr>
        <w:rPr>
          <w:rFonts w:ascii="Times New Roman" w:hAnsi="Times New Roman"/>
          <w:sz w:val="24"/>
        </w:rPr>
      </w:pPr>
      <w:r w:rsidRPr="004426E7">
        <w:rPr>
          <w:rFonts w:ascii="Times New Roman" w:hAnsi="Times New Roman"/>
          <w:sz w:val="24"/>
        </w:rPr>
        <w:t xml:space="preserve">In some situations, most important readers may be hidden from you.  Written communications addressed to one person are used by </w:t>
      </w:r>
      <w:r w:rsidRPr="004426E7">
        <w:rPr>
          <w:rFonts w:ascii="Times New Roman" w:hAnsi="Times New Roman"/>
          <w:i/>
          <w:iCs/>
          <w:sz w:val="24"/>
        </w:rPr>
        <w:t xml:space="preserve">others. </w:t>
      </w:r>
      <w:r w:rsidRPr="004426E7">
        <w:rPr>
          <w:rFonts w:ascii="Times New Roman" w:hAnsi="Times New Roman"/>
          <w:sz w:val="24"/>
        </w:rPr>
        <w:t xml:space="preserve"> These real but </w:t>
      </w:r>
      <w:r w:rsidRPr="004426E7">
        <w:rPr>
          <w:rFonts w:ascii="Times New Roman" w:hAnsi="Times New Roman"/>
          <w:i/>
          <w:iCs/>
          <w:sz w:val="24"/>
        </w:rPr>
        <w:t xml:space="preserve">unnamed </w:t>
      </w:r>
      <w:r w:rsidRPr="004426E7">
        <w:rPr>
          <w:rFonts w:ascii="Times New Roman" w:hAnsi="Times New Roman"/>
          <w:sz w:val="24"/>
        </w:rPr>
        <w:t>readers are called phantom readers.</w:t>
      </w:r>
    </w:p>
    <w:p w:rsidR="00F47DA3" w:rsidRDefault="00F47DA3"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Phantom readers are real but unnamed readers who use communication addressed to others. For example, you might have written your document for the decision makers in your company but they pass your material on to advisors .You did not know wh</w:t>
      </w:r>
      <w:r w:rsidR="00690590">
        <w:rPr>
          <w:rFonts w:ascii="Times New Roman" w:hAnsi="Times New Roman"/>
          <w:sz w:val="24"/>
        </w:rPr>
        <w:t>ile</w:t>
      </w:r>
      <w:r w:rsidR="00C20FB2">
        <w:rPr>
          <w:rFonts w:ascii="Times New Roman" w:hAnsi="Times New Roman"/>
          <w:sz w:val="24"/>
        </w:rPr>
        <w:t xml:space="preserve"> </w:t>
      </w:r>
      <w:r w:rsidRPr="004426E7">
        <w:rPr>
          <w:rFonts w:ascii="Times New Roman" w:hAnsi="Times New Roman"/>
          <w:sz w:val="24"/>
        </w:rPr>
        <w:t xml:space="preserve">writing that your material was going to be read by these advisors. In this case, </w:t>
      </w:r>
      <w:r w:rsidR="00CF0D73">
        <w:rPr>
          <w:rFonts w:ascii="Times New Roman" w:hAnsi="Times New Roman"/>
          <w:sz w:val="24"/>
        </w:rPr>
        <w:t xml:space="preserve">the </w:t>
      </w:r>
      <w:r w:rsidRPr="004426E7">
        <w:rPr>
          <w:rFonts w:ascii="Times New Roman" w:hAnsi="Times New Roman"/>
          <w:sz w:val="24"/>
        </w:rPr>
        <w:t>advisors would be called phantom readers.</w:t>
      </w:r>
    </w:p>
    <w:p w:rsidR="00302D5A" w:rsidRPr="004426E7" w:rsidRDefault="00302D5A" w:rsidP="00292E12">
      <w:pPr>
        <w:rPr>
          <w:rFonts w:ascii="Times New Roman" w:hAnsi="Times New Roman"/>
          <w:b/>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b. Future Readers</w:t>
      </w:r>
    </w:p>
    <w:p w:rsidR="00302D5A" w:rsidRDefault="00302D5A" w:rsidP="00292E12">
      <w:pPr>
        <w:rPr>
          <w:rFonts w:ascii="Times New Roman" w:hAnsi="Times New Roman"/>
          <w:sz w:val="24"/>
        </w:rPr>
      </w:pPr>
      <w:r w:rsidRPr="004426E7">
        <w:rPr>
          <w:rFonts w:ascii="Times New Roman" w:hAnsi="Times New Roman"/>
          <w:sz w:val="24"/>
        </w:rPr>
        <w:t>While identifying your readers</w:t>
      </w:r>
      <w:r w:rsidR="00B434FC">
        <w:rPr>
          <w:rFonts w:ascii="Times New Roman" w:hAnsi="Times New Roman"/>
          <w:sz w:val="24"/>
        </w:rPr>
        <w:t>,</w:t>
      </w:r>
      <w:r w:rsidRPr="004426E7">
        <w:rPr>
          <w:rFonts w:ascii="Times New Roman" w:hAnsi="Times New Roman"/>
          <w:sz w:val="24"/>
        </w:rPr>
        <w:t xml:space="preserve"> you should keep in mind the possibility that your communication may be used weeks, months or even years from now.</w:t>
      </w:r>
      <w:r w:rsidR="008631EE">
        <w:rPr>
          <w:rFonts w:ascii="Times New Roman" w:hAnsi="Times New Roman"/>
          <w:sz w:val="24"/>
        </w:rPr>
        <w:t xml:space="preserve"> The readers who will be reading your document/s in future are your future readers.</w:t>
      </w:r>
    </w:p>
    <w:p w:rsidR="00BF70C9" w:rsidRPr="004426E7" w:rsidRDefault="00BF70C9" w:rsidP="00292E12">
      <w:pPr>
        <w:rPr>
          <w:rFonts w:ascii="Times New Roman" w:hAnsi="Times New Roman"/>
          <w:sz w:val="24"/>
        </w:rPr>
      </w:pPr>
    </w:p>
    <w:p w:rsidR="00302D5A" w:rsidRPr="004426E7" w:rsidRDefault="00302D5A" w:rsidP="00292E12">
      <w:pPr>
        <w:rPr>
          <w:rFonts w:ascii="Times New Roman" w:hAnsi="Times New Roman"/>
          <w:b/>
          <w:color w:val="000000"/>
          <w:sz w:val="24"/>
        </w:rPr>
      </w:pPr>
    </w:p>
    <w:p w:rsidR="00302D5A" w:rsidRPr="004426E7" w:rsidRDefault="00302D5A" w:rsidP="00292E12">
      <w:pPr>
        <w:rPr>
          <w:rFonts w:ascii="Times New Roman" w:hAnsi="Times New Roman"/>
          <w:sz w:val="24"/>
        </w:rPr>
      </w:pPr>
      <w:r w:rsidRPr="004426E7">
        <w:rPr>
          <w:rFonts w:ascii="Times New Roman" w:hAnsi="Times New Roman"/>
          <w:b/>
          <w:color w:val="000000"/>
          <w:sz w:val="24"/>
        </w:rPr>
        <w:lastRenderedPageBreak/>
        <w:t>c. Complex Readers</w:t>
      </w:r>
    </w:p>
    <w:p w:rsidR="00302D5A" w:rsidRPr="004426E7" w:rsidRDefault="00302D5A" w:rsidP="00292E12">
      <w:pPr>
        <w:rPr>
          <w:rFonts w:ascii="Times New Roman" w:hAnsi="Times New Roman"/>
          <w:color w:val="000000"/>
          <w:sz w:val="24"/>
        </w:rPr>
      </w:pPr>
      <w:r w:rsidRPr="004426E7">
        <w:rPr>
          <w:rFonts w:ascii="Times New Roman" w:hAnsi="Times New Roman"/>
          <w:color w:val="000000"/>
          <w:sz w:val="24"/>
        </w:rPr>
        <w:t>Complex readers are the readers consisting of diverse groups with widely varying backgrounds and responsibilities, each with a different agenda, each with a different way of functioning and communicating.</w:t>
      </w:r>
    </w:p>
    <w:p w:rsidR="00BF70C9" w:rsidRDefault="00BF70C9" w:rsidP="00292E12">
      <w:pPr>
        <w:rPr>
          <w:rFonts w:ascii="Times New Roman" w:hAnsi="Times New Roman"/>
          <w:b/>
          <w:bCs/>
          <w:sz w:val="24"/>
          <w:u w:val="single"/>
        </w:rPr>
      </w:pPr>
    </w:p>
    <w:p w:rsidR="00302D5A" w:rsidRPr="00342249" w:rsidRDefault="00302D5A" w:rsidP="00292E12">
      <w:pPr>
        <w:rPr>
          <w:rFonts w:ascii="Times New Roman" w:hAnsi="Times New Roman"/>
          <w:b/>
          <w:sz w:val="24"/>
        </w:rPr>
      </w:pPr>
      <w:r w:rsidRPr="00342249">
        <w:rPr>
          <w:rFonts w:ascii="Times New Roman" w:hAnsi="Times New Roman"/>
          <w:b/>
          <w:bCs/>
          <w:sz w:val="24"/>
        </w:rPr>
        <w:t>Guideline-V (</w:t>
      </w:r>
      <w:r w:rsidRPr="00342249">
        <w:rPr>
          <w:rFonts w:ascii="Times New Roman" w:hAnsi="Times New Roman"/>
          <w:b/>
          <w:sz w:val="24"/>
        </w:rPr>
        <w:t>Fill in a sample worksheet that should be kept in mind when defining objectives.)</w:t>
      </w:r>
    </w:p>
    <w:p w:rsidR="00302D5A" w:rsidRPr="00342249" w:rsidRDefault="00905307" w:rsidP="00292E12">
      <w:pPr>
        <w:rPr>
          <w:rFonts w:ascii="Times New Roman" w:hAnsi="Times New Roman"/>
          <w:b/>
          <w:bCs/>
          <w:sz w:val="24"/>
        </w:rPr>
      </w:pPr>
      <w:r w:rsidRPr="00342249">
        <w:rPr>
          <w:rFonts w:ascii="Times New Roman" w:hAnsi="Times New Roman"/>
          <w:b/>
          <w:bCs/>
          <w:sz w:val="24"/>
        </w:rPr>
        <w:t>Defining Objectives</w:t>
      </w:r>
    </w:p>
    <w:p w:rsidR="00302D5A" w:rsidRPr="004426E7" w:rsidRDefault="00302D5A" w:rsidP="00292E12">
      <w:pPr>
        <w:rPr>
          <w:rFonts w:ascii="Times New Roman" w:hAnsi="Times New Roman"/>
          <w:b/>
          <w:bCs/>
          <w:sz w:val="24"/>
        </w:rPr>
      </w:pPr>
      <w:r w:rsidRPr="004426E7">
        <w:rPr>
          <w:rFonts w:ascii="Times New Roman" w:hAnsi="Times New Roman"/>
          <w:b/>
          <w:bCs/>
          <w:sz w:val="24"/>
        </w:rPr>
        <w:t>a. Overall Purpose</w:t>
      </w:r>
    </w:p>
    <w:p w:rsidR="00FE0CF4" w:rsidRDefault="00FE0CF4" w:rsidP="00292E12">
      <w:pPr>
        <w:rPr>
          <w:rFonts w:ascii="Times New Roman" w:hAnsi="Times New Roman"/>
          <w:sz w:val="24"/>
        </w:rPr>
      </w:pPr>
      <w:r>
        <w:rPr>
          <w:rFonts w:ascii="Times New Roman" w:hAnsi="Times New Roman"/>
          <w:sz w:val="24"/>
        </w:rPr>
        <w:t>These are the questions to consider while trying to find out the overall purpose of your document:</w:t>
      </w:r>
    </w:p>
    <w:p w:rsidR="00FE0CF4" w:rsidRDefault="00FE0CF4" w:rsidP="00292E12">
      <w:pPr>
        <w:rPr>
          <w:rFonts w:ascii="Times New Roman" w:hAnsi="Times New Roman"/>
          <w:sz w:val="24"/>
        </w:rPr>
      </w:pPr>
    </w:p>
    <w:p w:rsidR="002E64F1" w:rsidRPr="00342249" w:rsidRDefault="00302D5A" w:rsidP="009F657D">
      <w:pPr>
        <w:pStyle w:val="ListParagraph"/>
        <w:numPr>
          <w:ilvl w:val="0"/>
          <w:numId w:val="393"/>
        </w:numPr>
        <w:rPr>
          <w:rFonts w:ascii="Times New Roman" w:hAnsi="Times New Roman"/>
          <w:sz w:val="24"/>
        </w:rPr>
      </w:pPr>
      <w:r w:rsidRPr="00342249">
        <w:rPr>
          <w:rFonts w:ascii="Times New Roman" w:hAnsi="Times New Roman"/>
          <w:sz w:val="24"/>
        </w:rPr>
        <w:t>What are you writing?</w:t>
      </w:r>
    </w:p>
    <w:p w:rsidR="002E64F1" w:rsidRPr="00342249" w:rsidRDefault="00302D5A" w:rsidP="009F657D">
      <w:pPr>
        <w:pStyle w:val="ListParagraph"/>
        <w:numPr>
          <w:ilvl w:val="0"/>
          <w:numId w:val="393"/>
        </w:numPr>
        <w:rPr>
          <w:rFonts w:ascii="Times New Roman" w:hAnsi="Times New Roman"/>
          <w:sz w:val="24"/>
        </w:rPr>
      </w:pPr>
      <w:r w:rsidRPr="00342249">
        <w:rPr>
          <w:rFonts w:ascii="Times New Roman" w:hAnsi="Times New Roman"/>
          <w:sz w:val="24"/>
        </w:rPr>
        <w:t>What prompt</w:t>
      </w:r>
      <w:r w:rsidR="00F414A9" w:rsidRPr="00342249">
        <w:rPr>
          <w:rFonts w:ascii="Times New Roman" w:hAnsi="Times New Roman"/>
          <w:sz w:val="24"/>
        </w:rPr>
        <w:t>s</w:t>
      </w:r>
      <w:r w:rsidRPr="00342249">
        <w:rPr>
          <w:rFonts w:ascii="Times New Roman" w:hAnsi="Times New Roman"/>
          <w:sz w:val="24"/>
        </w:rPr>
        <w:t xml:space="preserve"> you to write?</w:t>
      </w:r>
    </w:p>
    <w:p w:rsidR="00302D5A" w:rsidRPr="00342249" w:rsidRDefault="00302D5A" w:rsidP="009F657D">
      <w:pPr>
        <w:pStyle w:val="ListParagraph"/>
        <w:numPr>
          <w:ilvl w:val="0"/>
          <w:numId w:val="393"/>
        </w:numPr>
        <w:rPr>
          <w:rFonts w:ascii="Times New Roman" w:hAnsi="Times New Roman"/>
          <w:sz w:val="24"/>
        </w:rPr>
      </w:pPr>
      <w:r w:rsidRPr="00342249">
        <w:rPr>
          <w:rFonts w:ascii="Times New Roman" w:hAnsi="Times New Roman"/>
          <w:sz w:val="24"/>
        </w:rPr>
        <w:t xml:space="preserve">What outcome do you desire?                    </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b. Reader’s Profile</w:t>
      </w:r>
    </w:p>
    <w:p w:rsidR="000A0693" w:rsidRDefault="000A0693" w:rsidP="00292E12">
      <w:pPr>
        <w:rPr>
          <w:rFonts w:ascii="Times New Roman" w:hAnsi="Times New Roman"/>
          <w:sz w:val="24"/>
        </w:rPr>
      </w:pPr>
      <w:r>
        <w:rPr>
          <w:rFonts w:ascii="Times New Roman" w:hAnsi="Times New Roman"/>
          <w:sz w:val="24"/>
        </w:rPr>
        <w:t>Following questions are important to consider for knowing a reader:</w:t>
      </w:r>
    </w:p>
    <w:p w:rsidR="000A0693" w:rsidRDefault="000A0693" w:rsidP="00292E12">
      <w:pPr>
        <w:rPr>
          <w:rFonts w:ascii="Times New Roman" w:hAnsi="Times New Roman"/>
          <w:sz w:val="24"/>
        </w:rPr>
      </w:pPr>
    </w:p>
    <w:p w:rsidR="000A0693" w:rsidRPr="00342249" w:rsidRDefault="00302D5A" w:rsidP="009F657D">
      <w:pPr>
        <w:pStyle w:val="ListParagraph"/>
        <w:numPr>
          <w:ilvl w:val="0"/>
          <w:numId w:val="395"/>
        </w:numPr>
        <w:rPr>
          <w:rFonts w:ascii="Times New Roman" w:hAnsi="Times New Roman"/>
          <w:sz w:val="24"/>
        </w:rPr>
      </w:pPr>
      <w:r w:rsidRPr="00342249">
        <w:rPr>
          <w:rFonts w:ascii="Times New Roman" w:hAnsi="Times New Roman"/>
          <w:sz w:val="24"/>
        </w:rPr>
        <w:t>Who is the primary reader?</w:t>
      </w:r>
    </w:p>
    <w:p w:rsidR="000A0693" w:rsidRPr="00342249" w:rsidRDefault="00302D5A" w:rsidP="009F657D">
      <w:pPr>
        <w:pStyle w:val="ListParagraph"/>
        <w:numPr>
          <w:ilvl w:val="0"/>
          <w:numId w:val="395"/>
        </w:numPr>
        <w:rPr>
          <w:rFonts w:ascii="Times New Roman" w:hAnsi="Times New Roman"/>
          <w:sz w:val="24"/>
        </w:rPr>
      </w:pPr>
      <w:r w:rsidRPr="00342249">
        <w:rPr>
          <w:rFonts w:ascii="Times New Roman" w:hAnsi="Times New Roman"/>
          <w:sz w:val="24"/>
        </w:rPr>
        <w:t>What is the reader’s relationship to you?</w:t>
      </w:r>
    </w:p>
    <w:p w:rsidR="000A0693" w:rsidRPr="00342249" w:rsidRDefault="00302D5A" w:rsidP="009F657D">
      <w:pPr>
        <w:pStyle w:val="ListParagraph"/>
        <w:numPr>
          <w:ilvl w:val="0"/>
          <w:numId w:val="395"/>
        </w:numPr>
        <w:rPr>
          <w:rFonts w:ascii="Times New Roman" w:hAnsi="Times New Roman"/>
          <w:sz w:val="24"/>
        </w:rPr>
      </w:pPr>
      <w:r w:rsidRPr="00342249">
        <w:rPr>
          <w:rFonts w:ascii="Times New Roman" w:hAnsi="Times New Roman"/>
          <w:sz w:val="24"/>
        </w:rPr>
        <w:t>What are your reader’s job title and responsibilities?</w:t>
      </w:r>
    </w:p>
    <w:p w:rsidR="000A0693" w:rsidRPr="00342249" w:rsidRDefault="00302D5A" w:rsidP="009F657D">
      <w:pPr>
        <w:pStyle w:val="ListParagraph"/>
        <w:numPr>
          <w:ilvl w:val="0"/>
          <w:numId w:val="395"/>
        </w:numPr>
        <w:rPr>
          <w:rFonts w:ascii="Times New Roman" w:hAnsi="Times New Roman"/>
          <w:sz w:val="24"/>
        </w:rPr>
      </w:pPr>
      <w:r w:rsidRPr="00342249">
        <w:rPr>
          <w:rFonts w:ascii="Times New Roman" w:hAnsi="Times New Roman"/>
          <w:sz w:val="24"/>
        </w:rPr>
        <w:t>Who else might read your communication?</w:t>
      </w:r>
    </w:p>
    <w:p w:rsidR="000A0693" w:rsidRPr="00342249" w:rsidRDefault="00302D5A" w:rsidP="009F657D">
      <w:pPr>
        <w:pStyle w:val="ListParagraph"/>
        <w:numPr>
          <w:ilvl w:val="0"/>
          <w:numId w:val="395"/>
        </w:numPr>
        <w:rPr>
          <w:rFonts w:ascii="Times New Roman" w:hAnsi="Times New Roman"/>
          <w:sz w:val="24"/>
        </w:rPr>
      </w:pPr>
      <w:r w:rsidRPr="00342249">
        <w:rPr>
          <w:rFonts w:ascii="Times New Roman" w:hAnsi="Times New Roman"/>
          <w:sz w:val="24"/>
        </w:rPr>
        <w:t>How familiar is the reader with your communication?</w:t>
      </w:r>
    </w:p>
    <w:p w:rsidR="000A0693" w:rsidRPr="00342249" w:rsidRDefault="00302D5A" w:rsidP="009F657D">
      <w:pPr>
        <w:pStyle w:val="ListParagraph"/>
        <w:numPr>
          <w:ilvl w:val="0"/>
          <w:numId w:val="395"/>
        </w:numPr>
        <w:rPr>
          <w:rFonts w:ascii="Times New Roman" w:hAnsi="Times New Roman"/>
          <w:sz w:val="24"/>
        </w:rPr>
      </w:pPr>
      <w:r w:rsidRPr="00342249">
        <w:rPr>
          <w:rFonts w:ascii="Times New Roman" w:hAnsi="Times New Roman"/>
          <w:sz w:val="24"/>
        </w:rPr>
        <w:t>How familiar is the reader with your specialty?</w:t>
      </w:r>
    </w:p>
    <w:p w:rsidR="00302D5A" w:rsidRPr="00342249" w:rsidRDefault="00302D5A" w:rsidP="009F657D">
      <w:pPr>
        <w:pStyle w:val="ListParagraph"/>
        <w:numPr>
          <w:ilvl w:val="0"/>
          <w:numId w:val="395"/>
        </w:numPr>
        <w:rPr>
          <w:rFonts w:ascii="Times New Roman" w:hAnsi="Times New Roman"/>
          <w:sz w:val="24"/>
        </w:rPr>
      </w:pPr>
      <w:r w:rsidRPr="00342249">
        <w:rPr>
          <w:rFonts w:ascii="Times New Roman" w:hAnsi="Times New Roman"/>
          <w:sz w:val="24"/>
        </w:rPr>
        <w:t xml:space="preserve">Does your reader have </w:t>
      </w:r>
      <w:r w:rsidR="00196F4D" w:rsidRPr="00342249">
        <w:rPr>
          <w:rFonts w:ascii="Times New Roman" w:hAnsi="Times New Roman"/>
          <w:sz w:val="24"/>
        </w:rPr>
        <w:t xml:space="preserve">certain </w:t>
      </w:r>
      <w:r w:rsidRPr="00342249">
        <w:rPr>
          <w:rFonts w:ascii="Times New Roman" w:hAnsi="Times New Roman"/>
          <w:sz w:val="24"/>
        </w:rPr>
        <w:t xml:space="preserve">communication preferences? </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c. Reader’s Information Needs</w:t>
      </w:r>
    </w:p>
    <w:p w:rsidR="00366398" w:rsidRDefault="00366398" w:rsidP="00292E12">
      <w:pPr>
        <w:rPr>
          <w:rFonts w:ascii="Times New Roman" w:hAnsi="Times New Roman"/>
          <w:sz w:val="24"/>
        </w:rPr>
      </w:pPr>
      <w:r>
        <w:rPr>
          <w:rFonts w:ascii="Times New Roman" w:hAnsi="Times New Roman"/>
          <w:sz w:val="24"/>
        </w:rPr>
        <w:t>Consider the following questions for evaluating the readers information needs:</w:t>
      </w:r>
    </w:p>
    <w:p w:rsidR="00366398" w:rsidRDefault="00366398" w:rsidP="00292E12">
      <w:pPr>
        <w:rPr>
          <w:rFonts w:ascii="Times New Roman" w:hAnsi="Times New Roman"/>
          <w:sz w:val="24"/>
        </w:rPr>
      </w:pPr>
    </w:p>
    <w:p w:rsidR="00366398" w:rsidRPr="00342249" w:rsidRDefault="00302D5A" w:rsidP="009F657D">
      <w:pPr>
        <w:pStyle w:val="ListParagraph"/>
        <w:numPr>
          <w:ilvl w:val="0"/>
          <w:numId w:val="394"/>
        </w:numPr>
        <w:rPr>
          <w:rFonts w:ascii="Times New Roman" w:hAnsi="Times New Roman"/>
          <w:sz w:val="24"/>
        </w:rPr>
      </w:pPr>
      <w:r w:rsidRPr="00342249">
        <w:rPr>
          <w:rFonts w:ascii="Times New Roman" w:hAnsi="Times New Roman"/>
          <w:sz w:val="24"/>
        </w:rPr>
        <w:t>What are the key questions your reader will ask while reading?</w:t>
      </w:r>
    </w:p>
    <w:p w:rsidR="00302D5A" w:rsidRPr="00342249" w:rsidRDefault="00302D5A" w:rsidP="009F657D">
      <w:pPr>
        <w:pStyle w:val="ListParagraph"/>
        <w:numPr>
          <w:ilvl w:val="0"/>
          <w:numId w:val="394"/>
        </w:numPr>
        <w:rPr>
          <w:rFonts w:ascii="Times New Roman" w:hAnsi="Times New Roman"/>
          <w:sz w:val="24"/>
        </w:rPr>
      </w:pPr>
      <w:r w:rsidRPr="00342249">
        <w:rPr>
          <w:rFonts w:ascii="Times New Roman" w:hAnsi="Times New Roman"/>
          <w:sz w:val="24"/>
        </w:rPr>
        <w:t xml:space="preserve">How will your reader search for answers? </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d. Reader’s use of the information provided</w:t>
      </w:r>
    </w:p>
    <w:p w:rsidR="00DA3C59" w:rsidRDefault="00DA3C59" w:rsidP="00292E12">
      <w:pPr>
        <w:rPr>
          <w:rFonts w:ascii="Times New Roman" w:hAnsi="Times New Roman"/>
          <w:sz w:val="24"/>
        </w:rPr>
      </w:pPr>
      <w:r>
        <w:rPr>
          <w:rFonts w:ascii="Times New Roman" w:hAnsi="Times New Roman"/>
          <w:sz w:val="24"/>
        </w:rPr>
        <w:t>Following questions are important to consider the readers</w:t>
      </w:r>
      <w:r w:rsidR="00160027">
        <w:rPr>
          <w:rFonts w:ascii="Times New Roman" w:hAnsi="Times New Roman"/>
          <w:sz w:val="24"/>
        </w:rPr>
        <w:t>’</w:t>
      </w:r>
      <w:r>
        <w:rPr>
          <w:rFonts w:ascii="Times New Roman" w:hAnsi="Times New Roman"/>
          <w:sz w:val="24"/>
        </w:rPr>
        <w:t xml:space="preserve"> use of the information we provide them with:</w:t>
      </w:r>
    </w:p>
    <w:p w:rsidR="00E74872" w:rsidRDefault="00E74872" w:rsidP="00292E12">
      <w:pPr>
        <w:rPr>
          <w:rFonts w:ascii="Times New Roman" w:hAnsi="Times New Roman"/>
          <w:sz w:val="24"/>
        </w:rPr>
      </w:pPr>
    </w:p>
    <w:p w:rsidR="002D3BFF" w:rsidRPr="00342249" w:rsidRDefault="00302D5A" w:rsidP="009F657D">
      <w:pPr>
        <w:pStyle w:val="ListParagraph"/>
        <w:numPr>
          <w:ilvl w:val="0"/>
          <w:numId w:val="396"/>
        </w:numPr>
        <w:rPr>
          <w:rFonts w:ascii="Times New Roman" w:hAnsi="Times New Roman"/>
          <w:sz w:val="24"/>
        </w:rPr>
      </w:pPr>
      <w:r w:rsidRPr="00342249">
        <w:rPr>
          <w:rFonts w:ascii="Times New Roman" w:hAnsi="Times New Roman"/>
          <w:sz w:val="24"/>
        </w:rPr>
        <w:t>How will the reader use the information you provide?</w:t>
      </w:r>
    </w:p>
    <w:p w:rsidR="00E57F65" w:rsidRPr="00342249" w:rsidRDefault="00302D5A" w:rsidP="009F657D">
      <w:pPr>
        <w:pStyle w:val="ListParagraph"/>
        <w:numPr>
          <w:ilvl w:val="0"/>
          <w:numId w:val="396"/>
        </w:numPr>
        <w:rPr>
          <w:rFonts w:ascii="Times New Roman" w:hAnsi="Times New Roman"/>
          <w:sz w:val="24"/>
        </w:rPr>
      </w:pPr>
      <w:r w:rsidRPr="00342249">
        <w:rPr>
          <w:rFonts w:ascii="Times New Roman" w:hAnsi="Times New Roman"/>
          <w:sz w:val="24"/>
        </w:rPr>
        <w:t>What will be the</w:t>
      </w:r>
      <w:r w:rsidR="00FA0F62" w:rsidRPr="00342249">
        <w:rPr>
          <w:rFonts w:ascii="Times New Roman" w:hAnsi="Times New Roman"/>
          <w:sz w:val="24"/>
        </w:rPr>
        <w:t>ir</w:t>
      </w:r>
      <w:r w:rsidRPr="00342249">
        <w:rPr>
          <w:rFonts w:ascii="Times New Roman" w:hAnsi="Times New Roman"/>
          <w:sz w:val="24"/>
        </w:rPr>
        <w:t xml:space="preserve"> points of comparison</w:t>
      </w:r>
      <w:r w:rsidR="002D3BFF" w:rsidRPr="00342249">
        <w:rPr>
          <w:rFonts w:ascii="Times New Roman" w:hAnsi="Times New Roman"/>
          <w:sz w:val="24"/>
        </w:rPr>
        <w:t>?</w:t>
      </w:r>
      <w:r w:rsidRPr="00342249">
        <w:rPr>
          <w:rFonts w:ascii="Times New Roman" w:hAnsi="Times New Roman"/>
          <w:sz w:val="24"/>
        </w:rPr>
        <w:t xml:space="preserve"> </w:t>
      </w:r>
    </w:p>
    <w:p w:rsidR="00E57F65" w:rsidRDefault="00E57F65" w:rsidP="00292E12">
      <w:pPr>
        <w:rPr>
          <w:rFonts w:ascii="Times New Roman" w:hAnsi="Times New Roman"/>
          <w:sz w:val="24"/>
        </w:rPr>
      </w:pPr>
    </w:p>
    <w:p w:rsidR="00302D5A" w:rsidRPr="004426E7" w:rsidRDefault="00E57F65" w:rsidP="00292E12">
      <w:pPr>
        <w:rPr>
          <w:rFonts w:ascii="Times New Roman" w:hAnsi="Times New Roman"/>
          <w:sz w:val="24"/>
        </w:rPr>
      </w:pPr>
      <w:r>
        <w:rPr>
          <w:rFonts w:ascii="Times New Roman" w:hAnsi="Times New Roman"/>
          <w:sz w:val="24"/>
        </w:rPr>
        <w:t>Also, t</w:t>
      </w:r>
      <w:r w:rsidR="00302D5A" w:rsidRPr="004426E7">
        <w:rPr>
          <w:rFonts w:ascii="Times New Roman" w:hAnsi="Times New Roman"/>
          <w:sz w:val="24"/>
        </w:rPr>
        <w:t xml:space="preserve">ry to determine how the information you provide will affect </w:t>
      </w:r>
      <w:r>
        <w:rPr>
          <w:rFonts w:ascii="Times New Roman" w:hAnsi="Times New Roman"/>
          <w:sz w:val="24"/>
        </w:rPr>
        <w:t>the reader/s</w:t>
      </w:r>
      <w:r w:rsidR="006B73D7">
        <w:rPr>
          <w:rFonts w:ascii="Times New Roman" w:hAnsi="Times New Roman"/>
          <w:sz w:val="24"/>
        </w:rPr>
        <w:t xml:space="preserve"> and</w:t>
      </w:r>
      <w:r w:rsidR="00302D5A" w:rsidRPr="004426E7">
        <w:rPr>
          <w:rFonts w:ascii="Times New Roman" w:hAnsi="Times New Roman"/>
          <w:sz w:val="24"/>
        </w:rPr>
        <w:t xml:space="preserve"> the organization. </w:t>
      </w:r>
    </w:p>
    <w:p w:rsidR="00302D5A" w:rsidRDefault="00302D5A" w:rsidP="00292E12">
      <w:pPr>
        <w:rPr>
          <w:rFonts w:ascii="Times New Roman" w:hAnsi="Times New Roman"/>
          <w:sz w:val="24"/>
        </w:rPr>
      </w:pPr>
    </w:p>
    <w:p w:rsidR="00B273F5" w:rsidRDefault="00302D5A" w:rsidP="00292E12">
      <w:pPr>
        <w:rPr>
          <w:rFonts w:ascii="Times New Roman" w:hAnsi="Times New Roman"/>
          <w:b/>
          <w:bCs/>
          <w:sz w:val="24"/>
        </w:rPr>
      </w:pPr>
      <w:r w:rsidRPr="004426E7">
        <w:rPr>
          <w:rFonts w:ascii="Times New Roman" w:hAnsi="Times New Roman"/>
          <w:b/>
          <w:bCs/>
          <w:sz w:val="24"/>
        </w:rPr>
        <w:t>e. Reader’s Attitude</w:t>
      </w:r>
    </w:p>
    <w:p w:rsidR="00302D5A" w:rsidRPr="00342249" w:rsidRDefault="00B273F5" w:rsidP="00292E12">
      <w:pPr>
        <w:rPr>
          <w:rFonts w:ascii="Times New Roman" w:hAnsi="Times New Roman"/>
          <w:bCs/>
          <w:sz w:val="24"/>
        </w:rPr>
      </w:pPr>
      <w:r w:rsidRPr="00342249">
        <w:rPr>
          <w:rFonts w:ascii="Times New Roman" w:hAnsi="Times New Roman"/>
          <w:bCs/>
          <w:sz w:val="24"/>
        </w:rPr>
        <w:t>The following questions should be considered to judge the reader/s attitude:</w:t>
      </w:r>
    </w:p>
    <w:p w:rsidR="00302D5A" w:rsidRPr="00342249" w:rsidRDefault="00302D5A" w:rsidP="009F657D">
      <w:pPr>
        <w:pStyle w:val="ListParagraph"/>
        <w:numPr>
          <w:ilvl w:val="0"/>
          <w:numId w:val="397"/>
        </w:numPr>
        <w:rPr>
          <w:rFonts w:ascii="Times New Roman" w:hAnsi="Times New Roman"/>
          <w:sz w:val="24"/>
        </w:rPr>
      </w:pPr>
      <w:r w:rsidRPr="00342249">
        <w:rPr>
          <w:rFonts w:ascii="Times New Roman" w:hAnsi="Times New Roman"/>
          <w:sz w:val="24"/>
        </w:rPr>
        <w:t>What is the reader’s attitude towards your subject?</w:t>
      </w:r>
    </w:p>
    <w:p w:rsidR="00302D5A" w:rsidRPr="00342249" w:rsidRDefault="00302D5A" w:rsidP="009F657D">
      <w:pPr>
        <w:pStyle w:val="ListParagraph"/>
        <w:numPr>
          <w:ilvl w:val="0"/>
          <w:numId w:val="397"/>
        </w:numPr>
        <w:rPr>
          <w:rFonts w:ascii="Times New Roman" w:hAnsi="Times New Roman"/>
          <w:sz w:val="24"/>
        </w:rPr>
      </w:pPr>
      <w:r w:rsidRPr="00342249">
        <w:rPr>
          <w:rFonts w:ascii="Times New Roman" w:hAnsi="Times New Roman"/>
          <w:sz w:val="24"/>
        </w:rPr>
        <w:lastRenderedPageBreak/>
        <w:t>What is the reader’s attitude towards you?</w:t>
      </w:r>
    </w:p>
    <w:p w:rsidR="00302D5A" w:rsidRPr="004426E7" w:rsidRDefault="00302D5A" w:rsidP="00292E12">
      <w:pPr>
        <w:rPr>
          <w:rFonts w:ascii="Times New Roman" w:hAnsi="Times New Roman"/>
          <w:sz w:val="24"/>
        </w:rPr>
      </w:pPr>
    </w:p>
    <w:p w:rsidR="00302D5A" w:rsidRPr="00342249" w:rsidRDefault="00302D5A" w:rsidP="00292E12">
      <w:pPr>
        <w:rPr>
          <w:rFonts w:ascii="Times New Roman" w:hAnsi="Times New Roman"/>
          <w:b/>
          <w:bCs/>
          <w:sz w:val="24"/>
        </w:rPr>
      </w:pPr>
      <w:r w:rsidRPr="00342249">
        <w:rPr>
          <w:rFonts w:ascii="Times New Roman" w:hAnsi="Times New Roman"/>
          <w:b/>
          <w:bCs/>
          <w:sz w:val="24"/>
        </w:rPr>
        <w:t>Sample</w:t>
      </w:r>
      <w:r w:rsidR="00905307" w:rsidRPr="00342249">
        <w:rPr>
          <w:rFonts w:ascii="Times New Roman" w:hAnsi="Times New Roman"/>
          <w:b/>
          <w:bCs/>
          <w:sz w:val="24"/>
        </w:rPr>
        <w:t xml:space="preserve"> Worksheet to Define Objectives</w:t>
      </w:r>
    </w:p>
    <w:p w:rsidR="00302D5A" w:rsidRPr="004426E7" w:rsidRDefault="00302D5A" w:rsidP="00292E12">
      <w:pPr>
        <w:rPr>
          <w:rFonts w:ascii="Times New Roman" w:hAnsi="Times New Roman"/>
          <w:b/>
          <w:bCs/>
          <w:sz w:val="24"/>
        </w:rPr>
      </w:pPr>
      <w:r w:rsidRPr="004426E7">
        <w:rPr>
          <w:rFonts w:ascii="Times New Roman" w:hAnsi="Times New Roman"/>
          <w:b/>
          <w:bCs/>
          <w:sz w:val="24"/>
        </w:rPr>
        <w:t>a. Overall Purpose</w:t>
      </w:r>
    </w:p>
    <w:p w:rsidR="00302D5A" w:rsidRPr="004426E7" w:rsidRDefault="00302D5A" w:rsidP="00292E12">
      <w:pPr>
        <w:rPr>
          <w:rFonts w:ascii="Times New Roman" w:hAnsi="Times New Roman"/>
          <w:sz w:val="24"/>
        </w:rPr>
      </w:pPr>
      <w:r w:rsidRPr="004426E7">
        <w:rPr>
          <w:rFonts w:ascii="Times New Roman" w:hAnsi="Times New Roman"/>
          <w:sz w:val="24"/>
        </w:rPr>
        <w:t>What are you writing?</w:t>
      </w:r>
    </w:p>
    <w:p w:rsidR="00302D5A" w:rsidRPr="004426E7" w:rsidRDefault="00302D5A" w:rsidP="00292E12">
      <w:pPr>
        <w:rPr>
          <w:rFonts w:ascii="Times New Roman" w:hAnsi="Times New Roman"/>
          <w:iCs/>
          <w:sz w:val="24"/>
        </w:rPr>
      </w:pPr>
      <w:r w:rsidRPr="004426E7">
        <w:rPr>
          <w:rFonts w:ascii="Times New Roman" w:hAnsi="Times New Roman"/>
          <w:iCs/>
          <w:sz w:val="24"/>
        </w:rPr>
        <w:t>A proposal that our Software Company, Adam Soft, should assign the international projects to most reliable engineers</w:t>
      </w:r>
      <w:r w:rsidR="00B046D5">
        <w:rPr>
          <w:rFonts w:ascii="Times New Roman" w:hAnsi="Times New Roman"/>
          <w:iCs/>
          <w:sz w:val="24"/>
        </w:rPr>
        <w:t>.</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iCs/>
          <w:sz w:val="24"/>
        </w:rPr>
      </w:pPr>
      <w:r w:rsidRPr="004426E7">
        <w:rPr>
          <w:rFonts w:ascii="Times New Roman" w:hAnsi="Times New Roman"/>
          <w:sz w:val="24"/>
        </w:rPr>
        <w:t>What prompts you to write?</w:t>
      </w:r>
    </w:p>
    <w:p w:rsidR="00302D5A" w:rsidRPr="004426E7" w:rsidRDefault="00302D5A" w:rsidP="00292E12">
      <w:pPr>
        <w:rPr>
          <w:rFonts w:ascii="Times New Roman" w:hAnsi="Times New Roman"/>
          <w:iCs/>
          <w:sz w:val="24"/>
        </w:rPr>
      </w:pPr>
      <w:r w:rsidRPr="004426E7">
        <w:rPr>
          <w:rFonts w:ascii="Times New Roman" w:hAnsi="Times New Roman"/>
          <w:iCs/>
          <w:sz w:val="24"/>
        </w:rPr>
        <w:t xml:space="preserve">I think this way we would complete foreign projects promptly and build </w:t>
      </w:r>
      <w:r w:rsidR="00612336">
        <w:rPr>
          <w:rFonts w:ascii="Times New Roman" w:hAnsi="Times New Roman"/>
          <w:iCs/>
          <w:sz w:val="24"/>
        </w:rPr>
        <w:t xml:space="preserve">the </w:t>
      </w:r>
      <w:r w:rsidRPr="004426E7">
        <w:rPr>
          <w:rFonts w:ascii="Times New Roman" w:hAnsi="Times New Roman"/>
          <w:iCs/>
          <w:sz w:val="24"/>
        </w:rPr>
        <w:t>company’s credibility.</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What outcome do you desire?</w:t>
      </w:r>
    </w:p>
    <w:p w:rsidR="00302D5A" w:rsidRPr="004426E7" w:rsidRDefault="00302D5A" w:rsidP="00292E12">
      <w:pPr>
        <w:rPr>
          <w:rFonts w:ascii="Times New Roman" w:hAnsi="Times New Roman"/>
          <w:b/>
          <w:sz w:val="24"/>
        </w:rPr>
      </w:pPr>
      <w:r w:rsidRPr="004426E7">
        <w:rPr>
          <w:rFonts w:ascii="Times New Roman" w:hAnsi="Times New Roman"/>
          <w:iCs/>
          <w:sz w:val="24"/>
        </w:rPr>
        <w:t>I would like the new method to be put to effect as soon as possible.</w:t>
      </w:r>
    </w:p>
    <w:p w:rsidR="008D6D04" w:rsidRDefault="008D6D04" w:rsidP="00292E12">
      <w:pPr>
        <w:rPr>
          <w:rFonts w:ascii="Times New Roman" w:hAnsi="Times New Roman"/>
          <w:b/>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b. Reader’s Profile</w:t>
      </w:r>
    </w:p>
    <w:p w:rsidR="00302D5A" w:rsidRPr="004426E7" w:rsidRDefault="00302D5A" w:rsidP="00292E12">
      <w:pPr>
        <w:rPr>
          <w:rFonts w:ascii="Times New Roman" w:hAnsi="Times New Roman"/>
          <w:sz w:val="24"/>
        </w:rPr>
      </w:pPr>
      <w:r w:rsidRPr="004426E7">
        <w:rPr>
          <w:rFonts w:ascii="Times New Roman" w:hAnsi="Times New Roman"/>
          <w:sz w:val="24"/>
        </w:rPr>
        <w:t>Who is the primary reader?</w:t>
      </w:r>
    </w:p>
    <w:p w:rsidR="00302D5A" w:rsidRPr="004426E7" w:rsidRDefault="00302D5A" w:rsidP="00292E12">
      <w:pPr>
        <w:rPr>
          <w:rFonts w:ascii="Times New Roman" w:hAnsi="Times New Roman"/>
          <w:iCs/>
          <w:sz w:val="24"/>
        </w:rPr>
      </w:pPr>
      <w:r w:rsidRPr="004426E7">
        <w:rPr>
          <w:rFonts w:ascii="Times New Roman" w:hAnsi="Times New Roman"/>
          <w:iCs/>
          <w:sz w:val="24"/>
        </w:rPr>
        <w:t xml:space="preserve">Ms. Zahra </w:t>
      </w:r>
      <w:proofErr w:type="spellStart"/>
      <w:r w:rsidRPr="004426E7">
        <w:rPr>
          <w:rFonts w:ascii="Times New Roman" w:hAnsi="Times New Roman"/>
          <w:iCs/>
          <w:sz w:val="24"/>
        </w:rPr>
        <w:t>Saeed</w:t>
      </w:r>
      <w:proofErr w:type="spellEnd"/>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What is the reader’s relationship to you?</w:t>
      </w:r>
    </w:p>
    <w:p w:rsidR="00302D5A" w:rsidRPr="004426E7" w:rsidRDefault="00302D5A" w:rsidP="00292E12">
      <w:pPr>
        <w:rPr>
          <w:rFonts w:ascii="Times New Roman" w:hAnsi="Times New Roman"/>
          <w:iCs/>
          <w:sz w:val="24"/>
        </w:rPr>
      </w:pPr>
      <w:r w:rsidRPr="004426E7">
        <w:rPr>
          <w:rFonts w:ascii="Times New Roman" w:hAnsi="Times New Roman"/>
          <w:iCs/>
          <w:sz w:val="24"/>
        </w:rPr>
        <w:t>We see each other daily but still have a formal relationship.</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What are your reader’s job title and responsibilities?</w:t>
      </w:r>
    </w:p>
    <w:p w:rsidR="00302D5A" w:rsidRPr="004426E7" w:rsidRDefault="00302D5A" w:rsidP="00292E12">
      <w:pPr>
        <w:rPr>
          <w:rFonts w:ascii="Times New Roman" w:hAnsi="Times New Roman"/>
          <w:iCs/>
          <w:sz w:val="24"/>
        </w:rPr>
      </w:pPr>
      <w:r w:rsidRPr="004426E7">
        <w:rPr>
          <w:rFonts w:ascii="Times New Roman" w:hAnsi="Times New Roman"/>
          <w:iCs/>
          <w:sz w:val="24"/>
        </w:rPr>
        <w:t xml:space="preserve">She is the Head of the project assignment committee for Adam Soft. </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iCs/>
          <w:sz w:val="24"/>
        </w:rPr>
      </w:pPr>
      <w:r w:rsidRPr="004426E7">
        <w:rPr>
          <w:rFonts w:ascii="Times New Roman" w:hAnsi="Times New Roman"/>
          <w:sz w:val="24"/>
        </w:rPr>
        <w:t>Who else might read your communication?</w:t>
      </w:r>
    </w:p>
    <w:p w:rsidR="00302D5A" w:rsidRPr="004426E7" w:rsidRDefault="00302D5A" w:rsidP="00292E12">
      <w:pPr>
        <w:rPr>
          <w:rFonts w:ascii="Times New Roman" w:hAnsi="Times New Roman"/>
          <w:iCs/>
          <w:sz w:val="24"/>
        </w:rPr>
      </w:pPr>
      <w:r w:rsidRPr="004426E7">
        <w:rPr>
          <w:rFonts w:ascii="Times New Roman" w:hAnsi="Times New Roman"/>
          <w:iCs/>
          <w:sz w:val="24"/>
        </w:rPr>
        <w:t xml:space="preserve">Mr. </w:t>
      </w:r>
      <w:proofErr w:type="spellStart"/>
      <w:r w:rsidRPr="004426E7">
        <w:rPr>
          <w:rFonts w:ascii="Times New Roman" w:hAnsi="Times New Roman"/>
          <w:iCs/>
          <w:sz w:val="24"/>
        </w:rPr>
        <w:t>Omair</w:t>
      </w:r>
      <w:proofErr w:type="spellEnd"/>
      <w:r w:rsidRPr="004426E7">
        <w:rPr>
          <w:rFonts w:ascii="Times New Roman" w:hAnsi="Times New Roman"/>
          <w:iCs/>
          <w:sz w:val="24"/>
        </w:rPr>
        <w:t xml:space="preserve"> </w:t>
      </w:r>
      <w:proofErr w:type="spellStart"/>
      <w:r w:rsidRPr="004426E7">
        <w:rPr>
          <w:rFonts w:ascii="Times New Roman" w:hAnsi="Times New Roman"/>
          <w:iCs/>
          <w:sz w:val="24"/>
        </w:rPr>
        <w:t>Hafeez</w:t>
      </w:r>
      <w:proofErr w:type="spellEnd"/>
      <w:r w:rsidRPr="004426E7">
        <w:rPr>
          <w:rFonts w:ascii="Times New Roman" w:hAnsi="Times New Roman"/>
          <w:iCs/>
          <w:sz w:val="24"/>
        </w:rPr>
        <w:t xml:space="preserve">, Mr. </w:t>
      </w:r>
      <w:proofErr w:type="spellStart"/>
      <w:r w:rsidRPr="004426E7">
        <w:rPr>
          <w:rFonts w:ascii="Times New Roman" w:hAnsi="Times New Roman"/>
          <w:iCs/>
          <w:sz w:val="24"/>
        </w:rPr>
        <w:t>Khawaja</w:t>
      </w:r>
      <w:proofErr w:type="spellEnd"/>
      <w:r w:rsidRPr="004426E7">
        <w:rPr>
          <w:rFonts w:ascii="Times New Roman" w:hAnsi="Times New Roman"/>
          <w:iCs/>
          <w:sz w:val="24"/>
        </w:rPr>
        <w:t xml:space="preserve"> </w:t>
      </w:r>
      <w:proofErr w:type="spellStart"/>
      <w:r w:rsidRPr="004426E7">
        <w:rPr>
          <w:rFonts w:ascii="Times New Roman" w:hAnsi="Times New Roman"/>
          <w:iCs/>
          <w:sz w:val="24"/>
        </w:rPr>
        <w:t>Usman</w:t>
      </w:r>
      <w:proofErr w:type="spellEnd"/>
      <w:r w:rsidRPr="004426E7">
        <w:rPr>
          <w:rFonts w:ascii="Times New Roman" w:hAnsi="Times New Roman"/>
          <w:iCs/>
          <w:sz w:val="24"/>
        </w:rPr>
        <w:t xml:space="preserve"> and Miss Zahra’s chief assistants may read it.</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How familiar is the reader with your communication?</w:t>
      </w:r>
    </w:p>
    <w:p w:rsidR="00302D5A" w:rsidRPr="004426E7" w:rsidRDefault="00302D5A" w:rsidP="00292E12">
      <w:pPr>
        <w:rPr>
          <w:rFonts w:ascii="Times New Roman" w:hAnsi="Times New Roman"/>
          <w:bCs/>
          <w:iCs/>
          <w:sz w:val="24"/>
        </w:rPr>
      </w:pPr>
      <w:r w:rsidRPr="004426E7">
        <w:rPr>
          <w:rFonts w:ascii="Times New Roman" w:hAnsi="Times New Roman"/>
          <w:bCs/>
          <w:iCs/>
          <w:sz w:val="24"/>
        </w:rPr>
        <w:t>She is the head of the present system of assigning. She has used the current system for 3 years. She doesn’t know that I am proposing an alternative.</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How familiar is the reader with your specialty?</w:t>
      </w:r>
    </w:p>
    <w:p w:rsidR="00302D5A" w:rsidRPr="004426E7" w:rsidRDefault="00302D5A" w:rsidP="00292E12">
      <w:pPr>
        <w:rPr>
          <w:rFonts w:ascii="Times New Roman" w:hAnsi="Times New Roman"/>
          <w:iCs/>
          <w:sz w:val="24"/>
        </w:rPr>
      </w:pPr>
      <w:r w:rsidRPr="004426E7">
        <w:rPr>
          <w:rFonts w:ascii="Times New Roman" w:hAnsi="Times New Roman"/>
          <w:iCs/>
          <w:sz w:val="24"/>
        </w:rPr>
        <w:t>Very familiar</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Does your reader have communication preferences?</w:t>
      </w:r>
    </w:p>
    <w:p w:rsidR="00302D5A" w:rsidRPr="004426E7" w:rsidRDefault="00302D5A" w:rsidP="00292E12">
      <w:pPr>
        <w:rPr>
          <w:rFonts w:ascii="Times New Roman" w:hAnsi="Times New Roman"/>
          <w:bCs/>
          <w:iCs/>
          <w:sz w:val="24"/>
        </w:rPr>
      </w:pPr>
      <w:r w:rsidRPr="004426E7">
        <w:rPr>
          <w:rFonts w:ascii="Times New Roman" w:hAnsi="Times New Roman"/>
          <w:bCs/>
          <w:iCs/>
          <w:sz w:val="24"/>
        </w:rPr>
        <w:t xml:space="preserve">She likes all the communication to be “business like”. </w:t>
      </w:r>
    </w:p>
    <w:p w:rsidR="00302D5A" w:rsidRPr="004426E7" w:rsidRDefault="00302D5A" w:rsidP="00292E12">
      <w:pPr>
        <w:rPr>
          <w:rFonts w:ascii="Times New Roman" w:hAnsi="Times New Roman"/>
          <w:b/>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c. Reader’s Information Needs</w:t>
      </w:r>
    </w:p>
    <w:p w:rsidR="00636C2C" w:rsidRDefault="00636C2C" w:rsidP="001F5573">
      <w:pPr>
        <w:rPr>
          <w:rFonts w:ascii="Times New Roman" w:hAnsi="Times New Roman"/>
          <w:sz w:val="24"/>
        </w:rPr>
      </w:pPr>
      <w:r>
        <w:rPr>
          <w:rFonts w:ascii="Times New Roman" w:hAnsi="Times New Roman"/>
          <w:sz w:val="24"/>
        </w:rPr>
        <w:t>Following are the questions related to the readers information needs:</w:t>
      </w:r>
    </w:p>
    <w:p w:rsidR="00636C2C" w:rsidRDefault="00636C2C" w:rsidP="001F5573">
      <w:pPr>
        <w:rPr>
          <w:rFonts w:ascii="Times New Roman" w:hAnsi="Times New Roman"/>
          <w:sz w:val="24"/>
        </w:rPr>
      </w:pPr>
    </w:p>
    <w:p w:rsidR="001F5573" w:rsidRPr="00342249" w:rsidRDefault="00302D5A" w:rsidP="009F657D">
      <w:pPr>
        <w:pStyle w:val="ListParagraph"/>
        <w:numPr>
          <w:ilvl w:val="0"/>
          <w:numId w:val="398"/>
        </w:numPr>
        <w:rPr>
          <w:rFonts w:ascii="Times New Roman" w:hAnsi="Times New Roman"/>
          <w:sz w:val="24"/>
        </w:rPr>
      </w:pPr>
      <w:r w:rsidRPr="00342249">
        <w:rPr>
          <w:rFonts w:ascii="Times New Roman" w:hAnsi="Times New Roman"/>
          <w:sz w:val="24"/>
        </w:rPr>
        <w:t xml:space="preserve">What are the key questions </w:t>
      </w:r>
      <w:r w:rsidR="000877FA">
        <w:rPr>
          <w:rFonts w:ascii="Times New Roman" w:hAnsi="Times New Roman"/>
          <w:sz w:val="24"/>
        </w:rPr>
        <w:t>Ms. Zahra</w:t>
      </w:r>
      <w:r w:rsidRPr="00342249">
        <w:rPr>
          <w:rFonts w:ascii="Times New Roman" w:hAnsi="Times New Roman"/>
          <w:sz w:val="24"/>
        </w:rPr>
        <w:t xml:space="preserve"> will ask while reading?</w:t>
      </w:r>
    </w:p>
    <w:p w:rsidR="001F5573" w:rsidRPr="00342249" w:rsidRDefault="001F5573" w:rsidP="009F657D">
      <w:pPr>
        <w:pStyle w:val="ListParagraph"/>
        <w:numPr>
          <w:ilvl w:val="0"/>
          <w:numId w:val="398"/>
        </w:numPr>
        <w:rPr>
          <w:rFonts w:ascii="Times New Roman" w:hAnsi="Times New Roman"/>
          <w:bCs/>
          <w:iCs/>
          <w:sz w:val="24"/>
        </w:rPr>
      </w:pPr>
      <w:r w:rsidRPr="00342249">
        <w:rPr>
          <w:rFonts w:ascii="Times New Roman" w:hAnsi="Times New Roman"/>
          <w:bCs/>
          <w:iCs/>
          <w:sz w:val="24"/>
        </w:rPr>
        <w:t>What would I have to do differently?</w:t>
      </w:r>
    </w:p>
    <w:p w:rsidR="001F5573" w:rsidRDefault="001F5573" w:rsidP="009F657D">
      <w:pPr>
        <w:pStyle w:val="ListParagraph"/>
        <w:numPr>
          <w:ilvl w:val="0"/>
          <w:numId w:val="398"/>
        </w:numPr>
        <w:rPr>
          <w:rFonts w:ascii="Times New Roman" w:hAnsi="Times New Roman"/>
          <w:sz w:val="24"/>
        </w:rPr>
      </w:pPr>
      <w:r w:rsidRPr="00342249">
        <w:rPr>
          <w:rFonts w:ascii="Times New Roman" w:hAnsi="Times New Roman"/>
          <w:sz w:val="24"/>
        </w:rPr>
        <w:t xml:space="preserve">How will </w:t>
      </w:r>
      <w:proofErr w:type="spellStart"/>
      <w:r w:rsidR="00891BF7">
        <w:rPr>
          <w:rFonts w:ascii="Times New Roman" w:hAnsi="Times New Roman"/>
          <w:sz w:val="24"/>
        </w:rPr>
        <w:t>Ms.Zahra</w:t>
      </w:r>
      <w:proofErr w:type="spellEnd"/>
      <w:r w:rsidRPr="00342249">
        <w:rPr>
          <w:rFonts w:ascii="Times New Roman" w:hAnsi="Times New Roman"/>
          <w:sz w:val="24"/>
        </w:rPr>
        <w:t xml:space="preserve"> search for answers? </w:t>
      </w:r>
    </w:p>
    <w:p w:rsidR="00B75F07" w:rsidRPr="00B75F07" w:rsidRDefault="00B75F07" w:rsidP="009F657D">
      <w:pPr>
        <w:pStyle w:val="ListParagraph"/>
        <w:numPr>
          <w:ilvl w:val="0"/>
          <w:numId w:val="398"/>
        </w:numPr>
      </w:pPr>
      <w:r w:rsidRPr="009A34C8">
        <w:rPr>
          <w:rFonts w:ascii="Times New Roman" w:hAnsi="Times New Roman"/>
          <w:bCs/>
          <w:iCs/>
          <w:sz w:val="24"/>
        </w:rPr>
        <w:t xml:space="preserve">How exactly would the new system work? </w:t>
      </w:r>
    </w:p>
    <w:p w:rsidR="00B75F07" w:rsidRDefault="00302D5A" w:rsidP="009F657D">
      <w:pPr>
        <w:pStyle w:val="ListParagraph"/>
        <w:numPr>
          <w:ilvl w:val="0"/>
          <w:numId w:val="398"/>
        </w:numPr>
        <w:rPr>
          <w:rFonts w:ascii="Times New Roman" w:hAnsi="Times New Roman"/>
          <w:bCs/>
          <w:iCs/>
          <w:sz w:val="24"/>
        </w:rPr>
      </w:pPr>
      <w:r w:rsidRPr="00342249">
        <w:rPr>
          <w:rFonts w:ascii="Times New Roman" w:hAnsi="Times New Roman"/>
          <w:bCs/>
          <w:iCs/>
          <w:sz w:val="24"/>
        </w:rPr>
        <w:t>What makes you think that something is wrong with the present system?</w:t>
      </w:r>
    </w:p>
    <w:p w:rsidR="00B75F07" w:rsidRDefault="00302D5A" w:rsidP="009F657D">
      <w:pPr>
        <w:pStyle w:val="ListParagraph"/>
        <w:numPr>
          <w:ilvl w:val="0"/>
          <w:numId w:val="398"/>
        </w:numPr>
        <w:rPr>
          <w:rFonts w:ascii="Times New Roman" w:hAnsi="Times New Roman"/>
          <w:bCs/>
          <w:iCs/>
          <w:sz w:val="24"/>
        </w:rPr>
      </w:pPr>
      <w:r w:rsidRPr="00342249">
        <w:rPr>
          <w:rFonts w:ascii="Times New Roman" w:hAnsi="Times New Roman"/>
          <w:bCs/>
          <w:iCs/>
          <w:sz w:val="24"/>
        </w:rPr>
        <w:lastRenderedPageBreak/>
        <w:t xml:space="preserve">What will be the criteria for selecting </w:t>
      </w:r>
      <w:r w:rsidR="00620484">
        <w:rPr>
          <w:rFonts w:ascii="Times New Roman" w:hAnsi="Times New Roman"/>
          <w:bCs/>
          <w:iCs/>
          <w:sz w:val="24"/>
        </w:rPr>
        <w:t>an</w:t>
      </w:r>
      <w:r w:rsidRPr="00342249">
        <w:rPr>
          <w:rFonts w:ascii="Times New Roman" w:hAnsi="Times New Roman"/>
          <w:bCs/>
          <w:iCs/>
          <w:sz w:val="24"/>
        </w:rPr>
        <w:t xml:space="preserve"> appropriate engineer for </w:t>
      </w:r>
      <w:r w:rsidR="00891BF7">
        <w:rPr>
          <w:rFonts w:ascii="Times New Roman" w:hAnsi="Times New Roman"/>
          <w:bCs/>
          <w:iCs/>
          <w:sz w:val="24"/>
        </w:rPr>
        <w:t>this</w:t>
      </w:r>
      <w:r w:rsidRPr="00342249">
        <w:rPr>
          <w:rFonts w:ascii="Times New Roman" w:hAnsi="Times New Roman"/>
          <w:bCs/>
          <w:iCs/>
          <w:sz w:val="24"/>
        </w:rPr>
        <w:t xml:space="preserve"> particular project?</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d. Reader’s use of the information provided</w:t>
      </w:r>
    </w:p>
    <w:p w:rsidR="005838F3" w:rsidRDefault="00914D7E" w:rsidP="00292E12">
      <w:pPr>
        <w:rPr>
          <w:rFonts w:ascii="Times New Roman" w:hAnsi="Times New Roman"/>
          <w:sz w:val="24"/>
        </w:rPr>
      </w:pPr>
      <w:r>
        <w:rPr>
          <w:rFonts w:ascii="Times New Roman" w:hAnsi="Times New Roman"/>
          <w:sz w:val="24"/>
        </w:rPr>
        <w:t>You have to think h</w:t>
      </w:r>
      <w:r w:rsidR="00302D5A" w:rsidRPr="004426E7">
        <w:rPr>
          <w:rFonts w:ascii="Times New Roman" w:hAnsi="Times New Roman"/>
          <w:sz w:val="24"/>
        </w:rPr>
        <w:t xml:space="preserve">ow </w:t>
      </w:r>
      <w:proofErr w:type="spellStart"/>
      <w:r w:rsidR="00B046D5">
        <w:rPr>
          <w:rFonts w:ascii="Times New Roman" w:hAnsi="Times New Roman"/>
          <w:sz w:val="24"/>
        </w:rPr>
        <w:t>ms.</w:t>
      </w:r>
      <w:proofErr w:type="spellEnd"/>
      <w:r w:rsidR="00B046D5">
        <w:rPr>
          <w:rFonts w:ascii="Times New Roman" w:hAnsi="Times New Roman"/>
          <w:sz w:val="24"/>
        </w:rPr>
        <w:t xml:space="preserve"> Zahra</w:t>
      </w:r>
      <w:r w:rsidR="00302D5A" w:rsidRPr="004426E7">
        <w:rPr>
          <w:rFonts w:ascii="Times New Roman" w:hAnsi="Times New Roman"/>
          <w:sz w:val="24"/>
        </w:rPr>
        <w:t xml:space="preserve"> </w:t>
      </w:r>
      <w:r>
        <w:rPr>
          <w:rFonts w:ascii="Times New Roman" w:hAnsi="Times New Roman"/>
          <w:sz w:val="24"/>
        </w:rPr>
        <w:t xml:space="preserve">will </w:t>
      </w:r>
      <w:r w:rsidR="00302D5A" w:rsidRPr="004426E7">
        <w:rPr>
          <w:rFonts w:ascii="Times New Roman" w:hAnsi="Times New Roman"/>
          <w:sz w:val="24"/>
        </w:rPr>
        <w:t>use the information you provide</w:t>
      </w:r>
      <w:r>
        <w:rPr>
          <w:rFonts w:ascii="Times New Roman" w:hAnsi="Times New Roman"/>
          <w:sz w:val="24"/>
        </w:rPr>
        <w:t>.</w:t>
      </w:r>
      <w:r w:rsidR="00302D5A" w:rsidRPr="004426E7">
        <w:rPr>
          <w:rFonts w:ascii="Times New Roman" w:hAnsi="Times New Roman"/>
          <w:sz w:val="24"/>
        </w:rPr>
        <w:t xml:space="preserve"> Attempt to determine how the information you provide will affect </w:t>
      </w:r>
      <w:r w:rsidR="00E8623A">
        <w:rPr>
          <w:rFonts w:ascii="Times New Roman" w:hAnsi="Times New Roman"/>
          <w:sz w:val="24"/>
        </w:rPr>
        <w:t>her</w:t>
      </w:r>
      <w:r w:rsidR="004E0F95">
        <w:rPr>
          <w:rFonts w:ascii="Times New Roman" w:hAnsi="Times New Roman"/>
          <w:sz w:val="24"/>
        </w:rPr>
        <w:t xml:space="preserve"> and </w:t>
      </w:r>
      <w:r w:rsidR="00302D5A" w:rsidRPr="004426E7">
        <w:rPr>
          <w:rFonts w:ascii="Times New Roman" w:hAnsi="Times New Roman"/>
          <w:sz w:val="24"/>
        </w:rPr>
        <w:t xml:space="preserve">the organization. </w:t>
      </w:r>
    </w:p>
    <w:p w:rsidR="00302D5A" w:rsidRPr="004426E7" w:rsidRDefault="00302D5A" w:rsidP="00292E12">
      <w:pPr>
        <w:rPr>
          <w:rFonts w:ascii="Times New Roman" w:hAnsi="Times New Roman"/>
          <w:b/>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e. Reader’s Attitude</w:t>
      </w:r>
    </w:p>
    <w:p w:rsidR="003D61D2" w:rsidRPr="00342249" w:rsidRDefault="00302D5A" w:rsidP="009F657D">
      <w:pPr>
        <w:pStyle w:val="ListParagraph"/>
        <w:numPr>
          <w:ilvl w:val="0"/>
          <w:numId w:val="399"/>
        </w:numPr>
        <w:rPr>
          <w:rFonts w:ascii="Times New Roman" w:hAnsi="Times New Roman"/>
          <w:sz w:val="24"/>
        </w:rPr>
      </w:pPr>
      <w:r w:rsidRPr="00342249">
        <w:rPr>
          <w:rFonts w:ascii="Times New Roman" w:hAnsi="Times New Roman"/>
          <w:sz w:val="24"/>
        </w:rPr>
        <w:t xml:space="preserve">What is the reader’s attitude towards your subject? </w:t>
      </w:r>
      <w:r w:rsidRPr="00342249">
        <w:rPr>
          <w:rFonts w:ascii="Times New Roman" w:hAnsi="Times New Roman"/>
          <w:bCs/>
          <w:iCs/>
          <w:sz w:val="24"/>
        </w:rPr>
        <w:t>She is not in favor of the new system; she thinks that it will create competition among</w:t>
      </w:r>
      <w:r w:rsidRPr="00342249">
        <w:rPr>
          <w:rFonts w:ascii="Times New Roman" w:hAnsi="Times New Roman"/>
          <w:sz w:val="24"/>
        </w:rPr>
        <w:t xml:space="preserve"> </w:t>
      </w:r>
      <w:r w:rsidRPr="00342249">
        <w:rPr>
          <w:rFonts w:ascii="Times New Roman" w:hAnsi="Times New Roman"/>
          <w:bCs/>
          <w:iCs/>
          <w:sz w:val="24"/>
        </w:rPr>
        <w:t>the new employers.</w:t>
      </w:r>
      <w:r w:rsidRPr="00342249">
        <w:rPr>
          <w:rFonts w:ascii="Times New Roman" w:hAnsi="Times New Roman"/>
          <w:sz w:val="24"/>
        </w:rPr>
        <w:t xml:space="preserve"> </w:t>
      </w:r>
    </w:p>
    <w:p w:rsidR="00B31A2C" w:rsidRDefault="00B31A2C" w:rsidP="00292E12">
      <w:pPr>
        <w:rPr>
          <w:rFonts w:ascii="Times New Roman" w:hAnsi="Times New Roman"/>
          <w:sz w:val="24"/>
        </w:rPr>
      </w:pPr>
    </w:p>
    <w:p w:rsidR="00302D5A" w:rsidRPr="00342249" w:rsidRDefault="00302D5A" w:rsidP="009F657D">
      <w:pPr>
        <w:pStyle w:val="ListParagraph"/>
        <w:numPr>
          <w:ilvl w:val="0"/>
          <w:numId w:val="399"/>
        </w:numPr>
        <w:rPr>
          <w:rFonts w:ascii="Times New Roman" w:hAnsi="Times New Roman"/>
          <w:bCs/>
          <w:iCs/>
          <w:sz w:val="24"/>
        </w:rPr>
      </w:pPr>
      <w:r w:rsidRPr="00342249">
        <w:rPr>
          <w:rFonts w:ascii="Times New Roman" w:hAnsi="Times New Roman"/>
          <w:sz w:val="24"/>
        </w:rPr>
        <w:t xml:space="preserve">What is the reader’s attitude towards you? </w:t>
      </w:r>
      <w:r w:rsidRPr="00342249">
        <w:rPr>
          <w:rFonts w:ascii="Times New Roman" w:hAnsi="Times New Roman"/>
          <w:bCs/>
          <w:iCs/>
          <w:sz w:val="24"/>
        </w:rPr>
        <w:t>She thinks of me as a novice.</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w:t>
      </w:r>
      <w:r w:rsidR="00905307" w:rsidRPr="00342249">
        <w:rPr>
          <w:rFonts w:ascii="Times New Roman" w:hAnsi="Times New Roman"/>
          <w:b/>
          <w:bCs/>
          <w:sz w:val="24"/>
        </w:rPr>
        <w:t>Revision of Guideline-V</w:t>
      </w:r>
    </w:p>
    <w:p w:rsidR="00302D5A" w:rsidRPr="00342249" w:rsidRDefault="006D3218" w:rsidP="00292E12">
      <w:pPr>
        <w:rPr>
          <w:rFonts w:ascii="Times New Roman" w:hAnsi="Times New Roman"/>
          <w:b/>
          <w:bCs/>
          <w:sz w:val="24"/>
        </w:rPr>
      </w:pPr>
      <w:r>
        <w:rPr>
          <w:rFonts w:ascii="Times New Roman" w:hAnsi="Times New Roman"/>
          <w:b/>
          <w:bCs/>
          <w:sz w:val="24"/>
        </w:rPr>
        <w:t>Identifying the Readers by Role</w:t>
      </w:r>
    </w:p>
    <w:p w:rsidR="00905307" w:rsidRPr="004426E7" w:rsidRDefault="00905307" w:rsidP="00292E12">
      <w:pPr>
        <w:rPr>
          <w:rFonts w:ascii="Times New Roman" w:hAnsi="Times New Roman"/>
          <w:bCs/>
          <w:sz w:val="24"/>
        </w:rPr>
      </w:pPr>
    </w:p>
    <w:p w:rsidR="00302D5A" w:rsidRPr="004426E7" w:rsidRDefault="00302D5A" w:rsidP="009F657D">
      <w:pPr>
        <w:numPr>
          <w:ilvl w:val="0"/>
          <w:numId w:val="39"/>
        </w:numPr>
        <w:rPr>
          <w:rFonts w:ascii="Times New Roman" w:hAnsi="Times New Roman"/>
          <w:bCs/>
          <w:sz w:val="24"/>
        </w:rPr>
      </w:pPr>
      <w:r w:rsidRPr="004426E7">
        <w:rPr>
          <w:rFonts w:ascii="Times New Roman" w:hAnsi="Times New Roman"/>
          <w:bCs/>
          <w:sz w:val="24"/>
        </w:rPr>
        <w:t>Decision Makers</w:t>
      </w:r>
    </w:p>
    <w:p w:rsidR="00302D5A" w:rsidRPr="004426E7" w:rsidRDefault="00302D5A" w:rsidP="009F657D">
      <w:pPr>
        <w:numPr>
          <w:ilvl w:val="0"/>
          <w:numId w:val="39"/>
        </w:numPr>
        <w:rPr>
          <w:rFonts w:ascii="Times New Roman" w:hAnsi="Times New Roman"/>
          <w:bCs/>
          <w:sz w:val="24"/>
        </w:rPr>
      </w:pPr>
      <w:r w:rsidRPr="004426E7">
        <w:rPr>
          <w:rFonts w:ascii="Times New Roman" w:hAnsi="Times New Roman"/>
          <w:bCs/>
          <w:sz w:val="24"/>
        </w:rPr>
        <w:t>Advisors</w:t>
      </w:r>
    </w:p>
    <w:p w:rsidR="00302D5A" w:rsidRDefault="00302D5A" w:rsidP="009F657D">
      <w:pPr>
        <w:numPr>
          <w:ilvl w:val="0"/>
          <w:numId w:val="39"/>
        </w:numPr>
        <w:rPr>
          <w:rFonts w:ascii="Times New Roman" w:hAnsi="Times New Roman"/>
          <w:bCs/>
          <w:sz w:val="24"/>
        </w:rPr>
      </w:pPr>
      <w:r w:rsidRPr="004426E7">
        <w:rPr>
          <w:rFonts w:ascii="Times New Roman" w:hAnsi="Times New Roman"/>
          <w:bCs/>
          <w:sz w:val="24"/>
        </w:rPr>
        <w:t>Implementers</w:t>
      </w:r>
    </w:p>
    <w:p w:rsidR="00905307" w:rsidRPr="004426E7" w:rsidRDefault="00905307" w:rsidP="00905307">
      <w:pPr>
        <w:ind w:left="720"/>
        <w:rPr>
          <w:rFonts w:ascii="Times New Roman" w:hAnsi="Times New Roman"/>
          <w:bCs/>
          <w:sz w:val="24"/>
        </w:rPr>
      </w:pPr>
    </w:p>
    <w:p w:rsidR="00302D5A" w:rsidRDefault="00302D5A" w:rsidP="00292E12">
      <w:pPr>
        <w:rPr>
          <w:rFonts w:ascii="Times New Roman" w:hAnsi="Times New Roman"/>
          <w:bCs/>
          <w:sz w:val="24"/>
        </w:rPr>
      </w:pPr>
      <w:r w:rsidRPr="00342249">
        <w:rPr>
          <w:rFonts w:ascii="Times New Roman" w:hAnsi="Times New Roman"/>
          <w:b/>
          <w:bCs/>
          <w:sz w:val="24"/>
        </w:rPr>
        <w:t>Identifying the Readers by Type</w:t>
      </w:r>
    </w:p>
    <w:p w:rsidR="00905307" w:rsidRPr="004426E7" w:rsidRDefault="00905307" w:rsidP="00292E12">
      <w:pPr>
        <w:rPr>
          <w:rFonts w:ascii="Times New Roman" w:hAnsi="Times New Roman"/>
          <w:bCs/>
          <w:sz w:val="24"/>
        </w:rPr>
      </w:pPr>
    </w:p>
    <w:p w:rsidR="00302D5A" w:rsidRPr="004426E7" w:rsidRDefault="00302D5A" w:rsidP="009F657D">
      <w:pPr>
        <w:numPr>
          <w:ilvl w:val="0"/>
          <w:numId w:val="40"/>
        </w:numPr>
        <w:rPr>
          <w:rFonts w:ascii="Times New Roman" w:hAnsi="Times New Roman"/>
          <w:bCs/>
          <w:sz w:val="24"/>
        </w:rPr>
      </w:pPr>
      <w:r w:rsidRPr="004426E7">
        <w:rPr>
          <w:rFonts w:ascii="Times New Roman" w:hAnsi="Times New Roman"/>
          <w:bCs/>
          <w:sz w:val="24"/>
        </w:rPr>
        <w:t>Phantom Readers</w:t>
      </w:r>
    </w:p>
    <w:p w:rsidR="00302D5A" w:rsidRPr="004426E7" w:rsidRDefault="00302D5A" w:rsidP="009F657D">
      <w:pPr>
        <w:numPr>
          <w:ilvl w:val="0"/>
          <w:numId w:val="40"/>
        </w:numPr>
        <w:rPr>
          <w:rFonts w:ascii="Times New Roman" w:hAnsi="Times New Roman"/>
          <w:bCs/>
          <w:sz w:val="24"/>
        </w:rPr>
      </w:pPr>
      <w:r w:rsidRPr="004426E7">
        <w:rPr>
          <w:rFonts w:ascii="Times New Roman" w:hAnsi="Times New Roman"/>
          <w:bCs/>
          <w:sz w:val="24"/>
        </w:rPr>
        <w:t>Future Readers</w:t>
      </w:r>
    </w:p>
    <w:p w:rsidR="00302D5A" w:rsidRPr="004426E7" w:rsidRDefault="00302D5A" w:rsidP="009F657D">
      <w:pPr>
        <w:numPr>
          <w:ilvl w:val="0"/>
          <w:numId w:val="40"/>
        </w:numPr>
        <w:rPr>
          <w:rFonts w:ascii="Times New Roman" w:hAnsi="Times New Roman"/>
          <w:sz w:val="24"/>
        </w:rPr>
      </w:pPr>
      <w:r w:rsidRPr="004426E7">
        <w:rPr>
          <w:rFonts w:ascii="Times New Roman" w:hAnsi="Times New Roman"/>
          <w:sz w:val="24"/>
        </w:rPr>
        <w:t>Appropriateness</w:t>
      </w:r>
    </w:p>
    <w:p w:rsidR="00302D5A" w:rsidRPr="004426E7" w:rsidRDefault="00302D5A" w:rsidP="00292E12">
      <w:pPr>
        <w:ind w:left="360"/>
        <w:rPr>
          <w:rFonts w:ascii="Times New Roman" w:hAnsi="Times New Roman"/>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 xml:space="preserve">Because a reader's knowledge or experience determines the level of comprehension </w:t>
      </w:r>
      <w:r w:rsidR="00D4694E" w:rsidRPr="004426E7">
        <w:rPr>
          <w:rFonts w:ascii="Times New Roman" w:hAnsi="Times New Roman"/>
          <w:bCs/>
          <w:sz w:val="24"/>
        </w:rPr>
        <w:t>of</w:t>
      </w:r>
      <w:r w:rsidR="00D4694E">
        <w:rPr>
          <w:rFonts w:ascii="Times New Roman" w:hAnsi="Times New Roman"/>
          <w:bCs/>
          <w:sz w:val="24"/>
        </w:rPr>
        <w:t xml:space="preserve"> a </w:t>
      </w:r>
      <w:r w:rsidRPr="004426E7">
        <w:rPr>
          <w:rFonts w:ascii="Times New Roman" w:hAnsi="Times New Roman"/>
          <w:bCs/>
          <w:sz w:val="24"/>
        </w:rPr>
        <w:t xml:space="preserve">technical material, appropriateness is largely determined by your audience. For example, a fact expressed in a mathematical equation may not be effective in a report addressed to a managerial audience.   </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All technical writing should also be appropriate to the specific institutional context that motivated its creation. It should not only serve the writer's and the reader's purposes but also conform to the goals and conventions of the institution in which it exists. Institutional goals and conventions are sometimes clear and explicit. For example, in large companies, the specific goals of various documents, as well as the preferred form and style, are often described in</w:t>
      </w:r>
      <w:r w:rsidR="00DD549D">
        <w:rPr>
          <w:rFonts w:ascii="Times New Roman" w:hAnsi="Times New Roman"/>
          <w:bCs/>
          <w:sz w:val="24"/>
        </w:rPr>
        <w:t xml:space="preserve"> the</w:t>
      </w:r>
      <w:r w:rsidRPr="004426E7">
        <w:rPr>
          <w:rFonts w:ascii="Times New Roman" w:hAnsi="Times New Roman"/>
          <w:bCs/>
          <w:sz w:val="24"/>
        </w:rPr>
        <w:t xml:space="preserve"> company correspondence and style manuals.  </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 xml:space="preserve">Although the context is not always clearly delineated, it always can be worked out. Research reports should conform to the general goals and specific conventions of the scientific or technical community in which they are created. </w:t>
      </w:r>
    </w:p>
    <w:p w:rsidR="004326F7" w:rsidRPr="004426E7" w:rsidRDefault="004326F7" w:rsidP="00292E12">
      <w:pPr>
        <w:rPr>
          <w:rFonts w:ascii="Times New Roman" w:hAnsi="Times New Roman"/>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Style Guidelines</w:t>
      </w:r>
    </w:p>
    <w:p w:rsidR="00302D5A" w:rsidRPr="004426E7" w:rsidRDefault="00302D5A" w:rsidP="00292E12">
      <w:pPr>
        <w:rPr>
          <w:rFonts w:ascii="Times New Roman" w:hAnsi="Times New Roman"/>
          <w:bCs/>
          <w:sz w:val="24"/>
        </w:rPr>
      </w:pPr>
      <w:r w:rsidRPr="004426E7">
        <w:rPr>
          <w:rFonts w:ascii="Times New Roman" w:hAnsi="Times New Roman"/>
          <w:bCs/>
          <w:sz w:val="24"/>
        </w:rPr>
        <w:t xml:space="preserve">Style guides are widely used in the professions and in organizations to achieve a uniform document look by identifying </w:t>
      </w:r>
      <w:r w:rsidR="004326F7">
        <w:rPr>
          <w:rFonts w:ascii="Times New Roman" w:hAnsi="Times New Roman"/>
          <w:bCs/>
          <w:sz w:val="24"/>
        </w:rPr>
        <w:t xml:space="preserve">the </w:t>
      </w:r>
      <w:r w:rsidRPr="004426E7">
        <w:rPr>
          <w:rFonts w:ascii="Times New Roman" w:hAnsi="Times New Roman"/>
          <w:bCs/>
          <w:sz w:val="24"/>
        </w:rPr>
        <w:t>formal requirements for</w:t>
      </w:r>
      <w:r w:rsidR="00E00BAF">
        <w:rPr>
          <w:rFonts w:ascii="Times New Roman" w:hAnsi="Times New Roman"/>
          <w:bCs/>
          <w:sz w:val="24"/>
        </w:rPr>
        <w:t xml:space="preserve"> s</w:t>
      </w:r>
      <w:r w:rsidRPr="004426E7">
        <w:rPr>
          <w:rFonts w:ascii="Times New Roman" w:hAnsi="Times New Roman"/>
          <w:bCs/>
          <w:sz w:val="24"/>
        </w:rPr>
        <w:t xml:space="preserve"> document</w:t>
      </w:r>
      <w:r w:rsidR="00E00BAF">
        <w:rPr>
          <w:rFonts w:ascii="Times New Roman" w:hAnsi="Times New Roman"/>
          <w:bCs/>
          <w:sz w:val="24"/>
        </w:rPr>
        <w:t>’s</w:t>
      </w:r>
      <w:r w:rsidRPr="004426E7">
        <w:rPr>
          <w:rFonts w:ascii="Times New Roman" w:hAnsi="Times New Roman"/>
          <w:bCs/>
          <w:sz w:val="24"/>
        </w:rPr>
        <w:t xml:space="preserve"> appearance. They are task-oriented documents in the sense that they provide definite instructions for preparing a document.</w:t>
      </w:r>
    </w:p>
    <w:p w:rsidR="00302D5A" w:rsidRPr="004426E7" w:rsidRDefault="00302D5A" w:rsidP="00292E12">
      <w:pPr>
        <w:rPr>
          <w:rFonts w:ascii="Times New Roman" w:hAnsi="Times New Roman"/>
          <w:bCs/>
          <w:sz w:val="24"/>
        </w:rPr>
      </w:pPr>
    </w:p>
    <w:p w:rsidR="00302D5A" w:rsidRDefault="00302D5A" w:rsidP="00292E12">
      <w:pPr>
        <w:rPr>
          <w:rFonts w:ascii="Times New Roman" w:hAnsi="Times New Roman"/>
          <w:bCs/>
          <w:sz w:val="24"/>
        </w:rPr>
      </w:pPr>
      <w:r w:rsidRPr="004426E7">
        <w:rPr>
          <w:rFonts w:ascii="Times New Roman" w:hAnsi="Times New Roman"/>
          <w:bCs/>
          <w:sz w:val="24"/>
        </w:rPr>
        <w:t xml:space="preserve">In </w:t>
      </w:r>
      <w:r w:rsidR="00ED1630">
        <w:rPr>
          <w:rFonts w:ascii="Times New Roman" w:hAnsi="Times New Roman"/>
          <w:bCs/>
          <w:sz w:val="24"/>
        </w:rPr>
        <w:t xml:space="preserve">the </w:t>
      </w:r>
      <w:r w:rsidRPr="004426E7">
        <w:rPr>
          <w:rFonts w:ascii="Times New Roman" w:hAnsi="Times New Roman"/>
          <w:bCs/>
          <w:sz w:val="24"/>
        </w:rPr>
        <w:t>style guides, instructions are generally provided for numerous document elements including most of the following:</w:t>
      </w:r>
    </w:p>
    <w:p w:rsidR="00905307" w:rsidRPr="004426E7" w:rsidRDefault="00905307" w:rsidP="00292E12">
      <w:pPr>
        <w:rPr>
          <w:rFonts w:ascii="Times New Roman" w:hAnsi="Times New Roman"/>
          <w:bCs/>
          <w:sz w:val="24"/>
        </w:rPr>
      </w:pPr>
    </w:p>
    <w:p w:rsidR="00302D5A" w:rsidRPr="004426E7" w:rsidRDefault="00302D5A" w:rsidP="009F657D">
      <w:pPr>
        <w:numPr>
          <w:ilvl w:val="0"/>
          <w:numId w:val="41"/>
        </w:numPr>
        <w:rPr>
          <w:rFonts w:ascii="Times New Roman" w:hAnsi="Times New Roman"/>
          <w:bCs/>
          <w:sz w:val="24"/>
        </w:rPr>
      </w:pPr>
      <w:r w:rsidRPr="004426E7">
        <w:rPr>
          <w:rFonts w:ascii="Times New Roman" w:hAnsi="Times New Roman"/>
          <w:bCs/>
          <w:sz w:val="24"/>
        </w:rPr>
        <w:t>Page formats (title page and sample page with headers or footers)</w:t>
      </w:r>
    </w:p>
    <w:p w:rsidR="00302D5A" w:rsidRPr="004426E7" w:rsidRDefault="00302D5A" w:rsidP="009F657D">
      <w:pPr>
        <w:numPr>
          <w:ilvl w:val="0"/>
          <w:numId w:val="41"/>
        </w:numPr>
        <w:rPr>
          <w:rFonts w:ascii="Times New Roman" w:hAnsi="Times New Roman"/>
          <w:bCs/>
          <w:sz w:val="24"/>
        </w:rPr>
      </w:pPr>
      <w:r w:rsidRPr="004426E7">
        <w:rPr>
          <w:rFonts w:ascii="Times New Roman" w:hAnsi="Times New Roman"/>
          <w:bCs/>
          <w:sz w:val="24"/>
        </w:rPr>
        <w:t>Numbering systems (page, graphics, sections)</w:t>
      </w:r>
    </w:p>
    <w:p w:rsidR="00302D5A" w:rsidRPr="004426E7" w:rsidRDefault="00302D5A" w:rsidP="009F657D">
      <w:pPr>
        <w:numPr>
          <w:ilvl w:val="0"/>
          <w:numId w:val="41"/>
        </w:numPr>
        <w:rPr>
          <w:rFonts w:ascii="Times New Roman" w:hAnsi="Times New Roman"/>
          <w:bCs/>
          <w:sz w:val="24"/>
        </w:rPr>
      </w:pPr>
      <w:r w:rsidRPr="004426E7">
        <w:rPr>
          <w:rFonts w:ascii="Times New Roman" w:hAnsi="Times New Roman"/>
          <w:bCs/>
          <w:sz w:val="24"/>
        </w:rPr>
        <w:t>Headings and subheadings</w:t>
      </w:r>
    </w:p>
    <w:p w:rsidR="00302D5A" w:rsidRPr="004426E7" w:rsidRDefault="00302D5A" w:rsidP="009F657D">
      <w:pPr>
        <w:numPr>
          <w:ilvl w:val="0"/>
          <w:numId w:val="41"/>
        </w:numPr>
        <w:rPr>
          <w:rFonts w:ascii="Times New Roman" w:hAnsi="Times New Roman"/>
          <w:bCs/>
          <w:sz w:val="24"/>
        </w:rPr>
      </w:pPr>
      <w:r w:rsidRPr="004426E7">
        <w:rPr>
          <w:rFonts w:ascii="Times New Roman" w:hAnsi="Times New Roman"/>
          <w:bCs/>
          <w:sz w:val="24"/>
        </w:rPr>
        <w:t>Graphics elements</w:t>
      </w:r>
    </w:p>
    <w:p w:rsidR="00302D5A" w:rsidRPr="004426E7" w:rsidRDefault="00302D5A" w:rsidP="009F657D">
      <w:pPr>
        <w:numPr>
          <w:ilvl w:val="0"/>
          <w:numId w:val="41"/>
        </w:numPr>
        <w:rPr>
          <w:rFonts w:ascii="Times New Roman" w:hAnsi="Times New Roman"/>
          <w:bCs/>
          <w:sz w:val="24"/>
        </w:rPr>
      </w:pPr>
      <w:r w:rsidRPr="004426E7">
        <w:rPr>
          <w:rFonts w:ascii="Times New Roman" w:hAnsi="Times New Roman"/>
          <w:bCs/>
          <w:sz w:val="24"/>
        </w:rPr>
        <w:t>Usage</w:t>
      </w:r>
    </w:p>
    <w:p w:rsidR="00302D5A" w:rsidRPr="004426E7" w:rsidRDefault="00302D5A" w:rsidP="009F657D">
      <w:pPr>
        <w:numPr>
          <w:ilvl w:val="0"/>
          <w:numId w:val="41"/>
        </w:numPr>
        <w:rPr>
          <w:rFonts w:ascii="Times New Roman" w:hAnsi="Times New Roman"/>
          <w:bCs/>
          <w:sz w:val="24"/>
        </w:rPr>
      </w:pPr>
      <w:r w:rsidRPr="004426E7">
        <w:rPr>
          <w:rFonts w:ascii="Times New Roman" w:hAnsi="Times New Roman"/>
          <w:bCs/>
          <w:sz w:val="24"/>
        </w:rPr>
        <w:t>Punctuation and mechanics</w:t>
      </w:r>
    </w:p>
    <w:p w:rsidR="00302D5A" w:rsidRPr="004426E7" w:rsidRDefault="00302D5A" w:rsidP="009F657D">
      <w:pPr>
        <w:numPr>
          <w:ilvl w:val="0"/>
          <w:numId w:val="41"/>
        </w:numPr>
        <w:rPr>
          <w:rFonts w:ascii="Times New Roman" w:hAnsi="Times New Roman"/>
          <w:bCs/>
          <w:sz w:val="24"/>
        </w:rPr>
      </w:pPr>
      <w:r w:rsidRPr="004426E7">
        <w:rPr>
          <w:rFonts w:ascii="Times New Roman" w:hAnsi="Times New Roman"/>
          <w:bCs/>
          <w:sz w:val="24"/>
        </w:rPr>
        <w:t>Document packaging</w:t>
      </w:r>
    </w:p>
    <w:p w:rsidR="004406F3" w:rsidRPr="004426E7" w:rsidRDefault="004406F3" w:rsidP="00292E12">
      <w:pPr>
        <w:ind w:left="360"/>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 xml:space="preserve">For many documents, it is a good idea to identify a standard of style, so that you may achieve </w:t>
      </w:r>
      <w:r w:rsidR="002C3A4D">
        <w:rPr>
          <w:rFonts w:ascii="Times New Roman" w:hAnsi="Times New Roman"/>
          <w:bCs/>
          <w:sz w:val="24"/>
        </w:rPr>
        <w:t xml:space="preserve">a </w:t>
      </w:r>
      <w:r w:rsidRPr="004426E7">
        <w:rPr>
          <w:rFonts w:ascii="Times New Roman" w:hAnsi="Times New Roman"/>
          <w:bCs/>
          <w:sz w:val="24"/>
        </w:rPr>
        <w:t xml:space="preserve">consistency of style. Consistency is important, not only because it genuinely improves the reader's ability to understand your material, but also because it gives the reader confidence in your ability to assert control over </w:t>
      </w:r>
      <w:r w:rsidR="001F6C1C">
        <w:rPr>
          <w:rFonts w:ascii="Times New Roman" w:hAnsi="Times New Roman"/>
          <w:bCs/>
          <w:sz w:val="24"/>
        </w:rPr>
        <w:t xml:space="preserve">any </w:t>
      </w:r>
      <w:r w:rsidRPr="004426E7">
        <w:rPr>
          <w:rFonts w:ascii="Times New Roman" w:hAnsi="Times New Roman"/>
          <w:bCs/>
          <w:sz w:val="24"/>
        </w:rPr>
        <w:t>detail.</w:t>
      </w:r>
    </w:p>
    <w:p w:rsidR="00302D5A" w:rsidRPr="00936D55" w:rsidRDefault="00302D5A" w:rsidP="00936D55">
      <w:pPr>
        <w:pStyle w:val="Heading1"/>
        <w:jc w:val="center"/>
        <w:rPr>
          <w:rFonts w:ascii="Times New Roman" w:hAnsi="Times New Roman" w:cs="Times New Roman"/>
          <w:sz w:val="28"/>
          <w:szCs w:val="28"/>
        </w:rPr>
      </w:pPr>
      <w:r w:rsidRPr="004426E7">
        <w:rPr>
          <w:sz w:val="24"/>
        </w:rPr>
        <w:br w:type="page"/>
      </w:r>
      <w:bookmarkStart w:id="30" w:name="_Toc159211180"/>
      <w:bookmarkStart w:id="31" w:name="_Toc408564107"/>
      <w:r w:rsidR="00936D55" w:rsidRPr="00936D55">
        <w:rPr>
          <w:rFonts w:ascii="Times New Roman" w:hAnsi="Times New Roman" w:cs="Times New Roman"/>
          <w:sz w:val="28"/>
          <w:szCs w:val="28"/>
        </w:rPr>
        <w:lastRenderedPageBreak/>
        <w:t>LE</w:t>
      </w:r>
      <w:r w:rsidR="005C458B">
        <w:rPr>
          <w:rFonts w:ascii="Times New Roman" w:hAnsi="Times New Roman" w:cs="Times New Roman"/>
          <w:sz w:val="28"/>
          <w:szCs w:val="28"/>
        </w:rPr>
        <w:t>SSON</w:t>
      </w:r>
      <w:r w:rsidR="00936D55" w:rsidRPr="00936D55">
        <w:rPr>
          <w:rFonts w:ascii="Times New Roman" w:hAnsi="Times New Roman" w:cs="Times New Roman"/>
          <w:sz w:val="28"/>
          <w:szCs w:val="28"/>
        </w:rPr>
        <w:t xml:space="preserve"> 7</w:t>
      </w:r>
      <w:bookmarkEnd w:id="30"/>
      <w:bookmarkEnd w:id="31"/>
    </w:p>
    <w:p w:rsidR="00302D5A" w:rsidRPr="00342249" w:rsidRDefault="00936D55" w:rsidP="00936D55">
      <w:pPr>
        <w:pStyle w:val="Heading2"/>
        <w:jc w:val="center"/>
        <w:rPr>
          <w:rFonts w:ascii="Times New Roman" w:hAnsi="Times New Roman" w:cs="Times New Roman"/>
          <w:i w:val="0"/>
        </w:rPr>
      </w:pPr>
      <w:bookmarkStart w:id="32" w:name="_Toc159211181"/>
      <w:bookmarkStart w:id="33" w:name="_Toc408564108"/>
      <w:r w:rsidRPr="00342249">
        <w:rPr>
          <w:rFonts w:ascii="Times New Roman" w:hAnsi="Times New Roman" w:cs="Times New Roman"/>
          <w:i w:val="0"/>
        </w:rPr>
        <w:t>ACCURACY, CLARITY, CONCISENESS AND COHERENCE</w:t>
      </w:r>
      <w:bookmarkEnd w:id="32"/>
      <w:bookmarkEnd w:id="33"/>
    </w:p>
    <w:p w:rsidR="00302D5A" w:rsidRPr="004426E7" w:rsidRDefault="00302D5A" w:rsidP="00292E12">
      <w:pPr>
        <w:rPr>
          <w:rFonts w:ascii="Times New Roman" w:hAnsi="Times New Roman"/>
          <w:b/>
          <w:bCs/>
          <w:sz w:val="24"/>
        </w:rPr>
      </w:pPr>
    </w:p>
    <w:p w:rsidR="00302D5A" w:rsidRPr="00342249" w:rsidRDefault="002E7826" w:rsidP="00292E12">
      <w:pPr>
        <w:rPr>
          <w:rFonts w:ascii="Times New Roman" w:hAnsi="Times New Roman"/>
          <w:b/>
          <w:bCs/>
          <w:sz w:val="24"/>
        </w:rPr>
      </w:pPr>
      <w:r>
        <w:rPr>
          <w:rFonts w:ascii="Times New Roman" w:hAnsi="Times New Roman"/>
          <w:b/>
          <w:bCs/>
          <w:sz w:val="24"/>
        </w:rPr>
        <w:t>O</w:t>
      </w:r>
      <w:r w:rsidR="0027713E" w:rsidRPr="00342249">
        <w:rPr>
          <w:rFonts w:ascii="Times New Roman" w:hAnsi="Times New Roman"/>
          <w:b/>
          <w:bCs/>
          <w:sz w:val="24"/>
        </w:rPr>
        <w:t>utline</w:t>
      </w:r>
    </w:p>
    <w:p w:rsidR="00302D5A" w:rsidRDefault="00302D5A" w:rsidP="00292E12">
      <w:pPr>
        <w:rPr>
          <w:rFonts w:ascii="Times New Roman" w:hAnsi="Times New Roman"/>
          <w:bCs/>
          <w:sz w:val="24"/>
        </w:rPr>
      </w:pPr>
      <w:r w:rsidRPr="004426E7">
        <w:rPr>
          <w:rFonts w:ascii="Times New Roman" w:hAnsi="Times New Roman"/>
          <w:bCs/>
          <w:sz w:val="24"/>
        </w:rPr>
        <w:t>In this le</w:t>
      </w:r>
      <w:r w:rsidR="00A37DB8">
        <w:rPr>
          <w:rFonts w:ascii="Times New Roman" w:hAnsi="Times New Roman"/>
          <w:bCs/>
          <w:sz w:val="24"/>
        </w:rPr>
        <w:t>sson</w:t>
      </w:r>
      <w:r w:rsidRPr="004426E7">
        <w:rPr>
          <w:rFonts w:ascii="Times New Roman" w:hAnsi="Times New Roman"/>
          <w:bCs/>
          <w:sz w:val="24"/>
        </w:rPr>
        <w:t>, you will learn the importance of the following in effective communication:</w:t>
      </w:r>
    </w:p>
    <w:p w:rsidR="00302D5A" w:rsidRPr="006D3218" w:rsidRDefault="00302D5A" w:rsidP="009F657D">
      <w:pPr>
        <w:numPr>
          <w:ilvl w:val="0"/>
          <w:numId w:val="42"/>
        </w:numPr>
        <w:rPr>
          <w:rFonts w:ascii="Times New Roman" w:hAnsi="Times New Roman"/>
          <w:bCs/>
          <w:sz w:val="24"/>
        </w:rPr>
      </w:pPr>
      <w:r w:rsidRPr="006D3218">
        <w:rPr>
          <w:rFonts w:ascii="Times New Roman" w:hAnsi="Times New Roman"/>
          <w:bCs/>
          <w:sz w:val="24"/>
        </w:rPr>
        <w:t>Accuracy</w:t>
      </w:r>
    </w:p>
    <w:p w:rsidR="00302D5A" w:rsidRPr="004426E7" w:rsidRDefault="00302D5A" w:rsidP="009F657D">
      <w:pPr>
        <w:numPr>
          <w:ilvl w:val="1"/>
          <w:numId w:val="42"/>
        </w:numPr>
        <w:rPr>
          <w:rFonts w:ascii="Times New Roman" w:hAnsi="Times New Roman"/>
          <w:bCs/>
          <w:sz w:val="24"/>
        </w:rPr>
      </w:pPr>
      <w:r w:rsidRPr="004426E7">
        <w:rPr>
          <w:rFonts w:ascii="Times New Roman" w:hAnsi="Times New Roman"/>
          <w:bCs/>
          <w:sz w:val="24"/>
        </w:rPr>
        <w:t>Document Accuracy</w:t>
      </w:r>
    </w:p>
    <w:p w:rsidR="00302D5A" w:rsidRPr="004426E7" w:rsidRDefault="00302D5A" w:rsidP="009F657D">
      <w:pPr>
        <w:numPr>
          <w:ilvl w:val="1"/>
          <w:numId w:val="42"/>
        </w:numPr>
        <w:rPr>
          <w:rFonts w:ascii="Times New Roman" w:hAnsi="Times New Roman"/>
          <w:bCs/>
          <w:sz w:val="24"/>
        </w:rPr>
      </w:pPr>
      <w:r w:rsidRPr="004426E7">
        <w:rPr>
          <w:rFonts w:ascii="Times New Roman" w:hAnsi="Times New Roman"/>
          <w:bCs/>
          <w:sz w:val="24"/>
        </w:rPr>
        <w:t>Stylistic Accuracy</w:t>
      </w:r>
    </w:p>
    <w:p w:rsidR="00D02610" w:rsidRPr="006968E5" w:rsidRDefault="00302D5A" w:rsidP="009F657D">
      <w:pPr>
        <w:numPr>
          <w:ilvl w:val="1"/>
          <w:numId w:val="42"/>
        </w:numPr>
        <w:rPr>
          <w:rFonts w:ascii="Times New Roman" w:hAnsi="Times New Roman"/>
          <w:bCs/>
          <w:sz w:val="24"/>
        </w:rPr>
      </w:pPr>
      <w:r w:rsidRPr="004426E7">
        <w:rPr>
          <w:rFonts w:ascii="Times New Roman" w:hAnsi="Times New Roman"/>
          <w:bCs/>
          <w:sz w:val="24"/>
        </w:rPr>
        <w:t>Technical Accuracy</w:t>
      </w:r>
    </w:p>
    <w:p w:rsidR="00302D5A" w:rsidRPr="006D3218" w:rsidRDefault="00302D5A" w:rsidP="009F657D">
      <w:pPr>
        <w:numPr>
          <w:ilvl w:val="0"/>
          <w:numId w:val="42"/>
        </w:numPr>
        <w:rPr>
          <w:rFonts w:ascii="Times New Roman" w:hAnsi="Times New Roman"/>
          <w:bCs/>
          <w:sz w:val="24"/>
        </w:rPr>
      </w:pPr>
      <w:r w:rsidRPr="006D3218">
        <w:rPr>
          <w:rFonts w:ascii="Times New Roman" w:hAnsi="Times New Roman"/>
          <w:bCs/>
          <w:sz w:val="24"/>
        </w:rPr>
        <w:t>Clarity</w:t>
      </w:r>
    </w:p>
    <w:p w:rsidR="00302D5A" w:rsidRPr="004426E7" w:rsidRDefault="00302D5A" w:rsidP="00292E12">
      <w:pPr>
        <w:ind w:left="720"/>
        <w:rPr>
          <w:rFonts w:ascii="Times New Roman" w:hAnsi="Times New Roman"/>
          <w:bCs/>
          <w:sz w:val="24"/>
        </w:rPr>
      </w:pPr>
      <w:r w:rsidRPr="004426E7">
        <w:rPr>
          <w:rFonts w:ascii="Times New Roman" w:hAnsi="Times New Roman"/>
          <w:bCs/>
          <w:sz w:val="24"/>
        </w:rPr>
        <w:t>• Structural Clarity</w:t>
      </w:r>
    </w:p>
    <w:p w:rsidR="00302D5A" w:rsidRPr="004426E7" w:rsidRDefault="00302D5A" w:rsidP="00292E12">
      <w:pPr>
        <w:ind w:left="720"/>
        <w:rPr>
          <w:rFonts w:ascii="Times New Roman" w:hAnsi="Times New Roman"/>
          <w:bCs/>
          <w:sz w:val="24"/>
        </w:rPr>
      </w:pPr>
      <w:r w:rsidRPr="004426E7">
        <w:rPr>
          <w:rFonts w:ascii="Times New Roman" w:hAnsi="Times New Roman"/>
          <w:bCs/>
          <w:sz w:val="24"/>
        </w:rPr>
        <w:t>• Stylistic Clarity</w:t>
      </w:r>
    </w:p>
    <w:p w:rsidR="009B075D" w:rsidRPr="004426E7" w:rsidRDefault="00302D5A" w:rsidP="006968E5">
      <w:pPr>
        <w:ind w:left="720"/>
        <w:rPr>
          <w:rFonts w:ascii="Times New Roman" w:hAnsi="Times New Roman"/>
          <w:bCs/>
          <w:sz w:val="24"/>
        </w:rPr>
      </w:pPr>
      <w:r w:rsidRPr="004426E7">
        <w:rPr>
          <w:rFonts w:ascii="Times New Roman" w:hAnsi="Times New Roman"/>
          <w:bCs/>
          <w:sz w:val="24"/>
        </w:rPr>
        <w:t>• Contextual Clarity</w:t>
      </w:r>
    </w:p>
    <w:p w:rsidR="009B075D" w:rsidRPr="006D3218" w:rsidRDefault="00302D5A" w:rsidP="009F657D">
      <w:pPr>
        <w:numPr>
          <w:ilvl w:val="0"/>
          <w:numId w:val="42"/>
        </w:numPr>
        <w:rPr>
          <w:rFonts w:ascii="Times New Roman" w:hAnsi="Times New Roman"/>
          <w:bCs/>
          <w:sz w:val="24"/>
        </w:rPr>
      </w:pPr>
      <w:r w:rsidRPr="006D3218">
        <w:rPr>
          <w:rFonts w:ascii="Times New Roman" w:hAnsi="Times New Roman"/>
          <w:bCs/>
          <w:sz w:val="24"/>
        </w:rPr>
        <w:t>Conciseness</w:t>
      </w:r>
    </w:p>
    <w:p w:rsidR="00302D5A" w:rsidRPr="006D3218" w:rsidRDefault="00302D5A" w:rsidP="009F657D">
      <w:pPr>
        <w:numPr>
          <w:ilvl w:val="0"/>
          <w:numId w:val="42"/>
        </w:numPr>
        <w:rPr>
          <w:rFonts w:ascii="Times New Roman" w:hAnsi="Times New Roman"/>
          <w:bCs/>
          <w:sz w:val="24"/>
        </w:rPr>
      </w:pPr>
      <w:r w:rsidRPr="006D3218">
        <w:rPr>
          <w:rFonts w:ascii="Times New Roman" w:hAnsi="Times New Roman"/>
          <w:bCs/>
          <w:sz w:val="24"/>
        </w:rPr>
        <w:t>Coherence</w:t>
      </w:r>
    </w:p>
    <w:p w:rsidR="00302D5A" w:rsidRPr="00342249" w:rsidRDefault="00302D5A" w:rsidP="009F657D">
      <w:pPr>
        <w:numPr>
          <w:ilvl w:val="1"/>
          <w:numId w:val="42"/>
        </w:numPr>
        <w:rPr>
          <w:rFonts w:ascii="Times New Roman" w:hAnsi="Times New Roman"/>
          <w:b/>
          <w:bCs/>
          <w:sz w:val="24"/>
        </w:rPr>
      </w:pPr>
      <w:r w:rsidRPr="004426E7">
        <w:rPr>
          <w:rFonts w:ascii="Times New Roman" w:hAnsi="Times New Roman"/>
          <w:bCs/>
          <w:sz w:val="24"/>
        </w:rPr>
        <w:t xml:space="preserve">Paragraph Development: Strategies to </w:t>
      </w:r>
      <w:r w:rsidR="004218C4">
        <w:rPr>
          <w:rFonts w:ascii="Times New Roman" w:hAnsi="Times New Roman"/>
          <w:bCs/>
          <w:sz w:val="24"/>
        </w:rPr>
        <w:t>D</w:t>
      </w:r>
      <w:r w:rsidRPr="004426E7">
        <w:rPr>
          <w:rFonts w:ascii="Times New Roman" w:hAnsi="Times New Roman"/>
          <w:bCs/>
          <w:sz w:val="24"/>
        </w:rPr>
        <w:t>evelop Coherent Paragraph</w:t>
      </w:r>
    </w:p>
    <w:p w:rsidR="00071697" w:rsidRPr="004426E7" w:rsidRDefault="00071697" w:rsidP="00342249">
      <w:pPr>
        <w:ind w:left="1080"/>
        <w:rPr>
          <w:rFonts w:ascii="Times New Roman" w:hAnsi="Times New Roman"/>
          <w:b/>
          <w:bCs/>
          <w:sz w:val="24"/>
        </w:rPr>
      </w:pPr>
    </w:p>
    <w:p w:rsidR="00302D5A" w:rsidRPr="004426E7" w:rsidRDefault="00302D5A" w:rsidP="00292E12">
      <w:pPr>
        <w:ind w:left="1440"/>
        <w:rPr>
          <w:rFonts w:ascii="Times New Roman" w:hAnsi="Times New Roman"/>
          <w:bCs/>
          <w:sz w:val="24"/>
        </w:rPr>
      </w:pPr>
      <w:r w:rsidRPr="004426E7">
        <w:rPr>
          <w:rFonts w:ascii="Times New Roman" w:hAnsi="Times New Roman"/>
          <w:bCs/>
          <w:sz w:val="24"/>
        </w:rPr>
        <w:t>• exemplification</w:t>
      </w:r>
    </w:p>
    <w:p w:rsidR="00302D5A" w:rsidRPr="004426E7" w:rsidRDefault="00302D5A" w:rsidP="00292E12">
      <w:pPr>
        <w:ind w:left="1440"/>
        <w:rPr>
          <w:rFonts w:ascii="Times New Roman" w:hAnsi="Times New Roman"/>
          <w:bCs/>
          <w:sz w:val="24"/>
        </w:rPr>
      </w:pPr>
      <w:r w:rsidRPr="004426E7">
        <w:rPr>
          <w:rFonts w:ascii="Times New Roman" w:hAnsi="Times New Roman"/>
          <w:bCs/>
          <w:sz w:val="24"/>
        </w:rPr>
        <w:t>• analysis</w:t>
      </w:r>
    </w:p>
    <w:p w:rsidR="00302D5A" w:rsidRPr="004426E7" w:rsidRDefault="00302D5A" w:rsidP="00292E12">
      <w:pPr>
        <w:ind w:left="1440"/>
        <w:rPr>
          <w:rFonts w:ascii="Times New Roman" w:hAnsi="Times New Roman"/>
          <w:bCs/>
          <w:sz w:val="24"/>
        </w:rPr>
      </w:pPr>
      <w:r w:rsidRPr="004426E7">
        <w:rPr>
          <w:rFonts w:ascii="Times New Roman" w:hAnsi="Times New Roman"/>
          <w:bCs/>
          <w:sz w:val="24"/>
        </w:rPr>
        <w:t>• comparison and contrast</w:t>
      </w:r>
    </w:p>
    <w:p w:rsidR="00302D5A" w:rsidRPr="004426E7" w:rsidRDefault="00302D5A" w:rsidP="00292E12">
      <w:pPr>
        <w:ind w:left="1440"/>
        <w:rPr>
          <w:rFonts w:ascii="Times New Roman" w:hAnsi="Times New Roman"/>
          <w:bCs/>
          <w:sz w:val="24"/>
        </w:rPr>
      </w:pPr>
      <w:r w:rsidRPr="004426E7">
        <w:rPr>
          <w:rFonts w:ascii="Times New Roman" w:hAnsi="Times New Roman"/>
          <w:bCs/>
          <w:sz w:val="24"/>
        </w:rPr>
        <w:t>• definition</w:t>
      </w:r>
    </w:p>
    <w:p w:rsidR="00302D5A" w:rsidRPr="004426E7" w:rsidRDefault="00302D5A" w:rsidP="00292E12">
      <w:pPr>
        <w:ind w:left="1440"/>
        <w:rPr>
          <w:rFonts w:ascii="Times New Roman" w:hAnsi="Times New Roman"/>
          <w:bCs/>
          <w:sz w:val="24"/>
        </w:rPr>
      </w:pPr>
      <w:r w:rsidRPr="004426E7">
        <w:rPr>
          <w:rFonts w:ascii="Times New Roman" w:hAnsi="Times New Roman"/>
          <w:bCs/>
          <w:sz w:val="24"/>
        </w:rPr>
        <w:t>• enumeration</w:t>
      </w:r>
    </w:p>
    <w:p w:rsidR="00302D5A" w:rsidRPr="004426E7" w:rsidRDefault="00302D5A" w:rsidP="006968E5">
      <w:pPr>
        <w:ind w:left="1440"/>
        <w:rPr>
          <w:rFonts w:ascii="Times New Roman" w:hAnsi="Times New Roman"/>
          <w:bCs/>
          <w:sz w:val="24"/>
        </w:rPr>
      </w:pPr>
      <w:r w:rsidRPr="004426E7">
        <w:rPr>
          <w:rFonts w:ascii="Times New Roman" w:hAnsi="Times New Roman"/>
          <w:bCs/>
          <w:sz w:val="24"/>
        </w:rPr>
        <w:t>• description</w:t>
      </w:r>
    </w:p>
    <w:p w:rsidR="006D3218" w:rsidRDefault="006D3218" w:rsidP="00292E12">
      <w:pPr>
        <w:rPr>
          <w:rFonts w:ascii="Times New Roman" w:hAnsi="Times New Roman"/>
          <w:b/>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Characteristics of Effective Technical Communication</w:t>
      </w:r>
    </w:p>
    <w:p w:rsidR="00F47DA3" w:rsidRPr="004426E7" w:rsidRDefault="00302D5A" w:rsidP="00292E12">
      <w:pPr>
        <w:rPr>
          <w:rFonts w:ascii="Times New Roman" w:hAnsi="Times New Roman"/>
          <w:bCs/>
          <w:sz w:val="24"/>
        </w:rPr>
      </w:pPr>
      <w:r w:rsidRPr="004426E7">
        <w:rPr>
          <w:rFonts w:ascii="Times New Roman" w:hAnsi="Times New Roman"/>
          <w:bCs/>
          <w:sz w:val="24"/>
        </w:rPr>
        <w:t xml:space="preserve">A </w:t>
      </w:r>
      <w:r w:rsidR="00626D21">
        <w:rPr>
          <w:rFonts w:ascii="Times New Roman" w:hAnsi="Times New Roman"/>
          <w:bCs/>
          <w:sz w:val="24"/>
        </w:rPr>
        <w:t>g</w:t>
      </w:r>
      <w:r w:rsidRPr="004426E7">
        <w:rPr>
          <w:rFonts w:ascii="Times New Roman" w:hAnsi="Times New Roman"/>
          <w:bCs/>
          <w:sz w:val="24"/>
        </w:rPr>
        <w:t>ood technical communication is:</w:t>
      </w:r>
    </w:p>
    <w:p w:rsidR="00302D5A" w:rsidRPr="004426E7" w:rsidRDefault="00302D5A" w:rsidP="009F657D">
      <w:pPr>
        <w:numPr>
          <w:ilvl w:val="0"/>
          <w:numId w:val="43"/>
        </w:numPr>
        <w:rPr>
          <w:rFonts w:ascii="Times New Roman" w:hAnsi="Times New Roman"/>
          <w:bCs/>
          <w:sz w:val="24"/>
        </w:rPr>
      </w:pPr>
      <w:r w:rsidRPr="004426E7">
        <w:rPr>
          <w:rFonts w:ascii="Times New Roman" w:hAnsi="Times New Roman"/>
          <w:bCs/>
          <w:sz w:val="24"/>
        </w:rPr>
        <w:t>accurate</w:t>
      </w:r>
    </w:p>
    <w:p w:rsidR="00302D5A" w:rsidRPr="004426E7" w:rsidRDefault="00302D5A" w:rsidP="009F657D">
      <w:pPr>
        <w:numPr>
          <w:ilvl w:val="0"/>
          <w:numId w:val="43"/>
        </w:numPr>
        <w:rPr>
          <w:rFonts w:ascii="Times New Roman" w:hAnsi="Times New Roman"/>
          <w:bCs/>
          <w:sz w:val="24"/>
        </w:rPr>
      </w:pPr>
      <w:r w:rsidRPr="004426E7">
        <w:rPr>
          <w:rFonts w:ascii="Times New Roman" w:hAnsi="Times New Roman"/>
          <w:bCs/>
          <w:sz w:val="24"/>
        </w:rPr>
        <w:t>clear</w:t>
      </w:r>
    </w:p>
    <w:p w:rsidR="00302D5A" w:rsidRPr="004426E7" w:rsidRDefault="00302D5A" w:rsidP="009F657D">
      <w:pPr>
        <w:numPr>
          <w:ilvl w:val="0"/>
          <w:numId w:val="43"/>
        </w:numPr>
        <w:rPr>
          <w:rFonts w:ascii="Times New Roman" w:hAnsi="Times New Roman"/>
          <w:bCs/>
          <w:sz w:val="24"/>
        </w:rPr>
      </w:pPr>
      <w:r w:rsidRPr="004426E7">
        <w:rPr>
          <w:rFonts w:ascii="Times New Roman" w:hAnsi="Times New Roman"/>
          <w:bCs/>
          <w:sz w:val="24"/>
        </w:rPr>
        <w:t>concise</w:t>
      </w:r>
    </w:p>
    <w:p w:rsidR="00302D5A" w:rsidRPr="004426E7" w:rsidRDefault="00302D5A" w:rsidP="009F657D">
      <w:pPr>
        <w:numPr>
          <w:ilvl w:val="0"/>
          <w:numId w:val="43"/>
        </w:numPr>
        <w:rPr>
          <w:rFonts w:ascii="Times New Roman" w:hAnsi="Times New Roman"/>
          <w:bCs/>
          <w:sz w:val="24"/>
        </w:rPr>
      </w:pPr>
      <w:r w:rsidRPr="004426E7">
        <w:rPr>
          <w:rFonts w:ascii="Times New Roman" w:hAnsi="Times New Roman"/>
          <w:bCs/>
          <w:sz w:val="24"/>
        </w:rPr>
        <w:t>coherent</w:t>
      </w:r>
    </w:p>
    <w:p w:rsidR="00302D5A" w:rsidRPr="004426E7" w:rsidRDefault="00302D5A" w:rsidP="009F657D">
      <w:pPr>
        <w:numPr>
          <w:ilvl w:val="0"/>
          <w:numId w:val="43"/>
        </w:numPr>
        <w:rPr>
          <w:rFonts w:ascii="Times New Roman" w:hAnsi="Times New Roman"/>
          <w:bCs/>
          <w:sz w:val="24"/>
        </w:rPr>
      </w:pPr>
      <w:r w:rsidRPr="004426E7">
        <w:rPr>
          <w:rFonts w:ascii="Times New Roman" w:hAnsi="Times New Roman"/>
          <w:bCs/>
          <w:sz w:val="24"/>
        </w:rPr>
        <w:t>appropriate</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In the prose of science and technology, these qualities are sometimes difficult to achieve. Not only do science and technology depend heavily on specialized concepts and terminologies, but they also make extensive use of numbers and graphics. Consider the example given below:</w:t>
      </w:r>
    </w:p>
    <w:p w:rsidR="00302D5A" w:rsidRPr="004426E7" w:rsidRDefault="00302D5A" w:rsidP="00292E12">
      <w:pPr>
        <w:rPr>
          <w:rFonts w:ascii="Times New Roman" w:hAnsi="Times New Roman"/>
          <w:b/>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Example</w:t>
      </w:r>
    </w:p>
    <w:p w:rsidR="00302D5A" w:rsidRPr="004426E7" w:rsidRDefault="00302D5A" w:rsidP="00292E12">
      <w:pPr>
        <w:rPr>
          <w:rFonts w:ascii="Times New Roman" w:hAnsi="Times New Roman"/>
          <w:iCs/>
          <w:sz w:val="24"/>
        </w:rPr>
      </w:pPr>
      <w:r w:rsidRPr="004426E7">
        <w:rPr>
          <w:rFonts w:ascii="Times New Roman" w:hAnsi="Times New Roman"/>
          <w:iCs/>
          <w:sz w:val="24"/>
        </w:rPr>
        <w:t xml:space="preserve">The flow of electrical current can induce the migration of impurities or other defects through the bulk of a solid. This process is called electro migration. In simple electro migration, the force on the defect is thought to have two components. The first component is the force created by direct interaction between the effective charge of the defect and the electric field that drives the current. The second component, called the "wind force," is the force caused by the scattering of electrons at the defect.  </w:t>
      </w:r>
    </w:p>
    <w:p w:rsidR="00302D5A" w:rsidRPr="004426E7" w:rsidRDefault="00302D5A" w:rsidP="00292E12">
      <w:pPr>
        <w:rPr>
          <w:rFonts w:ascii="Times New Roman" w:hAnsi="Times New Roman"/>
          <w:b/>
          <w:bCs/>
          <w:sz w:val="24"/>
        </w:rPr>
      </w:pPr>
      <w:r w:rsidRPr="004426E7">
        <w:rPr>
          <w:rFonts w:ascii="Times New Roman" w:hAnsi="Times New Roman"/>
          <w:b/>
          <w:bCs/>
          <w:sz w:val="24"/>
        </w:rPr>
        <w:lastRenderedPageBreak/>
        <w:t xml:space="preserve">(--J.A. </w:t>
      </w:r>
      <w:proofErr w:type="spellStart"/>
      <w:r w:rsidRPr="004426E7">
        <w:rPr>
          <w:rFonts w:ascii="Times New Roman" w:hAnsi="Times New Roman"/>
          <w:b/>
          <w:bCs/>
          <w:sz w:val="24"/>
        </w:rPr>
        <w:t>Stroscio</w:t>
      </w:r>
      <w:proofErr w:type="spellEnd"/>
      <w:r w:rsidRPr="004426E7">
        <w:rPr>
          <w:rFonts w:ascii="Times New Roman" w:hAnsi="Times New Roman"/>
          <w:b/>
          <w:bCs/>
          <w:sz w:val="24"/>
        </w:rPr>
        <w:t xml:space="preserve"> and D.M. </w:t>
      </w:r>
      <w:proofErr w:type="spellStart"/>
      <w:r w:rsidRPr="004426E7">
        <w:rPr>
          <w:rFonts w:ascii="Times New Roman" w:hAnsi="Times New Roman"/>
          <w:b/>
          <w:bCs/>
          <w:sz w:val="24"/>
        </w:rPr>
        <w:t>Eigler</w:t>
      </w:r>
      <w:proofErr w:type="spellEnd"/>
      <w:r w:rsidRPr="004426E7">
        <w:rPr>
          <w:rFonts w:ascii="Times New Roman" w:hAnsi="Times New Roman"/>
          <w:b/>
          <w:bCs/>
          <w:sz w:val="24"/>
        </w:rPr>
        <w:t xml:space="preserve">, "Atomic and Molecular Manipulation with the Scanning Tunneling Microscope," </w:t>
      </w:r>
      <w:r w:rsidRPr="004426E7">
        <w:rPr>
          <w:rFonts w:ascii="Times New Roman" w:hAnsi="Times New Roman"/>
          <w:b/>
          <w:i/>
          <w:iCs/>
          <w:sz w:val="24"/>
        </w:rPr>
        <w:t>Science)</w:t>
      </w:r>
    </w:p>
    <w:p w:rsidR="00302D5A" w:rsidRPr="004426E7" w:rsidRDefault="00302D5A" w:rsidP="00292E12">
      <w:pPr>
        <w:rPr>
          <w:rFonts w:ascii="Times New Roman" w:hAnsi="Times New Roman"/>
          <w:i/>
          <w:iCs/>
          <w:sz w:val="24"/>
        </w:rPr>
      </w:pPr>
    </w:p>
    <w:p w:rsidR="00302D5A" w:rsidRPr="004426E7" w:rsidRDefault="00302D5A" w:rsidP="00292E12">
      <w:pPr>
        <w:rPr>
          <w:rFonts w:ascii="Times New Roman" w:hAnsi="Times New Roman"/>
          <w:b/>
          <w:bCs/>
          <w:sz w:val="24"/>
        </w:rPr>
      </w:pPr>
      <w:r w:rsidRPr="004426E7">
        <w:rPr>
          <w:rFonts w:ascii="Times New Roman" w:hAnsi="Times New Roman"/>
          <w:bCs/>
          <w:sz w:val="24"/>
        </w:rPr>
        <w:t>The preceding example is accurate in two ways. It is stylistically accurate in its precise use of language. It is technically accurate in its use of specialized terms</w:t>
      </w:r>
      <w:r w:rsidR="00DF0B9C">
        <w:rPr>
          <w:rFonts w:ascii="Times New Roman" w:hAnsi="Times New Roman"/>
          <w:bCs/>
          <w:sz w:val="24"/>
        </w:rPr>
        <w:t>-</w:t>
      </w:r>
      <w:r w:rsidRPr="004426E7">
        <w:rPr>
          <w:rFonts w:ascii="Times New Roman" w:hAnsi="Times New Roman"/>
          <w:bCs/>
          <w:sz w:val="24"/>
        </w:rPr>
        <w:t xml:space="preserve"> technical terms</w:t>
      </w:r>
      <w:r w:rsidR="00DF0B9C">
        <w:rPr>
          <w:rFonts w:ascii="Times New Roman" w:hAnsi="Times New Roman"/>
          <w:bCs/>
          <w:sz w:val="24"/>
        </w:rPr>
        <w:t>-</w:t>
      </w:r>
      <w:r w:rsidRPr="004426E7">
        <w:rPr>
          <w:rFonts w:ascii="Times New Roman" w:hAnsi="Times New Roman"/>
          <w:bCs/>
          <w:sz w:val="24"/>
        </w:rPr>
        <w:t xml:space="preserve">such as </w:t>
      </w:r>
      <w:r w:rsidRPr="004426E7">
        <w:rPr>
          <w:rFonts w:ascii="Times New Roman" w:hAnsi="Times New Roman"/>
          <w:i/>
          <w:iCs/>
          <w:sz w:val="24"/>
        </w:rPr>
        <w:t xml:space="preserve">electro migration, charge, electric field, </w:t>
      </w:r>
      <w:r w:rsidRPr="004426E7">
        <w:rPr>
          <w:rFonts w:ascii="Times New Roman" w:hAnsi="Times New Roman"/>
          <w:sz w:val="24"/>
        </w:rPr>
        <w:t xml:space="preserve">and </w:t>
      </w:r>
      <w:r w:rsidRPr="004426E7">
        <w:rPr>
          <w:rFonts w:ascii="Times New Roman" w:hAnsi="Times New Roman"/>
          <w:i/>
          <w:iCs/>
          <w:sz w:val="24"/>
        </w:rPr>
        <w:t xml:space="preserve">scattering </w:t>
      </w:r>
      <w:r w:rsidRPr="004426E7">
        <w:rPr>
          <w:rFonts w:ascii="Times New Roman" w:hAnsi="Times New Roman"/>
          <w:bCs/>
          <w:sz w:val="24"/>
        </w:rPr>
        <w:t>whose meanings are based in the context of a technical discipline.</w:t>
      </w:r>
    </w:p>
    <w:p w:rsidR="00302D5A" w:rsidRPr="004426E7" w:rsidRDefault="00302D5A" w:rsidP="00292E12">
      <w:pPr>
        <w:rPr>
          <w:rFonts w:ascii="Times New Roman" w:hAnsi="Times New Roman"/>
          <w:b/>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Both kinds of accuracy, i.e., accuracy of phrasing and accuracy of technical concept</w:t>
      </w:r>
      <w:r w:rsidRPr="004426E7">
        <w:rPr>
          <w:rFonts w:ascii="Times New Roman" w:hAnsi="Times New Roman"/>
          <w:b/>
          <w:bCs/>
          <w:sz w:val="24"/>
        </w:rPr>
        <w:t xml:space="preserve"> </w:t>
      </w:r>
      <w:r w:rsidRPr="004426E7">
        <w:rPr>
          <w:rFonts w:ascii="Times New Roman" w:hAnsi="Times New Roman"/>
          <w:bCs/>
          <w:sz w:val="24"/>
        </w:rPr>
        <w:t>are of f</w:t>
      </w:r>
      <w:r w:rsidR="00A22790">
        <w:rPr>
          <w:rFonts w:ascii="Times New Roman" w:hAnsi="Times New Roman"/>
          <w:bCs/>
          <w:sz w:val="24"/>
        </w:rPr>
        <w:t>oremos</w:t>
      </w:r>
      <w:r w:rsidRPr="004426E7">
        <w:rPr>
          <w:rFonts w:ascii="Times New Roman" w:hAnsi="Times New Roman"/>
          <w:bCs/>
          <w:sz w:val="24"/>
        </w:rPr>
        <w:t xml:space="preserve">t importance in technical and professional writing. The example is also </w:t>
      </w:r>
      <w:r w:rsidRPr="004426E7">
        <w:rPr>
          <w:rFonts w:ascii="Times New Roman" w:hAnsi="Times New Roman"/>
          <w:i/>
          <w:iCs/>
          <w:sz w:val="24"/>
        </w:rPr>
        <w:t xml:space="preserve">clear </w:t>
      </w:r>
      <w:r w:rsidRPr="004426E7">
        <w:rPr>
          <w:rFonts w:ascii="Times New Roman" w:hAnsi="Times New Roman"/>
          <w:bCs/>
          <w:sz w:val="24"/>
        </w:rPr>
        <w:t>because it is written in simple</w:t>
      </w:r>
      <w:r w:rsidR="005A79CF">
        <w:rPr>
          <w:rFonts w:ascii="Times New Roman" w:hAnsi="Times New Roman"/>
          <w:bCs/>
          <w:sz w:val="24"/>
        </w:rPr>
        <w:t xml:space="preserve"> and</w:t>
      </w:r>
      <w:r w:rsidRPr="004426E7">
        <w:rPr>
          <w:rFonts w:ascii="Times New Roman" w:hAnsi="Times New Roman"/>
          <w:bCs/>
          <w:sz w:val="24"/>
        </w:rPr>
        <w:t xml:space="preserve"> direct sentences. Although the technical context is the highly specialized realm of theoretical and applied nanotechnology, the sentence syntax, that is, word </w:t>
      </w:r>
      <w:r w:rsidRPr="004426E7">
        <w:rPr>
          <w:rFonts w:ascii="Times New Roman" w:hAnsi="Times New Roman"/>
          <w:i/>
          <w:iCs/>
          <w:sz w:val="24"/>
        </w:rPr>
        <w:t xml:space="preserve">order--is </w:t>
      </w:r>
      <w:r w:rsidRPr="004426E7">
        <w:rPr>
          <w:rFonts w:ascii="Times New Roman" w:hAnsi="Times New Roman"/>
          <w:bCs/>
          <w:sz w:val="24"/>
        </w:rPr>
        <w:t>restrained and structurally very simple.</w:t>
      </w:r>
    </w:p>
    <w:p w:rsidR="00302D5A" w:rsidRPr="004426E7" w:rsidRDefault="00302D5A" w:rsidP="00292E12">
      <w:pPr>
        <w:rPr>
          <w:rFonts w:ascii="Times New Roman" w:hAnsi="Times New Roman"/>
          <w:b/>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 xml:space="preserve">Part of this clarity is achieved by the rhetorical device of defining a term, electro migration. The example is </w:t>
      </w:r>
      <w:r w:rsidRPr="004426E7">
        <w:rPr>
          <w:rFonts w:ascii="Times New Roman" w:hAnsi="Times New Roman"/>
          <w:i/>
          <w:iCs/>
          <w:sz w:val="24"/>
        </w:rPr>
        <w:t xml:space="preserve">concise </w:t>
      </w:r>
      <w:r w:rsidRPr="004426E7">
        <w:rPr>
          <w:rFonts w:ascii="Times New Roman" w:hAnsi="Times New Roman"/>
          <w:bCs/>
          <w:sz w:val="24"/>
        </w:rPr>
        <w:t xml:space="preserve">in its use of minimum words to express the basic idea of electro migration. It is not wordy, and it does not digress from the point being made. The example is </w:t>
      </w:r>
      <w:r w:rsidRPr="004426E7">
        <w:rPr>
          <w:rFonts w:ascii="Times New Roman" w:hAnsi="Times New Roman"/>
          <w:i/>
          <w:iCs/>
          <w:sz w:val="24"/>
        </w:rPr>
        <w:t xml:space="preserve">coherent </w:t>
      </w:r>
      <w:r w:rsidRPr="004426E7">
        <w:rPr>
          <w:rFonts w:ascii="Times New Roman" w:hAnsi="Times New Roman"/>
          <w:bCs/>
          <w:sz w:val="24"/>
        </w:rPr>
        <w:t>because it develops its subject matter in an easy-to-follow line of thinking. The sentences are further linked by referents such as "this process”, “the first component and the second component."</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 xml:space="preserve">Finally, the example is </w:t>
      </w:r>
      <w:r w:rsidRPr="004426E7">
        <w:rPr>
          <w:rFonts w:ascii="Times New Roman" w:hAnsi="Times New Roman"/>
          <w:i/>
          <w:iCs/>
          <w:sz w:val="24"/>
        </w:rPr>
        <w:t xml:space="preserve">appropriate </w:t>
      </w:r>
      <w:r w:rsidRPr="004426E7">
        <w:rPr>
          <w:rFonts w:ascii="Times New Roman" w:hAnsi="Times New Roman"/>
          <w:bCs/>
          <w:sz w:val="24"/>
        </w:rPr>
        <w:t>to its purpose of presenting a general description of the process of electro migration, and to its audience, educated readers of Science, who are not necessarily experts in the field of nanotechnology.</w:t>
      </w:r>
    </w:p>
    <w:p w:rsidR="00302D5A" w:rsidRPr="004426E7" w:rsidRDefault="00302D5A" w:rsidP="00292E12">
      <w:pPr>
        <w:rPr>
          <w:rFonts w:ascii="Times New Roman" w:hAnsi="Times New Roman"/>
          <w:b/>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What is accuracy and why is it important?</w:t>
      </w:r>
    </w:p>
    <w:p w:rsidR="00302D5A" w:rsidRPr="00342249" w:rsidRDefault="00905307" w:rsidP="00292E12">
      <w:pPr>
        <w:rPr>
          <w:rFonts w:ascii="Times New Roman" w:hAnsi="Times New Roman"/>
          <w:b/>
          <w:sz w:val="24"/>
        </w:rPr>
      </w:pPr>
      <w:r w:rsidRPr="00342249">
        <w:rPr>
          <w:rFonts w:ascii="Times New Roman" w:hAnsi="Times New Roman"/>
          <w:b/>
          <w:sz w:val="24"/>
        </w:rPr>
        <w:t>1. Accuracy</w:t>
      </w:r>
    </w:p>
    <w:p w:rsidR="00302D5A" w:rsidRDefault="00302D5A" w:rsidP="00292E12">
      <w:pPr>
        <w:rPr>
          <w:rFonts w:ascii="Times New Roman" w:hAnsi="Times New Roman"/>
          <w:bCs/>
          <w:sz w:val="24"/>
        </w:rPr>
      </w:pPr>
      <w:r w:rsidRPr="004426E7">
        <w:rPr>
          <w:rFonts w:ascii="Times New Roman" w:hAnsi="Times New Roman"/>
          <w:bCs/>
          <w:sz w:val="24"/>
        </w:rPr>
        <w:t xml:space="preserve">Cultivate accuracy in your writing. </w:t>
      </w:r>
      <w:r w:rsidRPr="004426E7">
        <w:rPr>
          <w:rFonts w:ascii="Times New Roman" w:hAnsi="Times New Roman"/>
          <w:b/>
          <w:bCs/>
          <w:sz w:val="24"/>
        </w:rPr>
        <w:t>Accuracy</w:t>
      </w:r>
      <w:r w:rsidRPr="004426E7">
        <w:rPr>
          <w:rFonts w:ascii="Times New Roman" w:hAnsi="Times New Roman"/>
          <w:bCs/>
          <w:sz w:val="24"/>
        </w:rPr>
        <w:t>, which is the careful conforming to truth or fact, has three main aspects:</w:t>
      </w:r>
    </w:p>
    <w:p w:rsidR="005A2917" w:rsidRPr="004426E7" w:rsidRDefault="005A2917" w:rsidP="00292E12">
      <w:pPr>
        <w:rPr>
          <w:rFonts w:ascii="Times New Roman" w:hAnsi="Times New Roman"/>
          <w:bCs/>
          <w:sz w:val="24"/>
        </w:rPr>
      </w:pPr>
    </w:p>
    <w:p w:rsidR="00302D5A" w:rsidRPr="004426E7" w:rsidRDefault="00302D5A" w:rsidP="009F657D">
      <w:pPr>
        <w:numPr>
          <w:ilvl w:val="0"/>
          <w:numId w:val="44"/>
        </w:numPr>
        <w:rPr>
          <w:rFonts w:ascii="Times New Roman" w:hAnsi="Times New Roman"/>
          <w:bCs/>
          <w:sz w:val="24"/>
        </w:rPr>
      </w:pPr>
      <w:r w:rsidRPr="004426E7">
        <w:rPr>
          <w:rFonts w:ascii="Times New Roman" w:hAnsi="Times New Roman"/>
          <w:bCs/>
          <w:sz w:val="24"/>
        </w:rPr>
        <w:t>Document Accuracy</w:t>
      </w:r>
    </w:p>
    <w:p w:rsidR="00302D5A" w:rsidRPr="004426E7" w:rsidRDefault="00302D5A" w:rsidP="009F657D">
      <w:pPr>
        <w:numPr>
          <w:ilvl w:val="0"/>
          <w:numId w:val="44"/>
        </w:numPr>
        <w:rPr>
          <w:rFonts w:ascii="Times New Roman" w:hAnsi="Times New Roman"/>
          <w:bCs/>
          <w:sz w:val="24"/>
        </w:rPr>
      </w:pPr>
      <w:r w:rsidRPr="004426E7">
        <w:rPr>
          <w:rFonts w:ascii="Times New Roman" w:hAnsi="Times New Roman"/>
          <w:bCs/>
          <w:sz w:val="24"/>
        </w:rPr>
        <w:t>Stylistic Accuracy</w:t>
      </w:r>
    </w:p>
    <w:p w:rsidR="00302D5A" w:rsidRPr="004426E7" w:rsidRDefault="00302D5A" w:rsidP="009F657D">
      <w:pPr>
        <w:numPr>
          <w:ilvl w:val="0"/>
          <w:numId w:val="44"/>
        </w:numPr>
        <w:rPr>
          <w:rFonts w:ascii="Times New Roman" w:hAnsi="Times New Roman"/>
          <w:bCs/>
          <w:sz w:val="24"/>
        </w:rPr>
      </w:pPr>
      <w:r w:rsidRPr="004426E7">
        <w:rPr>
          <w:rFonts w:ascii="Times New Roman" w:hAnsi="Times New Roman"/>
          <w:bCs/>
          <w:sz w:val="24"/>
        </w:rPr>
        <w:t>Technical Accuracy</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
          <w:bCs/>
          <w:sz w:val="24"/>
        </w:rPr>
        <w:t>What is document Accuracy and why is it important?</w:t>
      </w:r>
    </w:p>
    <w:p w:rsidR="00302D5A" w:rsidRPr="004426E7" w:rsidRDefault="00302D5A" w:rsidP="00292E12">
      <w:pPr>
        <w:rPr>
          <w:rFonts w:ascii="Times New Roman" w:hAnsi="Times New Roman"/>
          <w:bCs/>
          <w:sz w:val="24"/>
        </w:rPr>
      </w:pPr>
      <w:r w:rsidRPr="004426E7">
        <w:rPr>
          <w:rFonts w:ascii="Times New Roman" w:hAnsi="Times New Roman"/>
          <w:b/>
          <w:bCs/>
          <w:sz w:val="24"/>
        </w:rPr>
        <w:t>Document Accuracy</w:t>
      </w:r>
    </w:p>
    <w:p w:rsidR="00302D5A" w:rsidRPr="004426E7" w:rsidRDefault="00302D5A" w:rsidP="00292E12">
      <w:pPr>
        <w:rPr>
          <w:rFonts w:ascii="Times New Roman" w:hAnsi="Times New Roman"/>
          <w:bCs/>
          <w:sz w:val="24"/>
        </w:rPr>
      </w:pPr>
      <w:r w:rsidRPr="004426E7">
        <w:rPr>
          <w:rFonts w:ascii="Times New Roman" w:hAnsi="Times New Roman"/>
          <w:bCs/>
          <w:sz w:val="24"/>
        </w:rPr>
        <w:t>Document accuracy refers to the proper coverage of your topics in appropriate detail. Often an accurate document needs to focus clearly on a problem.</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Document accuracy is generally cultivated by a clear problem statement and by a preliminary outline. These writing tools help you focus your writing effort by reducing your data in a way that solves a theoretical or practical problem.</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What is Stylistic Accuracy and why is it important?</w:t>
      </w:r>
    </w:p>
    <w:p w:rsidR="00302D5A" w:rsidRPr="004426E7" w:rsidRDefault="00302D5A" w:rsidP="00292E12">
      <w:pPr>
        <w:rPr>
          <w:rFonts w:ascii="Times New Roman" w:hAnsi="Times New Roman"/>
          <w:b/>
          <w:bCs/>
          <w:sz w:val="24"/>
        </w:rPr>
      </w:pPr>
      <w:r w:rsidRPr="004426E7">
        <w:rPr>
          <w:rFonts w:ascii="Times New Roman" w:hAnsi="Times New Roman"/>
          <w:b/>
          <w:bCs/>
          <w:sz w:val="24"/>
        </w:rPr>
        <w:t>Stylistic Accuracy</w:t>
      </w:r>
    </w:p>
    <w:p w:rsidR="00302D5A" w:rsidRPr="004426E7" w:rsidRDefault="00302D5A" w:rsidP="00292E12">
      <w:pPr>
        <w:rPr>
          <w:rFonts w:ascii="Times New Roman" w:hAnsi="Times New Roman"/>
          <w:bCs/>
          <w:sz w:val="24"/>
        </w:rPr>
      </w:pPr>
      <w:r w:rsidRPr="004426E7">
        <w:rPr>
          <w:rFonts w:ascii="Times New Roman" w:hAnsi="Times New Roman"/>
          <w:bCs/>
          <w:sz w:val="24"/>
        </w:rPr>
        <w:lastRenderedPageBreak/>
        <w:t xml:space="preserve">Stylistic accuracy concerns the careful use of language to express meaning. Accurate language requires the careful use of paragraph and sentence structure and word choice to describe and analyze your topics effectively. As a writer, you gain command of accuracy by studying the elements of style and by learning to apply those elements to your drafting, revising, editing, and proofreading. Stylistic accuracy is also a matter of using words precisely. </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What is technical accuracy and why is it important?</w:t>
      </w:r>
    </w:p>
    <w:p w:rsidR="00302D5A" w:rsidRPr="004426E7" w:rsidRDefault="00302D5A" w:rsidP="00292E12">
      <w:pPr>
        <w:rPr>
          <w:rFonts w:ascii="Times New Roman" w:hAnsi="Times New Roman"/>
          <w:b/>
          <w:bCs/>
          <w:sz w:val="24"/>
        </w:rPr>
      </w:pPr>
      <w:r w:rsidRPr="004426E7">
        <w:rPr>
          <w:rFonts w:ascii="Times New Roman" w:hAnsi="Times New Roman"/>
          <w:b/>
          <w:bCs/>
          <w:sz w:val="24"/>
        </w:rPr>
        <w:t>Technical Accuracy</w:t>
      </w:r>
    </w:p>
    <w:p w:rsidR="00302D5A" w:rsidRPr="004426E7" w:rsidRDefault="00302D5A" w:rsidP="00292E12">
      <w:pPr>
        <w:rPr>
          <w:rFonts w:ascii="Times New Roman" w:hAnsi="Times New Roman"/>
          <w:bCs/>
          <w:sz w:val="24"/>
        </w:rPr>
      </w:pPr>
      <w:r w:rsidRPr="004426E7">
        <w:rPr>
          <w:rFonts w:ascii="Times New Roman" w:hAnsi="Times New Roman"/>
          <w:bCs/>
          <w:sz w:val="24"/>
        </w:rPr>
        <w:t>Technical accuracy requires stylistic accuracy but is not based solely on it. The effective document in science and technology must be grounded in a technically accurate understanding and representation of the subject.</w:t>
      </w:r>
    </w:p>
    <w:p w:rsidR="00542C50" w:rsidRDefault="00542C50" w:rsidP="00292E12">
      <w:pPr>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 xml:space="preserve">Technical accuracy depends on the writer's conceptual mastery of the subject and its vocabulary, as well as on his or her ability to analyze and shape data with a minimum of distortion. In science and technology, enormous creative energy is given to mastering this technical aspect of subject development. </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What is Clarity and why is it important?</w:t>
      </w:r>
    </w:p>
    <w:p w:rsidR="00302D5A" w:rsidRPr="00342249" w:rsidRDefault="00905307" w:rsidP="00292E12">
      <w:pPr>
        <w:rPr>
          <w:rFonts w:ascii="Times New Roman" w:hAnsi="Times New Roman"/>
          <w:b/>
          <w:bCs/>
          <w:sz w:val="24"/>
        </w:rPr>
      </w:pPr>
      <w:r w:rsidRPr="00342249">
        <w:rPr>
          <w:rFonts w:ascii="Times New Roman" w:hAnsi="Times New Roman"/>
          <w:b/>
          <w:bCs/>
          <w:sz w:val="24"/>
        </w:rPr>
        <w:t>2. Clarity</w:t>
      </w:r>
    </w:p>
    <w:p w:rsidR="00302D5A" w:rsidRPr="004426E7" w:rsidRDefault="00302D5A" w:rsidP="00292E12">
      <w:pPr>
        <w:rPr>
          <w:rFonts w:ascii="Times New Roman" w:hAnsi="Times New Roman"/>
          <w:bCs/>
          <w:sz w:val="24"/>
        </w:rPr>
      </w:pPr>
      <w:r w:rsidRPr="004426E7">
        <w:rPr>
          <w:rFonts w:ascii="Times New Roman" w:hAnsi="Times New Roman"/>
          <w:bCs/>
          <w:sz w:val="24"/>
        </w:rPr>
        <w:t>Strive for clarity in your writing. Clarity, which refers to ease of understanding, is a special problem in technical and professional writing.</w:t>
      </w:r>
    </w:p>
    <w:p w:rsidR="003A0702" w:rsidRDefault="003A0702" w:rsidP="00292E12">
      <w:pPr>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Specialized languages, mathematically detailed analyses, and complex conceptual schemes can make technical subjects hard to grasp even when prepared by skilled writers and read by expert readers.</w:t>
      </w:r>
    </w:p>
    <w:p w:rsidR="00905307" w:rsidRDefault="00905307" w:rsidP="00292E12">
      <w:pPr>
        <w:rPr>
          <w:rFonts w:ascii="Times New Roman" w:hAnsi="Times New Roman"/>
          <w:bCs/>
          <w:sz w:val="24"/>
        </w:rPr>
      </w:pPr>
    </w:p>
    <w:p w:rsidR="00302D5A" w:rsidRDefault="00302D5A" w:rsidP="00292E12">
      <w:pPr>
        <w:rPr>
          <w:rFonts w:ascii="Times New Roman" w:hAnsi="Times New Roman"/>
          <w:bCs/>
          <w:sz w:val="24"/>
        </w:rPr>
      </w:pPr>
      <w:r w:rsidRPr="004426E7">
        <w:rPr>
          <w:rFonts w:ascii="Times New Roman" w:hAnsi="Times New Roman"/>
          <w:bCs/>
          <w:sz w:val="24"/>
        </w:rPr>
        <w:t>You can increase the clarity of your material by securing the following:</w:t>
      </w:r>
    </w:p>
    <w:p w:rsidR="00905307" w:rsidRPr="004426E7" w:rsidRDefault="00905307" w:rsidP="00292E12">
      <w:pPr>
        <w:rPr>
          <w:rFonts w:ascii="Times New Roman" w:hAnsi="Times New Roman"/>
          <w:bCs/>
          <w:sz w:val="24"/>
        </w:rPr>
      </w:pPr>
    </w:p>
    <w:p w:rsidR="00302D5A" w:rsidRPr="004426E7" w:rsidRDefault="00302D5A" w:rsidP="00292E12">
      <w:pPr>
        <w:ind w:left="720"/>
        <w:rPr>
          <w:rFonts w:ascii="Times New Roman" w:hAnsi="Times New Roman"/>
          <w:bCs/>
          <w:sz w:val="24"/>
        </w:rPr>
      </w:pPr>
      <w:r w:rsidRPr="004426E7">
        <w:rPr>
          <w:rFonts w:ascii="Times New Roman" w:hAnsi="Times New Roman"/>
          <w:bCs/>
          <w:sz w:val="24"/>
        </w:rPr>
        <w:t>• Structural Clarity</w:t>
      </w:r>
    </w:p>
    <w:p w:rsidR="00302D5A" w:rsidRPr="004426E7" w:rsidRDefault="00302D5A" w:rsidP="00292E12">
      <w:pPr>
        <w:ind w:left="720"/>
        <w:rPr>
          <w:rFonts w:ascii="Times New Roman" w:hAnsi="Times New Roman"/>
          <w:bCs/>
          <w:sz w:val="24"/>
        </w:rPr>
      </w:pPr>
      <w:r w:rsidRPr="004426E7">
        <w:rPr>
          <w:rFonts w:ascii="Times New Roman" w:hAnsi="Times New Roman"/>
          <w:bCs/>
          <w:sz w:val="24"/>
        </w:rPr>
        <w:t>• Stylistic Clarity</w:t>
      </w:r>
    </w:p>
    <w:p w:rsidR="00302D5A" w:rsidRPr="004426E7" w:rsidRDefault="00302D5A" w:rsidP="00292E12">
      <w:pPr>
        <w:ind w:left="720"/>
        <w:rPr>
          <w:rFonts w:ascii="Times New Roman" w:hAnsi="Times New Roman"/>
          <w:bCs/>
          <w:sz w:val="24"/>
        </w:rPr>
      </w:pPr>
      <w:r w:rsidRPr="004426E7">
        <w:rPr>
          <w:rFonts w:ascii="Times New Roman" w:hAnsi="Times New Roman"/>
          <w:bCs/>
          <w:sz w:val="24"/>
        </w:rPr>
        <w:t>• Contextual Clarity</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What is Structural Clarity and why is it important?</w:t>
      </w:r>
    </w:p>
    <w:p w:rsidR="00302D5A" w:rsidRPr="004426E7" w:rsidRDefault="00302D5A" w:rsidP="00292E12">
      <w:pPr>
        <w:rPr>
          <w:rFonts w:ascii="Times New Roman" w:hAnsi="Times New Roman"/>
          <w:b/>
          <w:sz w:val="24"/>
        </w:rPr>
      </w:pPr>
      <w:r w:rsidRPr="004426E7">
        <w:rPr>
          <w:rFonts w:ascii="Times New Roman" w:hAnsi="Times New Roman"/>
          <w:b/>
          <w:bCs/>
          <w:sz w:val="24"/>
        </w:rPr>
        <w:t>Structural Clarity</w:t>
      </w:r>
    </w:p>
    <w:p w:rsidR="00302D5A" w:rsidRPr="004426E7" w:rsidRDefault="00302D5A" w:rsidP="00292E12">
      <w:pPr>
        <w:rPr>
          <w:rFonts w:ascii="Times New Roman" w:hAnsi="Times New Roman"/>
          <w:bCs/>
          <w:sz w:val="24"/>
        </w:rPr>
      </w:pPr>
      <w:r w:rsidRPr="004426E7">
        <w:rPr>
          <w:rFonts w:ascii="Times New Roman" w:hAnsi="Times New Roman"/>
          <w:bCs/>
          <w:sz w:val="24"/>
        </w:rPr>
        <w:t>At the level of the whole document, you can promote structural clarity</w:t>
      </w:r>
      <w:r w:rsidR="00DC6996">
        <w:rPr>
          <w:rFonts w:ascii="Times New Roman" w:hAnsi="Times New Roman"/>
          <w:bCs/>
          <w:sz w:val="24"/>
        </w:rPr>
        <w:t xml:space="preserve"> thus</w:t>
      </w:r>
      <w:r w:rsidRPr="004426E7">
        <w:rPr>
          <w:rFonts w:ascii="Times New Roman" w:hAnsi="Times New Roman"/>
          <w:bCs/>
          <w:sz w:val="24"/>
        </w:rPr>
        <w:t xml:space="preserve"> making it easy for the reader to get the large picture. Use abstracts and other forecasting strategies such as introductions that state the purpose and scope of the document.</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How can you promote structural clarity?</w:t>
      </w:r>
    </w:p>
    <w:p w:rsidR="00302D5A" w:rsidRPr="004426E7" w:rsidRDefault="00302D5A" w:rsidP="00292E12">
      <w:pPr>
        <w:rPr>
          <w:rFonts w:ascii="Times New Roman" w:hAnsi="Times New Roman"/>
          <w:bCs/>
          <w:sz w:val="24"/>
        </w:rPr>
      </w:pPr>
      <w:r w:rsidRPr="004426E7">
        <w:rPr>
          <w:rFonts w:ascii="Times New Roman" w:hAnsi="Times New Roman"/>
          <w:bCs/>
          <w:sz w:val="24"/>
        </w:rPr>
        <w:t>Table of contents, problem statements, and even strategic repetition also promote structural clarity. Graphs and tables, effectively designed and placed, help focus and clarify information. Descriptive titles and frequent subject headings guide readers and help keep the large picture in focus.</w:t>
      </w:r>
    </w:p>
    <w:p w:rsidR="00342249" w:rsidRDefault="00342249" w:rsidP="00292E12">
      <w:pPr>
        <w:rPr>
          <w:rFonts w:ascii="Times New Roman" w:hAnsi="Times New Roman"/>
          <w:b/>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What is meant by Stylistic Clarity and why is it important?</w:t>
      </w:r>
    </w:p>
    <w:p w:rsidR="00302D5A" w:rsidRPr="004426E7" w:rsidRDefault="00302D5A" w:rsidP="00292E12">
      <w:pPr>
        <w:rPr>
          <w:rFonts w:ascii="Times New Roman" w:hAnsi="Times New Roman"/>
          <w:b/>
          <w:bCs/>
          <w:sz w:val="24"/>
        </w:rPr>
      </w:pPr>
      <w:r w:rsidRPr="004426E7">
        <w:rPr>
          <w:rFonts w:ascii="Times New Roman" w:hAnsi="Times New Roman"/>
          <w:b/>
          <w:bCs/>
          <w:sz w:val="24"/>
        </w:rPr>
        <w:t>Stylistic Clarity</w:t>
      </w:r>
    </w:p>
    <w:p w:rsidR="00302D5A" w:rsidRPr="004426E7" w:rsidRDefault="00302D5A" w:rsidP="00292E12">
      <w:pPr>
        <w:rPr>
          <w:rFonts w:ascii="Times New Roman" w:hAnsi="Times New Roman"/>
          <w:bCs/>
          <w:sz w:val="24"/>
        </w:rPr>
      </w:pPr>
      <w:r w:rsidRPr="004426E7">
        <w:rPr>
          <w:rFonts w:ascii="Times New Roman" w:hAnsi="Times New Roman"/>
          <w:bCs/>
          <w:sz w:val="24"/>
        </w:rPr>
        <w:lastRenderedPageBreak/>
        <w:t xml:space="preserve">Stylistic clarity is promoted by simple and direct language.  Simplicity in language is obtained with directly worded sentences. Using simple sentences and avoiding overloaded sentences </w:t>
      </w:r>
      <w:r w:rsidR="001F16A0">
        <w:rPr>
          <w:rFonts w:ascii="Times New Roman" w:hAnsi="Times New Roman"/>
          <w:bCs/>
          <w:sz w:val="24"/>
        </w:rPr>
        <w:t>&amp;</w:t>
      </w:r>
      <w:r w:rsidRPr="004426E7">
        <w:rPr>
          <w:rFonts w:ascii="Times New Roman" w:hAnsi="Times New Roman"/>
          <w:bCs/>
          <w:sz w:val="24"/>
        </w:rPr>
        <w:t xml:space="preserve"> excessive normalization also contribute to clarity.  </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 xml:space="preserve">Word choice is a factor in stylistic clarity: use simple language wherever possible to counteract the abstract, highly specialized terms of science and technology. </w:t>
      </w:r>
    </w:p>
    <w:p w:rsidR="00F47DA3" w:rsidRDefault="00F47DA3" w:rsidP="00292E12">
      <w:pPr>
        <w:rPr>
          <w:rFonts w:ascii="Times New Roman" w:hAnsi="Times New Roman"/>
          <w:b/>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What is meant by Contextual Clarity?</w:t>
      </w:r>
    </w:p>
    <w:p w:rsidR="00302D5A" w:rsidRPr="004426E7" w:rsidRDefault="00302D5A" w:rsidP="00292E12">
      <w:pPr>
        <w:rPr>
          <w:rFonts w:ascii="Times New Roman" w:hAnsi="Times New Roman"/>
          <w:b/>
          <w:sz w:val="24"/>
        </w:rPr>
      </w:pPr>
      <w:r w:rsidRPr="004426E7">
        <w:rPr>
          <w:rFonts w:ascii="Times New Roman" w:hAnsi="Times New Roman"/>
          <w:b/>
          <w:bCs/>
          <w:sz w:val="24"/>
        </w:rPr>
        <w:t>Contextual Clarity</w:t>
      </w:r>
    </w:p>
    <w:p w:rsidR="00302D5A" w:rsidRDefault="00302D5A" w:rsidP="00292E12">
      <w:pPr>
        <w:rPr>
          <w:rFonts w:ascii="Times New Roman" w:hAnsi="Times New Roman"/>
          <w:bCs/>
          <w:sz w:val="24"/>
        </w:rPr>
      </w:pPr>
      <w:r w:rsidRPr="004426E7">
        <w:rPr>
          <w:rFonts w:ascii="Times New Roman" w:hAnsi="Times New Roman"/>
          <w:bCs/>
          <w:sz w:val="24"/>
        </w:rPr>
        <w:t>Contextual clarity, in which the importance, authorization, and implications of your work are made available, also contributes to ease of understanding. All work has a context and your readers want to understand what the context of your document is:</w:t>
      </w:r>
    </w:p>
    <w:p w:rsidR="00905307" w:rsidRPr="004426E7" w:rsidRDefault="00905307" w:rsidP="00292E12">
      <w:pPr>
        <w:rPr>
          <w:rFonts w:ascii="Times New Roman" w:hAnsi="Times New Roman"/>
          <w:bCs/>
          <w:sz w:val="24"/>
        </w:rPr>
      </w:pPr>
    </w:p>
    <w:p w:rsidR="00302D5A" w:rsidRPr="004426E7" w:rsidRDefault="00302D5A" w:rsidP="00292E12">
      <w:pPr>
        <w:ind w:left="720"/>
        <w:rPr>
          <w:rFonts w:ascii="Times New Roman" w:hAnsi="Times New Roman"/>
          <w:bCs/>
          <w:sz w:val="24"/>
        </w:rPr>
      </w:pPr>
      <w:r w:rsidRPr="004426E7">
        <w:rPr>
          <w:rFonts w:ascii="Times New Roman" w:hAnsi="Times New Roman"/>
          <w:bCs/>
          <w:sz w:val="24"/>
        </w:rPr>
        <w:t>• What prompts you to write?</w:t>
      </w:r>
    </w:p>
    <w:p w:rsidR="00302D5A" w:rsidRPr="004426E7" w:rsidRDefault="00302D5A" w:rsidP="00292E12">
      <w:pPr>
        <w:ind w:left="720"/>
        <w:rPr>
          <w:rFonts w:ascii="Times New Roman" w:hAnsi="Times New Roman"/>
          <w:bCs/>
          <w:sz w:val="24"/>
        </w:rPr>
      </w:pPr>
      <w:r w:rsidRPr="004426E7">
        <w:rPr>
          <w:rFonts w:ascii="Times New Roman" w:hAnsi="Times New Roman"/>
          <w:bCs/>
          <w:sz w:val="24"/>
        </w:rPr>
        <w:t>• What is your purpose?</w:t>
      </w:r>
    </w:p>
    <w:p w:rsidR="00302D5A" w:rsidRPr="004426E7" w:rsidRDefault="00302D5A" w:rsidP="00292E12">
      <w:pPr>
        <w:ind w:left="720"/>
        <w:rPr>
          <w:rFonts w:ascii="Times New Roman" w:hAnsi="Times New Roman"/>
          <w:bCs/>
          <w:sz w:val="24"/>
        </w:rPr>
      </w:pPr>
      <w:r w:rsidRPr="004426E7">
        <w:rPr>
          <w:rFonts w:ascii="Times New Roman" w:hAnsi="Times New Roman"/>
          <w:bCs/>
          <w:sz w:val="24"/>
        </w:rPr>
        <w:t>• Whose preceded work has influenced yours?</w:t>
      </w:r>
    </w:p>
    <w:p w:rsidR="00302D5A" w:rsidRDefault="00302D5A" w:rsidP="00292E12">
      <w:pPr>
        <w:ind w:left="720"/>
        <w:rPr>
          <w:rFonts w:ascii="Times New Roman" w:hAnsi="Times New Roman"/>
          <w:bCs/>
          <w:sz w:val="24"/>
        </w:rPr>
      </w:pPr>
      <w:r w:rsidRPr="004426E7">
        <w:rPr>
          <w:rFonts w:ascii="Times New Roman" w:hAnsi="Times New Roman"/>
          <w:bCs/>
          <w:sz w:val="24"/>
        </w:rPr>
        <w:t>• What is the organizational and intellectual context of your problem?</w:t>
      </w:r>
    </w:p>
    <w:p w:rsidR="00905307" w:rsidRPr="004426E7" w:rsidRDefault="00905307" w:rsidP="00292E12">
      <w:pPr>
        <w:ind w:left="720"/>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You answer those questions in introductions and problem statements and in your citations and other references.</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What is ‘Conciseness’ and why is it important?</w:t>
      </w:r>
    </w:p>
    <w:p w:rsidR="00302D5A" w:rsidRPr="00342249" w:rsidRDefault="00905307" w:rsidP="00292E12">
      <w:pPr>
        <w:rPr>
          <w:rFonts w:ascii="Times New Roman" w:hAnsi="Times New Roman"/>
          <w:b/>
          <w:sz w:val="24"/>
        </w:rPr>
      </w:pPr>
      <w:r w:rsidRPr="00342249">
        <w:rPr>
          <w:rFonts w:ascii="Times New Roman" w:hAnsi="Times New Roman"/>
          <w:b/>
          <w:bCs/>
          <w:sz w:val="24"/>
        </w:rPr>
        <w:t>3. Conciseness</w:t>
      </w:r>
    </w:p>
    <w:p w:rsidR="00302D5A" w:rsidRPr="004426E7" w:rsidRDefault="00302D5A" w:rsidP="00292E12">
      <w:pPr>
        <w:rPr>
          <w:rFonts w:ascii="Times New Roman" w:hAnsi="Times New Roman"/>
          <w:bCs/>
          <w:sz w:val="24"/>
        </w:rPr>
      </w:pPr>
      <w:r w:rsidRPr="004426E7">
        <w:rPr>
          <w:rFonts w:ascii="Times New Roman" w:hAnsi="Times New Roman"/>
          <w:bCs/>
          <w:sz w:val="24"/>
        </w:rPr>
        <w:t xml:space="preserve">Learn the strategies of conciseness. Conciseness has a special value in technical fields. Writers are often tempted to include everything that could be relevant to their subject, rather than merely everything that is relevant to the communication task at hand. </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The concise document is a piece of writing that conveys only the needed material. At the level of the whole document, conciseness is helped mostly by focus</w:t>
      </w:r>
      <w:r w:rsidR="00C75BEC">
        <w:rPr>
          <w:rFonts w:ascii="Times New Roman" w:hAnsi="Times New Roman"/>
          <w:bCs/>
          <w:sz w:val="24"/>
        </w:rPr>
        <w:t xml:space="preserve"> and</w:t>
      </w:r>
      <w:r w:rsidR="00C75BEC" w:rsidRPr="004426E7">
        <w:rPr>
          <w:rFonts w:ascii="Times New Roman" w:hAnsi="Times New Roman"/>
          <w:bCs/>
          <w:sz w:val="24"/>
        </w:rPr>
        <w:t xml:space="preserve"> </w:t>
      </w:r>
      <w:r w:rsidRPr="004426E7">
        <w:rPr>
          <w:rFonts w:ascii="Times New Roman" w:hAnsi="Times New Roman"/>
          <w:bCs/>
          <w:sz w:val="24"/>
        </w:rPr>
        <w:t xml:space="preserve">the narrowing of document scope to a manageable problem and response. </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 xml:space="preserve">Preparing a clear introduction and developing a detailed outline are two strategies that give you control over document length and scope.  Identify and eliminate material that is not necessary to support your claims.  Look for sections including appendixes that are not essential to your work.  Graphics are powerful aids to conciseness because they cut down on the amount of prose necessary to describe objects and processes, summarize data, and demonstrate relationships. </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How do you make your document more concise?</w:t>
      </w:r>
    </w:p>
    <w:p w:rsidR="00302D5A" w:rsidRPr="004426E7" w:rsidRDefault="00302D5A" w:rsidP="00292E12">
      <w:pPr>
        <w:rPr>
          <w:rFonts w:ascii="Times New Roman" w:hAnsi="Times New Roman"/>
          <w:bCs/>
          <w:sz w:val="24"/>
        </w:rPr>
      </w:pPr>
      <w:r w:rsidRPr="004426E7">
        <w:rPr>
          <w:rFonts w:ascii="Times New Roman" w:hAnsi="Times New Roman"/>
          <w:bCs/>
          <w:sz w:val="24"/>
        </w:rPr>
        <w:t>Conciseness requires careful revising. Become familiar with the strategies for reducing wordiness. Look for ways of cutting useless words, sentences, and sections from the document.</w:t>
      </w:r>
    </w:p>
    <w:p w:rsidR="00302D5A" w:rsidRPr="004426E7" w:rsidRDefault="00302D5A" w:rsidP="00292E12">
      <w:pPr>
        <w:rPr>
          <w:rFonts w:ascii="Times New Roman" w:hAnsi="Times New Roman"/>
          <w:b/>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What is coherence and why is it important?</w:t>
      </w:r>
    </w:p>
    <w:p w:rsidR="00302D5A" w:rsidRPr="00342249" w:rsidRDefault="00905307" w:rsidP="00292E12">
      <w:pPr>
        <w:rPr>
          <w:rFonts w:ascii="Times New Roman" w:hAnsi="Times New Roman"/>
          <w:b/>
          <w:sz w:val="24"/>
        </w:rPr>
      </w:pPr>
      <w:r w:rsidRPr="00342249">
        <w:rPr>
          <w:rFonts w:ascii="Times New Roman" w:hAnsi="Times New Roman"/>
          <w:b/>
          <w:bCs/>
          <w:sz w:val="24"/>
        </w:rPr>
        <w:t>4. Coherence</w:t>
      </w:r>
    </w:p>
    <w:p w:rsidR="00302D5A" w:rsidRPr="004426E7" w:rsidRDefault="00302D5A" w:rsidP="00292E12">
      <w:pPr>
        <w:rPr>
          <w:rFonts w:ascii="Times New Roman" w:hAnsi="Times New Roman"/>
          <w:bCs/>
          <w:sz w:val="24"/>
        </w:rPr>
      </w:pPr>
      <w:r w:rsidRPr="004426E7">
        <w:rPr>
          <w:rFonts w:ascii="Times New Roman" w:hAnsi="Times New Roman"/>
          <w:bCs/>
          <w:sz w:val="24"/>
        </w:rPr>
        <w:t xml:space="preserve">Look for ways to improve the coherence of your writing. </w:t>
      </w:r>
      <w:r w:rsidRPr="004426E7">
        <w:rPr>
          <w:rFonts w:ascii="Times New Roman" w:hAnsi="Times New Roman"/>
          <w:b/>
          <w:bCs/>
          <w:sz w:val="24"/>
        </w:rPr>
        <w:t>Coherence</w:t>
      </w:r>
      <w:r w:rsidRPr="004426E7">
        <w:rPr>
          <w:rFonts w:ascii="Times New Roman" w:hAnsi="Times New Roman"/>
          <w:bCs/>
          <w:sz w:val="24"/>
        </w:rPr>
        <w:t xml:space="preserve"> is the quality of hanging together, of providing the reader an easily followed path. </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lastRenderedPageBreak/>
        <w:t xml:space="preserve">Writers promote coherence by making their material logically and stylistically consistent and by organizing and expressing their ideas in specific patterns. Efforts to emphasize the relationships among the elements of a document strengthen its impact. Coherence can dramatically improve the reader's ability to understand your material by promoting its flow or readability. Coherence is especially valued in technical communication and writing because of the inherent complexity of the subjects. </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At the level of the whole document, coherence helps to provide the larger picture in which the connections among the parts of the document are made clear by the writer. Give readers a roadmap to help them anticipate the content of your work. Abstracts, clear titles, introductions</w:t>
      </w:r>
      <w:r w:rsidR="00693848">
        <w:rPr>
          <w:rFonts w:ascii="Times New Roman" w:hAnsi="Times New Roman"/>
          <w:bCs/>
          <w:sz w:val="24"/>
        </w:rPr>
        <w:t>,</w:t>
      </w:r>
      <w:r w:rsidRPr="004426E7">
        <w:rPr>
          <w:rFonts w:ascii="Times New Roman" w:hAnsi="Times New Roman"/>
          <w:bCs/>
          <w:sz w:val="24"/>
        </w:rPr>
        <w:t xml:space="preserve"> and problem statements all promote </w:t>
      </w:r>
      <w:r w:rsidRPr="004426E7">
        <w:rPr>
          <w:rFonts w:ascii="Times New Roman" w:hAnsi="Times New Roman"/>
          <w:i/>
          <w:iCs/>
          <w:sz w:val="24"/>
        </w:rPr>
        <w:t xml:space="preserve">coherence </w:t>
      </w:r>
      <w:r w:rsidRPr="004426E7">
        <w:rPr>
          <w:rFonts w:ascii="Times New Roman" w:hAnsi="Times New Roman"/>
          <w:bCs/>
          <w:sz w:val="24"/>
        </w:rPr>
        <w:t>by linking various parts of a piece of writing.</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 xml:space="preserve">Paragraph Development: Strategies to </w:t>
      </w:r>
      <w:r w:rsidR="004D636E">
        <w:rPr>
          <w:rFonts w:ascii="Times New Roman" w:hAnsi="Times New Roman"/>
          <w:b/>
          <w:bCs/>
          <w:sz w:val="24"/>
        </w:rPr>
        <w:t>D</w:t>
      </w:r>
      <w:r w:rsidRPr="004426E7">
        <w:rPr>
          <w:rFonts w:ascii="Times New Roman" w:hAnsi="Times New Roman"/>
          <w:b/>
          <w:bCs/>
          <w:sz w:val="24"/>
        </w:rPr>
        <w:t xml:space="preserve">evelop Coherent Paragraph </w:t>
      </w:r>
    </w:p>
    <w:p w:rsidR="00302D5A" w:rsidRDefault="00302D5A" w:rsidP="00292E12">
      <w:pPr>
        <w:rPr>
          <w:rFonts w:ascii="Times New Roman" w:hAnsi="Times New Roman"/>
          <w:bCs/>
          <w:sz w:val="24"/>
        </w:rPr>
      </w:pPr>
      <w:r w:rsidRPr="004426E7">
        <w:rPr>
          <w:rFonts w:ascii="Times New Roman" w:hAnsi="Times New Roman"/>
          <w:bCs/>
          <w:sz w:val="24"/>
        </w:rPr>
        <w:t>The paragraph is one of the most powerful instruments of coherence. By organizing material into a topic sentence and supporting sentences, paragraphs pull together material and emphasize various forms of conceptual development. Paragraph development is achieved partly through the specific strategies of:</w:t>
      </w:r>
    </w:p>
    <w:p w:rsidR="00F47DA3" w:rsidRPr="004426E7" w:rsidRDefault="00F47DA3" w:rsidP="00292E12">
      <w:pPr>
        <w:rPr>
          <w:rFonts w:ascii="Times New Roman" w:hAnsi="Times New Roman"/>
          <w:bCs/>
          <w:sz w:val="24"/>
        </w:rPr>
      </w:pPr>
    </w:p>
    <w:p w:rsidR="00DC2534" w:rsidRPr="00453581" w:rsidRDefault="00DC2534" w:rsidP="009F657D">
      <w:pPr>
        <w:pStyle w:val="ListParagraph"/>
        <w:numPr>
          <w:ilvl w:val="0"/>
          <w:numId w:val="400"/>
        </w:numPr>
        <w:rPr>
          <w:rFonts w:asciiTheme="majorBidi" w:hAnsiTheme="majorBidi" w:cstheme="majorBidi"/>
          <w:bCs/>
          <w:sz w:val="24"/>
        </w:rPr>
      </w:pPr>
      <w:r w:rsidRPr="00453581">
        <w:rPr>
          <w:rFonts w:asciiTheme="majorBidi" w:hAnsiTheme="majorBidi" w:cstheme="majorBidi"/>
          <w:bCs/>
          <w:sz w:val="24"/>
        </w:rPr>
        <w:t xml:space="preserve">enumeration </w:t>
      </w:r>
    </w:p>
    <w:p w:rsidR="00302D5A" w:rsidRPr="00453581" w:rsidRDefault="00302D5A" w:rsidP="009F657D">
      <w:pPr>
        <w:pStyle w:val="ListParagraph"/>
        <w:numPr>
          <w:ilvl w:val="0"/>
          <w:numId w:val="400"/>
        </w:numPr>
        <w:rPr>
          <w:rFonts w:asciiTheme="majorBidi" w:hAnsiTheme="majorBidi" w:cstheme="majorBidi"/>
          <w:bCs/>
          <w:sz w:val="24"/>
        </w:rPr>
      </w:pPr>
      <w:r w:rsidRPr="00453581">
        <w:rPr>
          <w:rFonts w:asciiTheme="majorBidi" w:hAnsiTheme="majorBidi" w:cstheme="majorBidi"/>
          <w:bCs/>
          <w:sz w:val="24"/>
        </w:rPr>
        <w:t>exemplification</w:t>
      </w:r>
    </w:p>
    <w:p w:rsidR="00A15110" w:rsidRPr="00453581" w:rsidRDefault="00A15110" w:rsidP="009F657D">
      <w:pPr>
        <w:pStyle w:val="ListParagraph"/>
        <w:numPr>
          <w:ilvl w:val="0"/>
          <w:numId w:val="400"/>
        </w:numPr>
        <w:rPr>
          <w:rFonts w:asciiTheme="majorBidi" w:hAnsiTheme="majorBidi" w:cstheme="majorBidi"/>
          <w:bCs/>
          <w:sz w:val="24"/>
        </w:rPr>
      </w:pPr>
      <w:r w:rsidRPr="00453581">
        <w:rPr>
          <w:rFonts w:asciiTheme="majorBidi" w:hAnsiTheme="majorBidi" w:cstheme="majorBidi"/>
          <w:bCs/>
          <w:sz w:val="24"/>
        </w:rPr>
        <w:t xml:space="preserve">comparison and contrast </w:t>
      </w:r>
    </w:p>
    <w:p w:rsidR="00302D5A" w:rsidRPr="00453581" w:rsidRDefault="00302D5A" w:rsidP="009F657D">
      <w:pPr>
        <w:pStyle w:val="ListParagraph"/>
        <w:numPr>
          <w:ilvl w:val="0"/>
          <w:numId w:val="400"/>
        </w:numPr>
        <w:rPr>
          <w:rFonts w:asciiTheme="majorBidi" w:hAnsiTheme="majorBidi" w:cstheme="majorBidi"/>
          <w:bCs/>
          <w:sz w:val="24"/>
        </w:rPr>
      </w:pPr>
      <w:r w:rsidRPr="00453581">
        <w:rPr>
          <w:rFonts w:asciiTheme="majorBidi" w:hAnsiTheme="majorBidi" w:cstheme="majorBidi"/>
          <w:bCs/>
          <w:sz w:val="24"/>
        </w:rPr>
        <w:t>analysis</w:t>
      </w:r>
    </w:p>
    <w:p w:rsidR="00302D5A" w:rsidRPr="00453581" w:rsidRDefault="00302D5A" w:rsidP="009F657D">
      <w:pPr>
        <w:pStyle w:val="ListParagraph"/>
        <w:numPr>
          <w:ilvl w:val="0"/>
          <w:numId w:val="400"/>
        </w:numPr>
        <w:rPr>
          <w:rFonts w:asciiTheme="majorBidi" w:hAnsiTheme="majorBidi" w:cstheme="majorBidi"/>
          <w:sz w:val="24"/>
        </w:rPr>
      </w:pPr>
      <w:r w:rsidRPr="00453581">
        <w:rPr>
          <w:rFonts w:asciiTheme="majorBidi" w:hAnsiTheme="majorBidi" w:cstheme="majorBidi"/>
          <w:sz w:val="24"/>
        </w:rPr>
        <w:t>definition</w:t>
      </w:r>
    </w:p>
    <w:p w:rsidR="00302D5A" w:rsidRPr="00453581" w:rsidRDefault="00302D5A" w:rsidP="009F657D">
      <w:pPr>
        <w:pStyle w:val="ListParagraph"/>
        <w:numPr>
          <w:ilvl w:val="0"/>
          <w:numId w:val="400"/>
        </w:numPr>
        <w:rPr>
          <w:rFonts w:asciiTheme="majorBidi" w:hAnsiTheme="majorBidi" w:cstheme="majorBidi"/>
          <w:sz w:val="24"/>
        </w:rPr>
      </w:pPr>
      <w:r w:rsidRPr="00453581">
        <w:rPr>
          <w:rFonts w:asciiTheme="majorBidi" w:hAnsiTheme="majorBidi" w:cstheme="majorBidi"/>
          <w:sz w:val="24"/>
        </w:rPr>
        <w:t>description</w:t>
      </w:r>
    </w:p>
    <w:p w:rsidR="00302D5A" w:rsidRPr="004426E7" w:rsidRDefault="00302D5A" w:rsidP="00292E12">
      <w:pPr>
        <w:ind w:left="720"/>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All of  the above furnish distinct approaches to developing ideas. Transitional devices also operate at the paragraph level to provide links among s</w:t>
      </w:r>
      <w:r w:rsidR="00F47DA3">
        <w:rPr>
          <w:rFonts w:ascii="Times New Roman" w:hAnsi="Times New Roman"/>
          <w:bCs/>
          <w:sz w:val="24"/>
        </w:rPr>
        <w:t>entences and paragraphs.</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a. Enumeration</w:t>
      </w:r>
    </w:p>
    <w:p w:rsidR="00302D5A" w:rsidRPr="004426E7" w:rsidRDefault="00302D5A" w:rsidP="00292E12">
      <w:pPr>
        <w:rPr>
          <w:rFonts w:ascii="Times New Roman" w:hAnsi="Times New Roman"/>
          <w:bCs/>
          <w:sz w:val="24"/>
        </w:rPr>
      </w:pPr>
      <w:r w:rsidRPr="004426E7">
        <w:rPr>
          <w:rFonts w:ascii="Times New Roman" w:hAnsi="Times New Roman"/>
          <w:bCs/>
          <w:sz w:val="24"/>
        </w:rPr>
        <w:t xml:space="preserve"> Use enumeration in paragraphs when you want to itemize or list a set of topics or a series of some kind. Enumeration is a powerful way to establish a series of observations and to emphasize each element. </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 xml:space="preserve"> In the following paragraph, the items are enumerated in a series of itemized recommendations. </w:t>
      </w:r>
    </w:p>
    <w:p w:rsidR="00302D5A" w:rsidRPr="004426E7" w:rsidRDefault="00302D5A" w:rsidP="00292E12">
      <w:pPr>
        <w:rPr>
          <w:rFonts w:ascii="Times New Roman" w:hAnsi="Times New Roman"/>
          <w:bCs/>
          <w:iCs/>
          <w:sz w:val="24"/>
        </w:rPr>
      </w:pPr>
    </w:p>
    <w:p w:rsidR="00302D5A" w:rsidRPr="004426E7" w:rsidRDefault="00302D5A" w:rsidP="00292E12">
      <w:pPr>
        <w:rPr>
          <w:rFonts w:ascii="Times New Roman" w:hAnsi="Times New Roman"/>
          <w:bCs/>
          <w:iCs/>
          <w:sz w:val="24"/>
        </w:rPr>
      </w:pPr>
      <w:r w:rsidRPr="004426E7">
        <w:rPr>
          <w:rFonts w:ascii="Times New Roman" w:hAnsi="Times New Roman"/>
          <w:bCs/>
          <w:iCs/>
          <w:sz w:val="24"/>
        </w:rPr>
        <w:t>Have your blood cholesterol measured if you</w:t>
      </w:r>
      <w:r w:rsidR="00825A68">
        <w:rPr>
          <w:rFonts w:ascii="Times New Roman" w:hAnsi="Times New Roman"/>
          <w:bCs/>
          <w:iCs/>
          <w:sz w:val="24"/>
        </w:rPr>
        <w:t xml:space="preserve"> ha</w:t>
      </w:r>
      <w:r w:rsidRPr="004426E7">
        <w:rPr>
          <w:rFonts w:ascii="Times New Roman" w:hAnsi="Times New Roman"/>
          <w:bCs/>
          <w:iCs/>
          <w:sz w:val="24"/>
        </w:rPr>
        <w:t>ve never had it done. Finger-prick tests at health fairs and other public places are generally fairly accurate, especially if they</w:t>
      </w:r>
      <w:r w:rsidR="00825A68">
        <w:rPr>
          <w:rFonts w:ascii="Times New Roman" w:hAnsi="Times New Roman"/>
          <w:bCs/>
          <w:iCs/>
          <w:sz w:val="24"/>
        </w:rPr>
        <w:t xml:space="preserve"> a</w:t>
      </w:r>
      <w:r w:rsidRPr="004426E7">
        <w:rPr>
          <w:rFonts w:ascii="Times New Roman" w:hAnsi="Times New Roman"/>
          <w:bCs/>
          <w:iCs/>
          <w:sz w:val="24"/>
        </w:rPr>
        <w:t xml:space="preserve">re offered by a hospital or other reputable health group. When you know your </w:t>
      </w:r>
      <w:r w:rsidR="00EC56C4">
        <w:rPr>
          <w:rFonts w:ascii="Times New Roman" w:hAnsi="Times New Roman"/>
          <w:bCs/>
          <w:iCs/>
          <w:sz w:val="24"/>
        </w:rPr>
        <w:t>“</w:t>
      </w:r>
      <w:r w:rsidRPr="004426E7">
        <w:rPr>
          <w:rFonts w:ascii="Times New Roman" w:hAnsi="Times New Roman"/>
          <w:bCs/>
          <w:iCs/>
          <w:sz w:val="24"/>
        </w:rPr>
        <w:t>number,</w:t>
      </w:r>
      <w:r w:rsidR="00EC56C4">
        <w:rPr>
          <w:rFonts w:ascii="Times New Roman" w:hAnsi="Times New Roman"/>
          <w:bCs/>
          <w:iCs/>
          <w:sz w:val="24"/>
        </w:rPr>
        <w:t>”</w:t>
      </w:r>
      <w:r w:rsidRPr="004426E7">
        <w:rPr>
          <w:rFonts w:ascii="Times New Roman" w:hAnsi="Times New Roman"/>
          <w:bCs/>
          <w:iCs/>
          <w:sz w:val="24"/>
        </w:rPr>
        <w:t xml:space="preserve"> follow these guidelines: If your cholesterol is under 200 mg/dl, maintain a healthy lifestyle-- including eating a low-fat diet, getting regular </w:t>
      </w:r>
      <w:r w:rsidRPr="004426E7">
        <w:rPr>
          <w:rFonts w:ascii="Times New Roman" w:hAnsi="Times New Roman"/>
          <w:iCs/>
          <w:sz w:val="24"/>
        </w:rPr>
        <w:t xml:space="preserve">exercise, </w:t>
      </w:r>
      <w:r w:rsidRPr="004426E7">
        <w:rPr>
          <w:rFonts w:ascii="Times New Roman" w:hAnsi="Times New Roman"/>
          <w:bCs/>
          <w:iCs/>
          <w:sz w:val="24"/>
        </w:rPr>
        <w:t>maintaining a health</w:t>
      </w:r>
      <w:r w:rsidR="00A40666" w:rsidRPr="004426E7">
        <w:rPr>
          <w:rFonts w:ascii="Times New Roman" w:hAnsi="Times New Roman"/>
          <w:bCs/>
          <w:iCs/>
          <w:sz w:val="24"/>
        </w:rPr>
        <w:t>y</w:t>
      </w:r>
      <w:r w:rsidRPr="004426E7">
        <w:rPr>
          <w:rFonts w:ascii="Times New Roman" w:hAnsi="Times New Roman"/>
          <w:bCs/>
          <w:iCs/>
          <w:sz w:val="24"/>
        </w:rPr>
        <w:t xml:space="preserve"> body weight, and not smoking--and get another test within five years. </w:t>
      </w:r>
    </w:p>
    <w:p w:rsidR="00302D5A" w:rsidRPr="004426E7" w:rsidRDefault="00302D5A" w:rsidP="00292E12">
      <w:pPr>
        <w:rPr>
          <w:rFonts w:ascii="Times New Roman" w:hAnsi="Times New Roman"/>
          <w:bCs/>
          <w:iCs/>
          <w:sz w:val="24"/>
        </w:rPr>
      </w:pPr>
    </w:p>
    <w:p w:rsidR="001B018A" w:rsidRPr="004426E7" w:rsidRDefault="00302D5A" w:rsidP="00292E12">
      <w:pPr>
        <w:rPr>
          <w:rFonts w:ascii="Times New Roman" w:hAnsi="Times New Roman"/>
          <w:bCs/>
          <w:iCs/>
          <w:sz w:val="24"/>
        </w:rPr>
      </w:pPr>
      <w:r w:rsidRPr="004426E7">
        <w:rPr>
          <w:rFonts w:ascii="Times New Roman" w:hAnsi="Times New Roman"/>
          <w:bCs/>
          <w:iCs/>
          <w:sz w:val="24"/>
        </w:rPr>
        <w:t xml:space="preserve"> If your cholesterol is between 200 and 239 mg/dl, have a second test performed and average the results. If that number falls in the same range, and if you do have any form of cardiovascular disease, change your diet to improve your cholesterol. In addition, eliminate any other risk factors you have and get tested again in about one year. If your cholesterol is 240 mg/dl or more, </w:t>
      </w:r>
      <w:r w:rsidRPr="004426E7">
        <w:rPr>
          <w:rFonts w:ascii="Times New Roman" w:hAnsi="Times New Roman"/>
          <w:bCs/>
          <w:iCs/>
          <w:sz w:val="24"/>
        </w:rPr>
        <w:lastRenderedPageBreak/>
        <w:t>your physician should order a more detailed cholesterol analysis and recommend therapy based on the results. You should begin a cholesterol-improving</w:t>
      </w:r>
      <w:r w:rsidR="003A2851">
        <w:rPr>
          <w:rFonts w:ascii="Times New Roman" w:hAnsi="Times New Roman"/>
          <w:bCs/>
          <w:iCs/>
          <w:sz w:val="24"/>
        </w:rPr>
        <w:t xml:space="preserve"> </w:t>
      </w:r>
      <w:r w:rsidRPr="004426E7">
        <w:rPr>
          <w:rFonts w:ascii="Times New Roman" w:hAnsi="Times New Roman"/>
          <w:bCs/>
          <w:iCs/>
          <w:sz w:val="24"/>
        </w:rPr>
        <w:t xml:space="preserve">diet immediately. </w:t>
      </w:r>
    </w:p>
    <w:p w:rsidR="00905307" w:rsidRDefault="00905307" w:rsidP="00292E12">
      <w:pPr>
        <w:rPr>
          <w:rFonts w:ascii="Times New Roman" w:hAnsi="Times New Roman"/>
          <w:b/>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b. Exemplification</w:t>
      </w:r>
    </w:p>
    <w:p w:rsidR="00302D5A" w:rsidRPr="004426E7" w:rsidRDefault="00302D5A" w:rsidP="00292E12">
      <w:pPr>
        <w:rPr>
          <w:rFonts w:ascii="Times New Roman" w:hAnsi="Times New Roman"/>
          <w:bCs/>
          <w:sz w:val="24"/>
        </w:rPr>
      </w:pPr>
      <w:r w:rsidRPr="004426E7">
        <w:rPr>
          <w:rFonts w:ascii="Times New Roman" w:hAnsi="Times New Roman"/>
          <w:bCs/>
          <w:sz w:val="24"/>
        </w:rPr>
        <w:t>Exemplification refers to the use of anecdotes or examples to bolster your argument or whatever you</w:t>
      </w:r>
      <w:r w:rsidR="000B457A">
        <w:rPr>
          <w:rFonts w:ascii="Times New Roman" w:hAnsi="Times New Roman"/>
          <w:bCs/>
          <w:sz w:val="24"/>
        </w:rPr>
        <w:t xml:space="preserve"> a</w:t>
      </w:r>
      <w:r w:rsidRPr="004426E7">
        <w:rPr>
          <w:rFonts w:ascii="Times New Roman" w:hAnsi="Times New Roman"/>
          <w:bCs/>
          <w:sz w:val="24"/>
        </w:rPr>
        <w:t>re writing about. Use exemplification paragraphs to provide instances that clarify your topic statement.</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In the following paragraph, the topic sentence is supported in examples that illustrate, support, and clarify the main point.</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Cs/>
          <w:iCs/>
          <w:sz w:val="24"/>
        </w:rPr>
      </w:pPr>
      <w:r w:rsidRPr="004426E7">
        <w:rPr>
          <w:rFonts w:ascii="Times New Roman" w:hAnsi="Times New Roman"/>
          <w:bCs/>
          <w:iCs/>
          <w:sz w:val="24"/>
        </w:rPr>
        <w:t>Vitamins and minerals can be added to enrich (replace nutrients lost in processing) or fortify (add nutrients not normally present) foods to improve their nutritional quality. Bread sand cereals are usually enriched with some B vitamins and iron. Common examples of fortification include the addition of vitamin D to milk, vitamin A to margarine, vitamin C to fruit drinks, calcium to orange juice, and iodi</w:t>
      </w:r>
      <w:r w:rsidR="00000CA9">
        <w:rPr>
          <w:rFonts w:ascii="Times New Roman" w:hAnsi="Times New Roman"/>
          <w:bCs/>
          <w:iCs/>
          <w:sz w:val="24"/>
        </w:rPr>
        <w:t>n</w:t>
      </w:r>
      <w:r w:rsidRPr="004426E7">
        <w:rPr>
          <w:rFonts w:ascii="Times New Roman" w:hAnsi="Times New Roman"/>
          <w:bCs/>
          <w:iCs/>
          <w:sz w:val="24"/>
        </w:rPr>
        <w:t xml:space="preserve">e to table salt. </w:t>
      </w:r>
    </w:p>
    <w:p w:rsidR="00302D5A" w:rsidRPr="004426E7" w:rsidRDefault="00302D5A" w:rsidP="00292E12">
      <w:pPr>
        <w:rPr>
          <w:rFonts w:ascii="Times New Roman" w:hAnsi="Times New Roman"/>
          <w:b/>
          <w:bCs/>
          <w:sz w:val="24"/>
        </w:rPr>
      </w:pPr>
      <w:r w:rsidRPr="004426E7">
        <w:rPr>
          <w:rFonts w:ascii="Times New Roman" w:hAnsi="Times New Roman"/>
          <w:b/>
          <w:sz w:val="24"/>
        </w:rPr>
        <w:t xml:space="preserve">(--P. </w:t>
      </w:r>
      <w:proofErr w:type="spellStart"/>
      <w:r w:rsidRPr="004426E7">
        <w:rPr>
          <w:rFonts w:ascii="Times New Roman" w:hAnsi="Times New Roman"/>
          <w:b/>
          <w:bCs/>
          <w:sz w:val="24"/>
        </w:rPr>
        <w:t>Insel</w:t>
      </w:r>
      <w:proofErr w:type="spellEnd"/>
      <w:r w:rsidRPr="004426E7">
        <w:rPr>
          <w:rFonts w:ascii="Times New Roman" w:hAnsi="Times New Roman"/>
          <w:b/>
          <w:bCs/>
          <w:sz w:val="24"/>
        </w:rPr>
        <w:t xml:space="preserve"> and W. Roth, Core Concepts in Health) </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c. Comparison and Contrast</w:t>
      </w:r>
    </w:p>
    <w:p w:rsidR="00302D5A" w:rsidRPr="004426E7" w:rsidRDefault="00302D5A" w:rsidP="00292E12">
      <w:pPr>
        <w:rPr>
          <w:rFonts w:ascii="Times New Roman" w:hAnsi="Times New Roman"/>
          <w:sz w:val="24"/>
        </w:rPr>
      </w:pPr>
      <w:r w:rsidRPr="004426E7">
        <w:rPr>
          <w:rFonts w:ascii="Times New Roman" w:hAnsi="Times New Roman"/>
          <w:sz w:val="24"/>
        </w:rPr>
        <w:t xml:space="preserve">Use comparison and contrast to develop a topic by examining its similarities or dissimilarities to another thing, process, or state. Comparison emphasizes the similarities, contrast, the differences. A paragraph may use both comparison and contrast. </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 xml:space="preserve">In the following example, two kinds of electrical cable are compared. The aim here is to convey the superiority of </w:t>
      </w:r>
      <w:proofErr w:type="spellStart"/>
      <w:r w:rsidRPr="004426E7">
        <w:rPr>
          <w:rFonts w:ascii="Times New Roman" w:hAnsi="Times New Roman"/>
          <w:sz w:val="24"/>
        </w:rPr>
        <w:t>A</w:t>
      </w:r>
      <w:proofErr w:type="spellEnd"/>
      <w:r w:rsidRPr="004426E7">
        <w:rPr>
          <w:rFonts w:ascii="Times New Roman" w:hAnsi="Times New Roman"/>
          <w:sz w:val="24"/>
        </w:rPr>
        <w:t xml:space="preserve"> over B for two categories of performance.</w:t>
      </w:r>
    </w:p>
    <w:p w:rsidR="00302D5A" w:rsidRPr="004426E7" w:rsidRDefault="00302D5A" w:rsidP="00292E12">
      <w:pPr>
        <w:rPr>
          <w:rFonts w:ascii="Times New Roman" w:hAnsi="Times New Roman"/>
          <w:sz w:val="24"/>
        </w:rPr>
      </w:pPr>
    </w:p>
    <w:p w:rsidR="00302D5A" w:rsidRPr="00342249" w:rsidRDefault="00302D5A" w:rsidP="00292E12">
      <w:pPr>
        <w:rPr>
          <w:rFonts w:ascii="Times New Roman" w:hAnsi="Times New Roman"/>
          <w:b/>
          <w:sz w:val="24"/>
        </w:rPr>
      </w:pPr>
      <w:r w:rsidRPr="00342249">
        <w:rPr>
          <w:rFonts w:ascii="Times New Roman" w:hAnsi="Times New Roman"/>
          <w:b/>
          <w:bCs/>
          <w:sz w:val="24"/>
        </w:rPr>
        <w:t>Coaxial vs. Fiber-Optic Cable: Comparative Cable-Length Performances</w:t>
      </w:r>
    </w:p>
    <w:p w:rsidR="00302D5A" w:rsidRPr="004426E7" w:rsidRDefault="00302D5A" w:rsidP="00292E12">
      <w:pPr>
        <w:rPr>
          <w:rFonts w:ascii="Times New Roman" w:hAnsi="Times New Roman"/>
          <w:bCs/>
          <w:iCs/>
          <w:sz w:val="24"/>
        </w:rPr>
      </w:pPr>
      <w:r w:rsidRPr="004426E7">
        <w:rPr>
          <w:rFonts w:ascii="Times New Roman" w:hAnsi="Times New Roman"/>
          <w:bCs/>
          <w:iCs/>
          <w:sz w:val="24"/>
        </w:rPr>
        <w:t xml:space="preserve">For a number of critical performance characteristics, fiber-optic cable offers considerable advantages over standard coaxial cables. The most obvious distinction between the two is the great bandwidth-distance capacity of fibers. The high-frequency capacity of coaxial cables decreases rapidly with increased length, but the bandwidth of a commercial fiber-optic system will remain constant with length. A commercial fiber-optic system like that of </w:t>
      </w:r>
      <w:proofErr w:type="spellStart"/>
      <w:r w:rsidRPr="004426E7">
        <w:rPr>
          <w:rFonts w:ascii="Times New Roman" w:hAnsi="Times New Roman"/>
          <w:bCs/>
          <w:iCs/>
          <w:sz w:val="24"/>
        </w:rPr>
        <w:t>Artel</w:t>
      </w:r>
      <w:proofErr w:type="spellEnd"/>
      <w:r w:rsidRPr="004426E7">
        <w:rPr>
          <w:rFonts w:ascii="Times New Roman" w:hAnsi="Times New Roman"/>
          <w:bCs/>
          <w:iCs/>
          <w:sz w:val="24"/>
        </w:rPr>
        <w:t xml:space="preserve"> remains constant for a bandwidth over a distance of 4, 000 </w:t>
      </w:r>
      <w:proofErr w:type="spellStart"/>
      <w:r w:rsidRPr="004426E7">
        <w:rPr>
          <w:rFonts w:ascii="Times New Roman" w:hAnsi="Times New Roman"/>
          <w:bCs/>
          <w:iCs/>
          <w:sz w:val="24"/>
        </w:rPr>
        <w:t>ft</w:t>
      </w:r>
      <w:proofErr w:type="spellEnd"/>
      <w:r w:rsidRPr="004426E7">
        <w:rPr>
          <w:rFonts w:ascii="Times New Roman" w:hAnsi="Times New Roman"/>
          <w:bCs/>
          <w:iCs/>
          <w:sz w:val="24"/>
        </w:rPr>
        <w:t>, while three different sizes of coaxial cable rapidly drop in less than half the distance.</w:t>
      </w:r>
    </w:p>
    <w:p w:rsidR="00302D5A" w:rsidRPr="00342249" w:rsidRDefault="00302D5A" w:rsidP="00292E12">
      <w:pPr>
        <w:rPr>
          <w:rFonts w:ascii="Times New Roman" w:hAnsi="Times New Roman"/>
          <w:b/>
          <w:sz w:val="24"/>
        </w:rPr>
      </w:pPr>
      <w:r w:rsidRPr="00342249">
        <w:rPr>
          <w:rFonts w:ascii="Times New Roman" w:hAnsi="Times New Roman"/>
          <w:b/>
          <w:sz w:val="24"/>
        </w:rPr>
        <w:t>(--</w:t>
      </w:r>
      <w:proofErr w:type="spellStart"/>
      <w:r w:rsidRPr="00342249">
        <w:rPr>
          <w:rFonts w:ascii="Times New Roman" w:hAnsi="Times New Roman"/>
          <w:b/>
          <w:sz w:val="24"/>
        </w:rPr>
        <w:t>Artel</w:t>
      </w:r>
      <w:proofErr w:type="spellEnd"/>
      <w:r w:rsidRPr="00342249">
        <w:rPr>
          <w:rFonts w:ascii="Times New Roman" w:hAnsi="Times New Roman"/>
          <w:b/>
          <w:sz w:val="24"/>
        </w:rPr>
        <w:t xml:space="preserve"> Communications Corporation, "Fiber Optics in RGB Color Computer Graphics Communications," Application Note CG-1) </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b/>
          <w:bCs/>
          <w:sz w:val="24"/>
        </w:rPr>
      </w:pPr>
      <w:r w:rsidRPr="004426E7">
        <w:rPr>
          <w:rFonts w:ascii="Times New Roman" w:hAnsi="Times New Roman"/>
          <w:b/>
          <w:sz w:val="24"/>
        </w:rPr>
        <w:t>Use</w:t>
      </w:r>
      <w:r w:rsidRPr="004426E7">
        <w:rPr>
          <w:rFonts w:ascii="Times New Roman" w:hAnsi="Times New Roman"/>
          <w:b/>
          <w:bCs/>
          <w:sz w:val="24"/>
        </w:rPr>
        <w:t xml:space="preserve"> Transitional Words and Phrases</w:t>
      </w:r>
    </w:p>
    <w:p w:rsidR="00302D5A" w:rsidRPr="004426E7" w:rsidRDefault="00302D5A" w:rsidP="00292E12">
      <w:pPr>
        <w:rPr>
          <w:rFonts w:ascii="Times New Roman" w:hAnsi="Times New Roman"/>
          <w:sz w:val="24"/>
        </w:rPr>
      </w:pPr>
      <w:r w:rsidRPr="004426E7">
        <w:rPr>
          <w:rFonts w:ascii="Times New Roman" w:hAnsi="Times New Roman"/>
          <w:sz w:val="24"/>
        </w:rPr>
        <w:t>Use transitional words and phrases to clarify and smooth the movement from idea to idea. Compare the following paragraphs:</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Weak</w:t>
      </w:r>
    </w:p>
    <w:p w:rsidR="00302D5A" w:rsidRPr="004426E7" w:rsidRDefault="00302D5A" w:rsidP="00292E12">
      <w:pPr>
        <w:rPr>
          <w:rFonts w:ascii="Times New Roman" w:hAnsi="Times New Roman"/>
          <w:sz w:val="24"/>
        </w:rPr>
      </w:pPr>
      <w:r w:rsidRPr="004426E7">
        <w:rPr>
          <w:rFonts w:ascii="Times New Roman" w:hAnsi="Times New Roman"/>
          <w:sz w:val="24"/>
        </w:rPr>
        <w:t>Reducing drag in an aerospace vehicle is an important design consideration with financial and operational consequences. Poorly designed rocket fuselage scan triple</w:t>
      </w:r>
      <w:r w:rsidR="00EA7EB3" w:rsidRPr="004426E7">
        <w:rPr>
          <w:rFonts w:ascii="Times New Roman" w:hAnsi="Times New Roman"/>
          <w:sz w:val="24"/>
        </w:rPr>
        <w:t>s</w:t>
      </w:r>
      <w:r w:rsidRPr="004426E7">
        <w:rPr>
          <w:rFonts w:ascii="Times New Roman" w:hAnsi="Times New Roman"/>
          <w:sz w:val="24"/>
        </w:rPr>
        <w:t xml:space="preserve"> fuel and launch costs. Drag increases stress on </w:t>
      </w:r>
      <w:r w:rsidR="00B22FD0">
        <w:rPr>
          <w:rFonts w:ascii="Times New Roman" w:hAnsi="Times New Roman"/>
          <w:sz w:val="24"/>
        </w:rPr>
        <w:t xml:space="preserve">the </w:t>
      </w:r>
      <w:r w:rsidRPr="004426E7">
        <w:rPr>
          <w:rFonts w:ascii="Times New Roman" w:hAnsi="Times New Roman"/>
          <w:sz w:val="24"/>
        </w:rPr>
        <w:t>key joints. This proposed project will develop a model to reduce aerodynamic drag on the</w:t>
      </w:r>
      <w:r w:rsidR="009058F6">
        <w:rPr>
          <w:rFonts w:ascii="Times New Roman" w:hAnsi="Times New Roman"/>
          <w:sz w:val="24"/>
        </w:rPr>
        <w:t xml:space="preserve"> </w:t>
      </w:r>
      <w:r w:rsidRPr="004426E7">
        <w:rPr>
          <w:rFonts w:ascii="Times New Roman" w:hAnsi="Times New Roman"/>
          <w:sz w:val="24"/>
        </w:rPr>
        <w:t>RX100.</w:t>
      </w:r>
    </w:p>
    <w:p w:rsidR="00302D5A" w:rsidRPr="004426E7" w:rsidRDefault="00302D5A" w:rsidP="00292E12">
      <w:pPr>
        <w:rPr>
          <w:rFonts w:ascii="Times New Roman" w:hAnsi="Times New Roman"/>
          <w:b/>
          <w:bCs/>
          <w:sz w:val="24"/>
        </w:rPr>
      </w:pPr>
      <w:r w:rsidRPr="004426E7">
        <w:rPr>
          <w:rFonts w:ascii="Times New Roman" w:hAnsi="Times New Roman"/>
          <w:b/>
          <w:bCs/>
          <w:sz w:val="24"/>
        </w:rPr>
        <w:lastRenderedPageBreak/>
        <w:t>Improved</w:t>
      </w:r>
    </w:p>
    <w:p w:rsidR="00302D5A" w:rsidRPr="004426E7" w:rsidRDefault="00302D5A" w:rsidP="00292E12">
      <w:pPr>
        <w:rPr>
          <w:rFonts w:ascii="Times New Roman" w:hAnsi="Times New Roman"/>
          <w:sz w:val="24"/>
        </w:rPr>
      </w:pPr>
      <w:r w:rsidRPr="004426E7">
        <w:rPr>
          <w:rFonts w:ascii="Times New Roman" w:hAnsi="Times New Roman"/>
          <w:sz w:val="24"/>
        </w:rPr>
        <w:t xml:space="preserve">Reducing drag in an aerospace vehicle is an important design consideration. </w:t>
      </w:r>
      <w:r w:rsidRPr="004426E7">
        <w:rPr>
          <w:rFonts w:ascii="Times New Roman" w:hAnsi="Times New Roman"/>
          <w:bCs/>
          <w:sz w:val="24"/>
        </w:rPr>
        <w:t xml:space="preserve">For example, </w:t>
      </w:r>
      <w:r w:rsidRPr="004426E7">
        <w:rPr>
          <w:rFonts w:ascii="Times New Roman" w:hAnsi="Times New Roman"/>
          <w:sz w:val="24"/>
        </w:rPr>
        <w:t xml:space="preserve">poorly designed rocket fuselages can triple fuel and launch costs. </w:t>
      </w:r>
      <w:r w:rsidRPr="004426E7">
        <w:rPr>
          <w:rFonts w:ascii="Times New Roman" w:hAnsi="Times New Roman"/>
          <w:bCs/>
          <w:sz w:val="24"/>
        </w:rPr>
        <w:t xml:space="preserve">Moreover, </w:t>
      </w:r>
      <w:r w:rsidRPr="004426E7">
        <w:rPr>
          <w:rFonts w:ascii="Times New Roman" w:hAnsi="Times New Roman"/>
          <w:sz w:val="24"/>
        </w:rPr>
        <w:t xml:space="preserve">drag increases stress on </w:t>
      </w:r>
      <w:r w:rsidR="00CE43F0">
        <w:rPr>
          <w:rFonts w:ascii="Times New Roman" w:hAnsi="Times New Roman"/>
          <w:sz w:val="24"/>
        </w:rPr>
        <w:t xml:space="preserve">the </w:t>
      </w:r>
      <w:r w:rsidRPr="004426E7">
        <w:rPr>
          <w:rFonts w:ascii="Times New Roman" w:hAnsi="Times New Roman"/>
          <w:sz w:val="24"/>
        </w:rPr>
        <w:t xml:space="preserve">key joints. </w:t>
      </w:r>
      <w:r w:rsidRPr="004426E7">
        <w:rPr>
          <w:rFonts w:ascii="Times New Roman" w:hAnsi="Times New Roman"/>
          <w:bCs/>
          <w:sz w:val="24"/>
        </w:rPr>
        <w:t xml:space="preserve">Therefore, </w:t>
      </w:r>
      <w:r w:rsidRPr="004426E7">
        <w:rPr>
          <w:rFonts w:ascii="Times New Roman" w:hAnsi="Times New Roman"/>
          <w:sz w:val="24"/>
        </w:rPr>
        <w:t>this proposed project will develop a model to reduce aerodynamic rag on the RX100.</w:t>
      </w:r>
    </w:p>
    <w:p w:rsidR="00302D5A" w:rsidRPr="00FF12A7" w:rsidRDefault="00302D5A" w:rsidP="00FF12A7">
      <w:pPr>
        <w:pStyle w:val="Heading1"/>
        <w:jc w:val="center"/>
        <w:rPr>
          <w:rFonts w:ascii="Times New Roman" w:hAnsi="Times New Roman" w:cs="Times New Roman"/>
          <w:sz w:val="28"/>
          <w:szCs w:val="28"/>
        </w:rPr>
      </w:pPr>
      <w:r w:rsidRPr="004426E7">
        <w:rPr>
          <w:sz w:val="24"/>
        </w:rPr>
        <w:br w:type="page"/>
      </w:r>
      <w:bookmarkStart w:id="34" w:name="_Toc408564109"/>
      <w:r w:rsidR="00FF12A7" w:rsidRPr="00FF12A7">
        <w:rPr>
          <w:rFonts w:ascii="Times New Roman" w:hAnsi="Times New Roman" w:cs="Times New Roman"/>
          <w:sz w:val="28"/>
          <w:szCs w:val="28"/>
        </w:rPr>
        <w:lastRenderedPageBreak/>
        <w:t>LE</w:t>
      </w:r>
      <w:r w:rsidR="005C458B">
        <w:rPr>
          <w:rFonts w:ascii="Times New Roman" w:hAnsi="Times New Roman" w:cs="Times New Roman"/>
          <w:sz w:val="28"/>
          <w:szCs w:val="28"/>
        </w:rPr>
        <w:t>SSON</w:t>
      </w:r>
      <w:r w:rsidR="00FF12A7" w:rsidRPr="00FF12A7">
        <w:rPr>
          <w:rFonts w:ascii="Times New Roman" w:hAnsi="Times New Roman" w:cs="Times New Roman"/>
          <w:sz w:val="28"/>
          <w:szCs w:val="28"/>
        </w:rPr>
        <w:t xml:space="preserve"> 8</w:t>
      </w:r>
      <w:bookmarkEnd w:id="34"/>
    </w:p>
    <w:p w:rsidR="00302D5A" w:rsidRPr="00342249" w:rsidRDefault="00FF12A7" w:rsidP="00FF12A7">
      <w:pPr>
        <w:pStyle w:val="Heading2"/>
        <w:jc w:val="center"/>
        <w:rPr>
          <w:rFonts w:ascii="Times New Roman" w:hAnsi="Times New Roman" w:cs="Times New Roman"/>
          <w:i w:val="0"/>
        </w:rPr>
      </w:pPr>
      <w:bookmarkStart w:id="35" w:name="_Toc408564110"/>
      <w:r w:rsidRPr="00342249">
        <w:rPr>
          <w:rFonts w:ascii="Times New Roman" w:hAnsi="Times New Roman" w:cs="Times New Roman"/>
          <w:i w:val="0"/>
        </w:rPr>
        <w:t>THE SEVEN C’S OF EFFECTIVE COMMUNICATION-I</w:t>
      </w:r>
      <w:bookmarkEnd w:id="35"/>
    </w:p>
    <w:p w:rsidR="00547273" w:rsidRDefault="00547273" w:rsidP="00292E12">
      <w:pPr>
        <w:rPr>
          <w:rFonts w:ascii="Times New Roman" w:hAnsi="Times New Roman"/>
          <w:b/>
          <w:bCs/>
          <w:sz w:val="24"/>
        </w:rPr>
      </w:pPr>
    </w:p>
    <w:p w:rsidR="00302D5A" w:rsidRPr="00342249" w:rsidRDefault="00BC5E8E" w:rsidP="00292E12">
      <w:pPr>
        <w:rPr>
          <w:rFonts w:ascii="Times New Roman" w:hAnsi="Times New Roman"/>
          <w:b/>
          <w:bCs/>
          <w:sz w:val="24"/>
        </w:rPr>
      </w:pPr>
      <w:r>
        <w:rPr>
          <w:rFonts w:ascii="Times New Roman" w:hAnsi="Times New Roman"/>
          <w:b/>
          <w:bCs/>
          <w:sz w:val="24"/>
        </w:rPr>
        <w:t>O</w:t>
      </w:r>
      <w:r w:rsidR="0027713E" w:rsidRPr="00342249">
        <w:rPr>
          <w:rFonts w:ascii="Times New Roman" w:hAnsi="Times New Roman"/>
          <w:b/>
          <w:bCs/>
          <w:sz w:val="24"/>
        </w:rPr>
        <w:t>utline</w:t>
      </w:r>
    </w:p>
    <w:p w:rsidR="00302D5A" w:rsidRPr="004426E7" w:rsidRDefault="00302D5A" w:rsidP="00292E12">
      <w:pPr>
        <w:rPr>
          <w:rFonts w:ascii="Times New Roman" w:hAnsi="Times New Roman"/>
          <w:bCs/>
          <w:sz w:val="24"/>
        </w:rPr>
      </w:pPr>
      <w:r w:rsidRPr="004426E7">
        <w:rPr>
          <w:rFonts w:ascii="Times New Roman" w:hAnsi="Times New Roman"/>
          <w:bCs/>
          <w:sz w:val="24"/>
        </w:rPr>
        <w:t xml:space="preserve">In this lecture, you will learn the following seven </w:t>
      </w:r>
      <w:r w:rsidRPr="004426E7">
        <w:rPr>
          <w:rFonts w:ascii="Times New Roman" w:hAnsi="Times New Roman"/>
          <w:sz w:val="24"/>
        </w:rPr>
        <w:t>C’s of effective communication</w:t>
      </w:r>
      <w:r w:rsidRPr="004426E7">
        <w:rPr>
          <w:rFonts w:ascii="Times New Roman" w:hAnsi="Times New Roman"/>
          <w:bCs/>
          <w:sz w:val="24"/>
        </w:rPr>
        <w:t>:</w:t>
      </w:r>
    </w:p>
    <w:p w:rsidR="00302D5A" w:rsidRPr="009B3475" w:rsidRDefault="00302D5A" w:rsidP="009F657D">
      <w:pPr>
        <w:numPr>
          <w:ilvl w:val="0"/>
          <w:numId w:val="45"/>
        </w:numPr>
        <w:rPr>
          <w:rFonts w:ascii="Times New Roman" w:hAnsi="Times New Roman"/>
          <w:bCs/>
          <w:sz w:val="24"/>
        </w:rPr>
      </w:pPr>
      <w:r w:rsidRPr="009B3475">
        <w:rPr>
          <w:rFonts w:ascii="Times New Roman" w:hAnsi="Times New Roman"/>
          <w:bCs/>
          <w:sz w:val="24"/>
        </w:rPr>
        <w:t>Completeness</w:t>
      </w:r>
    </w:p>
    <w:p w:rsidR="00302D5A" w:rsidRDefault="00302D5A" w:rsidP="00292E12">
      <w:pPr>
        <w:ind w:left="360" w:firstLine="360"/>
        <w:rPr>
          <w:rFonts w:ascii="Times New Roman" w:hAnsi="Times New Roman"/>
          <w:bCs/>
          <w:sz w:val="24"/>
        </w:rPr>
      </w:pPr>
      <w:r w:rsidRPr="004426E7">
        <w:rPr>
          <w:rFonts w:ascii="Times New Roman" w:hAnsi="Times New Roman"/>
          <w:bCs/>
          <w:sz w:val="24"/>
        </w:rPr>
        <w:t>Guidelines to secure Completeness in your writing:</w:t>
      </w:r>
    </w:p>
    <w:p w:rsidR="00A71878" w:rsidRPr="004426E7" w:rsidRDefault="00A71878" w:rsidP="00605AD7">
      <w:pPr>
        <w:rPr>
          <w:rFonts w:ascii="Times New Roman" w:hAnsi="Times New Roman"/>
          <w:bCs/>
          <w:sz w:val="24"/>
        </w:rPr>
      </w:pPr>
    </w:p>
    <w:p w:rsidR="00302D5A" w:rsidRPr="004426E7" w:rsidRDefault="00302D5A" w:rsidP="009F657D">
      <w:pPr>
        <w:numPr>
          <w:ilvl w:val="1"/>
          <w:numId w:val="45"/>
        </w:numPr>
        <w:rPr>
          <w:rFonts w:ascii="Times New Roman" w:hAnsi="Times New Roman"/>
          <w:sz w:val="24"/>
        </w:rPr>
      </w:pPr>
      <w:r w:rsidRPr="004426E7">
        <w:rPr>
          <w:rFonts w:ascii="Times New Roman" w:hAnsi="Times New Roman"/>
          <w:sz w:val="24"/>
        </w:rPr>
        <w:t>Provide all necessary information.</w:t>
      </w:r>
    </w:p>
    <w:p w:rsidR="00302D5A" w:rsidRPr="004426E7" w:rsidRDefault="00302D5A" w:rsidP="009F657D">
      <w:pPr>
        <w:numPr>
          <w:ilvl w:val="1"/>
          <w:numId w:val="45"/>
        </w:numPr>
        <w:rPr>
          <w:rFonts w:ascii="Times New Roman" w:hAnsi="Times New Roman"/>
          <w:sz w:val="24"/>
        </w:rPr>
      </w:pPr>
      <w:r w:rsidRPr="004426E7">
        <w:rPr>
          <w:rFonts w:ascii="Times New Roman" w:hAnsi="Times New Roman"/>
          <w:sz w:val="24"/>
        </w:rPr>
        <w:t xml:space="preserve">Answer all questions asked. </w:t>
      </w:r>
    </w:p>
    <w:p w:rsidR="00302D5A" w:rsidRPr="004426E7" w:rsidRDefault="00302D5A" w:rsidP="009F657D">
      <w:pPr>
        <w:numPr>
          <w:ilvl w:val="1"/>
          <w:numId w:val="45"/>
        </w:numPr>
        <w:rPr>
          <w:rFonts w:ascii="Times New Roman" w:hAnsi="Times New Roman"/>
          <w:sz w:val="24"/>
        </w:rPr>
      </w:pPr>
      <w:r w:rsidRPr="004426E7">
        <w:rPr>
          <w:rFonts w:ascii="Times New Roman" w:hAnsi="Times New Roman"/>
          <w:sz w:val="24"/>
        </w:rPr>
        <w:t>Give something extra, only when desired.</w:t>
      </w:r>
    </w:p>
    <w:p w:rsidR="00302D5A" w:rsidRPr="009B3475" w:rsidRDefault="00302D5A" w:rsidP="009F657D">
      <w:pPr>
        <w:numPr>
          <w:ilvl w:val="0"/>
          <w:numId w:val="45"/>
        </w:numPr>
        <w:rPr>
          <w:rFonts w:ascii="Times New Roman" w:hAnsi="Times New Roman"/>
          <w:bCs/>
          <w:color w:val="000000"/>
          <w:sz w:val="24"/>
        </w:rPr>
      </w:pPr>
      <w:r w:rsidRPr="009B3475">
        <w:rPr>
          <w:rFonts w:ascii="Times New Roman" w:hAnsi="Times New Roman"/>
          <w:bCs/>
          <w:color w:val="000000"/>
          <w:sz w:val="24"/>
        </w:rPr>
        <w:t>Credibility</w:t>
      </w:r>
    </w:p>
    <w:p w:rsidR="00302D5A" w:rsidRPr="009B3475" w:rsidRDefault="00302D5A" w:rsidP="009F657D">
      <w:pPr>
        <w:numPr>
          <w:ilvl w:val="0"/>
          <w:numId w:val="45"/>
        </w:numPr>
        <w:rPr>
          <w:rFonts w:ascii="Times New Roman" w:hAnsi="Times New Roman"/>
          <w:bCs/>
          <w:sz w:val="24"/>
        </w:rPr>
      </w:pPr>
      <w:r w:rsidRPr="009B3475">
        <w:rPr>
          <w:rFonts w:ascii="Times New Roman" w:hAnsi="Times New Roman"/>
          <w:bCs/>
          <w:sz w:val="24"/>
        </w:rPr>
        <w:t>Conciseness</w:t>
      </w:r>
    </w:p>
    <w:p w:rsidR="00302D5A" w:rsidRDefault="00302D5A" w:rsidP="00292E12">
      <w:pPr>
        <w:ind w:left="360" w:firstLine="360"/>
        <w:rPr>
          <w:rFonts w:ascii="Times New Roman" w:hAnsi="Times New Roman"/>
          <w:bCs/>
          <w:sz w:val="24"/>
        </w:rPr>
      </w:pPr>
      <w:r w:rsidRPr="004426E7">
        <w:rPr>
          <w:rFonts w:ascii="Times New Roman" w:hAnsi="Times New Roman"/>
          <w:bCs/>
          <w:sz w:val="24"/>
        </w:rPr>
        <w:t>Guidelines to secure Conciseness</w:t>
      </w:r>
      <w:r w:rsidRPr="004426E7">
        <w:rPr>
          <w:rFonts w:ascii="Times New Roman" w:hAnsi="Times New Roman"/>
          <w:b/>
          <w:bCs/>
          <w:sz w:val="24"/>
        </w:rPr>
        <w:t xml:space="preserve"> </w:t>
      </w:r>
      <w:r w:rsidRPr="004426E7">
        <w:rPr>
          <w:rFonts w:ascii="Times New Roman" w:hAnsi="Times New Roman"/>
          <w:bCs/>
          <w:sz w:val="24"/>
        </w:rPr>
        <w:t>in your writing:</w:t>
      </w:r>
    </w:p>
    <w:p w:rsidR="000E7671" w:rsidRPr="004426E7" w:rsidRDefault="000E7671" w:rsidP="00292E12">
      <w:pPr>
        <w:ind w:left="360" w:firstLine="360"/>
        <w:rPr>
          <w:rFonts w:ascii="Times New Roman" w:hAnsi="Times New Roman"/>
          <w:b/>
          <w:bCs/>
          <w:sz w:val="24"/>
        </w:rPr>
      </w:pPr>
    </w:p>
    <w:p w:rsidR="00302D5A" w:rsidRPr="004426E7" w:rsidRDefault="00302D5A" w:rsidP="009F657D">
      <w:pPr>
        <w:numPr>
          <w:ilvl w:val="1"/>
          <w:numId w:val="45"/>
        </w:numPr>
        <w:rPr>
          <w:rFonts w:ascii="Times New Roman" w:hAnsi="Times New Roman"/>
          <w:sz w:val="24"/>
        </w:rPr>
      </w:pPr>
      <w:r w:rsidRPr="004426E7">
        <w:rPr>
          <w:rFonts w:ascii="Times New Roman" w:hAnsi="Times New Roman"/>
          <w:sz w:val="24"/>
        </w:rPr>
        <w:t>Eliminate wordy expressions</w:t>
      </w:r>
    </w:p>
    <w:p w:rsidR="00302D5A" w:rsidRPr="004426E7" w:rsidRDefault="00302D5A" w:rsidP="009F657D">
      <w:pPr>
        <w:numPr>
          <w:ilvl w:val="1"/>
          <w:numId w:val="45"/>
        </w:numPr>
        <w:rPr>
          <w:rFonts w:ascii="Times New Roman" w:hAnsi="Times New Roman"/>
          <w:sz w:val="24"/>
        </w:rPr>
      </w:pPr>
      <w:r w:rsidRPr="004426E7">
        <w:rPr>
          <w:rFonts w:ascii="Times New Roman" w:hAnsi="Times New Roman"/>
          <w:sz w:val="24"/>
        </w:rPr>
        <w:t>Include only relevant material</w:t>
      </w:r>
    </w:p>
    <w:p w:rsidR="00302D5A" w:rsidRPr="004426E7" w:rsidRDefault="00302D5A" w:rsidP="009F657D">
      <w:pPr>
        <w:numPr>
          <w:ilvl w:val="1"/>
          <w:numId w:val="45"/>
        </w:numPr>
        <w:rPr>
          <w:rFonts w:ascii="Times New Roman" w:hAnsi="Times New Roman"/>
          <w:sz w:val="24"/>
        </w:rPr>
      </w:pPr>
      <w:r w:rsidRPr="004426E7">
        <w:rPr>
          <w:rFonts w:ascii="Times New Roman" w:hAnsi="Times New Roman"/>
          <w:sz w:val="24"/>
        </w:rPr>
        <w:t>Avoid unnecessary repetition</w:t>
      </w:r>
    </w:p>
    <w:p w:rsidR="00302D5A" w:rsidRPr="004426E7" w:rsidRDefault="00302D5A" w:rsidP="00292E12">
      <w:pPr>
        <w:rPr>
          <w:rFonts w:ascii="Times New Roman" w:hAnsi="Times New Roman"/>
          <w:b/>
          <w:bCs/>
          <w:vanish/>
          <w:sz w:val="24"/>
          <w:u w:val="single"/>
        </w:rPr>
      </w:pPr>
    </w:p>
    <w:p w:rsidR="00302D5A" w:rsidRPr="004426E7" w:rsidRDefault="00302D5A" w:rsidP="00292E12">
      <w:pPr>
        <w:outlineLvl w:val="0"/>
        <w:rPr>
          <w:rFonts w:ascii="Times New Roman" w:hAnsi="Times New Roman"/>
          <w:b/>
          <w:bCs/>
          <w:vanish/>
          <w:sz w:val="24"/>
          <w:u w:val="single"/>
        </w:rPr>
      </w:pPr>
    </w:p>
    <w:p w:rsidR="00302D5A" w:rsidRPr="004426E7" w:rsidRDefault="00302D5A" w:rsidP="00292E12">
      <w:pPr>
        <w:outlineLvl w:val="0"/>
        <w:rPr>
          <w:rFonts w:ascii="Times New Roman" w:hAnsi="Times New Roman"/>
          <w:b/>
          <w:bCs/>
          <w:vanish/>
          <w:sz w:val="24"/>
          <w:u w:val="single"/>
        </w:rPr>
      </w:pPr>
    </w:p>
    <w:p w:rsidR="00302D5A" w:rsidRPr="004426E7" w:rsidRDefault="00302D5A" w:rsidP="00292E12">
      <w:pPr>
        <w:outlineLvl w:val="0"/>
        <w:rPr>
          <w:rFonts w:ascii="Times New Roman" w:hAnsi="Times New Roman"/>
          <w:b/>
          <w:bCs/>
          <w:vanish/>
          <w:sz w:val="24"/>
          <w:u w:val="single"/>
        </w:rPr>
      </w:pPr>
    </w:p>
    <w:p w:rsidR="00302D5A" w:rsidRPr="004426E7" w:rsidRDefault="00302D5A" w:rsidP="00292E12">
      <w:pPr>
        <w:outlineLvl w:val="0"/>
        <w:rPr>
          <w:rFonts w:ascii="Times New Roman" w:hAnsi="Times New Roman"/>
          <w:b/>
          <w:bCs/>
          <w:vanish/>
          <w:sz w:val="24"/>
          <w:u w:val="single"/>
        </w:rPr>
      </w:pPr>
    </w:p>
    <w:p w:rsidR="00302D5A" w:rsidRPr="004426E7" w:rsidRDefault="00302D5A" w:rsidP="00292E12">
      <w:pPr>
        <w:outlineLvl w:val="0"/>
        <w:rPr>
          <w:rFonts w:ascii="Times New Roman" w:hAnsi="Times New Roman"/>
          <w:b/>
          <w:bCs/>
          <w:vanish/>
          <w:sz w:val="24"/>
          <w:u w:val="single"/>
        </w:rPr>
      </w:pPr>
    </w:p>
    <w:p w:rsidR="00302D5A" w:rsidRPr="004426E7" w:rsidRDefault="00302D5A" w:rsidP="00292E12">
      <w:pPr>
        <w:outlineLvl w:val="0"/>
        <w:rPr>
          <w:rFonts w:ascii="Times New Roman" w:hAnsi="Times New Roman"/>
          <w:b/>
          <w:bCs/>
          <w:vanish/>
          <w:sz w:val="24"/>
          <w:u w:val="single"/>
        </w:rPr>
      </w:pPr>
    </w:p>
    <w:p w:rsidR="00302D5A" w:rsidRPr="004426E7" w:rsidRDefault="00302D5A" w:rsidP="00292E12">
      <w:pPr>
        <w:outlineLvl w:val="0"/>
        <w:rPr>
          <w:rFonts w:ascii="Times New Roman" w:hAnsi="Times New Roman"/>
          <w:b/>
          <w:bCs/>
          <w:vanish/>
          <w:sz w:val="24"/>
          <w:u w:val="single"/>
        </w:rPr>
      </w:pPr>
    </w:p>
    <w:p w:rsidR="00302D5A" w:rsidRPr="004426E7" w:rsidRDefault="00302D5A" w:rsidP="00292E12">
      <w:pPr>
        <w:rPr>
          <w:rFonts w:ascii="Times New Roman" w:hAnsi="Times New Roman"/>
          <w:sz w:val="24"/>
        </w:rPr>
      </w:pPr>
    </w:p>
    <w:p w:rsidR="00302D5A" w:rsidRDefault="00302D5A" w:rsidP="00292E12">
      <w:pPr>
        <w:rPr>
          <w:rFonts w:ascii="Times New Roman" w:hAnsi="Times New Roman"/>
          <w:sz w:val="24"/>
        </w:rPr>
      </w:pPr>
      <w:r w:rsidRPr="004426E7">
        <w:rPr>
          <w:rFonts w:ascii="Times New Roman" w:hAnsi="Times New Roman"/>
          <w:sz w:val="24"/>
        </w:rPr>
        <w:t>To compose a written or oral message</w:t>
      </w:r>
      <w:r w:rsidR="0087100C">
        <w:rPr>
          <w:rFonts w:ascii="Times New Roman" w:hAnsi="Times New Roman"/>
          <w:sz w:val="24"/>
        </w:rPr>
        <w:t>,</w:t>
      </w:r>
      <w:r w:rsidRPr="004426E7">
        <w:rPr>
          <w:rFonts w:ascii="Times New Roman" w:hAnsi="Times New Roman"/>
          <w:sz w:val="24"/>
        </w:rPr>
        <w:t xml:space="preserve"> you must apply certain communication principles. These are called the seven </w:t>
      </w:r>
      <w:r w:rsidRPr="004426E7">
        <w:rPr>
          <w:rFonts w:ascii="Times New Roman" w:hAnsi="Times New Roman"/>
          <w:b/>
          <w:sz w:val="24"/>
        </w:rPr>
        <w:t>C’s of effective communication</w:t>
      </w:r>
      <w:r w:rsidRPr="004426E7">
        <w:rPr>
          <w:rFonts w:ascii="Times New Roman" w:hAnsi="Times New Roman"/>
          <w:sz w:val="24"/>
        </w:rPr>
        <w:t>.</w:t>
      </w:r>
      <w:r w:rsidRPr="004426E7">
        <w:rPr>
          <w:rFonts w:ascii="Times New Roman" w:hAnsi="Times New Roman"/>
        </w:rPr>
        <w:t xml:space="preserve"> </w:t>
      </w:r>
      <w:r w:rsidRPr="004426E7">
        <w:rPr>
          <w:rFonts w:ascii="Times New Roman" w:hAnsi="Times New Roman"/>
          <w:sz w:val="24"/>
        </w:rPr>
        <w:t>Following are the seven C's of effective communication:</w:t>
      </w:r>
    </w:p>
    <w:p w:rsidR="00F47DA3" w:rsidRPr="004426E7" w:rsidRDefault="00F47DA3" w:rsidP="00292E12">
      <w:pPr>
        <w:rPr>
          <w:rFonts w:ascii="Times New Roman" w:hAnsi="Times New Roman"/>
          <w:sz w:val="24"/>
        </w:rPr>
      </w:pPr>
    </w:p>
    <w:p w:rsidR="00302D5A" w:rsidRPr="004426E7" w:rsidRDefault="00302D5A" w:rsidP="009F657D">
      <w:pPr>
        <w:numPr>
          <w:ilvl w:val="0"/>
          <w:numId w:val="46"/>
        </w:numPr>
        <w:rPr>
          <w:rFonts w:ascii="Times New Roman" w:hAnsi="Times New Roman"/>
          <w:sz w:val="24"/>
        </w:rPr>
      </w:pPr>
      <w:r w:rsidRPr="004426E7">
        <w:rPr>
          <w:rFonts w:ascii="Times New Roman" w:hAnsi="Times New Roman"/>
          <w:sz w:val="24"/>
        </w:rPr>
        <w:t>Completeness</w:t>
      </w:r>
    </w:p>
    <w:p w:rsidR="00302D5A" w:rsidRPr="004426E7" w:rsidRDefault="00302D5A" w:rsidP="009F657D">
      <w:pPr>
        <w:numPr>
          <w:ilvl w:val="0"/>
          <w:numId w:val="46"/>
        </w:numPr>
        <w:rPr>
          <w:rFonts w:ascii="Times New Roman" w:hAnsi="Times New Roman"/>
          <w:sz w:val="24"/>
        </w:rPr>
      </w:pPr>
      <w:r w:rsidRPr="004426E7">
        <w:rPr>
          <w:rFonts w:ascii="Times New Roman" w:hAnsi="Times New Roman"/>
          <w:sz w:val="24"/>
        </w:rPr>
        <w:t>Conciseness</w:t>
      </w:r>
    </w:p>
    <w:p w:rsidR="00302D5A" w:rsidRPr="004426E7" w:rsidRDefault="00302D5A" w:rsidP="009F657D">
      <w:pPr>
        <w:numPr>
          <w:ilvl w:val="0"/>
          <w:numId w:val="46"/>
        </w:numPr>
        <w:rPr>
          <w:rFonts w:ascii="Times New Roman" w:hAnsi="Times New Roman"/>
          <w:sz w:val="24"/>
        </w:rPr>
      </w:pPr>
      <w:r w:rsidRPr="004426E7">
        <w:rPr>
          <w:rFonts w:ascii="Times New Roman" w:hAnsi="Times New Roman"/>
          <w:sz w:val="24"/>
        </w:rPr>
        <w:t>Consideration</w:t>
      </w:r>
    </w:p>
    <w:p w:rsidR="00302D5A" w:rsidRPr="004426E7" w:rsidRDefault="00302D5A" w:rsidP="009F657D">
      <w:pPr>
        <w:numPr>
          <w:ilvl w:val="0"/>
          <w:numId w:val="46"/>
        </w:numPr>
        <w:rPr>
          <w:rFonts w:ascii="Times New Roman" w:hAnsi="Times New Roman"/>
          <w:sz w:val="24"/>
        </w:rPr>
      </w:pPr>
      <w:r w:rsidRPr="004426E7">
        <w:rPr>
          <w:rFonts w:ascii="Times New Roman" w:hAnsi="Times New Roman"/>
          <w:sz w:val="24"/>
        </w:rPr>
        <w:t>Concreteness</w:t>
      </w:r>
    </w:p>
    <w:p w:rsidR="00302D5A" w:rsidRPr="004426E7" w:rsidRDefault="00302D5A" w:rsidP="009F657D">
      <w:pPr>
        <w:numPr>
          <w:ilvl w:val="0"/>
          <w:numId w:val="46"/>
        </w:numPr>
        <w:rPr>
          <w:rFonts w:ascii="Times New Roman" w:hAnsi="Times New Roman"/>
          <w:sz w:val="24"/>
        </w:rPr>
      </w:pPr>
      <w:r w:rsidRPr="004426E7">
        <w:rPr>
          <w:rFonts w:ascii="Times New Roman" w:hAnsi="Times New Roman"/>
          <w:sz w:val="24"/>
        </w:rPr>
        <w:t>Clarity</w:t>
      </w:r>
    </w:p>
    <w:p w:rsidR="00302D5A" w:rsidRPr="004426E7" w:rsidRDefault="00302D5A" w:rsidP="009F657D">
      <w:pPr>
        <w:numPr>
          <w:ilvl w:val="0"/>
          <w:numId w:val="46"/>
        </w:numPr>
        <w:rPr>
          <w:rFonts w:ascii="Times New Roman" w:hAnsi="Times New Roman"/>
          <w:sz w:val="24"/>
        </w:rPr>
      </w:pPr>
      <w:r w:rsidRPr="004426E7">
        <w:rPr>
          <w:rFonts w:ascii="Times New Roman" w:hAnsi="Times New Roman"/>
          <w:sz w:val="24"/>
        </w:rPr>
        <w:t>Courtesy</w:t>
      </w:r>
    </w:p>
    <w:p w:rsidR="00302D5A" w:rsidRPr="004426E7" w:rsidRDefault="00302D5A" w:rsidP="009F657D">
      <w:pPr>
        <w:numPr>
          <w:ilvl w:val="0"/>
          <w:numId w:val="46"/>
        </w:numPr>
        <w:rPr>
          <w:rFonts w:ascii="Times New Roman" w:hAnsi="Times New Roman"/>
          <w:sz w:val="24"/>
        </w:rPr>
      </w:pPr>
      <w:r w:rsidRPr="004426E7">
        <w:rPr>
          <w:rFonts w:ascii="Times New Roman" w:hAnsi="Times New Roman"/>
          <w:sz w:val="24"/>
        </w:rPr>
        <w:t>Correctness</w:t>
      </w: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The seven C’s apply to both written and oral communication. Although, this le</w:t>
      </w:r>
      <w:r w:rsidR="0087100C">
        <w:rPr>
          <w:rFonts w:ascii="Times New Roman" w:hAnsi="Times New Roman"/>
          <w:sz w:val="24"/>
        </w:rPr>
        <w:t>sson</w:t>
      </w:r>
      <w:r w:rsidRPr="004426E7">
        <w:rPr>
          <w:rFonts w:ascii="Times New Roman" w:hAnsi="Times New Roman"/>
          <w:sz w:val="24"/>
        </w:rPr>
        <w:t xml:space="preserve"> discusses these principles on a sentence level, yet they are applicable to all forms of communication. To some extent, the principles overlap because they are based on a common concern for the audience, whether the audience consists of listeners or readers. </w:t>
      </w:r>
    </w:p>
    <w:p w:rsidR="00302D5A" w:rsidRPr="004426E7" w:rsidRDefault="00302D5A" w:rsidP="00292E12">
      <w:pPr>
        <w:rPr>
          <w:rFonts w:ascii="Times New Roman" w:hAnsi="Times New Roman"/>
          <w:sz w:val="24"/>
        </w:rPr>
      </w:pPr>
    </w:p>
    <w:p w:rsidR="00302D5A" w:rsidRPr="00342249" w:rsidRDefault="00F47DA3" w:rsidP="00292E12">
      <w:pPr>
        <w:rPr>
          <w:rFonts w:ascii="Times New Roman" w:hAnsi="Times New Roman"/>
          <w:b/>
          <w:bCs/>
          <w:sz w:val="24"/>
        </w:rPr>
      </w:pPr>
      <w:r w:rsidRPr="00342249">
        <w:rPr>
          <w:rFonts w:ascii="Times New Roman" w:hAnsi="Times New Roman"/>
          <w:b/>
          <w:bCs/>
          <w:sz w:val="24"/>
        </w:rPr>
        <w:t>1. Completeness</w:t>
      </w: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sz w:val="24"/>
        </w:rPr>
      </w:pPr>
      <w:r w:rsidRPr="004426E7">
        <w:rPr>
          <w:rFonts w:ascii="Times New Roman" w:hAnsi="Times New Roman"/>
          <w:sz w:val="24"/>
        </w:rPr>
        <w:t xml:space="preserve">Your message is complete when it contains all the facts readers or listeners need for the reaction you desire. Communication senders need to assess their message from </w:t>
      </w:r>
      <w:r w:rsidR="00B81155">
        <w:rPr>
          <w:rFonts w:ascii="Times New Roman" w:hAnsi="Times New Roman"/>
          <w:sz w:val="24"/>
        </w:rPr>
        <w:t xml:space="preserve">the </w:t>
      </w:r>
      <w:r w:rsidRPr="004426E7">
        <w:rPr>
          <w:rFonts w:ascii="Times New Roman" w:hAnsi="Times New Roman"/>
          <w:sz w:val="24"/>
        </w:rPr>
        <w:t>eyes of the receivers to be sure they have included all the relevant information.</w:t>
      </w:r>
    </w:p>
    <w:p w:rsidR="00302D5A" w:rsidRPr="004426E7" w:rsidRDefault="00302D5A" w:rsidP="00292E12">
      <w:pPr>
        <w:rPr>
          <w:rFonts w:ascii="Times New Roman" w:hAnsi="Times New Roman"/>
          <w:sz w:val="24"/>
        </w:rPr>
      </w:pPr>
    </w:p>
    <w:p w:rsidR="00A61260" w:rsidRDefault="00A61260" w:rsidP="00292E12">
      <w:pPr>
        <w:rPr>
          <w:rFonts w:ascii="Times New Roman" w:hAnsi="Times New Roman"/>
          <w:b/>
          <w:bCs/>
          <w:sz w:val="24"/>
        </w:rPr>
      </w:pPr>
    </w:p>
    <w:p w:rsidR="00A61260" w:rsidRDefault="00A61260" w:rsidP="00292E12">
      <w:pPr>
        <w:rPr>
          <w:rFonts w:ascii="Times New Roman" w:hAnsi="Times New Roman"/>
          <w:b/>
          <w:bCs/>
          <w:sz w:val="24"/>
        </w:rPr>
      </w:pPr>
    </w:p>
    <w:p w:rsidR="00A61260" w:rsidRDefault="00A61260" w:rsidP="00292E12">
      <w:pPr>
        <w:rPr>
          <w:rFonts w:ascii="Times New Roman" w:hAnsi="Times New Roman"/>
          <w:b/>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lastRenderedPageBreak/>
        <w:t>Benefits of Completeness</w:t>
      </w:r>
    </w:p>
    <w:p w:rsidR="00302D5A" w:rsidRPr="004426E7" w:rsidRDefault="00302D5A" w:rsidP="00292E12">
      <w:pPr>
        <w:rPr>
          <w:rFonts w:ascii="Times New Roman" w:hAnsi="Times New Roman"/>
          <w:sz w:val="24"/>
        </w:rPr>
      </w:pPr>
      <w:r w:rsidRPr="004426E7">
        <w:rPr>
          <w:rFonts w:ascii="Times New Roman" w:hAnsi="Times New Roman"/>
          <w:sz w:val="24"/>
        </w:rPr>
        <w:t xml:space="preserve">Complete messages are more likely to bring the desired results. They do a better job at building goodwill. Communication that seems inconsequential can become very important if information </w:t>
      </w:r>
      <w:r w:rsidR="00EA7EB3" w:rsidRPr="004426E7">
        <w:rPr>
          <w:rFonts w:ascii="Times New Roman" w:hAnsi="Times New Roman"/>
          <w:sz w:val="24"/>
        </w:rPr>
        <w:t>it contains</w:t>
      </w:r>
      <w:r w:rsidRPr="004426E7">
        <w:rPr>
          <w:rFonts w:ascii="Times New Roman" w:hAnsi="Times New Roman"/>
          <w:sz w:val="24"/>
        </w:rPr>
        <w:t xml:space="preserve"> is complete and effective.  </w:t>
      </w:r>
    </w:p>
    <w:p w:rsidR="00302D5A" w:rsidRPr="004426E7" w:rsidRDefault="00302D5A" w:rsidP="00292E12">
      <w:pPr>
        <w:rPr>
          <w:rFonts w:ascii="Times New Roman" w:hAnsi="Times New Roman"/>
          <w:sz w:val="24"/>
        </w:rPr>
      </w:pPr>
    </w:p>
    <w:p w:rsidR="00302D5A" w:rsidRDefault="00302D5A" w:rsidP="00292E12">
      <w:pPr>
        <w:rPr>
          <w:rFonts w:ascii="Times New Roman" w:hAnsi="Times New Roman"/>
          <w:b/>
          <w:bCs/>
          <w:sz w:val="24"/>
        </w:rPr>
      </w:pPr>
      <w:r w:rsidRPr="004426E7">
        <w:rPr>
          <w:rFonts w:ascii="Times New Roman" w:hAnsi="Times New Roman"/>
          <w:b/>
          <w:bCs/>
          <w:sz w:val="24"/>
        </w:rPr>
        <w:t>Guidelines to secure Completeness in your writing</w:t>
      </w:r>
    </w:p>
    <w:p w:rsidR="00905307" w:rsidRPr="004426E7" w:rsidRDefault="00905307" w:rsidP="00292E12">
      <w:pPr>
        <w:rPr>
          <w:rFonts w:ascii="Times New Roman" w:hAnsi="Times New Roman"/>
          <w:b/>
          <w:bCs/>
          <w:sz w:val="24"/>
        </w:rPr>
      </w:pPr>
    </w:p>
    <w:p w:rsidR="00302D5A" w:rsidRPr="004426E7" w:rsidRDefault="00302D5A" w:rsidP="00292E12">
      <w:pPr>
        <w:rPr>
          <w:rFonts w:ascii="Times New Roman" w:hAnsi="Times New Roman"/>
          <w:vanish/>
          <w:sz w:val="24"/>
        </w:rPr>
      </w:pPr>
    </w:p>
    <w:p w:rsidR="00302D5A" w:rsidRPr="004426E7" w:rsidRDefault="00302D5A" w:rsidP="009F657D">
      <w:pPr>
        <w:numPr>
          <w:ilvl w:val="0"/>
          <w:numId w:val="47"/>
        </w:numPr>
        <w:rPr>
          <w:rFonts w:ascii="Times New Roman" w:hAnsi="Times New Roman"/>
          <w:sz w:val="24"/>
        </w:rPr>
      </w:pPr>
      <w:r w:rsidRPr="004426E7">
        <w:rPr>
          <w:rFonts w:ascii="Times New Roman" w:hAnsi="Times New Roman"/>
          <w:sz w:val="24"/>
        </w:rPr>
        <w:t>Provide all necessary information.</w:t>
      </w:r>
    </w:p>
    <w:p w:rsidR="00302D5A" w:rsidRPr="004426E7" w:rsidRDefault="00302D5A" w:rsidP="009F657D">
      <w:pPr>
        <w:numPr>
          <w:ilvl w:val="0"/>
          <w:numId w:val="47"/>
        </w:numPr>
        <w:rPr>
          <w:rFonts w:ascii="Times New Roman" w:hAnsi="Times New Roman"/>
          <w:sz w:val="24"/>
        </w:rPr>
      </w:pPr>
      <w:r w:rsidRPr="004426E7">
        <w:rPr>
          <w:rFonts w:ascii="Times New Roman" w:hAnsi="Times New Roman"/>
          <w:sz w:val="24"/>
        </w:rPr>
        <w:t xml:space="preserve">Answer all questions asked. </w:t>
      </w:r>
    </w:p>
    <w:p w:rsidR="00302D5A" w:rsidRPr="004426E7" w:rsidRDefault="00302D5A" w:rsidP="009F657D">
      <w:pPr>
        <w:numPr>
          <w:ilvl w:val="0"/>
          <w:numId w:val="47"/>
        </w:numPr>
        <w:rPr>
          <w:rFonts w:ascii="Times New Roman" w:hAnsi="Times New Roman"/>
          <w:sz w:val="24"/>
        </w:rPr>
      </w:pPr>
      <w:r w:rsidRPr="004426E7">
        <w:rPr>
          <w:rFonts w:ascii="Times New Roman" w:hAnsi="Times New Roman"/>
          <w:sz w:val="24"/>
        </w:rPr>
        <w:t>Give something extra, only when desired.</w:t>
      </w:r>
    </w:p>
    <w:p w:rsidR="00302D5A" w:rsidRPr="004426E7" w:rsidRDefault="00302D5A" w:rsidP="00292E12">
      <w:pPr>
        <w:ind w:left="360"/>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b/>
          <w:bCs/>
          <w:sz w:val="24"/>
        </w:rPr>
        <w:t>a. Provide all the necessary information</w:t>
      </w:r>
    </w:p>
    <w:p w:rsidR="00302D5A" w:rsidRDefault="00302D5A" w:rsidP="00292E12">
      <w:pPr>
        <w:ind w:firstLine="360"/>
        <w:rPr>
          <w:rFonts w:ascii="Times New Roman" w:hAnsi="Times New Roman"/>
          <w:sz w:val="24"/>
        </w:rPr>
      </w:pPr>
      <w:r w:rsidRPr="004426E7">
        <w:rPr>
          <w:rFonts w:ascii="Times New Roman" w:hAnsi="Times New Roman"/>
          <w:sz w:val="24"/>
        </w:rPr>
        <w:t xml:space="preserve">Answer the five </w:t>
      </w:r>
      <w:proofErr w:type="spellStart"/>
      <w:r w:rsidRPr="004426E7">
        <w:rPr>
          <w:rFonts w:ascii="Times New Roman" w:hAnsi="Times New Roman"/>
          <w:sz w:val="24"/>
        </w:rPr>
        <w:t>Ws</w:t>
      </w:r>
      <w:proofErr w:type="spellEnd"/>
      <w:r w:rsidRPr="004426E7">
        <w:rPr>
          <w:rFonts w:ascii="Times New Roman" w:hAnsi="Times New Roman"/>
          <w:sz w:val="24"/>
        </w:rPr>
        <w:t xml:space="preserve"> that make the message clear.</w:t>
      </w:r>
    </w:p>
    <w:p w:rsidR="0044329C" w:rsidRPr="004426E7" w:rsidRDefault="0044329C" w:rsidP="00292E12">
      <w:pPr>
        <w:ind w:firstLine="360"/>
        <w:rPr>
          <w:rFonts w:ascii="Times New Roman" w:hAnsi="Times New Roman"/>
          <w:sz w:val="24"/>
        </w:rPr>
      </w:pPr>
    </w:p>
    <w:p w:rsidR="00302D5A" w:rsidRPr="004426E7" w:rsidRDefault="00302D5A" w:rsidP="009F657D">
      <w:pPr>
        <w:numPr>
          <w:ilvl w:val="0"/>
          <w:numId w:val="48"/>
        </w:numPr>
        <w:rPr>
          <w:rFonts w:ascii="Times New Roman" w:hAnsi="Times New Roman"/>
          <w:sz w:val="24"/>
        </w:rPr>
      </w:pPr>
      <w:r w:rsidRPr="004426E7">
        <w:rPr>
          <w:rFonts w:ascii="Times New Roman" w:hAnsi="Times New Roman"/>
          <w:sz w:val="24"/>
        </w:rPr>
        <w:t>Who</w:t>
      </w:r>
    </w:p>
    <w:p w:rsidR="00302D5A" w:rsidRPr="004426E7" w:rsidRDefault="00302D5A" w:rsidP="009F657D">
      <w:pPr>
        <w:numPr>
          <w:ilvl w:val="0"/>
          <w:numId w:val="48"/>
        </w:numPr>
        <w:rPr>
          <w:rFonts w:ascii="Times New Roman" w:hAnsi="Times New Roman"/>
          <w:sz w:val="24"/>
        </w:rPr>
      </w:pPr>
      <w:r w:rsidRPr="004426E7">
        <w:rPr>
          <w:rFonts w:ascii="Times New Roman" w:hAnsi="Times New Roman"/>
          <w:sz w:val="24"/>
        </w:rPr>
        <w:t xml:space="preserve">What </w:t>
      </w:r>
    </w:p>
    <w:p w:rsidR="00302D5A" w:rsidRPr="004426E7" w:rsidRDefault="00302D5A" w:rsidP="009F657D">
      <w:pPr>
        <w:numPr>
          <w:ilvl w:val="0"/>
          <w:numId w:val="48"/>
        </w:numPr>
        <w:rPr>
          <w:rFonts w:ascii="Times New Roman" w:hAnsi="Times New Roman"/>
          <w:sz w:val="24"/>
        </w:rPr>
      </w:pPr>
      <w:r w:rsidRPr="004426E7">
        <w:rPr>
          <w:rFonts w:ascii="Times New Roman" w:hAnsi="Times New Roman"/>
          <w:sz w:val="24"/>
        </w:rPr>
        <w:t xml:space="preserve">When </w:t>
      </w:r>
    </w:p>
    <w:p w:rsidR="00302D5A" w:rsidRPr="004426E7" w:rsidRDefault="00302D5A" w:rsidP="009F657D">
      <w:pPr>
        <w:numPr>
          <w:ilvl w:val="0"/>
          <w:numId w:val="48"/>
        </w:numPr>
        <w:rPr>
          <w:rFonts w:ascii="Times New Roman" w:hAnsi="Times New Roman"/>
          <w:sz w:val="24"/>
        </w:rPr>
      </w:pPr>
      <w:r w:rsidRPr="004426E7">
        <w:rPr>
          <w:rFonts w:ascii="Times New Roman" w:hAnsi="Times New Roman"/>
          <w:sz w:val="24"/>
        </w:rPr>
        <w:t xml:space="preserve">Where </w:t>
      </w:r>
    </w:p>
    <w:p w:rsidR="00302D5A" w:rsidRPr="004426E7" w:rsidRDefault="00302D5A" w:rsidP="009F657D">
      <w:pPr>
        <w:numPr>
          <w:ilvl w:val="0"/>
          <w:numId w:val="48"/>
        </w:numPr>
        <w:rPr>
          <w:rFonts w:ascii="Times New Roman" w:hAnsi="Times New Roman"/>
          <w:sz w:val="24"/>
        </w:rPr>
      </w:pPr>
      <w:r w:rsidRPr="004426E7">
        <w:rPr>
          <w:rFonts w:ascii="Times New Roman" w:hAnsi="Times New Roman"/>
          <w:sz w:val="24"/>
        </w:rPr>
        <w:t>Why</w:t>
      </w:r>
    </w:p>
    <w:p w:rsidR="00302D5A" w:rsidRPr="004426E7" w:rsidRDefault="00302D5A" w:rsidP="00292E12">
      <w:pPr>
        <w:rPr>
          <w:rFonts w:ascii="Times New Roman" w:hAnsi="Times New Roman"/>
          <w:b/>
          <w:bCs/>
          <w:sz w:val="24"/>
        </w:rPr>
      </w:pPr>
    </w:p>
    <w:p w:rsidR="00302D5A" w:rsidRPr="004426E7" w:rsidRDefault="00302D5A" w:rsidP="00292E12">
      <w:pPr>
        <w:rPr>
          <w:rFonts w:ascii="Times New Roman" w:hAnsi="Times New Roman"/>
          <w:b/>
          <w:bCs/>
          <w:vanish/>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Example</w:t>
      </w:r>
    </w:p>
    <w:p w:rsidR="00302D5A" w:rsidRDefault="00302D5A" w:rsidP="00292E12">
      <w:pPr>
        <w:rPr>
          <w:rFonts w:ascii="Times New Roman" w:hAnsi="Times New Roman"/>
          <w:sz w:val="24"/>
        </w:rPr>
      </w:pPr>
      <w:r w:rsidRPr="004426E7">
        <w:rPr>
          <w:rFonts w:ascii="Times New Roman" w:hAnsi="Times New Roman"/>
          <w:sz w:val="24"/>
        </w:rPr>
        <w:t xml:space="preserve">When requesting </w:t>
      </w:r>
      <w:r w:rsidR="00EA7EB3" w:rsidRPr="004426E7">
        <w:rPr>
          <w:rFonts w:ascii="Times New Roman" w:hAnsi="Times New Roman"/>
          <w:sz w:val="24"/>
        </w:rPr>
        <w:t>merchandise</w:t>
      </w:r>
      <w:r w:rsidR="00A14347">
        <w:rPr>
          <w:rFonts w:ascii="Times New Roman" w:hAnsi="Times New Roman"/>
          <w:sz w:val="24"/>
        </w:rPr>
        <w:t>,</w:t>
      </w:r>
      <w:r w:rsidRPr="004426E7">
        <w:rPr>
          <w:rFonts w:ascii="Times New Roman" w:hAnsi="Times New Roman"/>
          <w:sz w:val="24"/>
        </w:rPr>
        <w:t xml:space="preserve"> make sure:</w:t>
      </w:r>
    </w:p>
    <w:p w:rsidR="00E56BF3" w:rsidRPr="004426E7" w:rsidRDefault="00E56BF3" w:rsidP="00292E12">
      <w:pPr>
        <w:rPr>
          <w:rFonts w:ascii="Times New Roman" w:hAnsi="Times New Roman"/>
          <w:sz w:val="24"/>
        </w:rPr>
      </w:pPr>
    </w:p>
    <w:p w:rsidR="00302D5A" w:rsidRPr="004426E7" w:rsidRDefault="00302D5A" w:rsidP="009F657D">
      <w:pPr>
        <w:numPr>
          <w:ilvl w:val="0"/>
          <w:numId w:val="49"/>
        </w:numPr>
        <w:rPr>
          <w:rFonts w:ascii="Times New Roman" w:hAnsi="Times New Roman"/>
          <w:sz w:val="24"/>
        </w:rPr>
      </w:pPr>
      <w:r w:rsidRPr="004426E7">
        <w:rPr>
          <w:rFonts w:ascii="Times New Roman" w:hAnsi="Times New Roman"/>
          <w:sz w:val="24"/>
        </w:rPr>
        <w:t>What do you want?</w:t>
      </w:r>
    </w:p>
    <w:p w:rsidR="00302D5A" w:rsidRPr="004426E7" w:rsidRDefault="00302D5A" w:rsidP="009F657D">
      <w:pPr>
        <w:numPr>
          <w:ilvl w:val="0"/>
          <w:numId w:val="49"/>
        </w:numPr>
        <w:rPr>
          <w:rFonts w:ascii="Times New Roman" w:hAnsi="Times New Roman"/>
          <w:sz w:val="24"/>
        </w:rPr>
      </w:pPr>
      <w:r w:rsidRPr="004426E7">
        <w:rPr>
          <w:rFonts w:ascii="Times New Roman" w:hAnsi="Times New Roman"/>
          <w:sz w:val="24"/>
        </w:rPr>
        <w:t>When do you need it?</w:t>
      </w:r>
    </w:p>
    <w:p w:rsidR="00302D5A" w:rsidRPr="004426E7" w:rsidRDefault="00302D5A" w:rsidP="009F657D">
      <w:pPr>
        <w:numPr>
          <w:ilvl w:val="0"/>
          <w:numId w:val="49"/>
        </w:numPr>
        <w:rPr>
          <w:rFonts w:ascii="Times New Roman" w:hAnsi="Times New Roman"/>
          <w:sz w:val="24"/>
        </w:rPr>
      </w:pPr>
      <w:r w:rsidRPr="004426E7">
        <w:rPr>
          <w:rFonts w:ascii="Times New Roman" w:hAnsi="Times New Roman"/>
          <w:sz w:val="24"/>
        </w:rPr>
        <w:t xml:space="preserve">To whom and </w:t>
      </w:r>
      <w:r w:rsidR="00EA7EB3" w:rsidRPr="004426E7">
        <w:rPr>
          <w:rFonts w:ascii="Times New Roman" w:hAnsi="Times New Roman"/>
          <w:sz w:val="24"/>
        </w:rPr>
        <w:t>where is</w:t>
      </w:r>
      <w:r w:rsidRPr="004426E7">
        <w:rPr>
          <w:rFonts w:ascii="Times New Roman" w:hAnsi="Times New Roman"/>
          <w:sz w:val="24"/>
        </w:rPr>
        <w:t xml:space="preserve"> it to be sent?</w:t>
      </w:r>
    </w:p>
    <w:p w:rsidR="00302D5A" w:rsidRPr="004426E7" w:rsidRDefault="00302D5A" w:rsidP="009F657D">
      <w:pPr>
        <w:numPr>
          <w:ilvl w:val="0"/>
          <w:numId w:val="49"/>
        </w:numPr>
        <w:rPr>
          <w:rFonts w:ascii="Times New Roman" w:hAnsi="Times New Roman"/>
          <w:sz w:val="24"/>
        </w:rPr>
      </w:pPr>
      <w:r w:rsidRPr="004426E7">
        <w:rPr>
          <w:rFonts w:ascii="Times New Roman" w:hAnsi="Times New Roman"/>
          <w:sz w:val="24"/>
        </w:rPr>
        <w:t xml:space="preserve">And how would the </w:t>
      </w:r>
      <w:r w:rsidR="00EA7EB3" w:rsidRPr="004426E7">
        <w:rPr>
          <w:rFonts w:ascii="Times New Roman" w:hAnsi="Times New Roman"/>
          <w:sz w:val="24"/>
        </w:rPr>
        <w:t>payment be</w:t>
      </w:r>
      <w:r w:rsidRPr="004426E7">
        <w:rPr>
          <w:rFonts w:ascii="Times New Roman" w:hAnsi="Times New Roman"/>
          <w:sz w:val="24"/>
        </w:rPr>
        <w:t xml:space="preserve"> made?</w:t>
      </w:r>
    </w:p>
    <w:p w:rsidR="00302D5A" w:rsidRPr="004426E7" w:rsidRDefault="00302D5A" w:rsidP="00292E12">
      <w:pPr>
        <w:ind w:left="360"/>
        <w:rPr>
          <w:rFonts w:ascii="Times New Roman" w:hAnsi="Times New Roman"/>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b. Answer all the questions asked</w:t>
      </w:r>
    </w:p>
    <w:p w:rsidR="00302D5A" w:rsidRPr="004426E7" w:rsidRDefault="00302D5A" w:rsidP="00292E12">
      <w:pPr>
        <w:rPr>
          <w:rFonts w:ascii="Times New Roman" w:hAnsi="Times New Roman"/>
          <w:b/>
          <w:bCs/>
          <w:vanish/>
          <w:sz w:val="24"/>
          <w:u w:val="single"/>
        </w:rPr>
      </w:pPr>
    </w:p>
    <w:p w:rsidR="00302D5A" w:rsidRPr="004426E7" w:rsidRDefault="00302D5A" w:rsidP="00292E12">
      <w:pPr>
        <w:rPr>
          <w:rFonts w:ascii="Times New Roman" w:hAnsi="Times New Roman"/>
          <w:sz w:val="24"/>
        </w:rPr>
      </w:pPr>
      <w:r w:rsidRPr="004426E7">
        <w:rPr>
          <w:rFonts w:ascii="Times New Roman" w:hAnsi="Times New Roman"/>
          <w:sz w:val="24"/>
        </w:rPr>
        <w:t>Look for questions. Some may appear buried within a paragraph. Locate them and answer them precisely.</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 xml:space="preserve">A colleague or </w:t>
      </w:r>
      <w:r w:rsidR="00EA07E9" w:rsidRPr="004426E7">
        <w:rPr>
          <w:rFonts w:ascii="Times New Roman" w:hAnsi="Times New Roman"/>
          <w:sz w:val="24"/>
        </w:rPr>
        <w:t>a prospective</w:t>
      </w:r>
      <w:r w:rsidRPr="004426E7">
        <w:rPr>
          <w:rFonts w:ascii="Times New Roman" w:hAnsi="Times New Roman"/>
          <w:sz w:val="24"/>
        </w:rPr>
        <w:t xml:space="preserve"> customer’s reactions to an incomplete </w:t>
      </w:r>
      <w:r w:rsidR="00EA07E9" w:rsidRPr="004426E7">
        <w:rPr>
          <w:rFonts w:ascii="Times New Roman" w:hAnsi="Times New Roman"/>
          <w:sz w:val="24"/>
        </w:rPr>
        <w:t>answer are</w:t>
      </w:r>
      <w:r w:rsidRPr="004426E7">
        <w:rPr>
          <w:rFonts w:ascii="Times New Roman" w:hAnsi="Times New Roman"/>
          <w:sz w:val="24"/>
        </w:rPr>
        <w:t xml:space="preserve"> likely to be unfavorable. The customer may think that the respondent is careless or purposely trying to conceal a weak spot. In general “omissions cast suspicions” whether you are answering an inquiry about your product or recommending a former employee to a new job.</w:t>
      </w:r>
    </w:p>
    <w:p w:rsidR="00302D5A" w:rsidRPr="004426E7" w:rsidRDefault="00302D5A" w:rsidP="00292E12">
      <w:pPr>
        <w:rPr>
          <w:rFonts w:ascii="Times New Roman" w:hAnsi="Times New Roman"/>
          <w:b/>
          <w:bCs/>
          <w:vanish/>
          <w:sz w:val="24"/>
        </w:rPr>
      </w:pPr>
    </w:p>
    <w:p w:rsidR="00302D5A" w:rsidRPr="004426E7" w:rsidRDefault="00302D5A" w:rsidP="00292E12">
      <w:pPr>
        <w:rPr>
          <w:rFonts w:ascii="Times New Roman" w:hAnsi="Times New Roman"/>
          <w:b/>
          <w:bCs/>
          <w:vanish/>
          <w:sz w:val="24"/>
        </w:rPr>
      </w:pPr>
    </w:p>
    <w:p w:rsidR="00302D5A" w:rsidRPr="004426E7" w:rsidRDefault="00302D5A" w:rsidP="00292E12">
      <w:pPr>
        <w:rPr>
          <w:rFonts w:ascii="Times New Roman" w:hAnsi="Times New Roman"/>
          <w:b/>
          <w:bCs/>
          <w:sz w:val="24"/>
        </w:rPr>
      </w:pPr>
    </w:p>
    <w:p w:rsidR="00302D5A" w:rsidRPr="004426E7" w:rsidRDefault="00302D5A" w:rsidP="00292E12">
      <w:pPr>
        <w:rPr>
          <w:rFonts w:ascii="Times New Roman" w:hAnsi="Times New Roman"/>
          <w:sz w:val="24"/>
        </w:rPr>
      </w:pPr>
      <w:r w:rsidRPr="004426E7">
        <w:rPr>
          <w:rFonts w:ascii="Times New Roman" w:hAnsi="Times New Roman"/>
          <w:sz w:val="24"/>
        </w:rPr>
        <w:t>If you have no information on a particular question</w:t>
      </w:r>
      <w:r w:rsidR="00EA07E9" w:rsidRPr="004426E7">
        <w:rPr>
          <w:rFonts w:ascii="Times New Roman" w:hAnsi="Times New Roman"/>
          <w:sz w:val="24"/>
        </w:rPr>
        <w:t>, say</w:t>
      </w:r>
      <w:r w:rsidRPr="004426E7">
        <w:rPr>
          <w:rFonts w:ascii="Times New Roman" w:hAnsi="Times New Roman"/>
          <w:sz w:val="24"/>
        </w:rPr>
        <w:t xml:space="preserve"> so clearly. If you have unfavorable information in answer to certain questions, handle your reply with both tact and honesty. </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b/>
          <w:bCs/>
          <w:color w:val="000000"/>
          <w:sz w:val="24"/>
        </w:rPr>
      </w:pPr>
      <w:r w:rsidRPr="004426E7">
        <w:rPr>
          <w:rFonts w:ascii="Times New Roman" w:hAnsi="Times New Roman"/>
          <w:b/>
          <w:bCs/>
          <w:color w:val="000000"/>
          <w:sz w:val="24"/>
        </w:rPr>
        <w:t>Example</w:t>
      </w:r>
    </w:p>
    <w:p w:rsidR="00302D5A" w:rsidRPr="004426E7" w:rsidRDefault="00302D5A" w:rsidP="00292E12">
      <w:pPr>
        <w:rPr>
          <w:rFonts w:ascii="Times New Roman" w:hAnsi="Times New Roman"/>
          <w:sz w:val="24"/>
        </w:rPr>
      </w:pPr>
      <w:r w:rsidRPr="004426E7">
        <w:rPr>
          <w:rFonts w:ascii="Times New Roman" w:hAnsi="Times New Roman"/>
          <w:sz w:val="24"/>
        </w:rPr>
        <w:t xml:space="preserve">In one instance, a </w:t>
      </w:r>
      <w:r w:rsidR="00DB62DD">
        <w:rPr>
          <w:rFonts w:ascii="Times New Roman" w:hAnsi="Times New Roman"/>
          <w:sz w:val="24"/>
        </w:rPr>
        <w:t>s</w:t>
      </w:r>
      <w:r w:rsidRPr="004426E7">
        <w:rPr>
          <w:rFonts w:ascii="Times New Roman" w:hAnsi="Times New Roman"/>
          <w:sz w:val="24"/>
        </w:rPr>
        <w:t xml:space="preserve">oftware distributor when replying to a customer’s letter answered only four of </w:t>
      </w:r>
      <w:r w:rsidR="00A07B21">
        <w:rPr>
          <w:rFonts w:ascii="Times New Roman" w:hAnsi="Times New Roman"/>
          <w:sz w:val="24"/>
        </w:rPr>
        <w:t xml:space="preserve">the </w:t>
      </w:r>
      <w:r w:rsidRPr="004426E7">
        <w:rPr>
          <w:rFonts w:ascii="Times New Roman" w:hAnsi="Times New Roman"/>
          <w:sz w:val="24"/>
        </w:rPr>
        <w:t xml:space="preserve">seven questions. </w:t>
      </w:r>
      <w:r w:rsidR="00717A6A">
        <w:rPr>
          <w:rFonts w:ascii="Times New Roman" w:hAnsi="Times New Roman"/>
          <w:sz w:val="24"/>
        </w:rPr>
        <w:t>T</w:t>
      </w:r>
      <w:r w:rsidRPr="004426E7">
        <w:rPr>
          <w:rFonts w:ascii="Times New Roman" w:hAnsi="Times New Roman"/>
          <w:sz w:val="24"/>
        </w:rPr>
        <w:t>he original questions had somewhat hidden and buried five long paragraphs</w:t>
      </w:r>
      <w:r w:rsidR="00717A6A">
        <w:rPr>
          <w:rFonts w:ascii="Times New Roman" w:hAnsi="Times New Roman"/>
          <w:sz w:val="24"/>
        </w:rPr>
        <w:t xml:space="preserve"> so</w:t>
      </w:r>
      <w:r w:rsidRPr="004426E7">
        <w:rPr>
          <w:rFonts w:ascii="Times New Roman" w:hAnsi="Times New Roman"/>
          <w:sz w:val="24"/>
        </w:rPr>
        <w:t xml:space="preserve"> the respondent apparently overlooked them. The reply was incomplete and unfriendly and caused the distributor to lose business. </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lastRenderedPageBreak/>
        <w:t>Sometimes before you can answer a question, you need certain specific information from the inquirer. If so, it is a good idea to list the needed details on a reply form that the inquirer can fill out and return to you. In this way, both your answer and that of your respondent will be complete.</w:t>
      </w:r>
    </w:p>
    <w:p w:rsidR="00302D5A" w:rsidRPr="004426E7" w:rsidRDefault="00302D5A" w:rsidP="00292E12">
      <w:pPr>
        <w:rPr>
          <w:rFonts w:ascii="Times New Roman" w:hAnsi="Times New Roman"/>
          <w:b/>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c. Give something extra when desired</w:t>
      </w: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sz w:val="24"/>
        </w:rPr>
      </w:pPr>
      <w:r w:rsidRPr="004426E7">
        <w:rPr>
          <w:rFonts w:ascii="Times New Roman" w:hAnsi="Times New Roman"/>
          <w:sz w:val="24"/>
        </w:rPr>
        <w:t>Use your good judgment in offering additional material if sender’s message was incomplete. But the words ‘when desirable’ are essential. You must take great care not to waste the reader’s time with superfluous information.</w:t>
      </w:r>
    </w:p>
    <w:p w:rsidR="00F47DA3" w:rsidRDefault="00F47DA3" w:rsidP="00292E12">
      <w:pPr>
        <w:rPr>
          <w:rFonts w:ascii="Times New Roman" w:hAnsi="Times New Roman"/>
          <w:b/>
          <w:bCs/>
          <w:sz w:val="24"/>
          <w:u w:val="single"/>
        </w:rPr>
      </w:pPr>
    </w:p>
    <w:p w:rsidR="00302D5A" w:rsidRPr="00342249" w:rsidRDefault="00905307" w:rsidP="00292E12">
      <w:pPr>
        <w:rPr>
          <w:rFonts w:ascii="Times New Roman" w:hAnsi="Times New Roman"/>
          <w:b/>
          <w:bCs/>
          <w:sz w:val="24"/>
        </w:rPr>
      </w:pPr>
      <w:r w:rsidRPr="00342249">
        <w:rPr>
          <w:rFonts w:ascii="Times New Roman" w:hAnsi="Times New Roman"/>
          <w:b/>
          <w:bCs/>
          <w:sz w:val="24"/>
        </w:rPr>
        <w:t>2.</w:t>
      </w:r>
      <w:r w:rsidR="00D026B0">
        <w:rPr>
          <w:rFonts w:ascii="Times New Roman" w:hAnsi="Times New Roman"/>
          <w:b/>
          <w:bCs/>
          <w:sz w:val="24"/>
        </w:rPr>
        <w:t xml:space="preserve"> </w:t>
      </w:r>
      <w:r w:rsidRPr="00342249">
        <w:rPr>
          <w:rFonts w:ascii="Times New Roman" w:hAnsi="Times New Roman"/>
          <w:b/>
          <w:bCs/>
          <w:sz w:val="24"/>
        </w:rPr>
        <w:t>Credibility</w:t>
      </w:r>
    </w:p>
    <w:p w:rsidR="00302D5A" w:rsidRDefault="00302D5A" w:rsidP="00292E12">
      <w:pPr>
        <w:rPr>
          <w:rFonts w:ascii="Times New Roman" w:hAnsi="Times New Roman"/>
          <w:sz w:val="24"/>
        </w:rPr>
      </w:pPr>
      <w:r w:rsidRPr="004426E7">
        <w:rPr>
          <w:rFonts w:ascii="Times New Roman" w:hAnsi="Times New Roman"/>
          <w:sz w:val="24"/>
        </w:rPr>
        <w:t>Credibility of the communicator has been systematically analyzed over the years, often as relating to the speaker. Several classic but still relevant studies suggest that five decisions are made regarding a communication source.</w:t>
      </w:r>
    </w:p>
    <w:p w:rsidR="00905307" w:rsidRPr="004426E7" w:rsidRDefault="00905307" w:rsidP="00292E12">
      <w:pPr>
        <w:rPr>
          <w:rFonts w:ascii="Times New Roman" w:hAnsi="Times New Roman"/>
          <w:b/>
          <w:bCs/>
          <w:sz w:val="24"/>
          <w:u w:val="single"/>
        </w:rPr>
      </w:pPr>
    </w:p>
    <w:p w:rsidR="00302D5A" w:rsidRPr="004426E7" w:rsidRDefault="00302D5A" w:rsidP="009F657D">
      <w:pPr>
        <w:numPr>
          <w:ilvl w:val="0"/>
          <w:numId w:val="50"/>
        </w:numPr>
        <w:rPr>
          <w:rFonts w:ascii="Times New Roman" w:hAnsi="Times New Roman"/>
          <w:b/>
          <w:sz w:val="24"/>
        </w:rPr>
      </w:pPr>
      <w:r w:rsidRPr="004426E7">
        <w:rPr>
          <w:rFonts w:ascii="Times New Roman" w:hAnsi="Times New Roman"/>
          <w:b/>
          <w:sz w:val="24"/>
        </w:rPr>
        <w:t>Competence</w:t>
      </w:r>
    </w:p>
    <w:p w:rsidR="00302D5A" w:rsidRPr="004426E7" w:rsidRDefault="00302D5A" w:rsidP="009F657D">
      <w:pPr>
        <w:numPr>
          <w:ilvl w:val="0"/>
          <w:numId w:val="50"/>
        </w:numPr>
        <w:rPr>
          <w:rFonts w:ascii="Times New Roman" w:hAnsi="Times New Roman"/>
          <w:b/>
          <w:sz w:val="24"/>
        </w:rPr>
      </w:pPr>
      <w:r w:rsidRPr="004426E7">
        <w:rPr>
          <w:rFonts w:ascii="Times New Roman" w:hAnsi="Times New Roman"/>
          <w:b/>
          <w:sz w:val="24"/>
        </w:rPr>
        <w:t>Character</w:t>
      </w:r>
    </w:p>
    <w:p w:rsidR="00302D5A" w:rsidRPr="004426E7" w:rsidRDefault="00302D5A" w:rsidP="009F657D">
      <w:pPr>
        <w:numPr>
          <w:ilvl w:val="0"/>
          <w:numId w:val="50"/>
        </w:numPr>
        <w:rPr>
          <w:rFonts w:ascii="Times New Roman" w:hAnsi="Times New Roman"/>
          <w:b/>
          <w:sz w:val="24"/>
        </w:rPr>
      </w:pPr>
      <w:r w:rsidRPr="004426E7">
        <w:rPr>
          <w:rFonts w:ascii="Times New Roman" w:hAnsi="Times New Roman"/>
          <w:b/>
          <w:sz w:val="24"/>
        </w:rPr>
        <w:t>Composure</w:t>
      </w:r>
    </w:p>
    <w:p w:rsidR="00302D5A" w:rsidRPr="004426E7" w:rsidRDefault="00302D5A" w:rsidP="009F657D">
      <w:pPr>
        <w:numPr>
          <w:ilvl w:val="0"/>
          <w:numId w:val="50"/>
        </w:numPr>
        <w:rPr>
          <w:rFonts w:ascii="Times New Roman" w:hAnsi="Times New Roman"/>
          <w:b/>
          <w:sz w:val="24"/>
        </w:rPr>
      </w:pPr>
      <w:r w:rsidRPr="004426E7">
        <w:rPr>
          <w:rFonts w:ascii="Times New Roman" w:hAnsi="Times New Roman"/>
          <w:b/>
          <w:sz w:val="24"/>
        </w:rPr>
        <w:t>Sociability</w:t>
      </w:r>
    </w:p>
    <w:p w:rsidR="00302D5A" w:rsidRPr="004426E7" w:rsidRDefault="00302D5A" w:rsidP="009F657D">
      <w:pPr>
        <w:numPr>
          <w:ilvl w:val="0"/>
          <w:numId w:val="50"/>
        </w:numPr>
        <w:rPr>
          <w:rFonts w:ascii="Times New Roman" w:hAnsi="Times New Roman"/>
          <w:b/>
          <w:sz w:val="24"/>
        </w:rPr>
      </w:pPr>
      <w:r w:rsidRPr="004426E7">
        <w:rPr>
          <w:rFonts w:ascii="Times New Roman" w:hAnsi="Times New Roman"/>
          <w:b/>
          <w:sz w:val="24"/>
        </w:rPr>
        <w:t>Extroversion</w:t>
      </w:r>
    </w:p>
    <w:p w:rsidR="00302D5A" w:rsidRDefault="00302D5A" w:rsidP="00292E12">
      <w:pPr>
        <w:rPr>
          <w:rFonts w:ascii="Times New Roman" w:hAnsi="Times New Roman"/>
          <w:b/>
          <w:bCs/>
          <w:sz w:val="24"/>
          <w:u w:val="single"/>
        </w:rPr>
      </w:pPr>
    </w:p>
    <w:p w:rsidR="00905307" w:rsidRPr="004426E7" w:rsidRDefault="00905307" w:rsidP="00292E12">
      <w:pPr>
        <w:rPr>
          <w:rFonts w:ascii="Times New Roman" w:hAnsi="Times New Roman"/>
          <w:b/>
          <w:bCs/>
          <w:vanish/>
          <w:sz w:val="24"/>
          <w:u w:val="single"/>
        </w:rPr>
      </w:pPr>
    </w:p>
    <w:p w:rsidR="00302D5A" w:rsidRPr="004426E7" w:rsidRDefault="00302D5A" w:rsidP="00292E12">
      <w:pPr>
        <w:rPr>
          <w:rFonts w:ascii="Times New Roman" w:hAnsi="Times New Roman"/>
          <w:b/>
          <w:sz w:val="24"/>
        </w:rPr>
      </w:pPr>
      <w:r w:rsidRPr="004426E7">
        <w:rPr>
          <w:rFonts w:ascii="Times New Roman" w:hAnsi="Times New Roman"/>
          <w:b/>
          <w:sz w:val="24"/>
        </w:rPr>
        <w:t xml:space="preserve">Competence: </w:t>
      </w:r>
      <w:r w:rsidRPr="004426E7">
        <w:rPr>
          <w:rFonts w:ascii="Times New Roman" w:hAnsi="Times New Roman"/>
          <w:sz w:val="24"/>
        </w:rPr>
        <w:t>Does the audience perceive the message sender as communicating honestly?</w:t>
      </w:r>
    </w:p>
    <w:p w:rsidR="00302D5A" w:rsidRPr="004426E7" w:rsidRDefault="00302D5A" w:rsidP="00292E12">
      <w:pPr>
        <w:rPr>
          <w:rFonts w:ascii="Times New Roman" w:hAnsi="Times New Roman"/>
          <w:b/>
          <w:sz w:val="24"/>
        </w:rPr>
      </w:pPr>
      <w:r w:rsidRPr="004426E7">
        <w:rPr>
          <w:rFonts w:ascii="Times New Roman" w:hAnsi="Times New Roman"/>
          <w:b/>
          <w:sz w:val="24"/>
        </w:rPr>
        <w:t xml:space="preserve">Character: </w:t>
      </w:r>
      <w:r w:rsidRPr="004426E7">
        <w:rPr>
          <w:rFonts w:ascii="Times New Roman" w:hAnsi="Times New Roman"/>
          <w:sz w:val="24"/>
        </w:rPr>
        <w:t>Does the sender of the message know his or her message?</w:t>
      </w:r>
    </w:p>
    <w:p w:rsidR="00302D5A" w:rsidRPr="004426E7" w:rsidRDefault="00302D5A" w:rsidP="00292E12">
      <w:pPr>
        <w:rPr>
          <w:rFonts w:ascii="Times New Roman" w:hAnsi="Times New Roman"/>
          <w:b/>
          <w:sz w:val="24"/>
        </w:rPr>
      </w:pPr>
      <w:r w:rsidRPr="004426E7">
        <w:rPr>
          <w:rFonts w:ascii="Times New Roman" w:hAnsi="Times New Roman"/>
          <w:b/>
          <w:sz w:val="24"/>
        </w:rPr>
        <w:t xml:space="preserve">Composure: </w:t>
      </w:r>
      <w:r w:rsidRPr="004426E7">
        <w:rPr>
          <w:rFonts w:ascii="Times New Roman" w:hAnsi="Times New Roman"/>
          <w:sz w:val="24"/>
        </w:rPr>
        <w:t>Does the sender give the impression of being cool, calm</w:t>
      </w:r>
      <w:r w:rsidR="00B203A8">
        <w:rPr>
          <w:rFonts w:ascii="Times New Roman" w:hAnsi="Times New Roman"/>
          <w:sz w:val="24"/>
        </w:rPr>
        <w:t>,</w:t>
      </w:r>
      <w:r w:rsidRPr="004426E7">
        <w:rPr>
          <w:rFonts w:ascii="Times New Roman" w:hAnsi="Times New Roman"/>
          <w:sz w:val="24"/>
        </w:rPr>
        <w:t xml:space="preserve"> and collected?</w:t>
      </w:r>
    </w:p>
    <w:p w:rsidR="00302D5A" w:rsidRPr="004426E7" w:rsidRDefault="00302D5A" w:rsidP="00292E12">
      <w:pPr>
        <w:rPr>
          <w:rFonts w:ascii="Times New Roman" w:hAnsi="Times New Roman"/>
          <w:b/>
          <w:sz w:val="24"/>
        </w:rPr>
      </w:pPr>
      <w:r w:rsidRPr="004426E7">
        <w:rPr>
          <w:rFonts w:ascii="Times New Roman" w:hAnsi="Times New Roman"/>
          <w:b/>
          <w:sz w:val="24"/>
        </w:rPr>
        <w:t xml:space="preserve">Sociability: </w:t>
      </w:r>
      <w:r w:rsidRPr="004426E7">
        <w:rPr>
          <w:rFonts w:ascii="Times New Roman" w:hAnsi="Times New Roman"/>
          <w:sz w:val="24"/>
        </w:rPr>
        <w:t>Does the sender come across as a likable individual?</w:t>
      </w:r>
    </w:p>
    <w:p w:rsidR="00302D5A" w:rsidRPr="004426E7" w:rsidRDefault="00302D5A" w:rsidP="00292E12">
      <w:pPr>
        <w:rPr>
          <w:rFonts w:ascii="Times New Roman" w:hAnsi="Times New Roman"/>
          <w:b/>
          <w:sz w:val="24"/>
        </w:rPr>
      </w:pPr>
      <w:r w:rsidRPr="004426E7">
        <w:rPr>
          <w:rFonts w:ascii="Times New Roman" w:hAnsi="Times New Roman"/>
          <w:b/>
          <w:sz w:val="24"/>
        </w:rPr>
        <w:t>Extroversion:</w:t>
      </w:r>
      <w:r w:rsidRPr="004426E7">
        <w:rPr>
          <w:rFonts w:ascii="Times New Roman" w:hAnsi="Times New Roman"/>
          <w:sz w:val="24"/>
        </w:rPr>
        <w:t xml:space="preserve"> Does the source exhibit outgoing tendencies rather than timidity? </w:t>
      </w:r>
    </w:p>
    <w:p w:rsidR="00302D5A" w:rsidRPr="004426E7" w:rsidRDefault="00302D5A" w:rsidP="00292E12">
      <w:pPr>
        <w:rPr>
          <w:rFonts w:ascii="Times New Roman" w:hAnsi="Times New Roman"/>
          <w:b/>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Example</w:t>
      </w:r>
    </w:p>
    <w:p w:rsidR="00302D5A" w:rsidRPr="004426E7" w:rsidRDefault="00302D5A" w:rsidP="00292E12">
      <w:pPr>
        <w:rPr>
          <w:rFonts w:ascii="Times New Roman" w:hAnsi="Times New Roman"/>
          <w:bCs/>
          <w:sz w:val="24"/>
        </w:rPr>
      </w:pPr>
      <w:r w:rsidRPr="004426E7">
        <w:rPr>
          <w:rFonts w:ascii="Times New Roman" w:hAnsi="Times New Roman"/>
          <w:bCs/>
          <w:sz w:val="24"/>
        </w:rPr>
        <w:t xml:space="preserve">You are the president of a </w:t>
      </w:r>
      <w:r w:rsidR="0063313F">
        <w:rPr>
          <w:rFonts w:ascii="Times New Roman" w:hAnsi="Times New Roman"/>
          <w:bCs/>
          <w:sz w:val="24"/>
        </w:rPr>
        <w:t>c</w:t>
      </w:r>
      <w:r w:rsidRPr="004426E7">
        <w:rPr>
          <w:rFonts w:ascii="Times New Roman" w:hAnsi="Times New Roman"/>
          <w:bCs/>
          <w:sz w:val="24"/>
        </w:rPr>
        <w:t xml:space="preserve">ommunity welfare center, and receive the following message. </w:t>
      </w:r>
    </w:p>
    <w:p w:rsidR="00302D5A" w:rsidRPr="004426E7" w:rsidRDefault="00302D5A" w:rsidP="00292E12">
      <w:pPr>
        <w:rPr>
          <w:rFonts w:ascii="Times New Roman" w:hAnsi="Times New Roman"/>
          <w:bCs/>
          <w:sz w:val="24"/>
        </w:rPr>
      </w:pPr>
    </w:p>
    <w:p w:rsidR="00302D5A" w:rsidRPr="004426E7" w:rsidRDefault="00302D5A" w:rsidP="00292E12">
      <w:pPr>
        <w:rPr>
          <w:rFonts w:ascii="Times New Roman" w:hAnsi="Times New Roman"/>
          <w:bCs/>
          <w:sz w:val="24"/>
        </w:rPr>
      </w:pPr>
      <w:r w:rsidRPr="004426E7">
        <w:rPr>
          <w:rFonts w:ascii="Times New Roman" w:hAnsi="Times New Roman"/>
          <w:bCs/>
          <w:sz w:val="24"/>
        </w:rPr>
        <w:t>I'm new to the city and would like to consider joining your welfare center. As I will be visiting the center within the next month</w:t>
      </w:r>
      <w:r w:rsidR="005B4689" w:rsidRPr="004426E7">
        <w:rPr>
          <w:rFonts w:ascii="Times New Roman" w:hAnsi="Times New Roman"/>
          <w:bCs/>
          <w:sz w:val="24"/>
        </w:rPr>
        <w:t>, would</w:t>
      </w:r>
      <w:r w:rsidRPr="004426E7">
        <w:rPr>
          <w:rFonts w:ascii="Times New Roman" w:hAnsi="Times New Roman"/>
          <w:bCs/>
          <w:sz w:val="24"/>
        </w:rPr>
        <w:t xml:space="preserve"> you please tell me where the next meeting will be held?</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If you answered only this question, your letter would be incomplete. You should have added information about a welcome message, information about parking space, date, day</w:t>
      </w:r>
      <w:r w:rsidR="004E3F6C">
        <w:rPr>
          <w:rFonts w:ascii="Times New Roman" w:hAnsi="Times New Roman"/>
          <w:sz w:val="24"/>
        </w:rPr>
        <w:t>,</w:t>
      </w:r>
      <w:r w:rsidRPr="004426E7">
        <w:rPr>
          <w:rFonts w:ascii="Times New Roman" w:hAnsi="Times New Roman"/>
          <w:sz w:val="24"/>
        </w:rPr>
        <w:t xml:space="preserve"> and time of meeting. Your message will then have something extra that the reader really needs and appreciates.</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Examples</w:t>
      </w:r>
    </w:p>
    <w:p w:rsidR="00302D5A" w:rsidRPr="00342249" w:rsidRDefault="00302D5A" w:rsidP="00292E12">
      <w:pPr>
        <w:rPr>
          <w:rFonts w:ascii="Times New Roman" w:hAnsi="Times New Roman"/>
          <w:b/>
          <w:sz w:val="24"/>
        </w:rPr>
      </w:pPr>
      <w:r w:rsidRPr="00342249">
        <w:rPr>
          <w:rFonts w:ascii="Times New Roman" w:hAnsi="Times New Roman"/>
          <w:b/>
          <w:sz w:val="24"/>
        </w:rPr>
        <w:t>Fax 1: Incomplete Question</w:t>
      </w: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vanish/>
          <w:sz w:val="24"/>
        </w:rPr>
      </w:pPr>
      <w:r w:rsidRPr="004426E7">
        <w:rPr>
          <w:rFonts w:ascii="Times New Roman" w:hAnsi="Times New Roman"/>
          <w:sz w:val="24"/>
        </w:rPr>
        <w:t xml:space="preserve">Please fax me the in </w:t>
      </w:r>
      <w:r w:rsidR="00FB3387" w:rsidRPr="004426E7">
        <w:rPr>
          <w:rFonts w:ascii="Times New Roman" w:hAnsi="Times New Roman"/>
          <w:sz w:val="24"/>
        </w:rPr>
        <w:t>return departures</w:t>
      </w:r>
      <w:r w:rsidRPr="004426E7">
        <w:rPr>
          <w:rFonts w:ascii="Times New Roman" w:hAnsi="Times New Roman"/>
          <w:sz w:val="24"/>
        </w:rPr>
        <w:t xml:space="preserve"> from Lahore to Karachi on 8</w:t>
      </w:r>
      <w:r w:rsidRPr="004426E7">
        <w:rPr>
          <w:rFonts w:ascii="Times New Roman" w:hAnsi="Times New Roman"/>
          <w:sz w:val="24"/>
          <w:vertAlign w:val="superscript"/>
        </w:rPr>
        <w:t>th</w:t>
      </w:r>
      <w:r w:rsidRPr="004426E7">
        <w:rPr>
          <w:rFonts w:ascii="Times New Roman" w:hAnsi="Times New Roman"/>
          <w:sz w:val="24"/>
        </w:rPr>
        <w:t xml:space="preserve"> May. </w:t>
      </w: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b/>
          <w:bCs/>
          <w:sz w:val="24"/>
        </w:rPr>
      </w:pP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In reply to the above fax you would have to “give something extra”, as to times of day, airline flying that route, costs</w:t>
      </w:r>
      <w:r w:rsidR="005355E3">
        <w:rPr>
          <w:rFonts w:ascii="Times New Roman" w:hAnsi="Times New Roman"/>
          <w:sz w:val="24"/>
        </w:rPr>
        <w:t>,</w:t>
      </w:r>
      <w:r w:rsidRPr="004426E7">
        <w:rPr>
          <w:rFonts w:ascii="Times New Roman" w:hAnsi="Times New Roman"/>
          <w:sz w:val="24"/>
        </w:rPr>
        <w:t xml:space="preserve"> and departure </w:t>
      </w:r>
      <w:r w:rsidR="005355E3">
        <w:rPr>
          <w:rFonts w:ascii="Times New Roman" w:hAnsi="Times New Roman"/>
          <w:sz w:val="24"/>
        </w:rPr>
        <w:t>&amp;</w:t>
      </w:r>
      <w:r w:rsidRPr="004426E7">
        <w:rPr>
          <w:rFonts w:ascii="Times New Roman" w:hAnsi="Times New Roman"/>
          <w:sz w:val="24"/>
        </w:rPr>
        <w:t xml:space="preserve"> arrival times.</w:t>
      </w:r>
    </w:p>
    <w:p w:rsidR="00302D5A" w:rsidRPr="004426E7" w:rsidRDefault="00302D5A" w:rsidP="00292E12">
      <w:pPr>
        <w:rPr>
          <w:rFonts w:ascii="Times New Roman" w:hAnsi="Times New Roman"/>
          <w:b/>
          <w:bCs/>
          <w:sz w:val="24"/>
        </w:rPr>
      </w:pPr>
    </w:p>
    <w:p w:rsidR="00406353" w:rsidRDefault="00406353" w:rsidP="00292E12">
      <w:pPr>
        <w:rPr>
          <w:rFonts w:ascii="Times New Roman" w:hAnsi="Times New Roman"/>
          <w:b/>
          <w:sz w:val="24"/>
        </w:rPr>
      </w:pPr>
    </w:p>
    <w:p w:rsidR="00302D5A" w:rsidRPr="00342249" w:rsidRDefault="00302D5A" w:rsidP="00292E12">
      <w:pPr>
        <w:rPr>
          <w:rFonts w:ascii="Times New Roman" w:hAnsi="Times New Roman"/>
          <w:b/>
          <w:sz w:val="24"/>
        </w:rPr>
      </w:pPr>
      <w:r w:rsidRPr="00342249">
        <w:rPr>
          <w:rFonts w:ascii="Times New Roman" w:hAnsi="Times New Roman"/>
          <w:b/>
          <w:sz w:val="24"/>
        </w:rPr>
        <w:lastRenderedPageBreak/>
        <w:t>Fax 2: Incomplete Question</w:t>
      </w:r>
    </w:p>
    <w:p w:rsidR="00302D5A" w:rsidRDefault="00302D5A" w:rsidP="00292E12">
      <w:pPr>
        <w:rPr>
          <w:rFonts w:ascii="Times New Roman" w:hAnsi="Times New Roman"/>
          <w:sz w:val="24"/>
        </w:rPr>
      </w:pPr>
      <w:r w:rsidRPr="004426E7">
        <w:rPr>
          <w:rFonts w:ascii="Times New Roman" w:hAnsi="Times New Roman"/>
          <w:sz w:val="24"/>
        </w:rPr>
        <w:t>How come my request for an interview letter didn’t receive a response?</w:t>
      </w:r>
    </w:p>
    <w:p w:rsidR="00F47DA3" w:rsidRPr="004426E7" w:rsidRDefault="00F47DA3" w:rsidP="00292E12">
      <w:pPr>
        <w:rPr>
          <w:rFonts w:ascii="Times New Roman" w:hAnsi="Times New Roman"/>
          <w:sz w:val="24"/>
        </w:rPr>
      </w:pPr>
    </w:p>
    <w:p w:rsidR="00302D5A" w:rsidRPr="004426E7" w:rsidRDefault="00302D5A" w:rsidP="009F657D">
      <w:pPr>
        <w:numPr>
          <w:ilvl w:val="0"/>
          <w:numId w:val="51"/>
        </w:numPr>
        <w:rPr>
          <w:rFonts w:ascii="Times New Roman" w:hAnsi="Times New Roman"/>
          <w:sz w:val="24"/>
        </w:rPr>
      </w:pPr>
      <w:r w:rsidRPr="004426E7">
        <w:rPr>
          <w:rFonts w:ascii="Times New Roman" w:hAnsi="Times New Roman"/>
          <w:sz w:val="24"/>
        </w:rPr>
        <w:t>When was the letter sent?</w:t>
      </w:r>
    </w:p>
    <w:p w:rsidR="00302D5A" w:rsidRPr="004426E7" w:rsidRDefault="00302D5A" w:rsidP="009F657D">
      <w:pPr>
        <w:numPr>
          <w:ilvl w:val="0"/>
          <w:numId w:val="52"/>
        </w:numPr>
        <w:rPr>
          <w:rFonts w:ascii="Times New Roman" w:hAnsi="Times New Roman"/>
          <w:sz w:val="24"/>
        </w:rPr>
      </w:pPr>
      <w:r w:rsidRPr="004426E7">
        <w:rPr>
          <w:rFonts w:ascii="Times New Roman" w:hAnsi="Times New Roman"/>
          <w:sz w:val="24"/>
        </w:rPr>
        <w:t xml:space="preserve">Who sent it? </w:t>
      </w:r>
    </w:p>
    <w:p w:rsidR="00302D5A" w:rsidRPr="004426E7" w:rsidRDefault="00302D5A" w:rsidP="009F657D">
      <w:pPr>
        <w:numPr>
          <w:ilvl w:val="0"/>
          <w:numId w:val="52"/>
        </w:numPr>
        <w:rPr>
          <w:rFonts w:ascii="Times New Roman" w:hAnsi="Times New Roman"/>
          <w:sz w:val="24"/>
        </w:rPr>
      </w:pPr>
      <w:r w:rsidRPr="004426E7">
        <w:rPr>
          <w:rFonts w:ascii="Times New Roman" w:hAnsi="Times New Roman"/>
          <w:sz w:val="24"/>
        </w:rPr>
        <w:t>To whom</w:t>
      </w:r>
      <w:r w:rsidR="00432BAD" w:rsidRPr="004426E7">
        <w:rPr>
          <w:rFonts w:ascii="Times New Roman" w:hAnsi="Times New Roman"/>
          <w:sz w:val="24"/>
        </w:rPr>
        <w:t xml:space="preserve"> </w:t>
      </w:r>
      <w:r w:rsidRPr="004426E7">
        <w:rPr>
          <w:rFonts w:ascii="Times New Roman" w:hAnsi="Times New Roman"/>
          <w:sz w:val="24"/>
        </w:rPr>
        <w:t xml:space="preserve">was </w:t>
      </w:r>
      <w:r w:rsidR="00432BAD" w:rsidRPr="004426E7">
        <w:rPr>
          <w:rFonts w:ascii="Times New Roman" w:hAnsi="Times New Roman"/>
          <w:sz w:val="24"/>
        </w:rPr>
        <w:t>it sent</w:t>
      </w:r>
      <w:r w:rsidRPr="004426E7">
        <w:rPr>
          <w:rFonts w:ascii="Times New Roman" w:hAnsi="Times New Roman"/>
          <w:sz w:val="24"/>
        </w:rPr>
        <w:t>?</w:t>
      </w:r>
    </w:p>
    <w:p w:rsidR="00406353" w:rsidRDefault="00406353"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In other words</w:t>
      </w:r>
      <w:r w:rsidR="00432BAD" w:rsidRPr="004426E7">
        <w:rPr>
          <w:rFonts w:ascii="Times New Roman" w:hAnsi="Times New Roman"/>
          <w:sz w:val="24"/>
        </w:rPr>
        <w:t>, responding</w:t>
      </w:r>
      <w:r w:rsidRPr="004426E7">
        <w:rPr>
          <w:rFonts w:ascii="Times New Roman" w:hAnsi="Times New Roman"/>
          <w:sz w:val="24"/>
        </w:rPr>
        <w:t xml:space="preserve"> to Fax 2 would require a return letter or a fax seeking answers to the above questions.</w:t>
      </w:r>
    </w:p>
    <w:p w:rsidR="00302D5A" w:rsidRPr="004426E7" w:rsidRDefault="00302D5A" w:rsidP="00292E12">
      <w:pPr>
        <w:rPr>
          <w:rFonts w:ascii="Times New Roman" w:hAnsi="Times New Roman"/>
          <w:sz w:val="24"/>
          <w:u w:val="single"/>
        </w:rPr>
      </w:pPr>
    </w:p>
    <w:p w:rsidR="00302D5A" w:rsidRPr="00342249" w:rsidRDefault="00302D5A" w:rsidP="00292E12">
      <w:pPr>
        <w:rPr>
          <w:rFonts w:ascii="Times New Roman" w:hAnsi="Times New Roman"/>
          <w:vanish/>
          <w:sz w:val="24"/>
        </w:rPr>
      </w:pPr>
    </w:p>
    <w:p w:rsidR="00302D5A" w:rsidRPr="00342249" w:rsidRDefault="00302D5A" w:rsidP="00292E12">
      <w:pPr>
        <w:rPr>
          <w:rFonts w:ascii="Times New Roman" w:hAnsi="Times New Roman"/>
          <w:b/>
          <w:bCs/>
          <w:sz w:val="24"/>
        </w:rPr>
      </w:pPr>
      <w:r w:rsidRPr="00342249">
        <w:rPr>
          <w:rFonts w:ascii="Times New Roman" w:hAnsi="Times New Roman"/>
          <w:b/>
          <w:bCs/>
          <w:sz w:val="24"/>
        </w:rPr>
        <w:t>Conc</w:t>
      </w:r>
      <w:r w:rsidR="00905307" w:rsidRPr="00342249">
        <w:rPr>
          <w:rFonts w:ascii="Times New Roman" w:hAnsi="Times New Roman"/>
          <w:b/>
          <w:bCs/>
          <w:sz w:val="24"/>
        </w:rPr>
        <w:t>iseness</w:t>
      </w: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sz w:val="24"/>
        </w:rPr>
      </w:pPr>
      <w:r w:rsidRPr="004426E7">
        <w:rPr>
          <w:rFonts w:ascii="Times New Roman" w:hAnsi="Times New Roman"/>
          <w:sz w:val="24"/>
        </w:rPr>
        <w:t>Conciseness is saying what you want to say in the fewest possible words without sacrificing the other C qualities. A concise message saves time and expense for both the sender and the receiver. It increases emphasis in the message. It shows respect for the recipient by not cluttering them</w:t>
      </w:r>
      <w:r w:rsidR="009078B6">
        <w:rPr>
          <w:rFonts w:ascii="Times New Roman" w:hAnsi="Times New Roman"/>
          <w:sz w:val="24"/>
        </w:rPr>
        <w:t xml:space="preserve"> with</w:t>
      </w:r>
      <w:r w:rsidRPr="004426E7">
        <w:rPr>
          <w:rFonts w:ascii="Times New Roman" w:hAnsi="Times New Roman"/>
          <w:sz w:val="24"/>
        </w:rPr>
        <w:t xml:space="preserve"> unnecessary information.</w:t>
      </w:r>
    </w:p>
    <w:p w:rsidR="00302D5A" w:rsidRPr="004426E7" w:rsidRDefault="00302D5A" w:rsidP="00292E12">
      <w:pPr>
        <w:rPr>
          <w:rFonts w:ascii="Times New Roman" w:hAnsi="Times New Roman"/>
          <w:b/>
          <w:bCs/>
          <w:vanish/>
          <w:sz w:val="24"/>
          <w:u w:val="single"/>
        </w:rPr>
      </w:pPr>
    </w:p>
    <w:p w:rsidR="00302D5A" w:rsidRPr="004426E7" w:rsidRDefault="00302D5A" w:rsidP="00292E12">
      <w:pPr>
        <w:rPr>
          <w:rFonts w:ascii="Times New Roman" w:hAnsi="Times New Roman"/>
          <w:b/>
          <w:bCs/>
          <w:sz w:val="24"/>
          <w:u w:val="single"/>
        </w:rPr>
      </w:pPr>
    </w:p>
    <w:p w:rsidR="00302D5A" w:rsidRDefault="00302D5A" w:rsidP="00292E12">
      <w:pPr>
        <w:rPr>
          <w:rFonts w:ascii="Times New Roman" w:hAnsi="Times New Roman"/>
          <w:sz w:val="24"/>
        </w:rPr>
      </w:pPr>
      <w:r w:rsidRPr="004426E7">
        <w:rPr>
          <w:rFonts w:ascii="Times New Roman" w:hAnsi="Times New Roman"/>
          <w:sz w:val="24"/>
        </w:rPr>
        <w:t>To achieve conciseness, observe the following suggestions:</w:t>
      </w:r>
    </w:p>
    <w:p w:rsidR="00F47DA3" w:rsidRPr="004426E7" w:rsidRDefault="00F47DA3" w:rsidP="00292E12">
      <w:pPr>
        <w:rPr>
          <w:rFonts w:ascii="Times New Roman" w:hAnsi="Times New Roman"/>
          <w:sz w:val="24"/>
        </w:rPr>
      </w:pPr>
    </w:p>
    <w:p w:rsidR="00302D5A" w:rsidRPr="004426E7" w:rsidRDefault="00302D5A" w:rsidP="00292E12">
      <w:pPr>
        <w:rPr>
          <w:rFonts w:ascii="Times New Roman" w:hAnsi="Times New Roman"/>
          <w:vanish/>
          <w:sz w:val="24"/>
        </w:rPr>
      </w:pPr>
    </w:p>
    <w:p w:rsidR="00302D5A" w:rsidRPr="004426E7" w:rsidRDefault="00302D5A" w:rsidP="009F657D">
      <w:pPr>
        <w:numPr>
          <w:ilvl w:val="0"/>
          <w:numId w:val="53"/>
        </w:numPr>
        <w:rPr>
          <w:rFonts w:ascii="Times New Roman" w:hAnsi="Times New Roman"/>
          <w:sz w:val="24"/>
        </w:rPr>
      </w:pPr>
      <w:r w:rsidRPr="004426E7">
        <w:rPr>
          <w:rFonts w:ascii="Times New Roman" w:hAnsi="Times New Roman"/>
          <w:sz w:val="24"/>
        </w:rPr>
        <w:t>Eliminate wordy expressions</w:t>
      </w:r>
      <w:r w:rsidR="00155A41">
        <w:rPr>
          <w:rFonts w:ascii="Times New Roman" w:hAnsi="Times New Roman"/>
          <w:sz w:val="24"/>
        </w:rPr>
        <w:t>.</w:t>
      </w:r>
    </w:p>
    <w:p w:rsidR="00302D5A" w:rsidRPr="004426E7" w:rsidRDefault="00302D5A" w:rsidP="009F657D">
      <w:pPr>
        <w:numPr>
          <w:ilvl w:val="0"/>
          <w:numId w:val="53"/>
        </w:numPr>
        <w:rPr>
          <w:rFonts w:ascii="Times New Roman" w:hAnsi="Times New Roman"/>
          <w:sz w:val="24"/>
        </w:rPr>
      </w:pPr>
      <w:r w:rsidRPr="004426E7">
        <w:rPr>
          <w:rFonts w:ascii="Times New Roman" w:hAnsi="Times New Roman"/>
          <w:sz w:val="24"/>
        </w:rPr>
        <w:t>Include only relevant material</w:t>
      </w:r>
      <w:r w:rsidR="00155A41">
        <w:rPr>
          <w:rFonts w:ascii="Times New Roman" w:hAnsi="Times New Roman"/>
          <w:sz w:val="24"/>
        </w:rPr>
        <w:t>.</w:t>
      </w:r>
    </w:p>
    <w:p w:rsidR="00302D5A" w:rsidRPr="004426E7" w:rsidRDefault="00302D5A" w:rsidP="009F657D">
      <w:pPr>
        <w:numPr>
          <w:ilvl w:val="0"/>
          <w:numId w:val="53"/>
        </w:numPr>
        <w:rPr>
          <w:rFonts w:ascii="Times New Roman" w:hAnsi="Times New Roman"/>
          <w:sz w:val="24"/>
        </w:rPr>
      </w:pPr>
      <w:r w:rsidRPr="004426E7">
        <w:rPr>
          <w:rFonts w:ascii="Times New Roman" w:hAnsi="Times New Roman"/>
          <w:sz w:val="24"/>
        </w:rPr>
        <w:t>Avoid unnecessary repetition</w:t>
      </w:r>
      <w:r w:rsidR="00155A41">
        <w:rPr>
          <w:rFonts w:ascii="Times New Roman" w:hAnsi="Times New Roman"/>
          <w:sz w:val="24"/>
        </w:rPr>
        <w:t>.</w:t>
      </w:r>
    </w:p>
    <w:p w:rsidR="00905307" w:rsidRDefault="00905307" w:rsidP="00292E12">
      <w:pPr>
        <w:rPr>
          <w:rFonts w:ascii="Times New Roman" w:hAnsi="Times New Roman"/>
          <w:b/>
          <w:sz w:val="24"/>
          <w:u w:val="single"/>
        </w:rPr>
      </w:pPr>
    </w:p>
    <w:p w:rsidR="00302D5A" w:rsidRPr="00342249" w:rsidRDefault="00905307" w:rsidP="00292E12">
      <w:pPr>
        <w:rPr>
          <w:rFonts w:ascii="Times New Roman" w:hAnsi="Times New Roman"/>
          <w:b/>
          <w:sz w:val="24"/>
        </w:rPr>
      </w:pPr>
      <w:r w:rsidRPr="00342249">
        <w:rPr>
          <w:rFonts w:ascii="Times New Roman" w:hAnsi="Times New Roman"/>
          <w:b/>
          <w:sz w:val="24"/>
        </w:rPr>
        <w:t>a. Eliminate wordy expressions</w:t>
      </w:r>
    </w:p>
    <w:p w:rsidR="00302D5A" w:rsidRPr="004426E7" w:rsidRDefault="00302D5A" w:rsidP="00292E12">
      <w:pPr>
        <w:rPr>
          <w:rFonts w:ascii="Times New Roman" w:hAnsi="Times New Roman"/>
          <w:b/>
          <w:vanish/>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Use single-word substitutes instead of phrases whenever possible without changing meaning.</w:t>
      </w:r>
    </w:p>
    <w:p w:rsidR="00F47DA3" w:rsidRDefault="00F47DA3"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Wordy: At this time</w:t>
      </w:r>
    </w:p>
    <w:p w:rsidR="00302D5A" w:rsidRPr="004426E7" w:rsidRDefault="00302D5A" w:rsidP="00292E12">
      <w:pPr>
        <w:rPr>
          <w:rFonts w:ascii="Times New Roman" w:hAnsi="Times New Roman"/>
          <w:sz w:val="24"/>
        </w:rPr>
      </w:pPr>
      <w:r w:rsidRPr="004426E7">
        <w:rPr>
          <w:rFonts w:ascii="Times New Roman" w:hAnsi="Times New Roman"/>
          <w:sz w:val="24"/>
        </w:rPr>
        <w:t>Concise: Now</w:t>
      </w: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sz w:val="24"/>
        </w:rPr>
      </w:pPr>
      <w:r w:rsidRPr="004426E7">
        <w:rPr>
          <w:rFonts w:ascii="Times New Roman" w:hAnsi="Times New Roman"/>
          <w:sz w:val="24"/>
        </w:rPr>
        <w:t>Wordy: Due to the fact that</w:t>
      </w:r>
    </w:p>
    <w:p w:rsidR="00302D5A" w:rsidRPr="004426E7" w:rsidRDefault="00302D5A" w:rsidP="00292E12">
      <w:pPr>
        <w:rPr>
          <w:rFonts w:ascii="Times New Roman" w:hAnsi="Times New Roman"/>
          <w:sz w:val="24"/>
        </w:rPr>
      </w:pPr>
      <w:r w:rsidRPr="004426E7">
        <w:rPr>
          <w:rFonts w:ascii="Times New Roman" w:hAnsi="Times New Roman"/>
          <w:sz w:val="24"/>
        </w:rPr>
        <w:t>Concise: because</w:t>
      </w:r>
    </w:p>
    <w:p w:rsidR="00302D5A" w:rsidRPr="004426E7" w:rsidRDefault="00302D5A" w:rsidP="00292E12">
      <w:pPr>
        <w:rPr>
          <w:rFonts w:ascii="Times New Roman" w:hAnsi="Times New Roman"/>
          <w:sz w:val="24"/>
        </w:rPr>
      </w:pPr>
      <w:r w:rsidRPr="004426E7">
        <w:rPr>
          <w:rFonts w:ascii="Times New Roman" w:hAnsi="Times New Roman"/>
          <w:sz w:val="24"/>
        </w:rPr>
        <w:t>Wordy: have need for</w:t>
      </w:r>
    </w:p>
    <w:p w:rsidR="00302D5A" w:rsidRPr="004426E7" w:rsidRDefault="00302D5A" w:rsidP="00292E12">
      <w:pPr>
        <w:rPr>
          <w:rFonts w:ascii="Times New Roman" w:hAnsi="Times New Roman"/>
          <w:sz w:val="24"/>
        </w:rPr>
      </w:pPr>
      <w:r w:rsidRPr="004426E7">
        <w:rPr>
          <w:rFonts w:ascii="Times New Roman" w:hAnsi="Times New Roman"/>
          <w:sz w:val="24"/>
        </w:rPr>
        <w:t>Concise: Need</w:t>
      </w: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sz w:val="24"/>
        </w:rPr>
      </w:pPr>
      <w:r w:rsidRPr="004426E7">
        <w:rPr>
          <w:rFonts w:ascii="Times New Roman" w:hAnsi="Times New Roman"/>
          <w:sz w:val="24"/>
        </w:rPr>
        <w:t xml:space="preserve">Wordy: In due course </w:t>
      </w:r>
    </w:p>
    <w:p w:rsidR="00302D5A" w:rsidRPr="004426E7" w:rsidRDefault="00302D5A" w:rsidP="00292E12">
      <w:pPr>
        <w:rPr>
          <w:rFonts w:ascii="Times New Roman" w:hAnsi="Times New Roman"/>
          <w:sz w:val="24"/>
        </w:rPr>
      </w:pPr>
      <w:r w:rsidRPr="004426E7">
        <w:rPr>
          <w:rFonts w:ascii="Times New Roman" w:hAnsi="Times New Roman"/>
          <w:sz w:val="24"/>
        </w:rPr>
        <w:t>Concise: Soon</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Omit trite and unnecessary expressions</w:t>
      </w: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sz w:val="24"/>
        </w:rPr>
      </w:pPr>
      <w:r w:rsidRPr="004426E7">
        <w:rPr>
          <w:rFonts w:ascii="Times New Roman" w:hAnsi="Times New Roman"/>
          <w:sz w:val="24"/>
        </w:rPr>
        <w:t>Wordy: Please be advised that your admission statement has been received.</w:t>
      </w:r>
    </w:p>
    <w:p w:rsidR="00302D5A" w:rsidRPr="004426E7" w:rsidRDefault="00302D5A" w:rsidP="00292E12">
      <w:pPr>
        <w:rPr>
          <w:rFonts w:ascii="Times New Roman" w:hAnsi="Times New Roman"/>
          <w:sz w:val="24"/>
        </w:rPr>
      </w:pPr>
      <w:r w:rsidRPr="004426E7">
        <w:rPr>
          <w:rFonts w:ascii="Times New Roman" w:hAnsi="Times New Roman"/>
          <w:sz w:val="24"/>
        </w:rPr>
        <w:t>Concise: Your admission statement has been received.</w:t>
      </w:r>
    </w:p>
    <w:p w:rsidR="00302D5A" w:rsidRPr="004426E7" w:rsidRDefault="00302D5A" w:rsidP="00292E12">
      <w:pPr>
        <w:rPr>
          <w:rFonts w:ascii="Times New Roman" w:hAnsi="Times New Roman"/>
          <w:b/>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Replace wordy conventional statements with concise ones</w:t>
      </w: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sz w:val="24"/>
        </w:rPr>
      </w:pPr>
      <w:r w:rsidRPr="004426E7">
        <w:rPr>
          <w:rFonts w:ascii="Times New Roman" w:hAnsi="Times New Roman"/>
          <w:sz w:val="24"/>
        </w:rPr>
        <w:t>Wordy: Please find attached the list you requested.</w:t>
      </w:r>
    </w:p>
    <w:p w:rsidR="00302D5A" w:rsidRPr="004426E7" w:rsidRDefault="00302D5A" w:rsidP="00292E12">
      <w:pPr>
        <w:rPr>
          <w:rFonts w:ascii="Times New Roman" w:hAnsi="Times New Roman"/>
          <w:sz w:val="24"/>
        </w:rPr>
      </w:pPr>
      <w:r w:rsidRPr="004426E7">
        <w:rPr>
          <w:rFonts w:ascii="Times New Roman" w:hAnsi="Times New Roman"/>
          <w:sz w:val="24"/>
        </w:rPr>
        <w:t>Concise: The list you requested is attached.</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Wordy: Such refreshing comments are few</w:t>
      </w:r>
      <w:r w:rsidR="00733B56">
        <w:rPr>
          <w:rFonts w:ascii="Times New Roman" w:hAnsi="Times New Roman"/>
          <w:sz w:val="24"/>
        </w:rPr>
        <w:t xml:space="preserve"> </w:t>
      </w:r>
      <w:r w:rsidRPr="004426E7">
        <w:rPr>
          <w:rFonts w:ascii="Times New Roman" w:hAnsi="Times New Roman"/>
          <w:sz w:val="24"/>
        </w:rPr>
        <w:t>and far between.</w:t>
      </w:r>
    </w:p>
    <w:p w:rsidR="00302D5A" w:rsidRPr="004426E7" w:rsidRDefault="00302D5A" w:rsidP="00292E12">
      <w:pPr>
        <w:rPr>
          <w:rFonts w:ascii="Times New Roman" w:hAnsi="Times New Roman"/>
          <w:sz w:val="24"/>
        </w:rPr>
      </w:pPr>
      <w:r w:rsidRPr="004426E7">
        <w:rPr>
          <w:rFonts w:ascii="Times New Roman" w:hAnsi="Times New Roman"/>
          <w:sz w:val="24"/>
        </w:rPr>
        <w:t xml:space="preserve">Concise: Such refreshing comments are scarce.  </w:t>
      </w:r>
    </w:p>
    <w:p w:rsidR="00302D5A" w:rsidRPr="004426E7" w:rsidRDefault="00302D5A" w:rsidP="00292E12">
      <w:pPr>
        <w:rPr>
          <w:rFonts w:ascii="Times New Roman" w:hAnsi="Times New Roman"/>
          <w:b/>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lastRenderedPageBreak/>
        <w:t>Avoid overusing empty phrases</w:t>
      </w: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sz w:val="24"/>
        </w:rPr>
      </w:pPr>
      <w:r w:rsidRPr="004426E7">
        <w:rPr>
          <w:rFonts w:ascii="Times New Roman" w:hAnsi="Times New Roman"/>
          <w:sz w:val="24"/>
        </w:rPr>
        <w:t>Wordy: There are four rules that should be observed.</w:t>
      </w:r>
    </w:p>
    <w:p w:rsidR="00302D5A" w:rsidRPr="004426E7" w:rsidRDefault="00302D5A" w:rsidP="00292E12">
      <w:pPr>
        <w:rPr>
          <w:rFonts w:ascii="Times New Roman" w:hAnsi="Times New Roman"/>
          <w:sz w:val="24"/>
        </w:rPr>
      </w:pPr>
      <w:r w:rsidRPr="004426E7">
        <w:rPr>
          <w:rFonts w:ascii="Times New Roman" w:hAnsi="Times New Roman"/>
          <w:sz w:val="24"/>
        </w:rPr>
        <w:t>Concise: Four rules must be observed.</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 xml:space="preserve">Wordy: It was known by Mr... </w:t>
      </w:r>
      <w:proofErr w:type="spellStart"/>
      <w:r w:rsidRPr="004426E7">
        <w:rPr>
          <w:rFonts w:ascii="Times New Roman" w:hAnsi="Times New Roman"/>
          <w:sz w:val="24"/>
        </w:rPr>
        <w:t>Usman</w:t>
      </w:r>
      <w:proofErr w:type="spellEnd"/>
      <w:r w:rsidRPr="004426E7">
        <w:rPr>
          <w:rFonts w:ascii="Times New Roman" w:hAnsi="Times New Roman"/>
          <w:sz w:val="24"/>
        </w:rPr>
        <w:t xml:space="preserve"> that we must reduce </w:t>
      </w:r>
      <w:r w:rsidR="007859C3">
        <w:rPr>
          <w:rFonts w:ascii="Times New Roman" w:hAnsi="Times New Roman"/>
          <w:sz w:val="24"/>
        </w:rPr>
        <w:t xml:space="preserve">the </w:t>
      </w:r>
      <w:r w:rsidRPr="004426E7">
        <w:rPr>
          <w:rFonts w:ascii="Times New Roman" w:hAnsi="Times New Roman"/>
          <w:sz w:val="24"/>
        </w:rPr>
        <w:t>size of our inventory.</w:t>
      </w:r>
    </w:p>
    <w:p w:rsidR="00302D5A" w:rsidRPr="004426E7" w:rsidRDefault="00302D5A" w:rsidP="00292E12">
      <w:pPr>
        <w:rPr>
          <w:rFonts w:ascii="Times New Roman" w:hAnsi="Times New Roman"/>
          <w:sz w:val="24"/>
        </w:rPr>
      </w:pPr>
      <w:r w:rsidRPr="004426E7">
        <w:rPr>
          <w:rFonts w:ascii="Times New Roman" w:hAnsi="Times New Roman"/>
          <w:sz w:val="24"/>
        </w:rPr>
        <w:t xml:space="preserve">Concise: Mr... </w:t>
      </w:r>
      <w:proofErr w:type="spellStart"/>
      <w:r w:rsidRPr="004426E7">
        <w:rPr>
          <w:rFonts w:ascii="Times New Roman" w:hAnsi="Times New Roman"/>
          <w:sz w:val="24"/>
        </w:rPr>
        <w:t>Usman</w:t>
      </w:r>
      <w:proofErr w:type="spellEnd"/>
      <w:r w:rsidRPr="004426E7">
        <w:rPr>
          <w:rFonts w:ascii="Times New Roman" w:hAnsi="Times New Roman"/>
          <w:sz w:val="24"/>
        </w:rPr>
        <w:t xml:space="preserve"> knew that we must reduce our inventory.</w:t>
      </w:r>
    </w:p>
    <w:p w:rsidR="00302D5A" w:rsidRPr="004426E7" w:rsidRDefault="00302D5A" w:rsidP="00292E12">
      <w:pPr>
        <w:rPr>
          <w:rFonts w:ascii="Times New Roman" w:hAnsi="Times New Roman"/>
          <w:b/>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 xml:space="preserve">Omit “which” and “that” clause </w:t>
      </w:r>
      <w:r w:rsidR="00744D9E" w:rsidRPr="004426E7">
        <w:rPr>
          <w:rFonts w:ascii="Times New Roman" w:hAnsi="Times New Roman"/>
          <w:b/>
          <w:sz w:val="24"/>
        </w:rPr>
        <w:t>wherever</w:t>
      </w:r>
      <w:r w:rsidRPr="004426E7">
        <w:rPr>
          <w:rFonts w:ascii="Times New Roman" w:hAnsi="Times New Roman"/>
          <w:b/>
          <w:sz w:val="24"/>
        </w:rPr>
        <w:t xml:space="preserve"> possible</w:t>
      </w: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sz w:val="24"/>
        </w:rPr>
      </w:pPr>
      <w:r w:rsidRPr="004426E7">
        <w:rPr>
          <w:rFonts w:ascii="Times New Roman" w:hAnsi="Times New Roman"/>
          <w:sz w:val="24"/>
        </w:rPr>
        <w:t>Wordy: She bought desks that are of the executive type.</w:t>
      </w:r>
    </w:p>
    <w:p w:rsidR="00302D5A" w:rsidRPr="004426E7" w:rsidRDefault="00302D5A" w:rsidP="00292E12">
      <w:pPr>
        <w:rPr>
          <w:rFonts w:ascii="Times New Roman" w:hAnsi="Times New Roman"/>
          <w:sz w:val="24"/>
        </w:rPr>
      </w:pPr>
      <w:r w:rsidRPr="004426E7">
        <w:rPr>
          <w:rFonts w:ascii="Times New Roman" w:hAnsi="Times New Roman"/>
          <w:sz w:val="24"/>
        </w:rPr>
        <w:t xml:space="preserve">Concise: She bought executive type desks.  </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sz w:val="24"/>
        </w:rPr>
      </w:pPr>
      <w:r w:rsidRPr="004426E7">
        <w:rPr>
          <w:rFonts w:ascii="Times New Roman" w:hAnsi="Times New Roman"/>
          <w:sz w:val="24"/>
        </w:rPr>
        <w:t>Wordy: The receipt that is enclosed documents your purchase.</w:t>
      </w:r>
    </w:p>
    <w:p w:rsidR="00302D5A" w:rsidRPr="004426E7" w:rsidRDefault="00302D5A" w:rsidP="00292E12">
      <w:pPr>
        <w:rPr>
          <w:rFonts w:ascii="Times New Roman" w:hAnsi="Times New Roman"/>
          <w:sz w:val="24"/>
        </w:rPr>
      </w:pPr>
      <w:r w:rsidRPr="004426E7">
        <w:rPr>
          <w:rFonts w:ascii="Times New Roman" w:hAnsi="Times New Roman"/>
          <w:sz w:val="24"/>
        </w:rPr>
        <w:t>Concise: The enclosed receipt documents your purchase.</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Eliminate unnecessary prepositional phrase</w:t>
      </w: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sz w:val="24"/>
        </w:rPr>
      </w:pPr>
      <w:r w:rsidRPr="004426E7">
        <w:rPr>
          <w:rFonts w:ascii="Times New Roman" w:hAnsi="Times New Roman"/>
          <w:sz w:val="24"/>
        </w:rPr>
        <w:t>Wordy: The issue of most relevance is teamwork.</w:t>
      </w:r>
    </w:p>
    <w:p w:rsidR="00302D5A" w:rsidRPr="004426E7" w:rsidRDefault="00302D5A" w:rsidP="00292E12">
      <w:pPr>
        <w:rPr>
          <w:rFonts w:ascii="Times New Roman" w:hAnsi="Times New Roman"/>
          <w:sz w:val="24"/>
        </w:rPr>
      </w:pPr>
      <w:r w:rsidRPr="004426E7">
        <w:rPr>
          <w:rFonts w:ascii="Times New Roman" w:hAnsi="Times New Roman"/>
          <w:sz w:val="24"/>
        </w:rPr>
        <w:t xml:space="preserve">Concise: The most relevant issue is teamwork. </w:t>
      </w:r>
    </w:p>
    <w:p w:rsidR="00302D5A" w:rsidRPr="004426E7" w:rsidRDefault="00302D5A" w:rsidP="00292E12">
      <w:pPr>
        <w:rPr>
          <w:rFonts w:ascii="Times New Roman" w:hAnsi="Times New Roman"/>
          <w:b/>
          <w:sz w:val="24"/>
        </w:rPr>
      </w:pP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sz w:val="24"/>
        </w:rPr>
      </w:pPr>
      <w:r w:rsidRPr="004426E7">
        <w:rPr>
          <w:rFonts w:ascii="Times New Roman" w:hAnsi="Times New Roman"/>
          <w:sz w:val="24"/>
        </w:rPr>
        <w:t>Wordy: In most cases</w:t>
      </w:r>
      <w:r w:rsidR="006A275D">
        <w:rPr>
          <w:rFonts w:ascii="Times New Roman" w:hAnsi="Times New Roman"/>
          <w:sz w:val="24"/>
        </w:rPr>
        <w:t>,</w:t>
      </w:r>
      <w:r w:rsidRPr="004426E7">
        <w:rPr>
          <w:rFonts w:ascii="Times New Roman" w:hAnsi="Times New Roman"/>
          <w:sz w:val="24"/>
        </w:rPr>
        <w:t xml:space="preserve"> the date of the inquiry is indicated in the upper right corner.</w:t>
      </w:r>
    </w:p>
    <w:p w:rsidR="00302D5A" w:rsidRPr="004426E7" w:rsidRDefault="00302D5A" w:rsidP="00292E12">
      <w:pPr>
        <w:rPr>
          <w:rFonts w:ascii="Times New Roman" w:hAnsi="Times New Roman"/>
          <w:sz w:val="24"/>
        </w:rPr>
      </w:pPr>
      <w:r w:rsidRPr="004426E7">
        <w:rPr>
          <w:rFonts w:ascii="Times New Roman" w:hAnsi="Times New Roman"/>
          <w:sz w:val="24"/>
        </w:rPr>
        <w:t xml:space="preserve">Concise: The policy date is in the upper right corner. </w:t>
      </w:r>
    </w:p>
    <w:p w:rsidR="00302D5A" w:rsidRPr="004426E7" w:rsidRDefault="00302D5A" w:rsidP="00292E12">
      <w:pPr>
        <w:rPr>
          <w:rFonts w:ascii="Times New Roman" w:hAnsi="Times New Roman"/>
          <w:b/>
          <w:sz w:val="24"/>
        </w:rPr>
      </w:pPr>
    </w:p>
    <w:p w:rsidR="00302D5A" w:rsidRPr="004426E7" w:rsidRDefault="00302D5A" w:rsidP="00292E12">
      <w:pPr>
        <w:rPr>
          <w:rFonts w:ascii="Times New Roman" w:hAnsi="Times New Roman"/>
          <w:b/>
          <w:sz w:val="24"/>
        </w:rPr>
      </w:pPr>
      <w:r w:rsidRPr="004426E7">
        <w:rPr>
          <w:rFonts w:ascii="Times New Roman" w:hAnsi="Times New Roman"/>
          <w:b/>
          <w:sz w:val="24"/>
        </w:rPr>
        <w:t>Limit your passive voice</w:t>
      </w: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sz w:val="24"/>
        </w:rPr>
      </w:pPr>
      <w:r w:rsidRPr="004426E7">
        <w:rPr>
          <w:rFonts w:ascii="Times New Roman" w:hAnsi="Times New Roman"/>
          <w:sz w:val="24"/>
        </w:rPr>
        <w:t>Wordy: The total balance due will be found on Page 2 of this report.</w:t>
      </w:r>
    </w:p>
    <w:p w:rsidR="00302D5A" w:rsidRPr="004426E7" w:rsidRDefault="00302D5A" w:rsidP="00292E12">
      <w:pPr>
        <w:rPr>
          <w:rFonts w:ascii="Times New Roman" w:hAnsi="Times New Roman"/>
          <w:sz w:val="24"/>
        </w:rPr>
      </w:pPr>
      <w:r w:rsidRPr="004426E7">
        <w:rPr>
          <w:rFonts w:ascii="Times New Roman" w:hAnsi="Times New Roman"/>
          <w:sz w:val="24"/>
        </w:rPr>
        <w:t>Concise: The balance due is on page 2 of this report.</w:t>
      </w:r>
    </w:p>
    <w:p w:rsidR="00302D5A" w:rsidRPr="004426E7" w:rsidRDefault="00302D5A" w:rsidP="00292E12">
      <w:pPr>
        <w:rPr>
          <w:rFonts w:ascii="Times New Roman" w:hAnsi="Times New Roman"/>
          <w:b/>
          <w:sz w:val="24"/>
        </w:rPr>
      </w:pP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sz w:val="24"/>
        </w:rPr>
      </w:pPr>
      <w:r w:rsidRPr="004426E7">
        <w:rPr>
          <w:rFonts w:ascii="Times New Roman" w:hAnsi="Times New Roman"/>
          <w:sz w:val="24"/>
        </w:rPr>
        <w:t>Wordy: The reports are to be submitted by employees prior to 5:00 p.m.</w:t>
      </w:r>
      <w:r w:rsidR="007D4524">
        <w:rPr>
          <w:rFonts w:ascii="Times New Roman" w:hAnsi="Times New Roman"/>
          <w:sz w:val="24"/>
        </w:rPr>
        <w:t>,</w:t>
      </w:r>
      <w:r w:rsidRPr="004426E7">
        <w:rPr>
          <w:rFonts w:ascii="Times New Roman" w:hAnsi="Times New Roman"/>
          <w:sz w:val="24"/>
        </w:rPr>
        <w:t xml:space="preserve"> at which time they will be received by Ali.</w:t>
      </w:r>
    </w:p>
    <w:p w:rsidR="00302D5A" w:rsidRPr="004426E7" w:rsidRDefault="00302D5A" w:rsidP="00292E12">
      <w:pPr>
        <w:rPr>
          <w:rFonts w:ascii="Times New Roman" w:hAnsi="Times New Roman"/>
          <w:sz w:val="24"/>
        </w:rPr>
      </w:pPr>
      <w:r w:rsidRPr="004426E7">
        <w:rPr>
          <w:rFonts w:ascii="Times New Roman" w:hAnsi="Times New Roman"/>
          <w:sz w:val="24"/>
        </w:rPr>
        <w:t>Concise: Please submit your reports to Ali by 5:00 p.m.</w:t>
      </w:r>
    </w:p>
    <w:p w:rsidR="00302D5A" w:rsidRPr="004426E7" w:rsidRDefault="00302D5A" w:rsidP="00292E12">
      <w:pPr>
        <w:rPr>
          <w:rFonts w:ascii="Times New Roman" w:hAnsi="Times New Roman"/>
          <w:b/>
          <w:sz w:val="24"/>
        </w:rPr>
      </w:pPr>
    </w:p>
    <w:p w:rsidR="00302D5A" w:rsidRPr="00342249" w:rsidRDefault="00302D5A" w:rsidP="00292E12">
      <w:pPr>
        <w:rPr>
          <w:rFonts w:ascii="Times New Roman" w:hAnsi="Times New Roman"/>
          <w:b/>
          <w:sz w:val="24"/>
        </w:rPr>
      </w:pPr>
      <w:r w:rsidRPr="00342249">
        <w:rPr>
          <w:rFonts w:ascii="Times New Roman" w:hAnsi="Times New Roman"/>
          <w:b/>
          <w:sz w:val="24"/>
        </w:rPr>
        <w:t>b.</w:t>
      </w:r>
      <w:r w:rsidR="00905307" w:rsidRPr="00342249">
        <w:rPr>
          <w:rFonts w:ascii="Times New Roman" w:hAnsi="Times New Roman"/>
          <w:b/>
          <w:sz w:val="24"/>
        </w:rPr>
        <w:t xml:space="preserve"> Include only relevant material</w:t>
      </w:r>
    </w:p>
    <w:p w:rsidR="00F47DA3" w:rsidRPr="004426E7" w:rsidRDefault="00F47DA3" w:rsidP="00292E12">
      <w:pPr>
        <w:rPr>
          <w:rFonts w:ascii="Times New Roman" w:hAnsi="Times New Roman"/>
          <w:b/>
          <w:sz w:val="24"/>
          <w:u w:val="single"/>
        </w:rPr>
      </w:pPr>
    </w:p>
    <w:p w:rsidR="00302D5A" w:rsidRPr="004426E7" w:rsidRDefault="00302D5A" w:rsidP="00292E12">
      <w:pPr>
        <w:rPr>
          <w:rFonts w:ascii="Times New Roman" w:hAnsi="Times New Roman"/>
          <w:vanish/>
          <w:sz w:val="24"/>
        </w:rPr>
      </w:pPr>
    </w:p>
    <w:p w:rsidR="00302D5A" w:rsidRPr="004426E7" w:rsidRDefault="00302D5A" w:rsidP="009F657D">
      <w:pPr>
        <w:numPr>
          <w:ilvl w:val="0"/>
          <w:numId w:val="54"/>
        </w:numPr>
        <w:rPr>
          <w:rFonts w:ascii="Times New Roman" w:hAnsi="Times New Roman"/>
          <w:sz w:val="24"/>
        </w:rPr>
      </w:pPr>
      <w:r w:rsidRPr="004426E7">
        <w:rPr>
          <w:rFonts w:ascii="Times New Roman" w:hAnsi="Times New Roman"/>
          <w:sz w:val="24"/>
        </w:rPr>
        <w:t>Stick to the purpose of the message.</w:t>
      </w:r>
    </w:p>
    <w:p w:rsidR="00302D5A" w:rsidRPr="004426E7" w:rsidRDefault="00302D5A" w:rsidP="009F657D">
      <w:pPr>
        <w:numPr>
          <w:ilvl w:val="0"/>
          <w:numId w:val="54"/>
        </w:numPr>
        <w:rPr>
          <w:rFonts w:ascii="Times New Roman" w:hAnsi="Times New Roman"/>
          <w:sz w:val="24"/>
        </w:rPr>
      </w:pPr>
      <w:r w:rsidRPr="004426E7">
        <w:rPr>
          <w:rFonts w:ascii="Times New Roman" w:hAnsi="Times New Roman"/>
          <w:sz w:val="24"/>
        </w:rPr>
        <w:t>Delete irrelevant words and rambling sentences.</w:t>
      </w:r>
    </w:p>
    <w:p w:rsidR="00302D5A" w:rsidRPr="004426E7" w:rsidRDefault="00302D5A" w:rsidP="009F657D">
      <w:pPr>
        <w:numPr>
          <w:ilvl w:val="0"/>
          <w:numId w:val="54"/>
        </w:numPr>
        <w:rPr>
          <w:rFonts w:ascii="Times New Roman" w:hAnsi="Times New Roman"/>
          <w:sz w:val="24"/>
        </w:rPr>
      </w:pPr>
      <w:r w:rsidRPr="004426E7">
        <w:rPr>
          <w:rFonts w:ascii="Times New Roman" w:hAnsi="Times New Roman"/>
          <w:sz w:val="24"/>
        </w:rPr>
        <w:t>Omit information obvious to the reader.</w:t>
      </w:r>
    </w:p>
    <w:p w:rsidR="00302D5A" w:rsidRPr="004426E7" w:rsidRDefault="00302D5A" w:rsidP="009F657D">
      <w:pPr>
        <w:numPr>
          <w:ilvl w:val="0"/>
          <w:numId w:val="54"/>
        </w:numPr>
        <w:rPr>
          <w:rFonts w:ascii="Times New Roman" w:hAnsi="Times New Roman"/>
          <w:sz w:val="24"/>
        </w:rPr>
      </w:pPr>
      <w:r w:rsidRPr="004426E7">
        <w:rPr>
          <w:rFonts w:ascii="Times New Roman" w:hAnsi="Times New Roman"/>
          <w:sz w:val="24"/>
        </w:rPr>
        <w:t>Avoid long introductions, unnecessary explanations, pompous words</w:t>
      </w:r>
      <w:r w:rsidR="00C01C87">
        <w:rPr>
          <w:rFonts w:ascii="Times New Roman" w:hAnsi="Times New Roman"/>
          <w:sz w:val="24"/>
        </w:rPr>
        <w:t>,</w:t>
      </w:r>
      <w:r w:rsidRPr="004426E7">
        <w:rPr>
          <w:rFonts w:ascii="Times New Roman" w:hAnsi="Times New Roman"/>
          <w:sz w:val="24"/>
        </w:rPr>
        <w:t xml:space="preserve"> and gushy politeness.</w:t>
      </w:r>
    </w:p>
    <w:p w:rsidR="00302D5A" w:rsidRPr="004426E7" w:rsidRDefault="00302D5A" w:rsidP="009F657D">
      <w:pPr>
        <w:numPr>
          <w:ilvl w:val="0"/>
          <w:numId w:val="54"/>
        </w:numPr>
        <w:rPr>
          <w:rFonts w:ascii="Times New Roman" w:hAnsi="Times New Roman"/>
          <w:sz w:val="24"/>
        </w:rPr>
      </w:pPr>
      <w:r w:rsidRPr="004426E7">
        <w:rPr>
          <w:rFonts w:ascii="Times New Roman" w:hAnsi="Times New Roman"/>
          <w:sz w:val="24"/>
        </w:rPr>
        <w:t>Get to the important point</w:t>
      </w:r>
      <w:r w:rsidR="007C347D">
        <w:rPr>
          <w:rFonts w:ascii="Times New Roman" w:hAnsi="Times New Roman"/>
          <w:sz w:val="24"/>
        </w:rPr>
        <w:t>,</w:t>
      </w:r>
      <w:r w:rsidRPr="004426E7">
        <w:rPr>
          <w:rFonts w:ascii="Times New Roman" w:hAnsi="Times New Roman"/>
          <w:sz w:val="24"/>
        </w:rPr>
        <w:t xml:space="preserve"> tactfully and concisely.</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Example</w:t>
      </w: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sz w:val="24"/>
        </w:rPr>
      </w:pPr>
      <w:r w:rsidRPr="004426E7">
        <w:rPr>
          <w:rFonts w:ascii="Times New Roman" w:hAnsi="Times New Roman"/>
          <w:sz w:val="24"/>
        </w:rPr>
        <w:t>Wordy: We hereby wish to let you know that our company is pleased with the confidence you have reposed in us.</w:t>
      </w:r>
    </w:p>
    <w:p w:rsidR="00302D5A" w:rsidRPr="004426E7" w:rsidRDefault="00302D5A" w:rsidP="00292E12">
      <w:pPr>
        <w:rPr>
          <w:rFonts w:ascii="Times New Roman" w:hAnsi="Times New Roman"/>
          <w:sz w:val="24"/>
        </w:rPr>
      </w:pPr>
      <w:r w:rsidRPr="004426E7">
        <w:rPr>
          <w:rFonts w:ascii="Times New Roman" w:hAnsi="Times New Roman"/>
          <w:sz w:val="24"/>
        </w:rPr>
        <w:t>Concise: We appreciate your confidence.</w:t>
      </w:r>
    </w:p>
    <w:p w:rsidR="00F47DA3" w:rsidRDefault="00F47DA3" w:rsidP="00292E12">
      <w:pPr>
        <w:rPr>
          <w:rFonts w:ascii="Times New Roman" w:hAnsi="Times New Roman"/>
          <w:b/>
          <w:sz w:val="24"/>
          <w:u w:val="single"/>
        </w:rPr>
      </w:pPr>
    </w:p>
    <w:p w:rsidR="00302D5A" w:rsidRPr="00342249" w:rsidRDefault="00302D5A" w:rsidP="00292E12">
      <w:pPr>
        <w:rPr>
          <w:rFonts w:ascii="Times New Roman" w:hAnsi="Times New Roman"/>
          <w:b/>
          <w:sz w:val="24"/>
        </w:rPr>
      </w:pPr>
      <w:r w:rsidRPr="00342249">
        <w:rPr>
          <w:rFonts w:ascii="Times New Roman" w:hAnsi="Times New Roman"/>
          <w:b/>
          <w:sz w:val="24"/>
        </w:rPr>
        <w:t>c. Avoid unnecessar</w:t>
      </w:r>
      <w:r w:rsidR="00905307" w:rsidRPr="00342249">
        <w:rPr>
          <w:rFonts w:ascii="Times New Roman" w:hAnsi="Times New Roman"/>
          <w:b/>
          <w:sz w:val="24"/>
        </w:rPr>
        <w:t>y repetition</w:t>
      </w:r>
    </w:p>
    <w:p w:rsidR="00302D5A" w:rsidRDefault="00302D5A" w:rsidP="00292E12">
      <w:pPr>
        <w:rPr>
          <w:rFonts w:ascii="Times New Roman" w:hAnsi="Times New Roman"/>
          <w:sz w:val="24"/>
        </w:rPr>
      </w:pPr>
      <w:r w:rsidRPr="004426E7">
        <w:rPr>
          <w:rFonts w:ascii="Times New Roman" w:hAnsi="Times New Roman"/>
          <w:sz w:val="24"/>
        </w:rPr>
        <w:t>Unnecessary repetition leads to dullness.</w:t>
      </w:r>
    </w:p>
    <w:p w:rsidR="009B3475" w:rsidRPr="004426E7" w:rsidRDefault="009B3475" w:rsidP="00292E12">
      <w:pPr>
        <w:rPr>
          <w:rFonts w:ascii="Times New Roman" w:hAnsi="Times New Roman"/>
          <w:sz w:val="24"/>
        </w:rPr>
      </w:pPr>
    </w:p>
    <w:p w:rsidR="00302D5A" w:rsidRPr="004426E7" w:rsidRDefault="00302D5A" w:rsidP="009F657D">
      <w:pPr>
        <w:numPr>
          <w:ilvl w:val="0"/>
          <w:numId w:val="55"/>
        </w:numPr>
        <w:rPr>
          <w:rFonts w:ascii="Times New Roman" w:hAnsi="Times New Roman"/>
          <w:sz w:val="24"/>
        </w:rPr>
      </w:pPr>
      <w:r w:rsidRPr="004426E7">
        <w:rPr>
          <w:rFonts w:ascii="Times New Roman" w:hAnsi="Times New Roman"/>
          <w:sz w:val="24"/>
        </w:rPr>
        <w:lastRenderedPageBreak/>
        <w:t xml:space="preserve">Use short names when you have mentioned the long one once. </w:t>
      </w:r>
    </w:p>
    <w:p w:rsidR="00302D5A" w:rsidRDefault="00302D5A" w:rsidP="00292E12">
      <w:pPr>
        <w:rPr>
          <w:rFonts w:ascii="Times New Roman" w:hAnsi="Times New Roman"/>
          <w:sz w:val="24"/>
        </w:rPr>
      </w:pPr>
      <w:r w:rsidRPr="004426E7">
        <w:rPr>
          <w:rFonts w:ascii="Times New Roman" w:hAnsi="Times New Roman"/>
          <w:sz w:val="24"/>
        </w:rPr>
        <w:t xml:space="preserve">For </w:t>
      </w:r>
      <w:proofErr w:type="spellStart"/>
      <w:r w:rsidRPr="004426E7">
        <w:rPr>
          <w:rFonts w:ascii="Times New Roman" w:hAnsi="Times New Roman"/>
          <w:sz w:val="24"/>
        </w:rPr>
        <w:t>Shaukat</w:t>
      </w:r>
      <w:proofErr w:type="spellEnd"/>
      <w:r w:rsidRPr="004426E7">
        <w:rPr>
          <w:rFonts w:ascii="Times New Roman" w:hAnsi="Times New Roman"/>
          <w:sz w:val="24"/>
        </w:rPr>
        <w:t xml:space="preserve"> </w:t>
      </w:r>
      <w:proofErr w:type="spellStart"/>
      <w:r w:rsidRPr="004426E7">
        <w:rPr>
          <w:rFonts w:ascii="Times New Roman" w:hAnsi="Times New Roman"/>
          <w:sz w:val="24"/>
        </w:rPr>
        <w:t>Khanum</w:t>
      </w:r>
      <w:proofErr w:type="spellEnd"/>
      <w:r w:rsidRPr="004426E7">
        <w:rPr>
          <w:rFonts w:ascii="Times New Roman" w:hAnsi="Times New Roman"/>
          <w:sz w:val="24"/>
        </w:rPr>
        <w:t xml:space="preserve"> Memorial Cancer Hospital, use ‘</w:t>
      </w:r>
      <w:proofErr w:type="spellStart"/>
      <w:r w:rsidRPr="004426E7">
        <w:rPr>
          <w:rFonts w:ascii="Times New Roman" w:hAnsi="Times New Roman"/>
          <w:sz w:val="24"/>
        </w:rPr>
        <w:t>Shaukat</w:t>
      </w:r>
      <w:proofErr w:type="spellEnd"/>
      <w:r w:rsidRPr="004426E7">
        <w:rPr>
          <w:rFonts w:ascii="Times New Roman" w:hAnsi="Times New Roman"/>
          <w:sz w:val="24"/>
        </w:rPr>
        <w:t xml:space="preserve"> </w:t>
      </w:r>
      <w:proofErr w:type="spellStart"/>
      <w:r w:rsidRPr="004426E7">
        <w:rPr>
          <w:rFonts w:ascii="Times New Roman" w:hAnsi="Times New Roman"/>
          <w:sz w:val="24"/>
        </w:rPr>
        <w:t>Khanum</w:t>
      </w:r>
      <w:proofErr w:type="spellEnd"/>
      <w:r w:rsidRPr="004426E7">
        <w:rPr>
          <w:rFonts w:ascii="Times New Roman" w:hAnsi="Times New Roman"/>
          <w:sz w:val="24"/>
        </w:rPr>
        <w:t>’ or simply the Hospital.</w:t>
      </w:r>
    </w:p>
    <w:p w:rsidR="00B42CDC" w:rsidRPr="004426E7" w:rsidRDefault="00B42CDC" w:rsidP="00292E12">
      <w:pPr>
        <w:rPr>
          <w:rFonts w:ascii="Times New Roman" w:hAnsi="Times New Roman"/>
          <w:sz w:val="24"/>
        </w:rPr>
      </w:pPr>
    </w:p>
    <w:p w:rsidR="00302D5A" w:rsidRPr="004426E7" w:rsidRDefault="00302D5A" w:rsidP="009F657D">
      <w:pPr>
        <w:numPr>
          <w:ilvl w:val="0"/>
          <w:numId w:val="55"/>
        </w:numPr>
        <w:rPr>
          <w:rFonts w:ascii="Times New Roman" w:hAnsi="Times New Roman"/>
          <w:sz w:val="24"/>
        </w:rPr>
      </w:pPr>
      <w:r w:rsidRPr="004426E7">
        <w:rPr>
          <w:rFonts w:ascii="Times New Roman" w:hAnsi="Times New Roman"/>
          <w:sz w:val="24"/>
        </w:rPr>
        <w:t xml:space="preserve">Use initials instead of repeating long names. </w:t>
      </w:r>
    </w:p>
    <w:p w:rsidR="00302D5A" w:rsidRPr="004426E7" w:rsidRDefault="00302D5A" w:rsidP="00292E12">
      <w:pPr>
        <w:rPr>
          <w:rFonts w:ascii="Times New Roman" w:hAnsi="Times New Roman"/>
          <w:sz w:val="24"/>
        </w:rPr>
      </w:pPr>
      <w:r w:rsidRPr="004426E7">
        <w:rPr>
          <w:rFonts w:ascii="Times New Roman" w:hAnsi="Times New Roman"/>
          <w:sz w:val="24"/>
        </w:rPr>
        <w:t>Instead of using Pakistan International Airlines, use PIA.</w:t>
      </w:r>
    </w:p>
    <w:p w:rsidR="00302D5A" w:rsidRPr="004426E7" w:rsidRDefault="00302D5A" w:rsidP="00292E12">
      <w:pPr>
        <w:rPr>
          <w:rFonts w:ascii="Times New Roman" w:hAnsi="Times New Roman"/>
          <w:sz w:val="24"/>
        </w:rPr>
      </w:pPr>
    </w:p>
    <w:p w:rsidR="00302D5A" w:rsidRPr="004426E7" w:rsidRDefault="00302D5A" w:rsidP="009F657D">
      <w:pPr>
        <w:numPr>
          <w:ilvl w:val="0"/>
          <w:numId w:val="55"/>
        </w:numPr>
        <w:rPr>
          <w:rFonts w:ascii="Times New Roman" w:hAnsi="Times New Roman"/>
          <w:sz w:val="24"/>
        </w:rPr>
      </w:pPr>
      <w:r w:rsidRPr="004426E7">
        <w:rPr>
          <w:rFonts w:ascii="Times New Roman" w:hAnsi="Times New Roman"/>
          <w:sz w:val="24"/>
        </w:rPr>
        <w:t>Cut out needless repetition of phrases or sentences.</w:t>
      </w:r>
    </w:p>
    <w:p w:rsidR="00905307" w:rsidRDefault="00905307" w:rsidP="00292E12">
      <w:pPr>
        <w:rPr>
          <w:rFonts w:ascii="Times New Roman" w:hAnsi="Times New Roman"/>
          <w:b/>
          <w:sz w:val="24"/>
        </w:rPr>
      </w:pPr>
    </w:p>
    <w:p w:rsidR="00302D5A" w:rsidRPr="00342249" w:rsidRDefault="00302D5A" w:rsidP="009F657D">
      <w:pPr>
        <w:pStyle w:val="ListParagraph"/>
        <w:numPr>
          <w:ilvl w:val="0"/>
          <w:numId w:val="401"/>
        </w:numPr>
        <w:rPr>
          <w:rFonts w:ascii="Times New Roman" w:hAnsi="Times New Roman"/>
          <w:sz w:val="24"/>
        </w:rPr>
      </w:pPr>
      <w:r w:rsidRPr="00342249">
        <w:rPr>
          <w:rFonts w:ascii="Times New Roman" w:hAnsi="Times New Roman"/>
          <w:sz w:val="24"/>
        </w:rPr>
        <w:t xml:space="preserve">Sometimes it is </w:t>
      </w:r>
      <w:r w:rsidR="00E81058">
        <w:rPr>
          <w:rFonts w:ascii="Times New Roman" w:hAnsi="Times New Roman"/>
          <w:sz w:val="24"/>
        </w:rPr>
        <w:t>good to</w:t>
      </w:r>
      <w:r w:rsidRPr="00342249">
        <w:rPr>
          <w:rFonts w:ascii="Times New Roman" w:hAnsi="Times New Roman"/>
          <w:sz w:val="24"/>
        </w:rPr>
        <w:t xml:space="preserve"> combine two or even three sentences using subordinate clauses or phrases.</w:t>
      </w:r>
    </w:p>
    <w:p w:rsidR="00905307" w:rsidRDefault="00905307" w:rsidP="00292E12">
      <w:pPr>
        <w:rPr>
          <w:rFonts w:ascii="Times New Roman" w:hAnsi="Times New Roman"/>
          <w:b/>
          <w:bCs/>
          <w:color w:val="000000"/>
          <w:sz w:val="24"/>
        </w:rPr>
      </w:pPr>
    </w:p>
    <w:p w:rsidR="00302D5A" w:rsidRPr="004426E7" w:rsidRDefault="00302D5A" w:rsidP="00292E12">
      <w:pPr>
        <w:rPr>
          <w:rFonts w:ascii="Times New Roman" w:hAnsi="Times New Roman"/>
          <w:b/>
          <w:bCs/>
          <w:color w:val="000000"/>
          <w:sz w:val="24"/>
        </w:rPr>
      </w:pPr>
      <w:r w:rsidRPr="004426E7">
        <w:rPr>
          <w:rFonts w:ascii="Times New Roman" w:hAnsi="Times New Roman"/>
          <w:b/>
          <w:bCs/>
          <w:color w:val="000000"/>
          <w:sz w:val="24"/>
        </w:rPr>
        <w:t>Example</w:t>
      </w:r>
    </w:p>
    <w:p w:rsidR="00302D5A" w:rsidRPr="004426E7" w:rsidRDefault="00302D5A" w:rsidP="00292E12">
      <w:pPr>
        <w:rPr>
          <w:rFonts w:ascii="Times New Roman" w:hAnsi="Times New Roman"/>
          <w:sz w:val="24"/>
        </w:rPr>
      </w:pPr>
      <w:r w:rsidRPr="004426E7">
        <w:rPr>
          <w:rFonts w:ascii="Times New Roman" w:hAnsi="Times New Roman"/>
          <w:sz w:val="24"/>
        </w:rPr>
        <w:t xml:space="preserve">Following is </w:t>
      </w:r>
      <w:r w:rsidR="00576F28">
        <w:rPr>
          <w:rFonts w:ascii="Times New Roman" w:hAnsi="Times New Roman"/>
          <w:sz w:val="24"/>
        </w:rPr>
        <w:t xml:space="preserve">the </w:t>
      </w:r>
      <w:r w:rsidRPr="004426E7">
        <w:rPr>
          <w:rFonts w:ascii="Times New Roman" w:hAnsi="Times New Roman"/>
          <w:sz w:val="24"/>
        </w:rPr>
        <w:t>body of a letter from a business executive in a Company for 5 years.</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“Will you ship us some time, anytime during the month of October would be fine, or even November if you are rushed (November would suit us just as well, in fact a little bit better) 300 of the regular Dell Computers.</w:t>
      </w:r>
    </w:p>
    <w:p w:rsidR="00C04A51" w:rsidRDefault="00C04A51"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Thank you in advance for sending these along in parcel post, and not in express, as express is too expensive.”</w:t>
      </w: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b/>
          <w:bCs/>
          <w:color w:val="000000"/>
          <w:sz w:val="24"/>
          <w:u w:val="single"/>
        </w:rPr>
      </w:pP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b/>
          <w:bCs/>
          <w:color w:val="000000"/>
          <w:sz w:val="24"/>
        </w:rPr>
      </w:pPr>
      <w:r w:rsidRPr="004426E7">
        <w:rPr>
          <w:rFonts w:ascii="Times New Roman" w:hAnsi="Times New Roman"/>
          <w:b/>
          <w:bCs/>
          <w:color w:val="000000"/>
          <w:sz w:val="24"/>
        </w:rPr>
        <w:t>Concise Version of the Letter</w:t>
      </w:r>
    </w:p>
    <w:p w:rsidR="00302D5A" w:rsidRPr="004426E7" w:rsidRDefault="00302D5A" w:rsidP="00292E12">
      <w:pPr>
        <w:rPr>
          <w:rFonts w:ascii="Times New Roman" w:hAnsi="Times New Roman"/>
          <w:b/>
          <w:bCs/>
          <w:color w:val="000000"/>
          <w:sz w:val="24"/>
        </w:rPr>
      </w:pPr>
      <w:r w:rsidRPr="004426E7">
        <w:rPr>
          <w:rFonts w:ascii="Times New Roman" w:hAnsi="Times New Roman"/>
          <w:sz w:val="24"/>
        </w:rPr>
        <w:t xml:space="preserve">Please ship parcel post, 300 Dell Computers before the end of November. </w:t>
      </w:r>
    </w:p>
    <w:p w:rsidR="00302D5A" w:rsidRPr="004426E7" w:rsidRDefault="00302D5A" w:rsidP="00292E12">
      <w:pPr>
        <w:rPr>
          <w:rFonts w:ascii="Times New Roman" w:hAnsi="Times New Roman"/>
          <w:b/>
          <w:bCs/>
          <w:color w:val="000000"/>
          <w:sz w:val="24"/>
        </w:rPr>
      </w:pPr>
    </w:p>
    <w:p w:rsidR="00302D5A" w:rsidRPr="00FF12A7" w:rsidRDefault="00302D5A" w:rsidP="00FF12A7">
      <w:pPr>
        <w:pStyle w:val="Heading1"/>
        <w:jc w:val="center"/>
        <w:rPr>
          <w:rFonts w:ascii="Times New Roman" w:hAnsi="Times New Roman" w:cs="Times New Roman"/>
          <w:sz w:val="28"/>
          <w:szCs w:val="28"/>
        </w:rPr>
      </w:pPr>
      <w:r w:rsidRPr="004426E7">
        <w:rPr>
          <w:sz w:val="24"/>
        </w:rPr>
        <w:br w:type="page"/>
      </w:r>
      <w:bookmarkStart w:id="36" w:name="_Toc159211182"/>
      <w:bookmarkStart w:id="37" w:name="_Toc408564111"/>
      <w:r w:rsidR="00FF12A7" w:rsidRPr="00FF12A7">
        <w:rPr>
          <w:rFonts w:ascii="Times New Roman" w:hAnsi="Times New Roman" w:cs="Times New Roman"/>
          <w:sz w:val="28"/>
          <w:szCs w:val="28"/>
        </w:rPr>
        <w:lastRenderedPageBreak/>
        <w:t>LE</w:t>
      </w:r>
      <w:r w:rsidR="005C458B">
        <w:rPr>
          <w:rFonts w:ascii="Times New Roman" w:hAnsi="Times New Roman" w:cs="Times New Roman"/>
          <w:sz w:val="28"/>
          <w:szCs w:val="28"/>
        </w:rPr>
        <w:t>SSON</w:t>
      </w:r>
      <w:r w:rsidR="00FF12A7" w:rsidRPr="00FF12A7">
        <w:rPr>
          <w:rFonts w:ascii="Times New Roman" w:hAnsi="Times New Roman" w:cs="Times New Roman"/>
          <w:sz w:val="28"/>
          <w:szCs w:val="28"/>
        </w:rPr>
        <w:t xml:space="preserve"> 9</w:t>
      </w:r>
      <w:bookmarkEnd w:id="36"/>
      <w:bookmarkEnd w:id="37"/>
    </w:p>
    <w:p w:rsidR="00302D5A" w:rsidRPr="00342249" w:rsidRDefault="00FF12A7" w:rsidP="00FF12A7">
      <w:pPr>
        <w:pStyle w:val="Heading2"/>
        <w:jc w:val="center"/>
        <w:rPr>
          <w:rFonts w:ascii="Times New Roman" w:hAnsi="Times New Roman" w:cs="Times New Roman"/>
          <w:i w:val="0"/>
        </w:rPr>
      </w:pPr>
      <w:bookmarkStart w:id="38" w:name="_Toc159211183"/>
      <w:bookmarkStart w:id="39" w:name="_Toc408564112"/>
      <w:r w:rsidRPr="00342249">
        <w:rPr>
          <w:rFonts w:ascii="Times New Roman" w:hAnsi="Times New Roman" w:cs="Times New Roman"/>
          <w:i w:val="0"/>
        </w:rPr>
        <w:t>THE SEVEN C’S OF EFFECTIVE COMMUNICATION II</w:t>
      </w:r>
      <w:bookmarkEnd w:id="38"/>
      <w:bookmarkEnd w:id="39"/>
    </w:p>
    <w:p w:rsidR="0027713E" w:rsidRDefault="0027713E" w:rsidP="00292E12">
      <w:pPr>
        <w:rPr>
          <w:rFonts w:ascii="Times New Roman" w:hAnsi="Times New Roman"/>
          <w:b/>
          <w:bCs/>
          <w:sz w:val="24"/>
          <w:u w:val="single"/>
        </w:rPr>
      </w:pPr>
    </w:p>
    <w:p w:rsidR="00302D5A" w:rsidRPr="00342249" w:rsidRDefault="00197BCF" w:rsidP="00292E12">
      <w:pPr>
        <w:rPr>
          <w:rFonts w:ascii="Times New Roman" w:hAnsi="Times New Roman"/>
          <w:b/>
          <w:bCs/>
          <w:sz w:val="24"/>
        </w:rPr>
      </w:pPr>
      <w:r>
        <w:rPr>
          <w:rFonts w:ascii="Times New Roman" w:hAnsi="Times New Roman"/>
          <w:b/>
          <w:bCs/>
          <w:sz w:val="24"/>
        </w:rPr>
        <w:t>O</w:t>
      </w:r>
      <w:r w:rsidR="0027713E" w:rsidRPr="00342249">
        <w:rPr>
          <w:rFonts w:ascii="Times New Roman" w:hAnsi="Times New Roman"/>
          <w:b/>
          <w:bCs/>
          <w:sz w:val="24"/>
        </w:rPr>
        <w:t>utline</w:t>
      </w:r>
    </w:p>
    <w:p w:rsidR="00302D5A" w:rsidRPr="004426E7" w:rsidRDefault="00302D5A" w:rsidP="00292E12">
      <w:pPr>
        <w:rPr>
          <w:rFonts w:ascii="Times New Roman" w:hAnsi="Times New Roman"/>
          <w:bCs/>
          <w:sz w:val="24"/>
        </w:rPr>
      </w:pPr>
      <w:r w:rsidRPr="004426E7">
        <w:rPr>
          <w:rFonts w:ascii="Times New Roman" w:hAnsi="Times New Roman"/>
          <w:bCs/>
          <w:sz w:val="24"/>
        </w:rPr>
        <w:t>In this le</w:t>
      </w:r>
      <w:r w:rsidR="00A54163">
        <w:rPr>
          <w:rFonts w:ascii="Times New Roman" w:hAnsi="Times New Roman"/>
          <w:bCs/>
          <w:sz w:val="24"/>
        </w:rPr>
        <w:t>sson</w:t>
      </w:r>
      <w:r w:rsidRPr="004426E7">
        <w:rPr>
          <w:rFonts w:ascii="Times New Roman" w:hAnsi="Times New Roman"/>
          <w:bCs/>
          <w:sz w:val="24"/>
        </w:rPr>
        <w:t xml:space="preserve">, you will learn the following seven </w:t>
      </w:r>
      <w:r w:rsidRPr="004426E7">
        <w:rPr>
          <w:rFonts w:ascii="Times New Roman" w:hAnsi="Times New Roman"/>
          <w:sz w:val="24"/>
        </w:rPr>
        <w:t>C’s of effective communication</w:t>
      </w:r>
      <w:r w:rsidRPr="004426E7">
        <w:rPr>
          <w:rFonts w:ascii="Times New Roman" w:hAnsi="Times New Roman"/>
          <w:bCs/>
          <w:sz w:val="24"/>
        </w:rPr>
        <w:t>:</w:t>
      </w:r>
    </w:p>
    <w:p w:rsidR="00302D5A" w:rsidRPr="007B3569" w:rsidRDefault="00302D5A" w:rsidP="009F657D">
      <w:pPr>
        <w:numPr>
          <w:ilvl w:val="0"/>
          <w:numId w:val="55"/>
        </w:numPr>
        <w:rPr>
          <w:rFonts w:ascii="Times New Roman" w:hAnsi="Times New Roman"/>
          <w:sz w:val="24"/>
        </w:rPr>
      </w:pPr>
      <w:r w:rsidRPr="007B3569">
        <w:rPr>
          <w:rFonts w:ascii="Times New Roman" w:hAnsi="Times New Roman"/>
          <w:sz w:val="24"/>
        </w:rPr>
        <w:t>Consideration</w:t>
      </w:r>
    </w:p>
    <w:p w:rsidR="009234BF" w:rsidRPr="004426E7" w:rsidRDefault="00302D5A" w:rsidP="00605AD7">
      <w:pPr>
        <w:ind w:firstLine="360"/>
        <w:rPr>
          <w:rFonts w:ascii="Times New Roman" w:hAnsi="Times New Roman"/>
          <w:sz w:val="24"/>
        </w:rPr>
      </w:pPr>
      <w:r w:rsidRPr="004426E7">
        <w:rPr>
          <w:rFonts w:ascii="Times New Roman" w:hAnsi="Times New Roman"/>
          <w:sz w:val="24"/>
        </w:rPr>
        <w:t>Ways to secure consideration are:</w:t>
      </w:r>
    </w:p>
    <w:p w:rsidR="00302D5A" w:rsidRPr="004426E7" w:rsidRDefault="00302D5A" w:rsidP="009F657D">
      <w:pPr>
        <w:numPr>
          <w:ilvl w:val="1"/>
          <w:numId w:val="55"/>
        </w:numPr>
        <w:rPr>
          <w:rFonts w:ascii="Times New Roman" w:hAnsi="Times New Roman"/>
          <w:bCs/>
          <w:color w:val="000000"/>
          <w:sz w:val="24"/>
        </w:rPr>
      </w:pPr>
      <w:r w:rsidRPr="004426E7">
        <w:rPr>
          <w:rFonts w:ascii="Times New Roman" w:hAnsi="Times New Roman"/>
          <w:bCs/>
          <w:color w:val="000000"/>
          <w:sz w:val="24"/>
        </w:rPr>
        <w:t>Focus on ‘you’ Instead of ‘I’ or ‘we’</w:t>
      </w:r>
      <w:r w:rsidR="00D13C1D">
        <w:rPr>
          <w:rFonts w:ascii="Times New Roman" w:hAnsi="Times New Roman"/>
          <w:bCs/>
          <w:color w:val="000000"/>
          <w:sz w:val="24"/>
        </w:rPr>
        <w:t>.</w:t>
      </w:r>
    </w:p>
    <w:p w:rsidR="00302D5A" w:rsidRPr="004426E7" w:rsidRDefault="00302D5A" w:rsidP="009F657D">
      <w:pPr>
        <w:numPr>
          <w:ilvl w:val="1"/>
          <w:numId w:val="55"/>
        </w:numPr>
        <w:rPr>
          <w:rFonts w:ascii="Times New Roman" w:hAnsi="Times New Roman"/>
          <w:sz w:val="24"/>
        </w:rPr>
      </w:pPr>
      <w:r w:rsidRPr="004426E7">
        <w:rPr>
          <w:rFonts w:ascii="Times New Roman" w:hAnsi="Times New Roman"/>
          <w:sz w:val="24"/>
        </w:rPr>
        <w:t xml:space="preserve">Show audience </w:t>
      </w:r>
      <w:r w:rsidR="009234BF">
        <w:rPr>
          <w:rFonts w:ascii="Times New Roman" w:hAnsi="Times New Roman"/>
          <w:sz w:val="24"/>
        </w:rPr>
        <w:t>b</w:t>
      </w:r>
      <w:r w:rsidRPr="004426E7">
        <w:rPr>
          <w:rFonts w:ascii="Times New Roman" w:hAnsi="Times New Roman"/>
          <w:sz w:val="24"/>
        </w:rPr>
        <w:t xml:space="preserve">enefit or </w:t>
      </w:r>
      <w:r w:rsidR="009234BF">
        <w:rPr>
          <w:rFonts w:ascii="Times New Roman" w:hAnsi="Times New Roman"/>
          <w:sz w:val="24"/>
        </w:rPr>
        <w:t>i</w:t>
      </w:r>
      <w:r w:rsidRPr="004426E7">
        <w:rPr>
          <w:rFonts w:ascii="Times New Roman" w:hAnsi="Times New Roman"/>
          <w:sz w:val="24"/>
        </w:rPr>
        <w:t>nterest in the receiver</w:t>
      </w:r>
      <w:r w:rsidR="00D13C1D">
        <w:rPr>
          <w:rFonts w:ascii="Times New Roman" w:hAnsi="Times New Roman"/>
          <w:sz w:val="24"/>
        </w:rPr>
        <w:t>.</w:t>
      </w:r>
    </w:p>
    <w:p w:rsidR="00302D5A" w:rsidRPr="00605AD7" w:rsidRDefault="00302D5A" w:rsidP="009F657D">
      <w:pPr>
        <w:numPr>
          <w:ilvl w:val="1"/>
          <w:numId w:val="55"/>
        </w:numPr>
        <w:rPr>
          <w:rFonts w:ascii="Times New Roman" w:hAnsi="Times New Roman"/>
          <w:sz w:val="24"/>
        </w:rPr>
      </w:pPr>
      <w:r w:rsidRPr="004426E7">
        <w:rPr>
          <w:rFonts w:ascii="Times New Roman" w:hAnsi="Times New Roman"/>
          <w:bCs/>
          <w:color w:val="000000"/>
          <w:sz w:val="24"/>
        </w:rPr>
        <w:t xml:space="preserve">Emphasize </w:t>
      </w:r>
      <w:r w:rsidR="00045F9F">
        <w:rPr>
          <w:rFonts w:ascii="Times New Roman" w:hAnsi="Times New Roman"/>
          <w:bCs/>
          <w:color w:val="000000"/>
          <w:sz w:val="24"/>
        </w:rPr>
        <w:t>p</w:t>
      </w:r>
      <w:r w:rsidRPr="004426E7">
        <w:rPr>
          <w:rFonts w:ascii="Times New Roman" w:hAnsi="Times New Roman"/>
          <w:bCs/>
          <w:color w:val="000000"/>
          <w:sz w:val="24"/>
        </w:rPr>
        <w:t xml:space="preserve">ositive, </w:t>
      </w:r>
      <w:r w:rsidR="00045F9F">
        <w:rPr>
          <w:rFonts w:ascii="Times New Roman" w:hAnsi="Times New Roman"/>
          <w:bCs/>
          <w:color w:val="000000"/>
          <w:sz w:val="24"/>
        </w:rPr>
        <w:t>p</w:t>
      </w:r>
      <w:r w:rsidRPr="004426E7">
        <w:rPr>
          <w:rFonts w:ascii="Times New Roman" w:hAnsi="Times New Roman"/>
          <w:bCs/>
          <w:color w:val="000000"/>
          <w:sz w:val="24"/>
        </w:rPr>
        <w:t xml:space="preserve">leasant </w:t>
      </w:r>
      <w:r w:rsidR="00045F9F">
        <w:rPr>
          <w:rFonts w:ascii="Times New Roman" w:hAnsi="Times New Roman"/>
          <w:bCs/>
          <w:color w:val="000000"/>
          <w:sz w:val="24"/>
        </w:rPr>
        <w:t>f</w:t>
      </w:r>
      <w:r w:rsidRPr="004426E7">
        <w:rPr>
          <w:rFonts w:ascii="Times New Roman" w:hAnsi="Times New Roman"/>
          <w:bCs/>
          <w:color w:val="000000"/>
          <w:sz w:val="24"/>
        </w:rPr>
        <w:t>acts</w:t>
      </w:r>
      <w:r w:rsidR="00D13C1D">
        <w:rPr>
          <w:rFonts w:ascii="Times New Roman" w:hAnsi="Times New Roman"/>
          <w:bCs/>
          <w:color w:val="000000"/>
          <w:sz w:val="24"/>
        </w:rPr>
        <w:t>.</w:t>
      </w:r>
    </w:p>
    <w:p w:rsidR="00302D5A" w:rsidRPr="007B3569" w:rsidRDefault="00302D5A" w:rsidP="009F657D">
      <w:pPr>
        <w:numPr>
          <w:ilvl w:val="0"/>
          <w:numId w:val="55"/>
        </w:numPr>
        <w:rPr>
          <w:rFonts w:ascii="Times New Roman" w:hAnsi="Times New Roman"/>
          <w:sz w:val="24"/>
        </w:rPr>
      </w:pPr>
      <w:r w:rsidRPr="007B3569">
        <w:rPr>
          <w:rFonts w:ascii="Times New Roman" w:hAnsi="Times New Roman"/>
          <w:sz w:val="24"/>
        </w:rPr>
        <w:t>Concreteness</w:t>
      </w:r>
      <w:r w:rsidRPr="007B3569">
        <w:rPr>
          <w:rFonts w:ascii="Times New Roman" w:hAnsi="Times New Roman"/>
          <w:color w:val="000000"/>
          <w:sz w:val="24"/>
        </w:rPr>
        <w:t xml:space="preserve"> </w:t>
      </w:r>
    </w:p>
    <w:p w:rsidR="00302D5A" w:rsidRPr="004426E7" w:rsidRDefault="00302D5A" w:rsidP="00292E12">
      <w:pPr>
        <w:ind w:firstLine="360"/>
        <w:rPr>
          <w:rFonts w:ascii="Times New Roman" w:hAnsi="Times New Roman"/>
          <w:sz w:val="24"/>
        </w:rPr>
      </w:pPr>
      <w:r w:rsidRPr="004426E7">
        <w:rPr>
          <w:rFonts w:ascii="Times New Roman" w:hAnsi="Times New Roman"/>
          <w:color w:val="000000"/>
          <w:sz w:val="24"/>
        </w:rPr>
        <w:t>Guidelines to com</w:t>
      </w:r>
      <w:r w:rsidRPr="004426E7">
        <w:rPr>
          <w:rFonts w:ascii="Times New Roman" w:hAnsi="Times New Roman"/>
          <w:color w:val="000000"/>
          <w:sz w:val="24"/>
        </w:rPr>
        <w:softHyphen/>
        <w:t>pose concrete &amp; convincing messages:</w:t>
      </w:r>
    </w:p>
    <w:p w:rsidR="00302D5A" w:rsidRPr="004426E7" w:rsidRDefault="00302D5A" w:rsidP="009F657D">
      <w:pPr>
        <w:numPr>
          <w:ilvl w:val="1"/>
          <w:numId w:val="55"/>
        </w:numPr>
        <w:rPr>
          <w:rFonts w:ascii="Times New Roman" w:hAnsi="Times New Roman"/>
          <w:sz w:val="24"/>
        </w:rPr>
      </w:pPr>
      <w:r w:rsidRPr="004426E7">
        <w:rPr>
          <w:rFonts w:ascii="Times New Roman" w:hAnsi="Times New Roman"/>
          <w:bCs/>
          <w:color w:val="000000"/>
          <w:sz w:val="24"/>
        </w:rPr>
        <w:t>Use specific facts and figures.</w:t>
      </w:r>
    </w:p>
    <w:p w:rsidR="00302D5A" w:rsidRPr="004426E7" w:rsidRDefault="00302D5A" w:rsidP="009F657D">
      <w:pPr>
        <w:widowControl w:val="0"/>
        <w:numPr>
          <w:ilvl w:val="1"/>
          <w:numId w:val="55"/>
        </w:numPr>
        <w:shd w:val="clear" w:color="auto" w:fill="FFFFFF"/>
        <w:tabs>
          <w:tab w:val="left" w:pos="562"/>
        </w:tabs>
        <w:autoSpaceDE w:val="0"/>
        <w:autoSpaceDN w:val="0"/>
        <w:adjustRightInd w:val="0"/>
        <w:rPr>
          <w:rFonts w:ascii="Times New Roman" w:hAnsi="Times New Roman"/>
          <w:bCs/>
          <w:color w:val="000000"/>
          <w:sz w:val="24"/>
        </w:rPr>
      </w:pPr>
      <w:r w:rsidRPr="004426E7">
        <w:rPr>
          <w:rFonts w:ascii="Times New Roman" w:hAnsi="Times New Roman"/>
          <w:bCs/>
          <w:color w:val="000000"/>
          <w:sz w:val="24"/>
        </w:rPr>
        <w:t>Put action in your verbs.</w:t>
      </w:r>
    </w:p>
    <w:p w:rsidR="00302D5A" w:rsidRPr="00605AD7" w:rsidRDefault="00302D5A" w:rsidP="009F657D">
      <w:pPr>
        <w:widowControl w:val="0"/>
        <w:numPr>
          <w:ilvl w:val="1"/>
          <w:numId w:val="55"/>
        </w:numPr>
        <w:shd w:val="clear" w:color="auto" w:fill="FFFFFF"/>
        <w:tabs>
          <w:tab w:val="left" w:pos="562"/>
        </w:tabs>
        <w:autoSpaceDE w:val="0"/>
        <w:autoSpaceDN w:val="0"/>
        <w:adjustRightInd w:val="0"/>
        <w:rPr>
          <w:rFonts w:ascii="Times New Roman" w:hAnsi="Times New Roman"/>
          <w:bCs/>
          <w:color w:val="000000"/>
          <w:sz w:val="24"/>
        </w:rPr>
      </w:pPr>
      <w:r w:rsidRPr="004426E7">
        <w:rPr>
          <w:rFonts w:ascii="Times New Roman" w:hAnsi="Times New Roman"/>
          <w:bCs/>
          <w:color w:val="000000"/>
          <w:sz w:val="24"/>
        </w:rPr>
        <w:t>Cho</w:t>
      </w:r>
      <w:r w:rsidR="00605AD7">
        <w:rPr>
          <w:rFonts w:ascii="Times New Roman" w:hAnsi="Times New Roman"/>
          <w:bCs/>
          <w:color w:val="000000"/>
          <w:sz w:val="24"/>
        </w:rPr>
        <w:t>ose vivid, image-building words.</w:t>
      </w:r>
    </w:p>
    <w:p w:rsidR="00302D5A" w:rsidRDefault="00302D5A" w:rsidP="00292E12">
      <w:pPr>
        <w:outlineLvl w:val="1"/>
        <w:rPr>
          <w:rFonts w:ascii="Times New Roman" w:hAnsi="Times New Roman"/>
          <w:b/>
          <w:sz w:val="24"/>
        </w:rPr>
      </w:pPr>
    </w:p>
    <w:p w:rsidR="003E1487" w:rsidRPr="00342249" w:rsidRDefault="003E1487" w:rsidP="00292E12">
      <w:pPr>
        <w:outlineLvl w:val="1"/>
        <w:rPr>
          <w:rFonts w:ascii="Times New Roman" w:hAnsi="Times New Roman"/>
          <w:b/>
          <w:vanish/>
          <w:sz w:val="24"/>
        </w:rPr>
      </w:pPr>
    </w:p>
    <w:p w:rsidR="00302D5A" w:rsidRPr="00342249" w:rsidRDefault="00302D5A" w:rsidP="00292E12">
      <w:pPr>
        <w:outlineLvl w:val="1"/>
        <w:rPr>
          <w:rFonts w:ascii="Times New Roman" w:hAnsi="Times New Roman"/>
          <w:b/>
          <w:vanish/>
          <w:sz w:val="24"/>
        </w:rPr>
      </w:pPr>
    </w:p>
    <w:p w:rsidR="00302D5A" w:rsidRPr="00342249" w:rsidRDefault="00302D5A" w:rsidP="00292E12">
      <w:pPr>
        <w:outlineLvl w:val="1"/>
        <w:rPr>
          <w:rFonts w:ascii="Times New Roman" w:hAnsi="Times New Roman"/>
          <w:b/>
          <w:vanish/>
          <w:sz w:val="24"/>
        </w:rPr>
      </w:pPr>
    </w:p>
    <w:p w:rsidR="00302D5A" w:rsidRPr="00342249" w:rsidRDefault="00905307" w:rsidP="00292E12">
      <w:pPr>
        <w:rPr>
          <w:rFonts w:ascii="Times New Roman" w:hAnsi="Times New Roman"/>
          <w:b/>
          <w:bCs/>
          <w:sz w:val="24"/>
        </w:rPr>
      </w:pPr>
      <w:r w:rsidRPr="00342249">
        <w:rPr>
          <w:rFonts w:ascii="Times New Roman" w:hAnsi="Times New Roman"/>
          <w:b/>
          <w:bCs/>
          <w:sz w:val="24"/>
        </w:rPr>
        <w:t>Consideration</w:t>
      </w:r>
    </w:p>
    <w:p w:rsidR="00302D5A" w:rsidRPr="004426E7" w:rsidRDefault="00302D5A" w:rsidP="00292E12">
      <w:pPr>
        <w:rPr>
          <w:rFonts w:ascii="Times New Roman" w:hAnsi="Times New Roman"/>
          <w:vanish/>
          <w:sz w:val="24"/>
        </w:rPr>
      </w:pPr>
    </w:p>
    <w:p w:rsidR="0062127F" w:rsidRPr="004426E7" w:rsidRDefault="00302D5A" w:rsidP="00292E12">
      <w:pPr>
        <w:rPr>
          <w:rFonts w:ascii="Times New Roman" w:hAnsi="Times New Roman"/>
          <w:sz w:val="24"/>
        </w:rPr>
      </w:pPr>
      <w:r w:rsidRPr="004426E7">
        <w:rPr>
          <w:rFonts w:ascii="Times New Roman" w:hAnsi="Times New Roman"/>
          <w:sz w:val="24"/>
        </w:rPr>
        <w:t>Consideration means preparing every message with the message receiver in mind. Consideration is very important in effective communication. It shows that you understand your audience, which goes a long way to get your desired result. Consideration simply means you show empathy in your communication style.</w:t>
      </w:r>
      <w:r w:rsidRPr="004426E7">
        <w:rPr>
          <w:rFonts w:ascii="Times New Roman" w:hAnsi="Times New Roman"/>
        </w:rPr>
        <w:t xml:space="preserve"> </w:t>
      </w:r>
      <w:r w:rsidRPr="004426E7">
        <w:rPr>
          <w:rFonts w:ascii="Times New Roman" w:hAnsi="Times New Roman"/>
          <w:sz w:val="24"/>
        </w:rPr>
        <w:t>Along with understanding your audience, you should also:</w:t>
      </w:r>
    </w:p>
    <w:p w:rsidR="00302D5A" w:rsidRPr="004426E7" w:rsidRDefault="00C454F3" w:rsidP="009F657D">
      <w:pPr>
        <w:numPr>
          <w:ilvl w:val="0"/>
          <w:numId w:val="56"/>
        </w:numPr>
        <w:rPr>
          <w:rFonts w:ascii="Times New Roman" w:hAnsi="Times New Roman"/>
          <w:sz w:val="24"/>
        </w:rPr>
      </w:pPr>
      <w:r>
        <w:rPr>
          <w:rFonts w:ascii="Times New Roman" w:hAnsi="Times New Roman"/>
          <w:sz w:val="24"/>
        </w:rPr>
        <w:t>No</w:t>
      </w:r>
      <w:r w:rsidR="00302D5A" w:rsidRPr="004426E7">
        <w:rPr>
          <w:rFonts w:ascii="Times New Roman" w:hAnsi="Times New Roman"/>
          <w:sz w:val="24"/>
        </w:rPr>
        <w:t>t lose your temper</w:t>
      </w:r>
    </w:p>
    <w:p w:rsidR="00302D5A" w:rsidRPr="004426E7" w:rsidRDefault="00C454F3" w:rsidP="009F657D">
      <w:pPr>
        <w:numPr>
          <w:ilvl w:val="0"/>
          <w:numId w:val="56"/>
        </w:numPr>
        <w:rPr>
          <w:rFonts w:ascii="Times New Roman" w:hAnsi="Times New Roman"/>
          <w:sz w:val="24"/>
        </w:rPr>
      </w:pPr>
      <w:r>
        <w:rPr>
          <w:rFonts w:ascii="Times New Roman" w:hAnsi="Times New Roman"/>
          <w:sz w:val="24"/>
        </w:rPr>
        <w:t>No</w:t>
      </w:r>
      <w:r w:rsidR="00302D5A" w:rsidRPr="004426E7">
        <w:rPr>
          <w:rFonts w:ascii="Times New Roman" w:hAnsi="Times New Roman"/>
          <w:sz w:val="24"/>
        </w:rPr>
        <w:t>t accuse</w:t>
      </w:r>
    </w:p>
    <w:p w:rsidR="00302D5A" w:rsidRPr="004426E7" w:rsidRDefault="00C454F3" w:rsidP="009F657D">
      <w:pPr>
        <w:numPr>
          <w:ilvl w:val="0"/>
          <w:numId w:val="56"/>
        </w:numPr>
        <w:rPr>
          <w:rFonts w:ascii="Times New Roman" w:hAnsi="Times New Roman"/>
          <w:sz w:val="24"/>
        </w:rPr>
      </w:pPr>
      <w:r>
        <w:rPr>
          <w:rFonts w:ascii="Times New Roman" w:hAnsi="Times New Roman"/>
          <w:sz w:val="24"/>
        </w:rPr>
        <w:t>No</w:t>
      </w:r>
      <w:r w:rsidR="00302D5A" w:rsidRPr="004426E7">
        <w:rPr>
          <w:rFonts w:ascii="Times New Roman" w:hAnsi="Times New Roman"/>
          <w:sz w:val="24"/>
        </w:rPr>
        <w:t>t charge them without facts</w:t>
      </w:r>
    </w:p>
    <w:p w:rsidR="00302D5A" w:rsidRPr="004426E7" w:rsidRDefault="00302D5A" w:rsidP="00292E12">
      <w:pPr>
        <w:rPr>
          <w:rFonts w:ascii="Times New Roman" w:hAnsi="Times New Roman"/>
          <w:sz w:val="24"/>
        </w:rPr>
      </w:pPr>
    </w:p>
    <w:p w:rsidR="0062127F" w:rsidRDefault="00980FBB" w:rsidP="00292E12">
      <w:pPr>
        <w:rPr>
          <w:rFonts w:ascii="Times New Roman" w:hAnsi="Times New Roman"/>
          <w:sz w:val="24"/>
        </w:rPr>
      </w:pPr>
      <w:r>
        <w:rPr>
          <w:rFonts w:ascii="Times New Roman" w:hAnsi="Times New Roman"/>
          <w:sz w:val="24"/>
        </w:rPr>
        <w:t>In business communication, there are t</w:t>
      </w:r>
      <w:r w:rsidR="00302D5A" w:rsidRPr="004426E7">
        <w:rPr>
          <w:rFonts w:ascii="Times New Roman" w:hAnsi="Times New Roman"/>
          <w:sz w:val="24"/>
        </w:rPr>
        <w:t>hree specific</w:t>
      </w:r>
      <w:r w:rsidR="00B70A3C">
        <w:rPr>
          <w:rFonts w:ascii="Times New Roman" w:hAnsi="Times New Roman"/>
          <w:sz w:val="24"/>
        </w:rPr>
        <w:t xml:space="preserve"> ways to indicate consideration</w:t>
      </w:r>
      <w:r w:rsidR="00302D5A" w:rsidRPr="004426E7">
        <w:rPr>
          <w:rFonts w:ascii="Times New Roman" w:hAnsi="Times New Roman"/>
          <w:sz w:val="24"/>
        </w:rPr>
        <w:t>:</w:t>
      </w:r>
    </w:p>
    <w:p w:rsidR="00302D5A" w:rsidRPr="004426E7" w:rsidRDefault="00302D5A" w:rsidP="00292E12">
      <w:pPr>
        <w:rPr>
          <w:rFonts w:ascii="Times New Roman" w:hAnsi="Times New Roman"/>
          <w:bCs/>
          <w:vanish/>
          <w:sz w:val="24"/>
        </w:rPr>
      </w:pPr>
    </w:p>
    <w:p w:rsidR="00302D5A" w:rsidRPr="004426E7" w:rsidRDefault="00302D5A" w:rsidP="009F657D">
      <w:pPr>
        <w:numPr>
          <w:ilvl w:val="0"/>
          <w:numId w:val="57"/>
        </w:numPr>
        <w:rPr>
          <w:rFonts w:ascii="Times New Roman" w:hAnsi="Times New Roman"/>
          <w:bCs/>
          <w:color w:val="000000"/>
          <w:sz w:val="24"/>
        </w:rPr>
      </w:pPr>
      <w:r w:rsidRPr="004426E7">
        <w:rPr>
          <w:rFonts w:ascii="Times New Roman" w:hAnsi="Times New Roman"/>
          <w:bCs/>
          <w:color w:val="000000"/>
          <w:sz w:val="24"/>
        </w:rPr>
        <w:t>Focus on ‘you’ Instead of ‘I’ or ‘we’</w:t>
      </w:r>
      <w:r w:rsidR="007D6137">
        <w:rPr>
          <w:rFonts w:ascii="Times New Roman" w:hAnsi="Times New Roman"/>
          <w:bCs/>
          <w:color w:val="000000"/>
          <w:sz w:val="24"/>
        </w:rPr>
        <w:t>.</w:t>
      </w:r>
    </w:p>
    <w:p w:rsidR="00302D5A" w:rsidRPr="004426E7" w:rsidRDefault="00302D5A" w:rsidP="00292E12">
      <w:pPr>
        <w:rPr>
          <w:rFonts w:ascii="Times New Roman" w:hAnsi="Times New Roman"/>
          <w:vanish/>
          <w:sz w:val="24"/>
        </w:rPr>
      </w:pPr>
    </w:p>
    <w:p w:rsidR="00302D5A" w:rsidRPr="004426E7" w:rsidRDefault="00302D5A" w:rsidP="009F657D">
      <w:pPr>
        <w:numPr>
          <w:ilvl w:val="0"/>
          <w:numId w:val="57"/>
        </w:numPr>
        <w:rPr>
          <w:rFonts w:ascii="Times New Roman" w:hAnsi="Times New Roman"/>
          <w:sz w:val="24"/>
        </w:rPr>
      </w:pPr>
      <w:r w:rsidRPr="004426E7">
        <w:rPr>
          <w:rFonts w:ascii="Times New Roman" w:hAnsi="Times New Roman"/>
          <w:sz w:val="24"/>
        </w:rPr>
        <w:t>Show audience benefit or interest in the receiver</w:t>
      </w:r>
      <w:r w:rsidR="007D6137">
        <w:rPr>
          <w:rFonts w:ascii="Times New Roman" w:hAnsi="Times New Roman"/>
          <w:sz w:val="24"/>
        </w:rPr>
        <w:t>.</w:t>
      </w:r>
    </w:p>
    <w:p w:rsidR="00302D5A" w:rsidRPr="004426E7" w:rsidRDefault="00302D5A" w:rsidP="00292E12">
      <w:pPr>
        <w:rPr>
          <w:rFonts w:ascii="Times New Roman" w:hAnsi="Times New Roman"/>
          <w:bCs/>
          <w:vanish/>
          <w:sz w:val="24"/>
        </w:rPr>
      </w:pPr>
    </w:p>
    <w:p w:rsidR="00302D5A" w:rsidRPr="004426E7" w:rsidRDefault="00302D5A" w:rsidP="009F657D">
      <w:pPr>
        <w:numPr>
          <w:ilvl w:val="0"/>
          <w:numId w:val="57"/>
        </w:numPr>
        <w:rPr>
          <w:rFonts w:ascii="Times New Roman" w:hAnsi="Times New Roman"/>
          <w:bCs/>
          <w:color w:val="000000"/>
          <w:sz w:val="24"/>
        </w:rPr>
      </w:pPr>
      <w:r w:rsidRPr="004426E7">
        <w:rPr>
          <w:rFonts w:ascii="Times New Roman" w:hAnsi="Times New Roman"/>
          <w:bCs/>
          <w:color w:val="000000"/>
          <w:sz w:val="24"/>
        </w:rPr>
        <w:t>Emphasize positive &amp; pleasant facts</w:t>
      </w:r>
      <w:r w:rsidR="007D6137">
        <w:rPr>
          <w:rFonts w:ascii="Times New Roman" w:hAnsi="Times New Roman"/>
          <w:bCs/>
          <w:color w:val="000000"/>
          <w:sz w:val="24"/>
        </w:rPr>
        <w:t>.</w:t>
      </w:r>
    </w:p>
    <w:p w:rsidR="00302D5A" w:rsidRPr="004426E7" w:rsidRDefault="00302D5A" w:rsidP="00292E12">
      <w:pPr>
        <w:rPr>
          <w:rFonts w:ascii="Times New Roman" w:hAnsi="Times New Roman"/>
          <w:sz w:val="24"/>
        </w:rPr>
      </w:pPr>
    </w:p>
    <w:p w:rsidR="00302D5A" w:rsidRPr="00342249" w:rsidRDefault="00302D5A" w:rsidP="009F657D">
      <w:pPr>
        <w:pStyle w:val="ListParagraph"/>
        <w:numPr>
          <w:ilvl w:val="0"/>
          <w:numId w:val="58"/>
        </w:numPr>
        <w:rPr>
          <w:rFonts w:ascii="Times New Roman" w:hAnsi="Times New Roman"/>
          <w:b/>
          <w:bCs/>
          <w:color w:val="000000"/>
          <w:sz w:val="24"/>
        </w:rPr>
      </w:pPr>
      <w:r w:rsidRPr="00342249">
        <w:rPr>
          <w:rFonts w:ascii="Times New Roman" w:hAnsi="Times New Roman"/>
          <w:b/>
          <w:bCs/>
          <w:color w:val="000000"/>
          <w:sz w:val="24"/>
        </w:rPr>
        <w:t>Focus on ‘you’ Instead of ‘I’ or ‘we’</w:t>
      </w:r>
    </w:p>
    <w:p w:rsidR="00302D5A" w:rsidRPr="004426E7" w:rsidRDefault="00302D5A" w:rsidP="009F657D">
      <w:pPr>
        <w:numPr>
          <w:ilvl w:val="0"/>
          <w:numId w:val="58"/>
        </w:numPr>
        <w:rPr>
          <w:rFonts w:ascii="Times New Roman" w:hAnsi="Times New Roman"/>
          <w:b/>
          <w:bCs/>
          <w:vanish/>
          <w:sz w:val="24"/>
        </w:rPr>
      </w:pPr>
    </w:p>
    <w:p w:rsidR="00302D5A" w:rsidRPr="004426E7" w:rsidRDefault="00302D5A" w:rsidP="00292E12">
      <w:pPr>
        <w:rPr>
          <w:rFonts w:ascii="Times New Roman" w:hAnsi="Times New Roman"/>
          <w:sz w:val="24"/>
        </w:rPr>
      </w:pPr>
      <w:r w:rsidRPr="004426E7">
        <w:rPr>
          <w:rFonts w:ascii="Times New Roman" w:hAnsi="Times New Roman"/>
          <w:sz w:val="24"/>
        </w:rPr>
        <w:t>To create considerate, audience-oriented messages, focus on how message receivers will benefit, what they will receive, and what they want or need to know. In some cases this can be accomplished by emphasis; you may downplay your own feelings to make a point.</w:t>
      </w:r>
    </w:p>
    <w:p w:rsidR="00302D5A" w:rsidRPr="004426E7" w:rsidRDefault="00302D5A" w:rsidP="00292E12">
      <w:pPr>
        <w:rPr>
          <w:rFonts w:ascii="Times New Roman" w:hAnsi="Times New Roman"/>
          <w:b/>
          <w:bCs/>
          <w:sz w:val="24"/>
        </w:rPr>
      </w:pPr>
    </w:p>
    <w:p w:rsidR="00302D5A" w:rsidRPr="004426E7" w:rsidRDefault="00302D5A" w:rsidP="00292E12">
      <w:pPr>
        <w:rPr>
          <w:rFonts w:ascii="Times New Roman" w:hAnsi="Times New Roman"/>
          <w:b/>
          <w:bCs/>
          <w:sz w:val="24"/>
        </w:rPr>
      </w:pPr>
      <w:r w:rsidRPr="004426E7">
        <w:rPr>
          <w:rFonts w:ascii="Times New Roman" w:hAnsi="Times New Roman"/>
          <w:b/>
          <w:bCs/>
          <w:sz w:val="24"/>
        </w:rPr>
        <w:t>Example</w:t>
      </w:r>
    </w:p>
    <w:p w:rsidR="00302D5A" w:rsidRPr="004426E7" w:rsidRDefault="00302D5A" w:rsidP="00292E12">
      <w:pPr>
        <w:rPr>
          <w:rFonts w:ascii="Times New Roman" w:hAnsi="Times New Roman"/>
          <w:b/>
          <w:bCs/>
          <w:sz w:val="24"/>
        </w:rPr>
      </w:pPr>
      <w:r w:rsidRPr="004426E7">
        <w:rPr>
          <w:rFonts w:ascii="Times New Roman" w:hAnsi="Times New Roman"/>
          <w:b/>
          <w:sz w:val="24"/>
        </w:rPr>
        <w:t>We-attitude:</w:t>
      </w:r>
      <w:r w:rsidRPr="004426E7">
        <w:rPr>
          <w:rFonts w:ascii="Times New Roman" w:hAnsi="Times New Roman"/>
          <w:sz w:val="24"/>
        </w:rPr>
        <w:t xml:space="preserve"> I am delighted to announce that we have extended our office hours to make shopping more convenient. </w:t>
      </w:r>
    </w:p>
    <w:p w:rsidR="00F670F8" w:rsidRDefault="00302D5A" w:rsidP="00292E12">
      <w:pPr>
        <w:rPr>
          <w:rFonts w:ascii="Times New Roman" w:hAnsi="Times New Roman"/>
          <w:sz w:val="24"/>
        </w:rPr>
      </w:pPr>
      <w:r w:rsidRPr="004426E7">
        <w:rPr>
          <w:rFonts w:ascii="Times New Roman" w:hAnsi="Times New Roman"/>
          <w:b/>
          <w:sz w:val="24"/>
        </w:rPr>
        <w:t>You-attitude:</w:t>
      </w:r>
      <w:r w:rsidRPr="004426E7">
        <w:rPr>
          <w:rFonts w:ascii="Times New Roman" w:hAnsi="Times New Roman"/>
          <w:sz w:val="24"/>
        </w:rPr>
        <w:t xml:space="preserve"> You will be able to shop evenings with the extended office hours. </w:t>
      </w:r>
    </w:p>
    <w:p w:rsidR="00302D5A" w:rsidRPr="004426E7" w:rsidRDefault="00302D5A" w:rsidP="00292E12">
      <w:pPr>
        <w:rPr>
          <w:rFonts w:ascii="Times New Roman" w:hAnsi="Times New Roman"/>
          <w:sz w:val="24"/>
        </w:rPr>
      </w:pPr>
      <w:r w:rsidRPr="004426E7">
        <w:rPr>
          <w:rFonts w:ascii="Times New Roman" w:hAnsi="Times New Roman"/>
          <w:sz w:val="24"/>
        </w:rPr>
        <w:t>The use of ‘you’ in negative situations can be avoided by employing passive voice, making the receiver part of the group.</w:t>
      </w:r>
    </w:p>
    <w:p w:rsidR="0098605A" w:rsidRDefault="0098605A" w:rsidP="00342249">
      <w:pPr>
        <w:rPr>
          <w:rFonts w:ascii="Times New Roman" w:hAnsi="Times New Roman"/>
          <w:b/>
          <w:sz w:val="24"/>
        </w:rPr>
      </w:pPr>
      <w:r>
        <w:rPr>
          <w:rFonts w:ascii="Times New Roman" w:hAnsi="Times New Roman"/>
          <w:b/>
          <w:sz w:val="24"/>
        </w:rPr>
        <w:t xml:space="preserve">  </w:t>
      </w:r>
    </w:p>
    <w:p w:rsidR="00E84014" w:rsidRDefault="00E84014" w:rsidP="00342249">
      <w:pPr>
        <w:rPr>
          <w:rFonts w:ascii="Times New Roman" w:hAnsi="Times New Roman"/>
          <w:b/>
          <w:sz w:val="24"/>
        </w:rPr>
      </w:pPr>
    </w:p>
    <w:p w:rsidR="00E84014" w:rsidRDefault="00E84014" w:rsidP="00342249">
      <w:pPr>
        <w:rPr>
          <w:rFonts w:ascii="Times New Roman" w:hAnsi="Times New Roman"/>
          <w:b/>
          <w:sz w:val="24"/>
        </w:rPr>
      </w:pPr>
    </w:p>
    <w:p w:rsidR="00302D5A" w:rsidRPr="00342249" w:rsidRDefault="0098605A" w:rsidP="00342249">
      <w:pPr>
        <w:rPr>
          <w:rFonts w:ascii="Times New Roman" w:hAnsi="Times New Roman"/>
          <w:sz w:val="24"/>
        </w:rPr>
      </w:pPr>
      <w:r>
        <w:rPr>
          <w:rFonts w:ascii="Times New Roman" w:hAnsi="Times New Roman"/>
          <w:b/>
          <w:sz w:val="24"/>
        </w:rPr>
        <w:lastRenderedPageBreak/>
        <w:t xml:space="preserve">    2.</w:t>
      </w:r>
      <w:r w:rsidR="004271C8">
        <w:rPr>
          <w:rFonts w:ascii="Times New Roman" w:hAnsi="Times New Roman"/>
          <w:b/>
          <w:sz w:val="24"/>
        </w:rPr>
        <w:t xml:space="preserve">  </w:t>
      </w:r>
      <w:r>
        <w:rPr>
          <w:rFonts w:ascii="Times New Roman" w:hAnsi="Times New Roman"/>
          <w:b/>
          <w:sz w:val="24"/>
        </w:rPr>
        <w:t xml:space="preserve"> </w:t>
      </w:r>
      <w:r w:rsidR="00302D5A" w:rsidRPr="00342249">
        <w:rPr>
          <w:rFonts w:ascii="Times New Roman" w:hAnsi="Times New Roman"/>
          <w:b/>
          <w:sz w:val="24"/>
        </w:rPr>
        <w:t>Show audience benefit or interest in the receiver</w:t>
      </w:r>
    </w:p>
    <w:p w:rsidR="00302D5A" w:rsidRPr="004426E7" w:rsidRDefault="00302D5A" w:rsidP="009F657D">
      <w:pPr>
        <w:numPr>
          <w:ilvl w:val="0"/>
          <w:numId w:val="58"/>
        </w:numPr>
        <w:rPr>
          <w:rFonts w:ascii="Times New Roman" w:hAnsi="Times New Roman"/>
          <w:b/>
          <w:vanish/>
          <w:sz w:val="24"/>
        </w:rPr>
      </w:pPr>
    </w:p>
    <w:p w:rsidR="00302D5A" w:rsidRPr="004426E7" w:rsidRDefault="00302D5A" w:rsidP="00292E12">
      <w:pPr>
        <w:rPr>
          <w:rFonts w:ascii="Times New Roman" w:hAnsi="Times New Roman"/>
          <w:vanish/>
          <w:sz w:val="24"/>
        </w:rPr>
      </w:pPr>
    </w:p>
    <w:p w:rsidR="00302D5A" w:rsidRPr="004426E7" w:rsidRDefault="00302D5A" w:rsidP="00292E12">
      <w:pPr>
        <w:rPr>
          <w:rFonts w:ascii="Times New Roman" w:hAnsi="Times New Roman"/>
          <w:sz w:val="24"/>
        </w:rPr>
      </w:pPr>
      <w:r w:rsidRPr="004426E7">
        <w:rPr>
          <w:rFonts w:ascii="Times New Roman" w:hAnsi="Times New Roman"/>
          <w:sz w:val="24"/>
        </w:rPr>
        <w:t>Readers may react positively when benefits are shown to them. Whenever possible and true, show your receivers will benefit from whatever the message asks or announces. Benefits must meet</w:t>
      </w:r>
      <w:r w:rsidR="00343BCD">
        <w:rPr>
          <w:rFonts w:ascii="Times New Roman" w:hAnsi="Times New Roman"/>
          <w:sz w:val="24"/>
        </w:rPr>
        <w:t xml:space="preserve"> the</w:t>
      </w:r>
      <w:r w:rsidRPr="004426E7">
        <w:rPr>
          <w:rFonts w:ascii="Times New Roman" w:hAnsi="Times New Roman"/>
          <w:sz w:val="24"/>
        </w:rPr>
        <w:t xml:space="preserve"> recipient's needs, address their c</w:t>
      </w:r>
      <w:r w:rsidR="00905307">
        <w:rPr>
          <w:rFonts w:ascii="Times New Roman" w:hAnsi="Times New Roman"/>
          <w:sz w:val="24"/>
        </w:rPr>
        <w:t>oncerns, or offer them rewards.</w:t>
      </w:r>
    </w:p>
    <w:p w:rsidR="0098605A" w:rsidRPr="004426E7" w:rsidRDefault="0098605A" w:rsidP="00292E12">
      <w:pPr>
        <w:rPr>
          <w:rFonts w:ascii="Times New Roman" w:hAnsi="Times New Roman"/>
          <w:sz w:val="24"/>
        </w:rPr>
      </w:pPr>
      <w:r>
        <w:rPr>
          <w:rFonts w:ascii="Times New Roman" w:hAnsi="Times New Roman"/>
          <w:b/>
          <w:bCs/>
          <w:color w:val="000000"/>
          <w:sz w:val="24"/>
        </w:rPr>
        <w:t xml:space="preserve">   </w:t>
      </w:r>
    </w:p>
    <w:p w:rsidR="00302D5A" w:rsidRPr="004426E7" w:rsidRDefault="0098605A" w:rsidP="00342249">
      <w:pPr>
        <w:rPr>
          <w:rFonts w:ascii="Times New Roman" w:hAnsi="Times New Roman"/>
          <w:b/>
          <w:bCs/>
          <w:color w:val="000000"/>
          <w:sz w:val="24"/>
        </w:rPr>
      </w:pPr>
      <w:r>
        <w:rPr>
          <w:rFonts w:ascii="Times New Roman" w:hAnsi="Times New Roman"/>
          <w:b/>
          <w:bCs/>
          <w:color w:val="000000"/>
          <w:sz w:val="24"/>
        </w:rPr>
        <w:t xml:space="preserve">    3. </w:t>
      </w:r>
      <w:r w:rsidR="004271C8">
        <w:rPr>
          <w:rFonts w:ascii="Times New Roman" w:hAnsi="Times New Roman"/>
          <w:b/>
          <w:bCs/>
          <w:color w:val="000000"/>
          <w:sz w:val="24"/>
        </w:rPr>
        <w:t xml:space="preserve">  </w:t>
      </w:r>
      <w:r w:rsidR="00302D5A" w:rsidRPr="004426E7">
        <w:rPr>
          <w:rFonts w:ascii="Times New Roman" w:hAnsi="Times New Roman"/>
          <w:b/>
          <w:bCs/>
          <w:color w:val="000000"/>
          <w:sz w:val="24"/>
        </w:rPr>
        <w:t xml:space="preserve">Emphasize </w:t>
      </w:r>
      <w:r w:rsidR="00B71702">
        <w:rPr>
          <w:rFonts w:ascii="Times New Roman" w:hAnsi="Times New Roman"/>
          <w:b/>
          <w:bCs/>
          <w:color w:val="000000"/>
          <w:sz w:val="24"/>
        </w:rPr>
        <w:t>p</w:t>
      </w:r>
      <w:r w:rsidR="00302D5A" w:rsidRPr="004426E7">
        <w:rPr>
          <w:rFonts w:ascii="Times New Roman" w:hAnsi="Times New Roman"/>
          <w:b/>
          <w:bCs/>
          <w:color w:val="000000"/>
          <w:sz w:val="24"/>
        </w:rPr>
        <w:t xml:space="preserve">ositive and </w:t>
      </w:r>
      <w:r w:rsidR="00B71702">
        <w:rPr>
          <w:rFonts w:ascii="Times New Roman" w:hAnsi="Times New Roman"/>
          <w:b/>
          <w:bCs/>
          <w:color w:val="000000"/>
          <w:sz w:val="24"/>
        </w:rPr>
        <w:t>p</w:t>
      </w:r>
      <w:r w:rsidR="00302D5A" w:rsidRPr="004426E7">
        <w:rPr>
          <w:rFonts w:ascii="Times New Roman" w:hAnsi="Times New Roman"/>
          <w:b/>
          <w:bCs/>
          <w:color w:val="000000"/>
          <w:sz w:val="24"/>
        </w:rPr>
        <w:t xml:space="preserve">leasant </w:t>
      </w:r>
      <w:r w:rsidR="00B71702">
        <w:rPr>
          <w:rFonts w:ascii="Times New Roman" w:hAnsi="Times New Roman"/>
          <w:b/>
          <w:bCs/>
          <w:color w:val="000000"/>
          <w:sz w:val="24"/>
        </w:rPr>
        <w:t>f</w:t>
      </w:r>
      <w:r w:rsidR="00302D5A" w:rsidRPr="004426E7">
        <w:rPr>
          <w:rFonts w:ascii="Times New Roman" w:hAnsi="Times New Roman"/>
          <w:b/>
          <w:bCs/>
          <w:color w:val="000000"/>
          <w:sz w:val="24"/>
        </w:rPr>
        <w:t>acts</w:t>
      </w:r>
    </w:p>
    <w:p w:rsidR="00302D5A" w:rsidRPr="004426E7" w:rsidRDefault="00302D5A" w:rsidP="00292E12">
      <w:pPr>
        <w:numPr>
          <w:ilvl w:val="0"/>
          <w:numId w:val="6"/>
        </w:numPr>
        <w:rPr>
          <w:rFonts w:ascii="Times New Roman" w:hAnsi="Times New Roman"/>
          <w:b/>
          <w:bCs/>
          <w:vanish/>
          <w:sz w:val="24"/>
        </w:rPr>
      </w:pPr>
    </w:p>
    <w:p w:rsidR="00302D5A" w:rsidRPr="004426E7" w:rsidRDefault="00302D5A" w:rsidP="00292E12">
      <w:pPr>
        <w:rPr>
          <w:rFonts w:ascii="Times New Roman" w:hAnsi="Times New Roman"/>
          <w:sz w:val="24"/>
        </w:rPr>
      </w:pPr>
      <w:r w:rsidRPr="004426E7">
        <w:rPr>
          <w:rFonts w:ascii="Times New Roman" w:hAnsi="Times New Roman"/>
          <w:sz w:val="24"/>
        </w:rPr>
        <w:t>Another way to show consideration is to emphasize pleasant and positive facts. This means stressing what can be done instead of what cannot be done. Also, you must focus on words your recipient considers favorable.</w:t>
      </w:r>
    </w:p>
    <w:p w:rsidR="00302D5A" w:rsidRDefault="00302D5A" w:rsidP="00292E12">
      <w:pPr>
        <w:rPr>
          <w:rFonts w:ascii="Times New Roman" w:hAnsi="Times New Roman"/>
          <w:b/>
          <w:sz w:val="24"/>
        </w:rPr>
      </w:pPr>
    </w:p>
    <w:p w:rsidR="0062127F" w:rsidRPr="004426E7" w:rsidRDefault="0062127F" w:rsidP="00292E12">
      <w:pPr>
        <w:rPr>
          <w:rFonts w:ascii="Times New Roman" w:hAnsi="Times New Roman"/>
          <w:b/>
          <w:vanish/>
          <w:sz w:val="24"/>
        </w:rPr>
      </w:pPr>
    </w:p>
    <w:p w:rsidR="00302D5A" w:rsidRPr="004426E7" w:rsidRDefault="00302D5A" w:rsidP="00292E12">
      <w:pPr>
        <w:rPr>
          <w:rFonts w:ascii="Times New Roman" w:hAnsi="Times New Roman"/>
          <w:b/>
          <w:color w:val="000000"/>
          <w:sz w:val="24"/>
        </w:rPr>
      </w:pPr>
      <w:r w:rsidRPr="004426E7">
        <w:rPr>
          <w:rFonts w:ascii="Times New Roman" w:hAnsi="Times New Roman"/>
          <w:b/>
          <w:color w:val="000000"/>
          <w:sz w:val="24"/>
        </w:rPr>
        <w:t>Example</w:t>
      </w:r>
    </w:p>
    <w:p w:rsidR="00302D5A" w:rsidRPr="00A47A5C" w:rsidRDefault="00302D5A" w:rsidP="00292E12">
      <w:pPr>
        <w:rPr>
          <w:rFonts w:ascii="Times New Roman" w:hAnsi="Times New Roman"/>
          <w:sz w:val="24"/>
        </w:rPr>
      </w:pPr>
      <w:r w:rsidRPr="00A47A5C">
        <w:rPr>
          <w:rFonts w:ascii="Times New Roman" w:hAnsi="Times New Roman"/>
          <w:sz w:val="24"/>
        </w:rPr>
        <w:t>In the following opening of a letter, th</w:t>
      </w:r>
      <w:r w:rsidR="0062127F" w:rsidRPr="00A47A5C">
        <w:rPr>
          <w:rFonts w:ascii="Times New Roman" w:hAnsi="Times New Roman"/>
          <w:sz w:val="24"/>
        </w:rPr>
        <w:t xml:space="preserve">e negative words </w:t>
      </w:r>
      <w:r w:rsidRPr="00A47A5C">
        <w:rPr>
          <w:rFonts w:ascii="Times New Roman" w:hAnsi="Times New Roman"/>
          <w:sz w:val="24"/>
        </w:rPr>
        <w:t>you</w:t>
      </w:r>
      <w:r w:rsidR="00972319">
        <w:rPr>
          <w:rFonts w:ascii="Times New Roman" w:hAnsi="Times New Roman"/>
          <w:sz w:val="24"/>
        </w:rPr>
        <w:t xml:space="preserve"> woul</w:t>
      </w:r>
      <w:r w:rsidRPr="00A47A5C">
        <w:rPr>
          <w:rFonts w:ascii="Times New Roman" w:hAnsi="Times New Roman"/>
          <w:sz w:val="24"/>
        </w:rPr>
        <w:t>d rather not have at all</w:t>
      </w:r>
      <w:r w:rsidR="006E7095">
        <w:rPr>
          <w:rFonts w:ascii="Times New Roman" w:hAnsi="Times New Roman"/>
          <w:sz w:val="24"/>
        </w:rPr>
        <w:t xml:space="preserve"> </w:t>
      </w:r>
      <w:r w:rsidR="006E7095" w:rsidRPr="00A47A5C">
        <w:rPr>
          <w:rFonts w:ascii="Times New Roman" w:hAnsi="Times New Roman"/>
          <w:sz w:val="24"/>
        </w:rPr>
        <w:t>are underlined</w:t>
      </w:r>
      <w:r w:rsidRPr="00A47A5C">
        <w:rPr>
          <w:rFonts w:ascii="Times New Roman" w:hAnsi="Times New Roman"/>
          <w:sz w:val="24"/>
        </w:rPr>
        <w:t xml:space="preserve">. </w:t>
      </w:r>
    </w:p>
    <w:p w:rsidR="0062127F" w:rsidRDefault="0062127F" w:rsidP="00292E12">
      <w:pPr>
        <w:rPr>
          <w:rFonts w:ascii="Times New Roman" w:hAnsi="Times New Roman"/>
          <w:sz w:val="24"/>
        </w:rPr>
      </w:pPr>
    </w:p>
    <w:p w:rsidR="00A47A5C" w:rsidRPr="0007549D" w:rsidRDefault="00A47A5C" w:rsidP="00A47A5C">
      <w:pPr>
        <w:jc w:val="both"/>
        <w:rPr>
          <w:rFonts w:ascii="Times New Roman" w:hAnsi="Times New Roman"/>
          <w:sz w:val="24"/>
        </w:rPr>
      </w:pPr>
      <w:r w:rsidRPr="0007549D">
        <w:rPr>
          <w:rFonts w:ascii="Times New Roman" w:hAnsi="Times New Roman"/>
          <w:sz w:val="24"/>
        </w:rPr>
        <w:t xml:space="preserve">We </w:t>
      </w:r>
      <w:r w:rsidRPr="0007549D">
        <w:rPr>
          <w:rFonts w:ascii="Times New Roman" w:hAnsi="Times New Roman"/>
          <w:sz w:val="24"/>
          <w:u w:val="single"/>
        </w:rPr>
        <w:t>regret</w:t>
      </w:r>
      <w:r w:rsidRPr="0007549D">
        <w:rPr>
          <w:rFonts w:ascii="Times New Roman" w:hAnsi="Times New Roman"/>
          <w:sz w:val="24"/>
        </w:rPr>
        <w:t xml:space="preserve"> that, since you closed your account, your name is </w:t>
      </w:r>
      <w:r w:rsidRPr="0007549D">
        <w:rPr>
          <w:rFonts w:ascii="Times New Roman" w:hAnsi="Times New Roman"/>
          <w:sz w:val="24"/>
          <w:u w:val="single"/>
        </w:rPr>
        <w:t>missing</w:t>
      </w:r>
      <w:r w:rsidRPr="0007549D">
        <w:rPr>
          <w:rFonts w:ascii="Times New Roman" w:hAnsi="Times New Roman"/>
          <w:sz w:val="24"/>
        </w:rPr>
        <w:t xml:space="preserve"> from our long list of satisfied cu</w:t>
      </w:r>
      <w:r>
        <w:rPr>
          <w:rFonts w:ascii="Times New Roman" w:hAnsi="Times New Roman"/>
          <w:sz w:val="24"/>
        </w:rPr>
        <w:t>stomers. We sincerely hope that</w:t>
      </w:r>
      <w:r w:rsidRPr="0007549D">
        <w:rPr>
          <w:rFonts w:ascii="Times New Roman" w:hAnsi="Times New Roman"/>
          <w:sz w:val="24"/>
        </w:rPr>
        <w:t xml:space="preserve"> due to the best efforts of our fine staff, there were </w:t>
      </w:r>
      <w:r w:rsidRPr="0007549D">
        <w:rPr>
          <w:rFonts w:ascii="Times New Roman" w:hAnsi="Times New Roman"/>
          <w:sz w:val="24"/>
          <w:u w:val="single"/>
        </w:rPr>
        <w:t xml:space="preserve">no occasions </w:t>
      </w:r>
      <w:r w:rsidRPr="0007549D">
        <w:rPr>
          <w:rFonts w:ascii="Times New Roman" w:hAnsi="Times New Roman"/>
          <w:sz w:val="24"/>
        </w:rPr>
        <w:t xml:space="preserve">on which you felt we </w:t>
      </w:r>
      <w:r w:rsidRPr="0007549D">
        <w:rPr>
          <w:rFonts w:ascii="Times New Roman" w:hAnsi="Times New Roman"/>
          <w:sz w:val="24"/>
          <w:u w:val="single"/>
        </w:rPr>
        <w:t>failed</w:t>
      </w:r>
      <w:r w:rsidRPr="0007549D">
        <w:rPr>
          <w:rFonts w:ascii="Times New Roman" w:hAnsi="Times New Roman"/>
          <w:sz w:val="24"/>
        </w:rPr>
        <w:t xml:space="preserve"> to serve you properly.</w:t>
      </w:r>
    </w:p>
    <w:p w:rsidR="00302D5A" w:rsidRPr="006A3B18" w:rsidRDefault="00302D5A" w:rsidP="00292E12">
      <w:pPr>
        <w:rPr>
          <w:rFonts w:ascii="Times New Roman" w:hAnsi="Times New Roman"/>
          <w:sz w:val="24"/>
        </w:rPr>
      </w:pPr>
    </w:p>
    <w:p w:rsidR="00302D5A" w:rsidRPr="006A3B18" w:rsidRDefault="00302D5A" w:rsidP="00292E12">
      <w:pPr>
        <w:rPr>
          <w:rFonts w:ascii="Times New Roman" w:hAnsi="Times New Roman"/>
          <w:vanish/>
          <w:sz w:val="24"/>
        </w:rPr>
      </w:pPr>
    </w:p>
    <w:p w:rsidR="00302D5A" w:rsidRPr="00342249" w:rsidRDefault="00905307" w:rsidP="00292E12">
      <w:pPr>
        <w:rPr>
          <w:rFonts w:ascii="Times New Roman" w:hAnsi="Times New Roman"/>
          <w:b/>
          <w:color w:val="000000"/>
          <w:sz w:val="24"/>
        </w:rPr>
      </w:pPr>
      <w:r w:rsidRPr="00342249">
        <w:rPr>
          <w:rFonts w:ascii="Times New Roman" w:hAnsi="Times New Roman"/>
          <w:b/>
          <w:color w:val="000000"/>
          <w:sz w:val="24"/>
        </w:rPr>
        <w:t>Concreteness</w:t>
      </w:r>
    </w:p>
    <w:p w:rsidR="00302D5A" w:rsidRPr="004426E7" w:rsidRDefault="00302D5A" w:rsidP="00292E12">
      <w:pPr>
        <w:rPr>
          <w:rFonts w:ascii="Times New Roman" w:hAnsi="Times New Roman"/>
          <w:sz w:val="24"/>
        </w:rPr>
      </w:pPr>
      <w:r w:rsidRPr="004426E7">
        <w:rPr>
          <w:rFonts w:ascii="Times New Roman" w:hAnsi="Times New Roman"/>
          <w:sz w:val="24"/>
        </w:rPr>
        <w:t>Communicating concretely means being specific, definite, and vivid rather than vague and general. Often it means using denotative (direct, explicit, often dictionary-based) rather than connotative words.</w:t>
      </w:r>
    </w:p>
    <w:p w:rsidR="00302D5A" w:rsidRPr="004426E7" w:rsidRDefault="00302D5A" w:rsidP="00292E12">
      <w:pPr>
        <w:rPr>
          <w:rFonts w:ascii="Times New Roman" w:hAnsi="Times New Roman"/>
          <w:b/>
          <w:sz w:val="24"/>
        </w:rPr>
      </w:pPr>
    </w:p>
    <w:p w:rsidR="00302D5A" w:rsidRPr="004426E7" w:rsidRDefault="00302D5A" w:rsidP="00292E12">
      <w:pPr>
        <w:rPr>
          <w:rFonts w:ascii="Times New Roman" w:hAnsi="Times New Roman"/>
          <w:b/>
          <w:vanish/>
          <w:sz w:val="24"/>
        </w:rPr>
      </w:pPr>
    </w:p>
    <w:p w:rsidR="00B0717A" w:rsidRDefault="00302D5A" w:rsidP="00292E12">
      <w:pPr>
        <w:rPr>
          <w:rFonts w:ascii="Times New Roman" w:hAnsi="Times New Roman"/>
          <w:sz w:val="24"/>
        </w:rPr>
      </w:pPr>
      <w:r w:rsidRPr="004426E7">
        <w:rPr>
          <w:rFonts w:ascii="Times New Roman" w:hAnsi="Times New Roman"/>
          <w:sz w:val="24"/>
        </w:rPr>
        <w:t>The benefits to business professionals of using concrete facts and figures are:</w:t>
      </w:r>
    </w:p>
    <w:p w:rsidR="00302D5A" w:rsidRPr="004426E7" w:rsidRDefault="00302D5A" w:rsidP="00292E12">
      <w:pPr>
        <w:rPr>
          <w:rFonts w:ascii="Times New Roman" w:hAnsi="Times New Roman"/>
          <w:sz w:val="24"/>
        </w:rPr>
      </w:pPr>
      <w:r w:rsidRPr="004426E7">
        <w:rPr>
          <w:rFonts w:ascii="Times New Roman" w:hAnsi="Times New Roman"/>
          <w:sz w:val="24"/>
        </w:rPr>
        <w:t xml:space="preserve">Your receivers know exactly what is desired. When you supply specifics for the reader, you increase the likelihood that your message will be interpreted the way you intended. </w:t>
      </w:r>
      <w:r w:rsidRPr="004426E7">
        <w:rPr>
          <w:rFonts w:ascii="Times New Roman" w:hAnsi="Times New Roman"/>
          <w:color w:val="000000"/>
          <w:sz w:val="24"/>
        </w:rPr>
        <w:t>The following guidelines will help you com</w:t>
      </w:r>
      <w:r w:rsidRPr="004426E7">
        <w:rPr>
          <w:rFonts w:ascii="Times New Roman" w:hAnsi="Times New Roman"/>
          <w:color w:val="000000"/>
          <w:sz w:val="24"/>
        </w:rPr>
        <w:softHyphen/>
        <w:t>pose concrete and convincing messages.</w:t>
      </w:r>
    </w:p>
    <w:p w:rsidR="00302D5A" w:rsidRPr="004426E7" w:rsidRDefault="00302D5A" w:rsidP="00292E12">
      <w:pPr>
        <w:widowControl w:val="0"/>
        <w:shd w:val="clear" w:color="auto" w:fill="FFFFFF"/>
        <w:autoSpaceDE w:val="0"/>
        <w:autoSpaceDN w:val="0"/>
        <w:adjustRightInd w:val="0"/>
        <w:rPr>
          <w:rFonts w:ascii="Times New Roman" w:hAnsi="Times New Roman"/>
          <w:color w:val="000000"/>
          <w:sz w:val="24"/>
        </w:rPr>
      </w:pPr>
    </w:p>
    <w:p w:rsidR="00302D5A" w:rsidRPr="004426E7" w:rsidRDefault="00302D5A" w:rsidP="009F657D">
      <w:pPr>
        <w:widowControl w:val="0"/>
        <w:numPr>
          <w:ilvl w:val="0"/>
          <w:numId w:val="59"/>
        </w:numPr>
        <w:shd w:val="clear" w:color="auto" w:fill="FFFFFF"/>
        <w:tabs>
          <w:tab w:val="left" w:pos="562"/>
        </w:tabs>
        <w:autoSpaceDE w:val="0"/>
        <w:autoSpaceDN w:val="0"/>
        <w:adjustRightInd w:val="0"/>
        <w:rPr>
          <w:rFonts w:ascii="Times New Roman" w:hAnsi="Times New Roman"/>
          <w:bCs/>
          <w:color w:val="000000"/>
          <w:sz w:val="24"/>
        </w:rPr>
      </w:pPr>
      <w:r w:rsidRPr="004426E7">
        <w:rPr>
          <w:rFonts w:ascii="Times New Roman" w:hAnsi="Times New Roman"/>
          <w:bCs/>
          <w:color w:val="000000"/>
          <w:sz w:val="24"/>
        </w:rPr>
        <w:t>Use specific facts and figures.</w:t>
      </w:r>
    </w:p>
    <w:p w:rsidR="00302D5A" w:rsidRPr="004426E7" w:rsidRDefault="00302D5A" w:rsidP="009F657D">
      <w:pPr>
        <w:widowControl w:val="0"/>
        <w:numPr>
          <w:ilvl w:val="0"/>
          <w:numId w:val="59"/>
        </w:numPr>
        <w:shd w:val="clear" w:color="auto" w:fill="FFFFFF"/>
        <w:tabs>
          <w:tab w:val="left" w:pos="562"/>
        </w:tabs>
        <w:autoSpaceDE w:val="0"/>
        <w:autoSpaceDN w:val="0"/>
        <w:adjustRightInd w:val="0"/>
        <w:rPr>
          <w:rFonts w:ascii="Times New Roman" w:hAnsi="Times New Roman"/>
          <w:bCs/>
          <w:color w:val="000000"/>
          <w:sz w:val="24"/>
        </w:rPr>
      </w:pPr>
      <w:r w:rsidRPr="004426E7">
        <w:rPr>
          <w:rFonts w:ascii="Times New Roman" w:hAnsi="Times New Roman"/>
          <w:bCs/>
          <w:color w:val="000000"/>
          <w:sz w:val="24"/>
        </w:rPr>
        <w:t>Put action in your verbs.</w:t>
      </w:r>
    </w:p>
    <w:p w:rsidR="00302D5A" w:rsidRPr="004426E7" w:rsidRDefault="00302D5A" w:rsidP="009F657D">
      <w:pPr>
        <w:widowControl w:val="0"/>
        <w:numPr>
          <w:ilvl w:val="0"/>
          <w:numId w:val="59"/>
        </w:numPr>
        <w:shd w:val="clear" w:color="auto" w:fill="FFFFFF"/>
        <w:tabs>
          <w:tab w:val="left" w:pos="562"/>
        </w:tabs>
        <w:autoSpaceDE w:val="0"/>
        <w:autoSpaceDN w:val="0"/>
        <w:adjustRightInd w:val="0"/>
        <w:rPr>
          <w:rFonts w:ascii="Times New Roman" w:hAnsi="Times New Roman"/>
          <w:bCs/>
          <w:color w:val="000000"/>
          <w:sz w:val="24"/>
        </w:rPr>
      </w:pPr>
      <w:r w:rsidRPr="004426E7">
        <w:rPr>
          <w:rFonts w:ascii="Times New Roman" w:hAnsi="Times New Roman"/>
          <w:bCs/>
          <w:color w:val="000000"/>
          <w:sz w:val="24"/>
        </w:rPr>
        <w:t>Choose vivid, image-building words.</w:t>
      </w:r>
    </w:p>
    <w:p w:rsidR="00302D5A" w:rsidRPr="004426E7" w:rsidRDefault="00302D5A" w:rsidP="00292E12">
      <w:pPr>
        <w:widowControl w:val="0"/>
        <w:shd w:val="clear" w:color="auto" w:fill="FFFFFF"/>
        <w:tabs>
          <w:tab w:val="left" w:pos="562"/>
        </w:tabs>
        <w:autoSpaceDE w:val="0"/>
        <w:autoSpaceDN w:val="0"/>
        <w:adjustRightInd w:val="0"/>
        <w:rPr>
          <w:rFonts w:ascii="Times New Roman" w:hAnsi="Times New Roman"/>
          <w:b/>
          <w:bCs/>
          <w:color w:val="000000"/>
          <w:sz w:val="24"/>
          <w:u w:val="single"/>
        </w:rPr>
      </w:pPr>
    </w:p>
    <w:p w:rsidR="00302D5A" w:rsidRPr="00342249" w:rsidRDefault="00302D5A" w:rsidP="00292E12">
      <w:pPr>
        <w:widowControl w:val="0"/>
        <w:shd w:val="clear" w:color="auto" w:fill="FFFFFF"/>
        <w:tabs>
          <w:tab w:val="left" w:pos="562"/>
        </w:tabs>
        <w:autoSpaceDE w:val="0"/>
        <w:autoSpaceDN w:val="0"/>
        <w:adjustRightInd w:val="0"/>
        <w:rPr>
          <w:rFonts w:ascii="Times New Roman" w:hAnsi="Times New Roman"/>
          <w:b/>
          <w:bCs/>
          <w:color w:val="000000"/>
          <w:sz w:val="24"/>
        </w:rPr>
      </w:pPr>
      <w:r w:rsidRPr="00342249">
        <w:rPr>
          <w:rFonts w:ascii="Times New Roman" w:hAnsi="Times New Roman"/>
          <w:b/>
          <w:bCs/>
          <w:color w:val="000000"/>
          <w:sz w:val="24"/>
        </w:rPr>
        <w:t>1. Use</w:t>
      </w:r>
      <w:r w:rsidR="00905307" w:rsidRPr="00342249">
        <w:rPr>
          <w:rFonts w:ascii="Times New Roman" w:hAnsi="Times New Roman"/>
          <w:b/>
          <w:bCs/>
          <w:color w:val="000000"/>
          <w:sz w:val="24"/>
        </w:rPr>
        <w:t xml:space="preserve"> Specific Facts and Figures</w:t>
      </w:r>
    </w:p>
    <w:p w:rsidR="00302D5A" w:rsidRPr="004426E7" w:rsidRDefault="00302D5A" w:rsidP="00292E12">
      <w:pPr>
        <w:widowControl w:val="0"/>
        <w:shd w:val="clear" w:color="auto" w:fill="FFFFFF"/>
        <w:tabs>
          <w:tab w:val="left" w:pos="562"/>
        </w:tabs>
        <w:autoSpaceDE w:val="0"/>
        <w:autoSpaceDN w:val="0"/>
        <w:adjustRightInd w:val="0"/>
        <w:rPr>
          <w:rFonts w:ascii="Times New Roman" w:hAnsi="Times New Roman"/>
          <w:bCs/>
          <w:color w:val="000000"/>
          <w:sz w:val="24"/>
        </w:rPr>
      </w:pPr>
      <w:r w:rsidRPr="004426E7">
        <w:rPr>
          <w:rFonts w:ascii="Times New Roman" w:hAnsi="Times New Roman"/>
          <w:bCs/>
          <w:color w:val="000000"/>
          <w:sz w:val="24"/>
        </w:rPr>
        <w:t>Whenever possible, use an exact, precise statement or a figure in place of a general word to make your message more concrete. Consider the following example:</w:t>
      </w:r>
    </w:p>
    <w:p w:rsidR="00302D5A" w:rsidRPr="004426E7" w:rsidRDefault="00302D5A" w:rsidP="00292E12">
      <w:pPr>
        <w:widowControl w:val="0"/>
        <w:shd w:val="clear" w:color="auto" w:fill="FFFFFF"/>
        <w:tabs>
          <w:tab w:val="left" w:pos="562"/>
        </w:tabs>
        <w:autoSpaceDE w:val="0"/>
        <w:autoSpaceDN w:val="0"/>
        <w:adjustRightInd w:val="0"/>
        <w:rPr>
          <w:rFonts w:ascii="Times New Roman" w:hAnsi="Times New Roman"/>
          <w:bCs/>
          <w:color w:val="000000"/>
          <w:sz w:val="24"/>
        </w:rPr>
      </w:pPr>
    </w:p>
    <w:p w:rsidR="00302D5A" w:rsidRPr="004426E7" w:rsidRDefault="00302D5A" w:rsidP="00292E12">
      <w:pPr>
        <w:widowControl w:val="0"/>
        <w:shd w:val="clear" w:color="auto" w:fill="FFFFFF"/>
        <w:tabs>
          <w:tab w:val="left" w:pos="3442"/>
        </w:tabs>
        <w:autoSpaceDE w:val="0"/>
        <w:autoSpaceDN w:val="0"/>
        <w:adjustRightInd w:val="0"/>
        <w:rPr>
          <w:rFonts w:ascii="Times New Roman" w:hAnsi="Times New Roman"/>
          <w:color w:val="000000"/>
          <w:sz w:val="24"/>
        </w:rPr>
      </w:pPr>
      <w:r w:rsidRPr="004426E7">
        <w:rPr>
          <w:rFonts w:ascii="Times New Roman" w:hAnsi="Times New Roman"/>
          <w:b/>
          <w:bCs/>
          <w:color w:val="000000"/>
          <w:sz w:val="24"/>
        </w:rPr>
        <w:t xml:space="preserve">Vague, </w:t>
      </w:r>
      <w:r w:rsidR="00744D9E" w:rsidRPr="004426E7">
        <w:rPr>
          <w:rFonts w:ascii="Times New Roman" w:hAnsi="Times New Roman"/>
          <w:b/>
          <w:bCs/>
          <w:color w:val="000000"/>
          <w:sz w:val="24"/>
        </w:rPr>
        <w:t>General &amp;</w:t>
      </w:r>
      <w:r w:rsidRPr="004426E7">
        <w:rPr>
          <w:rFonts w:ascii="Times New Roman" w:hAnsi="Times New Roman"/>
          <w:b/>
          <w:bCs/>
          <w:color w:val="000000"/>
          <w:sz w:val="24"/>
        </w:rPr>
        <w:t xml:space="preserve"> Indefinite:</w:t>
      </w:r>
      <w:r w:rsidRPr="004426E7">
        <w:rPr>
          <w:rFonts w:ascii="Times New Roman" w:hAnsi="Times New Roman"/>
          <w:color w:val="000000"/>
          <w:sz w:val="24"/>
        </w:rPr>
        <w:t xml:space="preserve"> Student GMAT scores are higher.</w:t>
      </w:r>
    </w:p>
    <w:p w:rsidR="00302D5A" w:rsidRPr="004426E7" w:rsidRDefault="00302D5A" w:rsidP="00292E12">
      <w:pPr>
        <w:widowControl w:val="0"/>
        <w:shd w:val="clear" w:color="auto" w:fill="FFFFFF"/>
        <w:tabs>
          <w:tab w:val="left" w:pos="3442"/>
        </w:tabs>
        <w:autoSpaceDE w:val="0"/>
        <w:autoSpaceDN w:val="0"/>
        <w:adjustRightInd w:val="0"/>
        <w:rPr>
          <w:rFonts w:ascii="Times New Roman" w:hAnsi="Times New Roman"/>
          <w:b/>
          <w:color w:val="000000"/>
          <w:sz w:val="24"/>
        </w:rPr>
      </w:pPr>
      <w:r w:rsidRPr="004426E7">
        <w:rPr>
          <w:rFonts w:ascii="Times New Roman" w:hAnsi="Times New Roman"/>
          <w:b/>
          <w:color w:val="000000"/>
          <w:sz w:val="24"/>
        </w:rPr>
        <w:t xml:space="preserve">Concrete &amp; Precise: </w:t>
      </w:r>
      <w:r w:rsidRPr="004426E7">
        <w:rPr>
          <w:rFonts w:ascii="Times New Roman" w:hAnsi="Times New Roman"/>
          <w:color w:val="000000"/>
          <w:sz w:val="24"/>
        </w:rPr>
        <w:t>In 1996, the GMAT scores averaged 600; by 1117 they had risen to 610.</w:t>
      </w:r>
    </w:p>
    <w:p w:rsidR="00302D5A" w:rsidRPr="004426E7" w:rsidRDefault="00302D5A" w:rsidP="00292E12">
      <w:pPr>
        <w:widowControl w:val="0"/>
        <w:shd w:val="clear" w:color="auto" w:fill="FFFFFF"/>
        <w:tabs>
          <w:tab w:val="left" w:pos="3442"/>
        </w:tabs>
        <w:autoSpaceDE w:val="0"/>
        <w:autoSpaceDN w:val="0"/>
        <w:adjustRightInd w:val="0"/>
        <w:rPr>
          <w:rFonts w:ascii="Times New Roman" w:hAnsi="Times New Roman"/>
          <w:color w:val="000000"/>
          <w:sz w:val="24"/>
        </w:rPr>
      </w:pPr>
    </w:p>
    <w:p w:rsidR="00302D5A" w:rsidRPr="00342249" w:rsidRDefault="00905307" w:rsidP="00292E12">
      <w:pPr>
        <w:widowControl w:val="0"/>
        <w:shd w:val="clear" w:color="auto" w:fill="FFFFFF"/>
        <w:autoSpaceDE w:val="0"/>
        <w:autoSpaceDN w:val="0"/>
        <w:adjustRightInd w:val="0"/>
        <w:rPr>
          <w:rFonts w:ascii="Times New Roman" w:hAnsi="Times New Roman"/>
          <w:b/>
          <w:bCs/>
          <w:sz w:val="24"/>
        </w:rPr>
      </w:pPr>
      <w:r w:rsidRPr="00342249">
        <w:rPr>
          <w:rFonts w:ascii="Times New Roman" w:hAnsi="Times New Roman"/>
          <w:b/>
          <w:bCs/>
          <w:sz w:val="24"/>
        </w:rPr>
        <w:t>2. Put Action in Your Verbs</w:t>
      </w:r>
    </w:p>
    <w:p w:rsidR="00302D5A" w:rsidRDefault="00302D5A" w:rsidP="00292E12">
      <w:pPr>
        <w:widowControl w:val="0"/>
        <w:shd w:val="clear" w:color="auto" w:fill="FFFFFF"/>
        <w:autoSpaceDE w:val="0"/>
        <w:autoSpaceDN w:val="0"/>
        <w:adjustRightInd w:val="0"/>
        <w:rPr>
          <w:rFonts w:ascii="Times New Roman" w:hAnsi="Times New Roman"/>
          <w:sz w:val="24"/>
        </w:rPr>
      </w:pPr>
      <w:r w:rsidRPr="004426E7">
        <w:rPr>
          <w:rFonts w:ascii="Times New Roman" w:hAnsi="Times New Roman"/>
          <w:sz w:val="24"/>
        </w:rPr>
        <w:t xml:space="preserve">Verbs can activate other words and help make your sentences alive </w:t>
      </w:r>
      <w:r w:rsidR="00744D9E" w:rsidRPr="004426E7">
        <w:rPr>
          <w:rFonts w:ascii="Times New Roman" w:hAnsi="Times New Roman"/>
          <w:sz w:val="24"/>
        </w:rPr>
        <w:t>or vigor</w:t>
      </w:r>
      <w:r w:rsidR="00744D9E" w:rsidRPr="004426E7">
        <w:rPr>
          <w:rFonts w:ascii="Times New Roman" w:hAnsi="Times New Roman"/>
          <w:sz w:val="24"/>
        </w:rPr>
        <w:softHyphen/>
        <w:t>ous</w:t>
      </w:r>
      <w:r w:rsidRPr="004426E7">
        <w:rPr>
          <w:rFonts w:ascii="Times New Roman" w:hAnsi="Times New Roman"/>
          <w:sz w:val="24"/>
        </w:rPr>
        <w:t>. To have dynamic sentences</w:t>
      </w:r>
      <w:r w:rsidR="001B1145">
        <w:rPr>
          <w:rFonts w:ascii="Times New Roman" w:hAnsi="Times New Roman"/>
          <w:sz w:val="24"/>
        </w:rPr>
        <w:t>:</w:t>
      </w:r>
    </w:p>
    <w:p w:rsidR="001B1145" w:rsidRPr="004426E7" w:rsidRDefault="001B1145" w:rsidP="00292E12">
      <w:pPr>
        <w:widowControl w:val="0"/>
        <w:shd w:val="clear" w:color="auto" w:fill="FFFFFF"/>
        <w:autoSpaceDE w:val="0"/>
        <w:autoSpaceDN w:val="0"/>
        <w:adjustRightInd w:val="0"/>
        <w:rPr>
          <w:rFonts w:ascii="Times New Roman" w:hAnsi="Times New Roman"/>
          <w:sz w:val="24"/>
        </w:rPr>
      </w:pPr>
    </w:p>
    <w:p w:rsidR="00302D5A" w:rsidRPr="004426E7" w:rsidRDefault="009427FA" w:rsidP="009F657D">
      <w:pPr>
        <w:widowControl w:val="0"/>
        <w:numPr>
          <w:ilvl w:val="0"/>
          <w:numId w:val="60"/>
        </w:numPr>
        <w:shd w:val="clear" w:color="auto" w:fill="FFFFFF"/>
        <w:autoSpaceDE w:val="0"/>
        <w:autoSpaceDN w:val="0"/>
        <w:adjustRightInd w:val="0"/>
        <w:rPr>
          <w:rFonts w:ascii="Times New Roman" w:hAnsi="Times New Roman"/>
          <w:sz w:val="24"/>
        </w:rPr>
      </w:pPr>
      <w:r w:rsidRPr="004426E7">
        <w:rPr>
          <w:rFonts w:ascii="Times New Roman" w:hAnsi="Times New Roman"/>
          <w:sz w:val="24"/>
        </w:rPr>
        <w:t>Use</w:t>
      </w:r>
      <w:r w:rsidR="00302D5A" w:rsidRPr="004426E7">
        <w:rPr>
          <w:rFonts w:ascii="Times New Roman" w:hAnsi="Times New Roman"/>
          <w:sz w:val="24"/>
        </w:rPr>
        <w:t xml:space="preserve"> active rather than passive verbs</w:t>
      </w:r>
      <w:r>
        <w:rPr>
          <w:rFonts w:ascii="Times New Roman" w:hAnsi="Times New Roman"/>
          <w:sz w:val="24"/>
        </w:rPr>
        <w:t>.</w:t>
      </w:r>
      <w:r w:rsidR="00302D5A" w:rsidRPr="004426E7">
        <w:rPr>
          <w:rFonts w:ascii="Times New Roman" w:hAnsi="Times New Roman"/>
          <w:sz w:val="24"/>
        </w:rPr>
        <w:t xml:space="preserve"> </w:t>
      </w:r>
    </w:p>
    <w:p w:rsidR="00302D5A" w:rsidRPr="004426E7" w:rsidRDefault="009427FA" w:rsidP="009F657D">
      <w:pPr>
        <w:widowControl w:val="0"/>
        <w:numPr>
          <w:ilvl w:val="0"/>
          <w:numId w:val="60"/>
        </w:numPr>
        <w:shd w:val="clear" w:color="auto" w:fill="FFFFFF"/>
        <w:autoSpaceDE w:val="0"/>
        <w:autoSpaceDN w:val="0"/>
        <w:adjustRightInd w:val="0"/>
        <w:rPr>
          <w:rFonts w:ascii="Times New Roman" w:hAnsi="Times New Roman"/>
          <w:b/>
          <w:sz w:val="24"/>
        </w:rPr>
      </w:pPr>
      <w:r w:rsidRPr="004426E7">
        <w:rPr>
          <w:rFonts w:ascii="Times New Roman" w:hAnsi="Times New Roman"/>
          <w:sz w:val="24"/>
        </w:rPr>
        <w:t>Put</w:t>
      </w:r>
      <w:r w:rsidR="00302D5A" w:rsidRPr="004426E7">
        <w:rPr>
          <w:rFonts w:ascii="Times New Roman" w:hAnsi="Times New Roman"/>
          <w:sz w:val="24"/>
        </w:rPr>
        <w:t xml:space="preserve"> action in your verbs</w:t>
      </w:r>
      <w:r>
        <w:rPr>
          <w:rFonts w:ascii="Times New Roman" w:hAnsi="Times New Roman"/>
          <w:sz w:val="24"/>
        </w:rPr>
        <w:t>.</w:t>
      </w:r>
    </w:p>
    <w:p w:rsidR="005957CA" w:rsidRPr="004426E7" w:rsidRDefault="005957CA" w:rsidP="002335DC">
      <w:pPr>
        <w:widowControl w:val="0"/>
        <w:shd w:val="clear" w:color="auto" w:fill="FFFFFF"/>
        <w:autoSpaceDE w:val="0"/>
        <w:autoSpaceDN w:val="0"/>
        <w:adjustRightInd w:val="0"/>
        <w:rPr>
          <w:rFonts w:ascii="Times New Roman" w:hAnsi="Times New Roman"/>
          <w:b/>
          <w:sz w:val="24"/>
        </w:rPr>
      </w:pPr>
    </w:p>
    <w:p w:rsidR="00302D5A" w:rsidRPr="004426E7" w:rsidRDefault="00302D5A" w:rsidP="00292E12">
      <w:pPr>
        <w:widowControl w:val="0"/>
        <w:shd w:val="clear" w:color="auto" w:fill="FFFFFF"/>
        <w:autoSpaceDE w:val="0"/>
        <w:autoSpaceDN w:val="0"/>
        <w:adjustRightInd w:val="0"/>
        <w:rPr>
          <w:rFonts w:ascii="Times New Roman" w:hAnsi="Times New Roman"/>
          <w:b/>
          <w:sz w:val="24"/>
        </w:rPr>
      </w:pPr>
      <w:r w:rsidRPr="004426E7">
        <w:rPr>
          <w:rFonts w:ascii="Times New Roman" w:hAnsi="Times New Roman"/>
          <w:b/>
          <w:sz w:val="24"/>
        </w:rPr>
        <w:lastRenderedPageBreak/>
        <w:t xml:space="preserve">a. Use </w:t>
      </w:r>
      <w:r w:rsidR="001A323A">
        <w:rPr>
          <w:rFonts w:ascii="Times New Roman" w:hAnsi="Times New Roman"/>
          <w:b/>
          <w:sz w:val="24"/>
        </w:rPr>
        <w:t>A</w:t>
      </w:r>
      <w:r w:rsidRPr="004426E7">
        <w:rPr>
          <w:rFonts w:ascii="Times New Roman" w:hAnsi="Times New Roman"/>
          <w:b/>
          <w:sz w:val="24"/>
        </w:rPr>
        <w:t xml:space="preserve">ctive </w:t>
      </w:r>
      <w:r w:rsidR="001A323A">
        <w:rPr>
          <w:rFonts w:ascii="Times New Roman" w:hAnsi="Times New Roman"/>
          <w:b/>
          <w:sz w:val="24"/>
        </w:rPr>
        <w:t>R</w:t>
      </w:r>
      <w:r w:rsidRPr="004426E7">
        <w:rPr>
          <w:rFonts w:ascii="Times New Roman" w:hAnsi="Times New Roman"/>
          <w:b/>
          <w:sz w:val="24"/>
        </w:rPr>
        <w:t xml:space="preserve">ather than </w:t>
      </w:r>
      <w:r w:rsidR="001A323A">
        <w:rPr>
          <w:rFonts w:ascii="Times New Roman" w:hAnsi="Times New Roman"/>
          <w:b/>
          <w:sz w:val="24"/>
        </w:rPr>
        <w:t>P</w:t>
      </w:r>
      <w:r w:rsidRPr="004426E7">
        <w:rPr>
          <w:rFonts w:ascii="Times New Roman" w:hAnsi="Times New Roman"/>
          <w:b/>
          <w:sz w:val="24"/>
        </w:rPr>
        <w:t xml:space="preserve">assive </w:t>
      </w:r>
      <w:r w:rsidR="001A323A">
        <w:rPr>
          <w:rFonts w:ascii="Times New Roman" w:hAnsi="Times New Roman"/>
          <w:b/>
          <w:sz w:val="24"/>
        </w:rPr>
        <w:t>V</w:t>
      </w:r>
      <w:r w:rsidRPr="004426E7">
        <w:rPr>
          <w:rFonts w:ascii="Times New Roman" w:hAnsi="Times New Roman"/>
          <w:b/>
          <w:sz w:val="24"/>
        </w:rPr>
        <w:t>erbs</w:t>
      </w:r>
    </w:p>
    <w:p w:rsidR="00302D5A" w:rsidRPr="004426E7" w:rsidRDefault="00302D5A" w:rsidP="00292E12">
      <w:pPr>
        <w:widowControl w:val="0"/>
        <w:shd w:val="clear" w:color="auto" w:fill="FFFFFF"/>
        <w:autoSpaceDE w:val="0"/>
        <w:autoSpaceDN w:val="0"/>
        <w:adjustRightInd w:val="0"/>
        <w:rPr>
          <w:rFonts w:ascii="Times New Roman" w:hAnsi="Times New Roman"/>
          <w:sz w:val="24"/>
        </w:rPr>
      </w:pPr>
      <w:r w:rsidRPr="004426E7">
        <w:rPr>
          <w:rFonts w:ascii="Times New Roman" w:hAnsi="Times New Roman"/>
          <w:sz w:val="24"/>
        </w:rPr>
        <w:t>Active verbs help make your sentences more specific, personal, concise</w:t>
      </w:r>
      <w:r w:rsidR="008C3116">
        <w:rPr>
          <w:rFonts w:ascii="Times New Roman" w:hAnsi="Times New Roman"/>
          <w:sz w:val="24"/>
        </w:rPr>
        <w:t>,</w:t>
      </w:r>
      <w:r w:rsidRPr="004426E7">
        <w:rPr>
          <w:rFonts w:ascii="Times New Roman" w:hAnsi="Times New Roman"/>
          <w:sz w:val="24"/>
        </w:rPr>
        <w:t xml:space="preserve"> </w:t>
      </w:r>
      <w:r w:rsidR="008C3116">
        <w:rPr>
          <w:rFonts w:ascii="Times New Roman" w:hAnsi="Times New Roman"/>
          <w:sz w:val="24"/>
        </w:rPr>
        <w:t>and</w:t>
      </w:r>
      <w:r w:rsidRPr="004426E7">
        <w:rPr>
          <w:rFonts w:ascii="Times New Roman" w:hAnsi="Times New Roman"/>
          <w:sz w:val="24"/>
        </w:rPr>
        <w:t xml:space="preserve"> emphatic.</w:t>
      </w:r>
    </w:p>
    <w:p w:rsidR="00302D5A" w:rsidRPr="004426E7" w:rsidRDefault="00302D5A" w:rsidP="00292E12">
      <w:pPr>
        <w:widowControl w:val="0"/>
        <w:shd w:val="clear" w:color="auto" w:fill="FFFFFF"/>
        <w:autoSpaceDE w:val="0"/>
        <w:autoSpaceDN w:val="0"/>
        <w:adjustRightInd w:val="0"/>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b/>
          <w:sz w:val="24"/>
        </w:rPr>
        <w:t>Specific</w:t>
      </w:r>
      <w:r w:rsidRPr="004426E7">
        <w:rPr>
          <w:rFonts w:ascii="Times New Roman" w:hAnsi="Times New Roman"/>
          <w:sz w:val="24"/>
        </w:rPr>
        <w:t>: "The dean decided" is more explicit than "A decision has been made."</w:t>
      </w:r>
    </w:p>
    <w:p w:rsidR="00302D5A" w:rsidRPr="004426E7" w:rsidRDefault="00302D5A" w:rsidP="00292E12">
      <w:pPr>
        <w:rPr>
          <w:rFonts w:ascii="Times New Roman" w:hAnsi="Times New Roman"/>
          <w:sz w:val="24"/>
        </w:rPr>
      </w:pPr>
      <w:r w:rsidRPr="004426E7">
        <w:rPr>
          <w:rFonts w:ascii="Times New Roman" w:hAnsi="Times New Roman"/>
          <w:b/>
          <w:sz w:val="24"/>
        </w:rPr>
        <w:t>Personal</w:t>
      </w:r>
      <w:r w:rsidRPr="004426E7">
        <w:rPr>
          <w:rFonts w:ascii="Times New Roman" w:hAnsi="Times New Roman"/>
          <w:sz w:val="24"/>
        </w:rPr>
        <w:t>: "You will note" is both personal and specific; "It will be noted" is impersonal."</w:t>
      </w:r>
    </w:p>
    <w:p w:rsidR="00302D5A" w:rsidRPr="004426E7" w:rsidRDefault="00302D5A" w:rsidP="00292E12">
      <w:pPr>
        <w:rPr>
          <w:rFonts w:ascii="Times New Roman" w:hAnsi="Times New Roman"/>
          <w:sz w:val="24"/>
        </w:rPr>
      </w:pPr>
      <w:r w:rsidRPr="004426E7">
        <w:rPr>
          <w:rFonts w:ascii="Times New Roman" w:hAnsi="Times New Roman"/>
          <w:b/>
          <w:sz w:val="24"/>
        </w:rPr>
        <w:t>Concise:</w:t>
      </w:r>
      <w:r w:rsidRPr="004426E7">
        <w:rPr>
          <w:rFonts w:ascii="Times New Roman" w:hAnsi="Times New Roman"/>
          <w:sz w:val="24"/>
        </w:rPr>
        <w:t xml:space="preserve"> The passive voice requires more words and thus slows both writing and reading. Compare "Figures show" with "It is shown by figures."</w:t>
      </w:r>
    </w:p>
    <w:p w:rsidR="00302D5A" w:rsidRPr="004426E7" w:rsidRDefault="00302D5A" w:rsidP="00292E12">
      <w:pPr>
        <w:rPr>
          <w:rFonts w:ascii="Times New Roman" w:hAnsi="Times New Roman"/>
          <w:sz w:val="24"/>
        </w:rPr>
      </w:pPr>
      <w:r w:rsidRPr="004426E7">
        <w:rPr>
          <w:rFonts w:ascii="Times New Roman" w:hAnsi="Times New Roman"/>
          <w:b/>
          <w:sz w:val="24"/>
        </w:rPr>
        <w:t>Emphatic:</w:t>
      </w:r>
      <w:r w:rsidRPr="004426E7">
        <w:rPr>
          <w:rFonts w:ascii="Times New Roman" w:hAnsi="Times New Roman"/>
          <w:sz w:val="24"/>
        </w:rPr>
        <w:t xml:space="preserve"> Passive verbs dull action. Compare "The students held a contest" with "A contest was held by the students."</w:t>
      </w:r>
    </w:p>
    <w:p w:rsidR="00302D5A" w:rsidRPr="004426E7" w:rsidRDefault="00302D5A" w:rsidP="00292E12">
      <w:pPr>
        <w:widowControl w:val="0"/>
        <w:shd w:val="clear" w:color="auto" w:fill="FFFFFF"/>
        <w:autoSpaceDE w:val="0"/>
        <w:autoSpaceDN w:val="0"/>
        <w:adjustRightInd w:val="0"/>
        <w:ind w:hanging="259"/>
        <w:rPr>
          <w:rFonts w:ascii="Times New Roman" w:hAnsi="Times New Roman"/>
          <w:sz w:val="24"/>
        </w:rPr>
      </w:pPr>
    </w:p>
    <w:p w:rsidR="00302D5A" w:rsidRDefault="00302D5A" w:rsidP="00292E12">
      <w:pPr>
        <w:widowControl w:val="0"/>
        <w:shd w:val="clear" w:color="auto" w:fill="FFFFFF"/>
        <w:autoSpaceDE w:val="0"/>
        <w:autoSpaceDN w:val="0"/>
        <w:adjustRightInd w:val="0"/>
        <w:rPr>
          <w:rFonts w:ascii="Times New Roman" w:hAnsi="Times New Roman"/>
          <w:sz w:val="24"/>
        </w:rPr>
      </w:pPr>
      <w:r w:rsidRPr="004426E7">
        <w:rPr>
          <w:rFonts w:ascii="Times New Roman" w:hAnsi="Times New Roman"/>
          <w:sz w:val="24"/>
        </w:rPr>
        <w:t xml:space="preserve">Sometimes, however, you may </w:t>
      </w:r>
      <w:r w:rsidRPr="004426E7">
        <w:rPr>
          <w:rFonts w:ascii="Times New Roman" w:hAnsi="Times New Roman"/>
          <w:b/>
          <w:sz w:val="24"/>
        </w:rPr>
        <w:t>prefer the passive voice instead of the active</w:t>
      </w:r>
      <w:r w:rsidRPr="004426E7">
        <w:rPr>
          <w:rFonts w:ascii="Times New Roman" w:hAnsi="Times New Roman"/>
          <w:sz w:val="24"/>
        </w:rPr>
        <w:t>, as in the following situations:</w:t>
      </w:r>
    </w:p>
    <w:p w:rsidR="00197535" w:rsidRPr="004426E7" w:rsidRDefault="00197535" w:rsidP="00292E12">
      <w:pPr>
        <w:widowControl w:val="0"/>
        <w:shd w:val="clear" w:color="auto" w:fill="FFFFFF"/>
        <w:autoSpaceDE w:val="0"/>
        <w:autoSpaceDN w:val="0"/>
        <w:adjustRightInd w:val="0"/>
        <w:rPr>
          <w:rFonts w:ascii="Times New Roman" w:hAnsi="Times New Roman"/>
          <w:sz w:val="24"/>
        </w:rPr>
      </w:pPr>
    </w:p>
    <w:p w:rsidR="00302D5A" w:rsidRPr="004426E7" w:rsidRDefault="00302D5A" w:rsidP="009F657D">
      <w:pPr>
        <w:widowControl w:val="0"/>
        <w:numPr>
          <w:ilvl w:val="0"/>
          <w:numId w:val="61"/>
        </w:numPr>
        <w:shd w:val="clear" w:color="auto" w:fill="FFFFFF"/>
        <w:autoSpaceDE w:val="0"/>
        <w:autoSpaceDN w:val="0"/>
        <w:adjustRightInd w:val="0"/>
        <w:rPr>
          <w:rFonts w:ascii="Times New Roman" w:hAnsi="Times New Roman"/>
          <w:b/>
          <w:iCs/>
          <w:sz w:val="24"/>
        </w:rPr>
      </w:pPr>
      <w:r w:rsidRPr="004426E7">
        <w:rPr>
          <w:rFonts w:ascii="Times New Roman" w:hAnsi="Times New Roman"/>
          <w:b/>
          <w:bCs/>
          <w:iCs/>
          <w:sz w:val="24"/>
        </w:rPr>
        <w:t>When you want to avoid personal, blunt accusations or comments</w:t>
      </w:r>
    </w:p>
    <w:p w:rsidR="00302D5A" w:rsidRPr="004426E7" w:rsidRDefault="00302D5A" w:rsidP="00292E12">
      <w:pPr>
        <w:rPr>
          <w:rFonts w:ascii="Times New Roman" w:hAnsi="Times New Roman"/>
          <w:sz w:val="24"/>
        </w:rPr>
      </w:pPr>
      <w:r w:rsidRPr="004426E7">
        <w:rPr>
          <w:rFonts w:ascii="Times New Roman" w:hAnsi="Times New Roman"/>
          <w:sz w:val="24"/>
        </w:rPr>
        <w:t>Use Passive voice instead of active voice</w:t>
      </w:r>
      <w:r w:rsidRPr="004426E7">
        <w:rPr>
          <w:rFonts w:ascii="Times New Roman" w:hAnsi="Times New Roman"/>
          <w:b/>
          <w:sz w:val="24"/>
        </w:rPr>
        <w:t xml:space="preserve"> </w:t>
      </w:r>
      <w:r w:rsidRPr="004426E7">
        <w:rPr>
          <w:rFonts w:ascii="Times New Roman" w:hAnsi="Times New Roman"/>
          <w:sz w:val="24"/>
        </w:rPr>
        <w:t>when you want to avoid personal blunt accusations:</w:t>
      </w:r>
    </w:p>
    <w:p w:rsidR="00302D5A" w:rsidRPr="004426E7" w:rsidRDefault="00302D5A" w:rsidP="00292E12">
      <w:pPr>
        <w:rPr>
          <w:rFonts w:ascii="Times New Roman" w:hAnsi="Times New Roman"/>
          <w:sz w:val="24"/>
        </w:rPr>
      </w:pPr>
    </w:p>
    <w:p w:rsidR="00302D5A" w:rsidRPr="004426E7" w:rsidRDefault="00302D5A" w:rsidP="00292E12">
      <w:pPr>
        <w:rPr>
          <w:rFonts w:ascii="Times New Roman" w:hAnsi="Times New Roman"/>
          <w:sz w:val="24"/>
        </w:rPr>
      </w:pPr>
      <w:r w:rsidRPr="004426E7">
        <w:rPr>
          <w:rFonts w:ascii="Times New Roman" w:hAnsi="Times New Roman"/>
          <w:sz w:val="24"/>
        </w:rPr>
        <w:t>‘The October check was not included’ is more tactful than ‘you failed to include</w:t>
      </w:r>
      <w:r w:rsidR="00D529F2">
        <w:rPr>
          <w:rFonts w:ascii="Times New Roman" w:hAnsi="Times New Roman"/>
          <w:sz w:val="24"/>
        </w:rPr>
        <w:t>...</w:t>
      </w:r>
      <w:r w:rsidR="00D529F2" w:rsidRPr="004426E7">
        <w:rPr>
          <w:rFonts w:ascii="Times New Roman" w:hAnsi="Times New Roman"/>
          <w:sz w:val="24"/>
        </w:rPr>
        <w:t>.’</w:t>
      </w:r>
    </w:p>
    <w:p w:rsidR="00302D5A" w:rsidRPr="004426E7" w:rsidRDefault="00302D5A" w:rsidP="00292E12">
      <w:pPr>
        <w:rPr>
          <w:rFonts w:ascii="Times New Roman" w:hAnsi="Times New Roman"/>
          <w:sz w:val="24"/>
        </w:rPr>
      </w:pPr>
      <w:r w:rsidRPr="004426E7">
        <w:rPr>
          <w:rFonts w:ascii="Times New Roman" w:hAnsi="Times New Roman"/>
          <w:sz w:val="24"/>
        </w:rPr>
        <w:t>‘Attendance at the meeting is required.’ is less hard than ‘You must attend…’</w:t>
      </w:r>
    </w:p>
    <w:p w:rsidR="00302D5A" w:rsidRPr="004426E7" w:rsidRDefault="00302D5A" w:rsidP="00292E12">
      <w:pPr>
        <w:rPr>
          <w:rFonts w:ascii="Times New Roman" w:hAnsi="Times New Roman"/>
          <w:sz w:val="24"/>
        </w:rPr>
      </w:pPr>
    </w:p>
    <w:p w:rsidR="00302D5A" w:rsidRPr="004426E7" w:rsidRDefault="00302D5A" w:rsidP="009F657D">
      <w:pPr>
        <w:numPr>
          <w:ilvl w:val="0"/>
          <w:numId w:val="61"/>
        </w:numPr>
        <w:rPr>
          <w:rFonts w:ascii="Times New Roman" w:hAnsi="Times New Roman"/>
          <w:sz w:val="24"/>
        </w:rPr>
      </w:pPr>
      <w:r w:rsidRPr="004426E7">
        <w:rPr>
          <w:rFonts w:ascii="Times New Roman" w:hAnsi="Times New Roman"/>
          <w:b/>
          <w:bCs/>
          <w:iCs/>
          <w:sz w:val="24"/>
        </w:rPr>
        <w:t>When you want to stress the object of the action</w:t>
      </w:r>
    </w:p>
    <w:p w:rsidR="00302D5A" w:rsidRPr="004426E7" w:rsidRDefault="00302D5A" w:rsidP="00292E12">
      <w:pPr>
        <w:widowControl w:val="0"/>
        <w:shd w:val="clear" w:color="auto" w:fill="FFFFFF"/>
        <w:autoSpaceDE w:val="0"/>
        <w:autoSpaceDN w:val="0"/>
        <w:adjustRightInd w:val="0"/>
        <w:ind w:hanging="86"/>
        <w:rPr>
          <w:rFonts w:ascii="Times New Roman" w:hAnsi="Times New Roman"/>
          <w:b/>
          <w:bCs/>
          <w:sz w:val="24"/>
        </w:rPr>
      </w:pPr>
      <w:r w:rsidRPr="004426E7">
        <w:rPr>
          <w:rFonts w:ascii="Times New Roman" w:hAnsi="Times New Roman"/>
          <w:sz w:val="24"/>
        </w:rPr>
        <w:t>"You are invited." is better than "</w:t>
      </w:r>
      <w:r w:rsidRPr="004426E7">
        <w:rPr>
          <w:rFonts w:ascii="Times New Roman" w:hAnsi="Times New Roman"/>
          <w:b/>
          <w:bCs/>
          <w:sz w:val="24"/>
        </w:rPr>
        <w:t>We invite you."</w:t>
      </w:r>
    </w:p>
    <w:p w:rsidR="00302D5A" w:rsidRPr="004426E7" w:rsidRDefault="00302D5A" w:rsidP="00292E12">
      <w:pPr>
        <w:widowControl w:val="0"/>
        <w:shd w:val="clear" w:color="auto" w:fill="FFFFFF"/>
        <w:autoSpaceDE w:val="0"/>
        <w:autoSpaceDN w:val="0"/>
        <w:adjustRightInd w:val="0"/>
        <w:ind w:hanging="86"/>
        <w:rPr>
          <w:rFonts w:ascii="Times New Roman" w:hAnsi="Times New Roman"/>
          <w:sz w:val="24"/>
        </w:rPr>
      </w:pPr>
    </w:p>
    <w:p w:rsidR="00302D5A" w:rsidRPr="004426E7" w:rsidRDefault="00302D5A" w:rsidP="009F657D">
      <w:pPr>
        <w:widowControl w:val="0"/>
        <w:numPr>
          <w:ilvl w:val="0"/>
          <w:numId w:val="61"/>
        </w:numPr>
        <w:shd w:val="clear" w:color="auto" w:fill="FFFFFF"/>
        <w:autoSpaceDE w:val="0"/>
        <w:autoSpaceDN w:val="0"/>
        <w:adjustRightInd w:val="0"/>
        <w:rPr>
          <w:rFonts w:ascii="Times New Roman" w:hAnsi="Times New Roman"/>
          <w:iCs/>
          <w:sz w:val="24"/>
        </w:rPr>
      </w:pPr>
      <w:r w:rsidRPr="004426E7">
        <w:rPr>
          <w:rFonts w:ascii="Times New Roman" w:hAnsi="Times New Roman"/>
          <w:b/>
          <w:bCs/>
          <w:iCs/>
          <w:sz w:val="24"/>
        </w:rPr>
        <w:t>When the doer is</w:t>
      </w:r>
      <w:r w:rsidR="00C1034E">
        <w:rPr>
          <w:rFonts w:ascii="Times New Roman" w:hAnsi="Times New Roman"/>
          <w:b/>
          <w:bCs/>
          <w:iCs/>
          <w:sz w:val="24"/>
        </w:rPr>
        <w:t xml:space="preserve"> </w:t>
      </w:r>
      <w:r w:rsidRPr="004426E7">
        <w:rPr>
          <w:rFonts w:ascii="Times New Roman" w:hAnsi="Times New Roman"/>
          <w:b/>
          <w:bCs/>
          <w:iCs/>
          <w:sz w:val="24"/>
        </w:rPr>
        <w:t>n</w:t>
      </w:r>
      <w:r w:rsidR="00C1034E">
        <w:rPr>
          <w:rFonts w:ascii="Times New Roman" w:hAnsi="Times New Roman"/>
          <w:b/>
          <w:bCs/>
          <w:iCs/>
          <w:sz w:val="24"/>
        </w:rPr>
        <w:t>o</w:t>
      </w:r>
      <w:r w:rsidRPr="004426E7">
        <w:rPr>
          <w:rFonts w:ascii="Times New Roman" w:hAnsi="Times New Roman"/>
          <w:b/>
          <w:bCs/>
          <w:iCs/>
          <w:sz w:val="24"/>
        </w:rPr>
        <w:t>t important in the sentence</w:t>
      </w:r>
    </w:p>
    <w:p w:rsidR="00302D5A" w:rsidRPr="004426E7" w:rsidRDefault="00302D5A" w:rsidP="00292E12">
      <w:pPr>
        <w:widowControl w:val="0"/>
        <w:shd w:val="clear" w:color="auto" w:fill="FFFFFF"/>
        <w:autoSpaceDE w:val="0"/>
        <w:autoSpaceDN w:val="0"/>
        <w:adjustRightInd w:val="0"/>
        <w:rPr>
          <w:rFonts w:ascii="Times New Roman" w:hAnsi="Times New Roman"/>
          <w:sz w:val="24"/>
        </w:rPr>
      </w:pPr>
      <w:r w:rsidRPr="004426E7">
        <w:rPr>
          <w:rFonts w:ascii="Times New Roman" w:hAnsi="Times New Roman"/>
          <w:sz w:val="24"/>
        </w:rPr>
        <w:t>In "Three announce</w:t>
      </w:r>
      <w:r w:rsidRPr="004426E7">
        <w:rPr>
          <w:rFonts w:ascii="Times New Roman" w:hAnsi="Times New Roman"/>
          <w:sz w:val="24"/>
        </w:rPr>
        <w:softHyphen/>
        <w:t xml:space="preserve">ments were made before the meeting started," the emphasis is on the announcements, not on </w:t>
      </w:r>
      <w:r w:rsidRPr="004426E7">
        <w:rPr>
          <w:rFonts w:ascii="Times New Roman" w:hAnsi="Times New Roman"/>
          <w:b/>
          <w:bCs/>
          <w:sz w:val="24"/>
        </w:rPr>
        <w:t xml:space="preserve">who </w:t>
      </w:r>
      <w:r w:rsidRPr="004426E7">
        <w:rPr>
          <w:rFonts w:ascii="Times New Roman" w:hAnsi="Times New Roman"/>
          <w:sz w:val="24"/>
        </w:rPr>
        <w:t>gave them.</w:t>
      </w:r>
    </w:p>
    <w:p w:rsidR="00302D5A" w:rsidRPr="004426E7" w:rsidRDefault="00302D5A" w:rsidP="00292E12">
      <w:pPr>
        <w:widowControl w:val="0"/>
        <w:shd w:val="clear" w:color="auto" w:fill="FFFFFF"/>
        <w:autoSpaceDE w:val="0"/>
        <w:autoSpaceDN w:val="0"/>
        <w:adjustRightInd w:val="0"/>
        <w:rPr>
          <w:rFonts w:ascii="Times New Roman" w:hAnsi="Times New Roman"/>
          <w:b/>
          <w:bCs/>
          <w:sz w:val="24"/>
        </w:rPr>
      </w:pPr>
    </w:p>
    <w:p w:rsidR="00302D5A" w:rsidRPr="004426E7" w:rsidRDefault="00302D5A" w:rsidP="00292E12">
      <w:pPr>
        <w:widowControl w:val="0"/>
        <w:shd w:val="clear" w:color="auto" w:fill="FFFFFF"/>
        <w:autoSpaceDE w:val="0"/>
        <w:autoSpaceDN w:val="0"/>
        <w:adjustRightInd w:val="0"/>
        <w:rPr>
          <w:rFonts w:ascii="Times New Roman" w:hAnsi="Times New Roman"/>
          <w:b/>
          <w:bCs/>
          <w:sz w:val="24"/>
          <w:u w:val="single"/>
        </w:rPr>
      </w:pPr>
      <w:r w:rsidRPr="004426E7">
        <w:rPr>
          <w:rFonts w:ascii="Times New Roman" w:hAnsi="Times New Roman"/>
          <w:b/>
          <w:bCs/>
          <w:sz w:val="24"/>
        </w:rPr>
        <w:t>b. Put Action in Verbs, Not in Nouns</w:t>
      </w:r>
    </w:p>
    <w:p w:rsidR="00302D5A" w:rsidRPr="004426E7" w:rsidRDefault="00302D5A" w:rsidP="00292E12">
      <w:pPr>
        <w:widowControl w:val="0"/>
        <w:shd w:val="clear" w:color="auto" w:fill="FFFFFF"/>
        <w:autoSpaceDE w:val="0"/>
        <w:autoSpaceDN w:val="0"/>
        <w:adjustRightInd w:val="0"/>
        <w:rPr>
          <w:rFonts w:ascii="Times New Roman" w:hAnsi="Times New Roman"/>
          <w:sz w:val="24"/>
        </w:rPr>
      </w:pPr>
      <w:r w:rsidRPr="004426E7">
        <w:rPr>
          <w:rFonts w:ascii="Times New Roman" w:hAnsi="Times New Roman"/>
          <w:sz w:val="24"/>
        </w:rPr>
        <w:t>Seven verbs—</w:t>
      </w:r>
      <w:r w:rsidRPr="004426E7">
        <w:rPr>
          <w:rFonts w:ascii="Times New Roman" w:hAnsi="Times New Roman"/>
          <w:iCs/>
          <w:sz w:val="24"/>
        </w:rPr>
        <w:t xml:space="preserve">be, give, have, hold, make, put, </w:t>
      </w:r>
      <w:r w:rsidRPr="004426E7">
        <w:rPr>
          <w:rFonts w:ascii="Times New Roman" w:hAnsi="Times New Roman"/>
          <w:sz w:val="24"/>
        </w:rPr>
        <w:t xml:space="preserve">and </w:t>
      </w:r>
      <w:r w:rsidRPr="004426E7">
        <w:rPr>
          <w:rFonts w:ascii="Times New Roman" w:hAnsi="Times New Roman"/>
          <w:iCs/>
          <w:sz w:val="24"/>
        </w:rPr>
        <w:t>take—</w:t>
      </w:r>
      <w:r w:rsidRPr="004426E7">
        <w:rPr>
          <w:rFonts w:ascii="Times New Roman" w:hAnsi="Times New Roman"/>
          <w:sz w:val="24"/>
        </w:rPr>
        <w:t>(in any tense) might be designated as "deadly" when the action they introduce is hidden in a "quiet noun". The examples given below show how each deadly verb with the noun and preposition (all underlined) can be changed to an action verb that shortens the sentence.</w:t>
      </w:r>
    </w:p>
    <w:p w:rsidR="00302D5A" w:rsidRPr="004426E7" w:rsidRDefault="00302D5A" w:rsidP="00292E12">
      <w:pPr>
        <w:widowControl w:val="0"/>
        <w:shd w:val="clear" w:color="auto" w:fill="FFFFFF"/>
        <w:autoSpaceDE w:val="0"/>
        <w:autoSpaceDN w:val="0"/>
        <w:adjustRightInd w:val="0"/>
        <w:rPr>
          <w:rFonts w:ascii="Times New Roman" w:hAnsi="Times New Roman"/>
          <w:sz w:val="24"/>
        </w:rPr>
      </w:pPr>
    </w:p>
    <w:p w:rsidR="00BF499D" w:rsidRDefault="00302D5A" w:rsidP="00292E12">
      <w:pPr>
        <w:widowControl w:val="0"/>
        <w:shd w:val="clear" w:color="auto" w:fill="FFFFFF"/>
        <w:autoSpaceDE w:val="0"/>
        <w:autoSpaceDN w:val="0"/>
        <w:adjustRightInd w:val="0"/>
        <w:rPr>
          <w:rFonts w:ascii="Times New Roman" w:hAnsi="Times New Roman"/>
          <w:b/>
          <w:bCs/>
          <w:sz w:val="24"/>
        </w:rPr>
      </w:pPr>
      <w:r w:rsidRPr="004426E7">
        <w:rPr>
          <w:rFonts w:ascii="Times New Roman" w:hAnsi="Times New Roman"/>
          <w:b/>
          <w:bCs/>
          <w:sz w:val="24"/>
        </w:rPr>
        <w:t xml:space="preserve">Weak: Action hiding in a "Quiet" Noun   </w:t>
      </w:r>
    </w:p>
    <w:p w:rsidR="00302D5A" w:rsidRPr="004426E7" w:rsidRDefault="00302D5A" w:rsidP="00292E12">
      <w:pPr>
        <w:widowControl w:val="0"/>
        <w:shd w:val="clear" w:color="auto" w:fill="FFFFFF"/>
        <w:autoSpaceDE w:val="0"/>
        <w:autoSpaceDN w:val="0"/>
        <w:adjustRightInd w:val="0"/>
        <w:rPr>
          <w:rFonts w:ascii="Times New Roman" w:hAnsi="Times New Roman"/>
          <w:sz w:val="24"/>
        </w:rPr>
      </w:pPr>
      <w:r w:rsidRPr="004426E7">
        <w:rPr>
          <w:rFonts w:ascii="Times New Roman" w:hAnsi="Times New Roman"/>
          <w:b/>
          <w:bCs/>
          <w:sz w:val="24"/>
        </w:rPr>
        <w:t xml:space="preserve">  </w:t>
      </w:r>
      <w:r w:rsidRPr="004426E7">
        <w:rPr>
          <w:rFonts w:ascii="Times New Roman" w:hAnsi="Times New Roman"/>
          <w:b/>
          <w:bCs/>
          <w:sz w:val="24"/>
        </w:rPr>
        <w:tab/>
      </w:r>
      <w:r w:rsidRPr="004426E7">
        <w:rPr>
          <w:rFonts w:ascii="Times New Roman" w:hAnsi="Times New Roman"/>
          <w:b/>
          <w:bCs/>
          <w:sz w:val="24"/>
        </w:rPr>
        <w:tab/>
      </w:r>
      <w:r w:rsidRPr="004426E7">
        <w:rPr>
          <w:rFonts w:ascii="Times New Roman" w:hAnsi="Times New Roman"/>
          <w:b/>
          <w:bCs/>
          <w:sz w:val="24"/>
        </w:rPr>
        <w:tab/>
      </w:r>
    </w:p>
    <w:p w:rsidR="00302D5A" w:rsidRPr="004426E7" w:rsidRDefault="00302D5A" w:rsidP="009F657D">
      <w:pPr>
        <w:widowControl w:val="0"/>
        <w:numPr>
          <w:ilvl w:val="0"/>
          <w:numId w:val="62"/>
        </w:numPr>
        <w:autoSpaceDE w:val="0"/>
        <w:autoSpaceDN w:val="0"/>
        <w:adjustRightInd w:val="0"/>
        <w:rPr>
          <w:rFonts w:ascii="Times New Roman" w:hAnsi="Times New Roman"/>
          <w:sz w:val="24"/>
        </w:rPr>
      </w:pPr>
      <w:r w:rsidRPr="004426E7">
        <w:rPr>
          <w:rFonts w:ascii="Times New Roman" w:hAnsi="Times New Roman"/>
          <w:sz w:val="24"/>
        </w:rPr>
        <w:t xml:space="preserve">The function of this office </w:t>
      </w:r>
      <w:r w:rsidRPr="004426E7">
        <w:rPr>
          <w:rFonts w:ascii="Times New Roman" w:hAnsi="Times New Roman"/>
          <w:sz w:val="24"/>
          <w:u w:val="single"/>
        </w:rPr>
        <w:t>is</w:t>
      </w:r>
      <w:r w:rsidRPr="004426E7">
        <w:rPr>
          <w:rFonts w:ascii="Times New Roman" w:hAnsi="Times New Roman"/>
          <w:sz w:val="24"/>
        </w:rPr>
        <w:t xml:space="preserve"> the </w:t>
      </w:r>
      <w:r w:rsidRPr="004426E7">
        <w:rPr>
          <w:rFonts w:ascii="Times New Roman" w:hAnsi="Times New Roman"/>
          <w:sz w:val="24"/>
          <w:u w:val="single"/>
        </w:rPr>
        <w:t>collection of</w:t>
      </w:r>
      <w:r w:rsidRPr="004426E7">
        <w:rPr>
          <w:rFonts w:ascii="Times New Roman" w:hAnsi="Times New Roman"/>
          <w:sz w:val="24"/>
        </w:rPr>
        <w:t xml:space="preserve"> payments and the </w:t>
      </w:r>
      <w:r w:rsidRPr="004426E7">
        <w:rPr>
          <w:rFonts w:ascii="Times New Roman" w:hAnsi="Times New Roman"/>
          <w:sz w:val="24"/>
          <w:u w:val="single"/>
        </w:rPr>
        <w:t xml:space="preserve">compilation of </w:t>
      </w:r>
      <w:r w:rsidRPr="004426E7">
        <w:rPr>
          <w:rFonts w:ascii="Times New Roman" w:hAnsi="Times New Roman"/>
          <w:sz w:val="24"/>
        </w:rPr>
        <w:t>statements.</w:t>
      </w:r>
    </w:p>
    <w:p w:rsidR="00302D5A" w:rsidRPr="004426E7" w:rsidRDefault="00302D5A" w:rsidP="009F657D">
      <w:pPr>
        <w:widowControl w:val="0"/>
        <w:numPr>
          <w:ilvl w:val="0"/>
          <w:numId w:val="62"/>
        </w:numPr>
        <w:autoSpaceDE w:val="0"/>
        <w:autoSpaceDN w:val="0"/>
        <w:adjustRightInd w:val="0"/>
        <w:rPr>
          <w:rFonts w:ascii="Times New Roman" w:hAnsi="Times New Roman"/>
          <w:sz w:val="24"/>
        </w:rPr>
      </w:pPr>
      <w:r w:rsidRPr="004426E7">
        <w:rPr>
          <w:rFonts w:ascii="Times New Roman" w:hAnsi="Times New Roman"/>
          <w:sz w:val="24"/>
        </w:rPr>
        <w:t xml:space="preserve">Professor H. will give </w:t>
      </w:r>
      <w:r w:rsidRPr="004426E7">
        <w:rPr>
          <w:rFonts w:ascii="Times New Roman" w:hAnsi="Times New Roman"/>
          <w:sz w:val="24"/>
          <w:u w:val="single"/>
        </w:rPr>
        <w:t>consideration</w:t>
      </w:r>
      <w:r w:rsidRPr="004426E7">
        <w:rPr>
          <w:rFonts w:ascii="Times New Roman" w:hAnsi="Times New Roman"/>
          <w:sz w:val="24"/>
        </w:rPr>
        <w:t xml:space="preserve"> to the report.</w:t>
      </w:r>
    </w:p>
    <w:p w:rsidR="00302D5A" w:rsidRPr="004426E7" w:rsidRDefault="00302D5A" w:rsidP="00292E12">
      <w:pPr>
        <w:widowControl w:val="0"/>
        <w:autoSpaceDE w:val="0"/>
        <w:autoSpaceDN w:val="0"/>
        <w:adjustRightInd w:val="0"/>
        <w:rPr>
          <w:rFonts w:ascii="Times New Roman" w:hAnsi="Times New Roman"/>
          <w:b/>
          <w:bCs/>
          <w:sz w:val="24"/>
        </w:rPr>
      </w:pPr>
    </w:p>
    <w:p w:rsidR="00302D5A" w:rsidRDefault="00302D5A" w:rsidP="00292E12">
      <w:pPr>
        <w:widowControl w:val="0"/>
        <w:autoSpaceDE w:val="0"/>
        <w:autoSpaceDN w:val="0"/>
        <w:adjustRightInd w:val="0"/>
        <w:rPr>
          <w:rFonts w:ascii="Times New Roman" w:hAnsi="Times New Roman"/>
          <w:b/>
          <w:bCs/>
          <w:sz w:val="24"/>
        </w:rPr>
      </w:pPr>
      <w:r w:rsidRPr="004426E7">
        <w:rPr>
          <w:rFonts w:ascii="Times New Roman" w:hAnsi="Times New Roman"/>
          <w:b/>
          <w:bCs/>
          <w:sz w:val="24"/>
        </w:rPr>
        <w:t>Improved: Action in the Verb</w:t>
      </w:r>
    </w:p>
    <w:p w:rsidR="00BF499D" w:rsidRPr="004426E7" w:rsidRDefault="00BF499D" w:rsidP="00292E12">
      <w:pPr>
        <w:widowControl w:val="0"/>
        <w:autoSpaceDE w:val="0"/>
        <w:autoSpaceDN w:val="0"/>
        <w:adjustRightInd w:val="0"/>
        <w:rPr>
          <w:rFonts w:ascii="Times New Roman" w:hAnsi="Times New Roman"/>
          <w:sz w:val="24"/>
        </w:rPr>
      </w:pPr>
    </w:p>
    <w:p w:rsidR="00302D5A" w:rsidRPr="004426E7" w:rsidRDefault="00302D5A" w:rsidP="009F657D">
      <w:pPr>
        <w:widowControl w:val="0"/>
        <w:numPr>
          <w:ilvl w:val="0"/>
          <w:numId w:val="63"/>
        </w:numPr>
        <w:shd w:val="clear" w:color="auto" w:fill="FFFFFF"/>
        <w:autoSpaceDE w:val="0"/>
        <w:autoSpaceDN w:val="0"/>
        <w:adjustRightInd w:val="0"/>
        <w:rPr>
          <w:rFonts w:ascii="Times New Roman" w:hAnsi="Times New Roman"/>
          <w:sz w:val="24"/>
        </w:rPr>
      </w:pPr>
      <w:r w:rsidRPr="004426E7">
        <w:rPr>
          <w:rFonts w:ascii="Times New Roman" w:hAnsi="Times New Roman"/>
          <w:sz w:val="24"/>
        </w:rPr>
        <w:t xml:space="preserve">This office </w:t>
      </w:r>
      <w:r w:rsidRPr="004426E7">
        <w:rPr>
          <w:rFonts w:ascii="Times New Roman" w:hAnsi="Times New Roman"/>
          <w:sz w:val="24"/>
          <w:u w:val="single"/>
        </w:rPr>
        <w:t>collects</w:t>
      </w:r>
      <w:r w:rsidRPr="00342249">
        <w:rPr>
          <w:rFonts w:ascii="Times New Roman" w:hAnsi="Times New Roman"/>
          <w:sz w:val="24"/>
        </w:rPr>
        <w:t xml:space="preserve"> </w:t>
      </w:r>
      <w:r w:rsidRPr="004426E7">
        <w:rPr>
          <w:rFonts w:ascii="Times New Roman" w:hAnsi="Times New Roman"/>
          <w:sz w:val="24"/>
        </w:rPr>
        <w:t xml:space="preserve">payments and </w:t>
      </w:r>
      <w:r w:rsidRPr="004426E7">
        <w:rPr>
          <w:rFonts w:ascii="Times New Roman" w:hAnsi="Times New Roman"/>
          <w:sz w:val="24"/>
          <w:u w:val="single"/>
        </w:rPr>
        <w:t>compiles</w:t>
      </w:r>
      <w:r w:rsidRPr="00342249">
        <w:rPr>
          <w:rFonts w:ascii="Times New Roman" w:hAnsi="Times New Roman"/>
          <w:sz w:val="24"/>
        </w:rPr>
        <w:t xml:space="preserve"> </w:t>
      </w:r>
      <w:r w:rsidRPr="004426E7">
        <w:rPr>
          <w:rFonts w:ascii="Times New Roman" w:hAnsi="Times New Roman"/>
          <w:sz w:val="24"/>
        </w:rPr>
        <w:t>statements.</w:t>
      </w:r>
    </w:p>
    <w:p w:rsidR="00302D5A" w:rsidRPr="004426E7" w:rsidRDefault="00302D5A" w:rsidP="009F657D">
      <w:pPr>
        <w:widowControl w:val="0"/>
        <w:numPr>
          <w:ilvl w:val="0"/>
          <w:numId w:val="63"/>
        </w:numPr>
        <w:autoSpaceDE w:val="0"/>
        <w:autoSpaceDN w:val="0"/>
        <w:adjustRightInd w:val="0"/>
        <w:rPr>
          <w:rFonts w:ascii="Times New Roman" w:hAnsi="Times New Roman"/>
          <w:sz w:val="24"/>
        </w:rPr>
      </w:pPr>
      <w:r w:rsidRPr="004426E7">
        <w:rPr>
          <w:rFonts w:ascii="Times New Roman" w:hAnsi="Times New Roman"/>
          <w:sz w:val="24"/>
        </w:rPr>
        <w:t xml:space="preserve">Professor H. will </w:t>
      </w:r>
      <w:r w:rsidRPr="004426E7">
        <w:rPr>
          <w:rFonts w:ascii="Times New Roman" w:hAnsi="Times New Roman"/>
          <w:sz w:val="24"/>
          <w:u w:val="single"/>
        </w:rPr>
        <w:t>consider</w:t>
      </w:r>
      <w:r w:rsidRPr="004426E7">
        <w:rPr>
          <w:rFonts w:ascii="Times New Roman" w:hAnsi="Times New Roman"/>
          <w:sz w:val="24"/>
        </w:rPr>
        <w:t xml:space="preserve"> the report.</w:t>
      </w:r>
    </w:p>
    <w:p w:rsidR="00302D5A" w:rsidRPr="004426E7" w:rsidRDefault="00302D5A" w:rsidP="00292E12">
      <w:pPr>
        <w:rPr>
          <w:rFonts w:ascii="Times New Roman" w:hAnsi="Times New Roman"/>
          <w:b/>
          <w:vanish/>
          <w:sz w:val="24"/>
          <w:u w:val="single"/>
        </w:rPr>
      </w:pPr>
      <w:r w:rsidRPr="004426E7">
        <w:rPr>
          <w:rFonts w:ascii="Times New Roman" w:hAnsi="Times New Roman"/>
          <w:b/>
          <w:vanish/>
          <w:sz w:val="24"/>
          <w:u w:val="single"/>
        </w:rPr>
        <w:t>Concrete&amp; Precise:</w:t>
      </w:r>
    </w:p>
    <w:p w:rsidR="00302D5A" w:rsidRPr="004426E7" w:rsidRDefault="00302D5A" w:rsidP="00292E12">
      <w:pPr>
        <w:rPr>
          <w:rFonts w:ascii="Times New Roman" w:hAnsi="Times New Roman"/>
          <w:vanish/>
          <w:sz w:val="24"/>
          <w:u w:val="single"/>
        </w:rPr>
      </w:pPr>
      <w:r w:rsidRPr="004426E7">
        <w:rPr>
          <w:rFonts w:ascii="Times New Roman" w:hAnsi="Times New Roman"/>
          <w:vanish/>
          <w:sz w:val="24"/>
          <w:u w:val="single"/>
        </w:rPr>
        <w:t>In 1996, the GMAT scores averaged 600; by 1117 they had risen to 610.</w:t>
      </w:r>
    </w:p>
    <w:p w:rsidR="00302D5A" w:rsidRPr="004426E7" w:rsidRDefault="00302D5A" w:rsidP="00292E12">
      <w:pPr>
        <w:rPr>
          <w:rFonts w:ascii="Times New Roman" w:hAnsi="Times New Roman"/>
          <w:sz w:val="24"/>
        </w:rPr>
      </w:pPr>
    </w:p>
    <w:p w:rsidR="00302D5A" w:rsidRPr="00342249" w:rsidRDefault="00302D5A" w:rsidP="00292E12">
      <w:pPr>
        <w:rPr>
          <w:rFonts w:ascii="Times New Roman" w:hAnsi="Times New Roman"/>
          <w:b/>
          <w:sz w:val="24"/>
        </w:rPr>
      </w:pPr>
      <w:r w:rsidRPr="00342249">
        <w:rPr>
          <w:rFonts w:ascii="Times New Roman" w:hAnsi="Times New Roman"/>
          <w:b/>
          <w:sz w:val="24"/>
        </w:rPr>
        <w:t xml:space="preserve">3. Choose vivid </w:t>
      </w:r>
      <w:r w:rsidR="003F1354">
        <w:rPr>
          <w:rFonts w:ascii="Times New Roman" w:hAnsi="Times New Roman"/>
          <w:b/>
          <w:sz w:val="24"/>
        </w:rPr>
        <w:t>and</w:t>
      </w:r>
      <w:r w:rsidRPr="00342249">
        <w:rPr>
          <w:rFonts w:ascii="Times New Roman" w:hAnsi="Times New Roman"/>
          <w:b/>
          <w:sz w:val="24"/>
        </w:rPr>
        <w:t xml:space="preserve"> image-building words</w:t>
      </w:r>
    </w:p>
    <w:p w:rsidR="00302D5A" w:rsidRPr="004426E7" w:rsidRDefault="00302D5A" w:rsidP="00292E12">
      <w:pPr>
        <w:rPr>
          <w:rFonts w:ascii="Times New Roman" w:hAnsi="Times New Roman"/>
          <w:sz w:val="24"/>
        </w:rPr>
      </w:pPr>
      <w:r w:rsidRPr="004426E7">
        <w:rPr>
          <w:rFonts w:ascii="Times New Roman" w:hAnsi="Times New Roman"/>
          <w:sz w:val="24"/>
        </w:rPr>
        <w:t>You can make your message forceful, vivid, and specific by using comparisons, sensory appeals, figurative language, concrete nouns</w:t>
      </w:r>
      <w:r w:rsidR="0065290A">
        <w:rPr>
          <w:rFonts w:ascii="Times New Roman" w:hAnsi="Times New Roman"/>
          <w:sz w:val="24"/>
        </w:rPr>
        <w:t>,</w:t>
      </w:r>
      <w:r w:rsidRPr="004426E7">
        <w:rPr>
          <w:rFonts w:ascii="Times New Roman" w:hAnsi="Times New Roman"/>
          <w:sz w:val="24"/>
        </w:rPr>
        <w:t xml:space="preserve"> and well-chosen adjectives. </w:t>
      </w:r>
    </w:p>
    <w:p w:rsidR="00302D5A" w:rsidRPr="00342249" w:rsidRDefault="00BF499D" w:rsidP="00292E12">
      <w:pPr>
        <w:rPr>
          <w:rFonts w:ascii="Times New Roman" w:hAnsi="Times New Roman"/>
          <w:b/>
          <w:sz w:val="24"/>
        </w:rPr>
      </w:pPr>
      <w:r w:rsidRPr="00342249">
        <w:rPr>
          <w:rFonts w:ascii="Times New Roman" w:hAnsi="Times New Roman"/>
          <w:b/>
          <w:sz w:val="24"/>
        </w:rPr>
        <w:lastRenderedPageBreak/>
        <w:t>Comparisons</w:t>
      </w:r>
    </w:p>
    <w:p w:rsidR="00302D5A" w:rsidRPr="004426E7" w:rsidRDefault="00302D5A" w:rsidP="00292E12">
      <w:pPr>
        <w:rPr>
          <w:rFonts w:ascii="Times New Roman" w:hAnsi="Times New Roman"/>
          <w:b/>
          <w:vanish/>
          <w:sz w:val="24"/>
        </w:rPr>
      </w:pPr>
    </w:p>
    <w:p w:rsidR="00302D5A" w:rsidRPr="004426E7" w:rsidRDefault="00302D5A" w:rsidP="00292E12">
      <w:pPr>
        <w:rPr>
          <w:rFonts w:ascii="Times New Roman" w:hAnsi="Times New Roman"/>
          <w:sz w:val="24"/>
        </w:rPr>
      </w:pPr>
      <w:r w:rsidRPr="004426E7">
        <w:rPr>
          <w:rFonts w:ascii="Times New Roman" w:hAnsi="Times New Roman"/>
          <w:b/>
          <w:sz w:val="24"/>
        </w:rPr>
        <w:t>Bland Image:</w:t>
      </w:r>
      <w:r w:rsidRPr="004426E7">
        <w:rPr>
          <w:rFonts w:ascii="Times New Roman" w:hAnsi="Times New Roman"/>
          <w:sz w:val="24"/>
        </w:rPr>
        <w:t xml:space="preserve"> This is a long letter.</w:t>
      </w:r>
    </w:p>
    <w:p w:rsidR="00302D5A" w:rsidRPr="004426E7" w:rsidRDefault="00302D5A" w:rsidP="00292E12">
      <w:pPr>
        <w:rPr>
          <w:rFonts w:ascii="Times New Roman" w:hAnsi="Times New Roman"/>
          <w:sz w:val="24"/>
        </w:rPr>
      </w:pPr>
      <w:r w:rsidRPr="004426E7">
        <w:rPr>
          <w:rFonts w:ascii="Times New Roman" w:hAnsi="Times New Roman"/>
          <w:b/>
          <w:sz w:val="24"/>
        </w:rPr>
        <w:t>More Vivid Image:</w:t>
      </w:r>
      <w:r w:rsidRPr="004426E7">
        <w:rPr>
          <w:rFonts w:ascii="Times New Roman" w:hAnsi="Times New Roman"/>
          <w:sz w:val="24"/>
        </w:rPr>
        <w:t xml:space="preserve"> This letter is three times as long as you said it </w:t>
      </w:r>
      <w:r w:rsidRPr="004426E7">
        <w:rPr>
          <w:rFonts w:ascii="Times New Roman" w:hAnsi="Times New Roman"/>
          <w:sz w:val="24"/>
        </w:rPr>
        <w:tab/>
        <w:t>would be.</w:t>
      </w:r>
    </w:p>
    <w:p w:rsidR="00302D5A" w:rsidRPr="004426E7" w:rsidRDefault="00302D5A" w:rsidP="00292E12">
      <w:pPr>
        <w:rPr>
          <w:rFonts w:ascii="Times New Roman" w:hAnsi="Times New Roman"/>
          <w:sz w:val="24"/>
          <w:u w:val="single"/>
        </w:rPr>
      </w:pPr>
    </w:p>
    <w:p w:rsidR="00302D5A" w:rsidRPr="00342249" w:rsidRDefault="004A2DC6" w:rsidP="00292E12">
      <w:pPr>
        <w:rPr>
          <w:rFonts w:ascii="Times New Roman" w:hAnsi="Times New Roman"/>
          <w:b/>
          <w:sz w:val="24"/>
        </w:rPr>
      </w:pPr>
      <w:r w:rsidRPr="00342249">
        <w:rPr>
          <w:rFonts w:ascii="Times New Roman" w:hAnsi="Times New Roman"/>
          <w:b/>
          <w:sz w:val="24"/>
        </w:rPr>
        <w:t>Figurative Language</w:t>
      </w:r>
    </w:p>
    <w:p w:rsidR="00302D5A" w:rsidRPr="004426E7" w:rsidRDefault="00302D5A" w:rsidP="00292E12">
      <w:pPr>
        <w:rPr>
          <w:rFonts w:ascii="Times New Roman" w:hAnsi="Times New Roman"/>
          <w:sz w:val="24"/>
        </w:rPr>
      </w:pPr>
      <w:r w:rsidRPr="004426E7">
        <w:rPr>
          <w:rFonts w:ascii="Times New Roman" w:hAnsi="Times New Roman"/>
          <w:b/>
          <w:sz w:val="24"/>
        </w:rPr>
        <w:t>Literal</w:t>
      </w:r>
      <w:r w:rsidRPr="004426E7">
        <w:rPr>
          <w:rFonts w:ascii="Times New Roman" w:hAnsi="Times New Roman"/>
          <w:sz w:val="24"/>
        </w:rPr>
        <w:t>: Her work in groups was exemplary.</w:t>
      </w:r>
    </w:p>
    <w:p w:rsidR="00302D5A" w:rsidRPr="004426E7" w:rsidRDefault="00302D5A" w:rsidP="00292E12">
      <w:pPr>
        <w:rPr>
          <w:rFonts w:ascii="Times New Roman" w:hAnsi="Times New Roman"/>
          <w:sz w:val="24"/>
        </w:rPr>
      </w:pPr>
      <w:r w:rsidRPr="004426E7">
        <w:rPr>
          <w:rFonts w:ascii="Times New Roman" w:hAnsi="Times New Roman"/>
          <w:b/>
          <w:sz w:val="24"/>
        </w:rPr>
        <w:t>More vivid &amp; Figurative</w:t>
      </w:r>
      <w:r w:rsidRPr="004426E7">
        <w:rPr>
          <w:rFonts w:ascii="Times New Roman" w:hAnsi="Times New Roman"/>
          <w:sz w:val="24"/>
        </w:rPr>
        <w:t xml:space="preserve">: She could be called the spark plug of the group. </w:t>
      </w:r>
    </w:p>
    <w:p w:rsidR="00D74A03" w:rsidRPr="004426E7" w:rsidRDefault="00D74A03"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Pr="004426E7" w:rsidRDefault="004A2DC6" w:rsidP="00292E12">
      <w:pPr>
        <w:rPr>
          <w:rFonts w:ascii="Times New Roman" w:hAnsi="Times New Roman"/>
        </w:rPr>
      </w:pPr>
    </w:p>
    <w:p w:rsidR="004A2DC6" w:rsidRDefault="004A2DC6" w:rsidP="00292E12">
      <w:pPr>
        <w:rPr>
          <w:rFonts w:ascii="Times New Roman" w:hAnsi="Times New Roman"/>
        </w:rPr>
      </w:pPr>
    </w:p>
    <w:p w:rsidR="004F3ADF" w:rsidRDefault="004F3ADF" w:rsidP="00292E12">
      <w:pPr>
        <w:rPr>
          <w:rFonts w:ascii="Times New Roman" w:hAnsi="Times New Roman"/>
        </w:rPr>
      </w:pPr>
    </w:p>
    <w:p w:rsidR="004F3ADF" w:rsidRDefault="004F3ADF" w:rsidP="00292E12">
      <w:pPr>
        <w:rPr>
          <w:rFonts w:ascii="Times New Roman" w:hAnsi="Times New Roman"/>
        </w:rPr>
      </w:pPr>
    </w:p>
    <w:p w:rsidR="004F3ADF" w:rsidRDefault="004F3ADF" w:rsidP="00292E12">
      <w:pPr>
        <w:rPr>
          <w:rFonts w:ascii="Times New Roman" w:hAnsi="Times New Roman"/>
        </w:rPr>
      </w:pPr>
    </w:p>
    <w:p w:rsidR="004F3ADF" w:rsidRDefault="004F3ADF" w:rsidP="00292E12">
      <w:pPr>
        <w:rPr>
          <w:rFonts w:ascii="Times New Roman" w:hAnsi="Times New Roman"/>
        </w:rPr>
      </w:pPr>
    </w:p>
    <w:p w:rsidR="004F3ADF" w:rsidRDefault="004F3ADF" w:rsidP="00292E12">
      <w:pPr>
        <w:rPr>
          <w:rFonts w:ascii="Times New Roman" w:hAnsi="Times New Roman"/>
        </w:rPr>
      </w:pPr>
    </w:p>
    <w:p w:rsidR="004F3ADF" w:rsidRDefault="004F3ADF" w:rsidP="00292E12">
      <w:pPr>
        <w:rPr>
          <w:rFonts w:ascii="Times New Roman" w:hAnsi="Times New Roman"/>
        </w:rPr>
      </w:pPr>
    </w:p>
    <w:p w:rsidR="004F3ADF" w:rsidRDefault="004F3ADF" w:rsidP="00292E12">
      <w:pPr>
        <w:rPr>
          <w:rFonts w:ascii="Times New Roman" w:hAnsi="Times New Roman"/>
        </w:rPr>
      </w:pPr>
    </w:p>
    <w:p w:rsidR="004F3ADF" w:rsidRDefault="004F3ADF" w:rsidP="00292E12">
      <w:pPr>
        <w:rPr>
          <w:rFonts w:ascii="Times New Roman" w:hAnsi="Times New Roman"/>
        </w:rPr>
      </w:pPr>
    </w:p>
    <w:p w:rsidR="004F3ADF" w:rsidRDefault="004F3ADF" w:rsidP="00292E12">
      <w:pPr>
        <w:rPr>
          <w:rFonts w:ascii="Times New Roman" w:hAnsi="Times New Roman"/>
        </w:rPr>
      </w:pPr>
    </w:p>
    <w:p w:rsidR="004F3ADF" w:rsidRDefault="004F3ADF" w:rsidP="00292E12">
      <w:pPr>
        <w:rPr>
          <w:rFonts w:ascii="Times New Roman" w:hAnsi="Times New Roman"/>
        </w:rPr>
      </w:pPr>
    </w:p>
    <w:p w:rsidR="004F3ADF" w:rsidRDefault="004F3ADF" w:rsidP="00292E12">
      <w:pPr>
        <w:rPr>
          <w:rFonts w:ascii="Times New Roman" w:hAnsi="Times New Roman"/>
        </w:rPr>
      </w:pPr>
    </w:p>
    <w:p w:rsidR="001A44DE" w:rsidRPr="00D46A99" w:rsidRDefault="001A44DE" w:rsidP="001A44DE">
      <w:pPr>
        <w:pStyle w:val="Heading1"/>
        <w:jc w:val="center"/>
        <w:rPr>
          <w:rFonts w:asciiTheme="majorBidi" w:hAnsiTheme="majorBidi" w:cstheme="majorBidi"/>
          <w:caps/>
          <w:sz w:val="28"/>
          <w:szCs w:val="28"/>
        </w:rPr>
      </w:pPr>
      <w:bookmarkStart w:id="40" w:name="_Toc408564113"/>
      <w:r w:rsidRPr="00D46A99">
        <w:rPr>
          <w:rFonts w:asciiTheme="majorBidi" w:hAnsiTheme="majorBidi" w:cstheme="majorBidi"/>
          <w:caps/>
          <w:sz w:val="28"/>
          <w:szCs w:val="28"/>
        </w:rPr>
        <w:lastRenderedPageBreak/>
        <w:t>Lesson 10</w:t>
      </w:r>
      <w:bookmarkEnd w:id="40"/>
    </w:p>
    <w:p w:rsidR="001A44DE" w:rsidRPr="00D46A99" w:rsidRDefault="001A44DE" w:rsidP="001A44DE">
      <w:pPr>
        <w:pStyle w:val="Heading2"/>
        <w:jc w:val="center"/>
        <w:rPr>
          <w:rFonts w:asciiTheme="majorBidi" w:hAnsiTheme="majorBidi" w:cstheme="majorBidi"/>
          <w:i w:val="0"/>
          <w:iCs w:val="0"/>
          <w:caps/>
        </w:rPr>
      </w:pPr>
      <w:bookmarkStart w:id="41" w:name="_Toc159211185"/>
      <w:bookmarkStart w:id="42" w:name="_Toc408564114"/>
      <w:r w:rsidRPr="00D46A99">
        <w:rPr>
          <w:rFonts w:asciiTheme="majorBidi" w:hAnsiTheme="majorBidi" w:cstheme="majorBidi"/>
          <w:i w:val="0"/>
          <w:iCs w:val="0"/>
          <w:caps/>
        </w:rPr>
        <w:t>The Seven C’s of Effective Communication III</w:t>
      </w:r>
      <w:bookmarkEnd w:id="41"/>
      <w:bookmarkEnd w:id="42"/>
    </w:p>
    <w:p w:rsidR="001A44DE" w:rsidRPr="000D214C" w:rsidRDefault="001A44DE" w:rsidP="001A44DE">
      <w:pPr>
        <w:tabs>
          <w:tab w:val="left" w:pos="2130"/>
          <w:tab w:val="center" w:pos="4608"/>
        </w:tabs>
        <w:outlineLvl w:val="1"/>
        <w:rPr>
          <w:rFonts w:asciiTheme="majorBidi" w:hAnsiTheme="majorBidi" w:cstheme="majorBidi"/>
          <w:b/>
          <w:sz w:val="24"/>
          <w:u w:val="single"/>
        </w:rPr>
      </w:pPr>
    </w:p>
    <w:p w:rsidR="001A44DE" w:rsidRPr="000D214C" w:rsidRDefault="001A44DE" w:rsidP="001A44DE">
      <w:pPr>
        <w:tabs>
          <w:tab w:val="left" w:pos="2130"/>
          <w:tab w:val="center" w:pos="4608"/>
        </w:tabs>
        <w:outlineLvl w:val="1"/>
        <w:rPr>
          <w:rFonts w:asciiTheme="majorBidi" w:hAnsiTheme="majorBidi" w:cstheme="majorBidi"/>
          <w:b/>
          <w:sz w:val="24"/>
        </w:rPr>
      </w:pPr>
      <w:bookmarkStart w:id="43" w:name="_Toc408560559"/>
      <w:bookmarkStart w:id="44" w:name="_Toc408564115"/>
      <w:r w:rsidRPr="000D214C">
        <w:rPr>
          <w:rFonts w:asciiTheme="majorBidi" w:hAnsiTheme="majorBidi" w:cstheme="majorBidi"/>
          <w:b/>
          <w:sz w:val="24"/>
        </w:rPr>
        <w:t>Outline</w:t>
      </w:r>
      <w:bookmarkEnd w:id="43"/>
      <w:bookmarkEnd w:id="44"/>
    </w:p>
    <w:p w:rsidR="001A44DE" w:rsidRPr="000D214C" w:rsidRDefault="001A44DE" w:rsidP="009F657D">
      <w:pPr>
        <w:numPr>
          <w:ilvl w:val="0"/>
          <w:numId w:val="79"/>
        </w:numPr>
        <w:rPr>
          <w:rFonts w:asciiTheme="majorBidi" w:hAnsiTheme="majorBidi" w:cstheme="majorBidi"/>
          <w:sz w:val="24"/>
        </w:rPr>
      </w:pPr>
      <w:r w:rsidRPr="000D214C">
        <w:rPr>
          <w:rFonts w:asciiTheme="majorBidi" w:hAnsiTheme="majorBidi" w:cstheme="majorBidi"/>
          <w:sz w:val="24"/>
        </w:rPr>
        <w:t>Clarity</w:t>
      </w:r>
    </w:p>
    <w:p w:rsidR="001A44DE" w:rsidRPr="000D214C" w:rsidRDefault="001A44DE" w:rsidP="009F657D">
      <w:pPr>
        <w:numPr>
          <w:ilvl w:val="0"/>
          <w:numId w:val="79"/>
        </w:numPr>
        <w:rPr>
          <w:rFonts w:asciiTheme="majorBidi" w:hAnsiTheme="majorBidi" w:cstheme="majorBidi"/>
          <w:sz w:val="24"/>
        </w:rPr>
      </w:pPr>
      <w:r w:rsidRPr="000D214C">
        <w:rPr>
          <w:rFonts w:asciiTheme="majorBidi" w:hAnsiTheme="majorBidi" w:cstheme="majorBidi"/>
          <w:sz w:val="24"/>
        </w:rPr>
        <w:t>Do’s and Don’ts of Clarity</w:t>
      </w:r>
    </w:p>
    <w:p w:rsidR="001A44DE" w:rsidRPr="000D214C" w:rsidRDefault="001A44DE" w:rsidP="009F657D">
      <w:pPr>
        <w:numPr>
          <w:ilvl w:val="0"/>
          <w:numId w:val="79"/>
        </w:numPr>
        <w:rPr>
          <w:rFonts w:asciiTheme="majorBidi" w:hAnsiTheme="majorBidi" w:cstheme="majorBidi"/>
          <w:sz w:val="24"/>
        </w:rPr>
      </w:pPr>
      <w:r w:rsidRPr="000D214C">
        <w:rPr>
          <w:rFonts w:asciiTheme="majorBidi" w:hAnsiTheme="majorBidi" w:cstheme="majorBidi"/>
          <w:sz w:val="24"/>
        </w:rPr>
        <w:t>Examples</w:t>
      </w:r>
    </w:p>
    <w:p w:rsidR="001A44DE" w:rsidRPr="000D214C" w:rsidRDefault="001A44DE" w:rsidP="009F657D">
      <w:pPr>
        <w:numPr>
          <w:ilvl w:val="0"/>
          <w:numId w:val="79"/>
        </w:numPr>
        <w:rPr>
          <w:rFonts w:asciiTheme="majorBidi" w:hAnsiTheme="majorBidi" w:cstheme="majorBidi"/>
          <w:sz w:val="24"/>
        </w:rPr>
      </w:pPr>
      <w:r w:rsidRPr="000D214C">
        <w:rPr>
          <w:rFonts w:asciiTheme="majorBidi" w:hAnsiTheme="majorBidi" w:cstheme="majorBidi"/>
          <w:sz w:val="24"/>
        </w:rPr>
        <w:t>Checklist</w:t>
      </w:r>
    </w:p>
    <w:p w:rsidR="001A44DE" w:rsidRPr="000D214C" w:rsidRDefault="001A44DE" w:rsidP="009F657D">
      <w:pPr>
        <w:numPr>
          <w:ilvl w:val="0"/>
          <w:numId w:val="79"/>
        </w:numPr>
        <w:rPr>
          <w:rFonts w:asciiTheme="majorBidi" w:hAnsiTheme="majorBidi" w:cstheme="majorBidi"/>
          <w:sz w:val="24"/>
        </w:rPr>
      </w:pPr>
      <w:r w:rsidRPr="000D214C">
        <w:rPr>
          <w:rFonts w:asciiTheme="majorBidi" w:hAnsiTheme="majorBidi" w:cstheme="majorBidi"/>
          <w:sz w:val="24"/>
        </w:rPr>
        <w:t>Courtesy</w:t>
      </w:r>
    </w:p>
    <w:p w:rsidR="001A44DE" w:rsidRPr="000D214C" w:rsidRDefault="001A44DE" w:rsidP="009F657D">
      <w:pPr>
        <w:numPr>
          <w:ilvl w:val="0"/>
          <w:numId w:val="79"/>
        </w:numPr>
        <w:rPr>
          <w:rFonts w:asciiTheme="majorBidi" w:hAnsiTheme="majorBidi" w:cstheme="majorBidi"/>
          <w:sz w:val="24"/>
        </w:rPr>
      </w:pPr>
      <w:r w:rsidRPr="000D214C">
        <w:rPr>
          <w:rFonts w:asciiTheme="majorBidi" w:hAnsiTheme="majorBidi" w:cstheme="majorBidi"/>
          <w:sz w:val="24"/>
        </w:rPr>
        <w:t>Do’s and Don’ts of Courtesy</w:t>
      </w:r>
    </w:p>
    <w:p w:rsidR="001A44DE" w:rsidRPr="000D214C" w:rsidRDefault="001A44DE" w:rsidP="009F657D">
      <w:pPr>
        <w:numPr>
          <w:ilvl w:val="0"/>
          <w:numId w:val="79"/>
        </w:numPr>
        <w:rPr>
          <w:rFonts w:asciiTheme="majorBidi" w:hAnsiTheme="majorBidi" w:cstheme="majorBidi"/>
          <w:sz w:val="24"/>
        </w:rPr>
      </w:pPr>
      <w:r w:rsidRPr="000D214C">
        <w:rPr>
          <w:rFonts w:asciiTheme="majorBidi" w:hAnsiTheme="majorBidi" w:cstheme="majorBidi"/>
          <w:sz w:val="24"/>
        </w:rPr>
        <w:t xml:space="preserve">Examples </w:t>
      </w:r>
    </w:p>
    <w:p w:rsidR="001A44DE" w:rsidRPr="000D214C" w:rsidRDefault="001A44DE" w:rsidP="009F657D">
      <w:pPr>
        <w:numPr>
          <w:ilvl w:val="0"/>
          <w:numId w:val="79"/>
        </w:numPr>
        <w:rPr>
          <w:rFonts w:asciiTheme="majorBidi" w:hAnsiTheme="majorBidi" w:cstheme="majorBidi"/>
          <w:sz w:val="24"/>
        </w:rPr>
      </w:pPr>
      <w:r w:rsidRPr="000D214C">
        <w:rPr>
          <w:rFonts w:asciiTheme="majorBidi" w:hAnsiTheme="majorBidi" w:cstheme="majorBidi"/>
          <w:sz w:val="24"/>
        </w:rPr>
        <w:t>Checklist</w:t>
      </w:r>
    </w:p>
    <w:p w:rsidR="001A44DE" w:rsidRPr="000D214C" w:rsidRDefault="001A44DE" w:rsidP="001A44DE">
      <w:pPr>
        <w:rPr>
          <w:rFonts w:asciiTheme="majorBidi" w:hAnsiTheme="majorBidi" w:cstheme="majorBidi"/>
          <w:b/>
          <w:sz w:val="24"/>
        </w:rPr>
      </w:pPr>
    </w:p>
    <w:p w:rsidR="001A44DE" w:rsidRPr="000D214C" w:rsidRDefault="001A44DE" w:rsidP="001A44DE">
      <w:pPr>
        <w:tabs>
          <w:tab w:val="left" w:pos="3780"/>
        </w:tabs>
        <w:rPr>
          <w:rFonts w:asciiTheme="majorBidi" w:hAnsiTheme="majorBidi" w:cstheme="majorBidi"/>
          <w:b/>
          <w:color w:val="000000"/>
          <w:sz w:val="24"/>
        </w:rPr>
      </w:pPr>
      <w:r w:rsidRPr="000D214C">
        <w:rPr>
          <w:rFonts w:asciiTheme="majorBidi" w:hAnsiTheme="majorBidi" w:cstheme="majorBidi"/>
          <w:b/>
          <w:color w:val="000000"/>
          <w:sz w:val="24"/>
        </w:rPr>
        <w:t>Clarity</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 xml:space="preserve">Getting the meaning from your head </w:t>
      </w:r>
      <w:r w:rsidRPr="000D214C">
        <w:rPr>
          <w:rFonts w:asciiTheme="majorBidi" w:hAnsiTheme="majorBidi" w:cstheme="majorBidi"/>
          <w:i/>
          <w:iCs/>
          <w:sz w:val="24"/>
        </w:rPr>
        <w:t>accurately</w:t>
      </w:r>
      <w:r w:rsidRPr="000D214C">
        <w:rPr>
          <w:rFonts w:asciiTheme="majorBidi" w:hAnsiTheme="majorBidi" w:cstheme="majorBidi"/>
          <w:sz w:val="24"/>
        </w:rPr>
        <w:t xml:space="preserve"> to the reader is the purpose of clarity.</w:t>
      </w:r>
    </w:p>
    <w:p w:rsidR="001A44DE" w:rsidRPr="000D214C" w:rsidRDefault="001A44DE" w:rsidP="001A44DE">
      <w:pPr>
        <w:rPr>
          <w:rFonts w:asciiTheme="majorBidi" w:hAnsiTheme="majorBidi" w:cstheme="majorBidi"/>
          <w:sz w:val="24"/>
        </w:rPr>
      </w:pPr>
    </w:p>
    <w:p w:rsidR="001A44DE" w:rsidRPr="000D214C" w:rsidRDefault="001A44DE" w:rsidP="001A44DE">
      <w:pPr>
        <w:rPr>
          <w:rFonts w:asciiTheme="majorBidi" w:hAnsiTheme="majorBidi" w:cstheme="majorBidi"/>
          <w:b/>
          <w:color w:val="000000"/>
          <w:sz w:val="24"/>
        </w:rPr>
      </w:pPr>
      <w:r w:rsidRPr="000D214C">
        <w:rPr>
          <w:rFonts w:asciiTheme="majorBidi" w:hAnsiTheme="majorBidi" w:cstheme="majorBidi"/>
          <w:b/>
          <w:color w:val="000000"/>
          <w:sz w:val="24"/>
        </w:rPr>
        <w:t>Remember</w:t>
      </w:r>
    </w:p>
    <w:p w:rsidR="001A44DE" w:rsidRPr="000D214C" w:rsidRDefault="001A44DE" w:rsidP="001A44DE">
      <w:pPr>
        <w:jc w:val="both"/>
        <w:rPr>
          <w:rFonts w:asciiTheme="majorBidi" w:hAnsiTheme="majorBidi" w:cstheme="majorBidi"/>
          <w:vanish/>
          <w:sz w:val="24"/>
        </w:rPr>
      </w:pPr>
      <w:r w:rsidRPr="000D214C">
        <w:rPr>
          <w:rFonts w:asciiTheme="majorBidi" w:hAnsiTheme="majorBidi" w:cstheme="majorBidi"/>
          <w:sz w:val="24"/>
        </w:rPr>
        <w:t xml:space="preserve">Choose precise, concrete and familiar words. Construct effective sentences and paragraphs. </w:t>
      </w:r>
    </w:p>
    <w:p w:rsidR="001A44DE" w:rsidRPr="000D214C" w:rsidRDefault="001A44DE" w:rsidP="001A44DE">
      <w:pPr>
        <w:jc w:val="both"/>
        <w:rPr>
          <w:rFonts w:asciiTheme="majorBidi" w:hAnsiTheme="majorBidi" w:cstheme="majorBidi"/>
          <w:sz w:val="24"/>
        </w:rPr>
      </w:pPr>
      <w:r w:rsidRPr="000D214C">
        <w:rPr>
          <w:rFonts w:asciiTheme="majorBidi" w:hAnsiTheme="majorBidi" w:cstheme="majorBidi"/>
          <w:sz w:val="24"/>
        </w:rPr>
        <w:t>Clarity is achieved through a balance between precise language and familiar language. When you have the choice between a long word and</w:t>
      </w:r>
      <w:r>
        <w:rPr>
          <w:rFonts w:asciiTheme="majorBidi" w:hAnsiTheme="majorBidi" w:cstheme="majorBidi"/>
          <w:sz w:val="24"/>
        </w:rPr>
        <w:t xml:space="preserve"> a short word, choose the short and</w:t>
      </w:r>
      <w:r w:rsidRPr="000D214C">
        <w:rPr>
          <w:rFonts w:asciiTheme="majorBidi" w:hAnsiTheme="majorBidi" w:cstheme="majorBidi"/>
          <w:sz w:val="24"/>
        </w:rPr>
        <w:t xml:space="preserve"> familiar word.</w:t>
      </w:r>
    </w:p>
    <w:p w:rsidR="001A44DE" w:rsidRPr="000D214C" w:rsidRDefault="001A44DE" w:rsidP="001A44DE">
      <w:pPr>
        <w:jc w:val="both"/>
        <w:rPr>
          <w:rFonts w:asciiTheme="majorBidi" w:hAnsiTheme="majorBidi" w:cstheme="majorBidi"/>
          <w:sz w:val="24"/>
        </w:rPr>
      </w:pPr>
    </w:p>
    <w:p w:rsidR="001A44DE" w:rsidRPr="000D214C" w:rsidRDefault="001A44DE" w:rsidP="001A44DE">
      <w:pPr>
        <w:rPr>
          <w:rFonts w:asciiTheme="majorBidi" w:hAnsiTheme="majorBidi" w:cstheme="majorBidi"/>
          <w:b/>
          <w:color w:val="000000"/>
          <w:sz w:val="24"/>
        </w:rPr>
      </w:pPr>
      <w:r w:rsidRPr="000D214C">
        <w:rPr>
          <w:rFonts w:asciiTheme="majorBidi" w:hAnsiTheme="majorBidi" w:cstheme="majorBidi"/>
          <w:b/>
          <w:color w:val="000000"/>
          <w:sz w:val="24"/>
        </w:rPr>
        <w:t>Golden Rule</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When in doubt, use the more familiar words; audience will understand them better.</w:t>
      </w:r>
    </w:p>
    <w:p w:rsidR="001A44DE" w:rsidRPr="000D214C" w:rsidRDefault="001A44DE" w:rsidP="001A44DE">
      <w:pPr>
        <w:rPr>
          <w:rFonts w:asciiTheme="majorBidi" w:hAnsiTheme="majorBidi" w:cstheme="majorBidi"/>
          <w:sz w:val="24"/>
        </w:rPr>
      </w:pP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For example</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 xml:space="preserve">You must use </w:t>
      </w:r>
      <w:r w:rsidRPr="000D214C">
        <w:rPr>
          <w:rFonts w:asciiTheme="majorBidi" w:hAnsiTheme="majorBidi" w:cstheme="majorBidi"/>
          <w:i/>
          <w:iCs/>
          <w:sz w:val="24"/>
        </w:rPr>
        <w:t xml:space="preserve">pay </w:t>
      </w:r>
      <w:r w:rsidRPr="000D214C">
        <w:rPr>
          <w:rFonts w:asciiTheme="majorBidi" w:hAnsiTheme="majorBidi" w:cstheme="majorBidi"/>
          <w:sz w:val="24"/>
        </w:rPr>
        <w:t xml:space="preserve">instead of remuneration and </w:t>
      </w:r>
      <w:r w:rsidRPr="000D214C">
        <w:rPr>
          <w:rFonts w:asciiTheme="majorBidi" w:hAnsiTheme="majorBidi" w:cstheme="majorBidi"/>
          <w:i/>
          <w:iCs/>
          <w:sz w:val="24"/>
        </w:rPr>
        <w:t>invoice</w:t>
      </w:r>
      <w:r w:rsidRPr="000D214C">
        <w:rPr>
          <w:rFonts w:asciiTheme="majorBidi" w:hAnsiTheme="majorBidi" w:cstheme="majorBidi"/>
          <w:sz w:val="24"/>
        </w:rPr>
        <w:t xml:space="preserve"> instead of </w:t>
      </w:r>
      <w:r w:rsidRPr="000D214C">
        <w:rPr>
          <w:rFonts w:asciiTheme="majorBidi" w:hAnsiTheme="majorBidi" w:cstheme="majorBidi"/>
          <w:i/>
          <w:iCs/>
          <w:sz w:val="24"/>
        </w:rPr>
        <w:t>statement of payment.</w:t>
      </w:r>
      <w:r w:rsidRPr="000D214C">
        <w:rPr>
          <w:rFonts w:asciiTheme="majorBidi" w:hAnsiTheme="majorBidi" w:cstheme="majorBidi"/>
          <w:sz w:val="24"/>
        </w:rPr>
        <w:t xml:space="preserve"> </w:t>
      </w:r>
    </w:p>
    <w:p w:rsidR="001A44DE" w:rsidRPr="000D214C" w:rsidRDefault="001A44DE" w:rsidP="001A44DE">
      <w:pPr>
        <w:rPr>
          <w:rFonts w:asciiTheme="majorBidi" w:hAnsiTheme="majorBidi" w:cstheme="majorBidi"/>
          <w:sz w:val="24"/>
        </w:rPr>
      </w:pPr>
    </w:p>
    <w:p w:rsidR="001A44DE" w:rsidRPr="000D214C" w:rsidRDefault="001A44DE" w:rsidP="001A44DE">
      <w:pPr>
        <w:rPr>
          <w:rFonts w:asciiTheme="majorBidi" w:hAnsiTheme="majorBidi" w:cstheme="majorBidi"/>
          <w:b/>
          <w:vanish/>
          <w:sz w:val="24"/>
        </w:rPr>
      </w:pPr>
    </w:p>
    <w:p w:rsidR="001A44DE" w:rsidRPr="000D214C" w:rsidRDefault="001A44DE" w:rsidP="001A44DE">
      <w:pPr>
        <w:rPr>
          <w:rFonts w:asciiTheme="majorBidi" w:hAnsiTheme="majorBidi" w:cstheme="majorBidi"/>
          <w:b/>
          <w:color w:val="000000"/>
          <w:sz w:val="24"/>
        </w:rPr>
      </w:pPr>
      <w:r w:rsidRPr="000D214C">
        <w:rPr>
          <w:rFonts w:asciiTheme="majorBidi" w:hAnsiTheme="majorBidi" w:cstheme="majorBidi"/>
          <w:b/>
          <w:color w:val="000000"/>
          <w:sz w:val="24"/>
        </w:rPr>
        <w:t>Examples</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Unfamiliar</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After our perusal of pertinent data, the conclusion is that a lucrative market exists for subject property.</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Familiar</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The data we studied show that your property is profitable and in high demand.</w:t>
      </w:r>
    </w:p>
    <w:p w:rsidR="001A44DE" w:rsidRPr="000D214C" w:rsidRDefault="001A44DE" w:rsidP="001A44DE">
      <w:pPr>
        <w:rPr>
          <w:rFonts w:asciiTheme="majorBidi" w:hAnsiTheme="majorBidi" w:cstheme="majorBidi"/>
          <w:sz w:val="24"/>
        </w:rPr>
      </w:pPr>
    </w:p>
    <w:p w:rsidR="001A44DE" w:rsidRPr="000D214C" w:rsidRDefault="001A44DE" w:rsidP="001A44DE">
      <w:pPr>
        <w:rPr>
          <w:rFonts w:asciiTheme="majorBidi" w:hAnsiTheme="majorBidi" w:cstheme="majorBidi"/>
          <w:vanish/>
          <w:sz w:val="24"/>
        </w:rPr>
      </w:pP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Although it is appropriate to use technical terms and business jargon in some professional situations, avoid their use when the reader is not acquainted with the terminology.</w:t>
      </w:r>
    </w:p>
    <w:p w:rsidR="001A44DE" w:rsidRPr="000D214C" w:rsidRDefault="001A44DE" w:rsidP="001A44DE">
      <w:pPr>
        <w:rPr>
          <w:rFonts w:asciiTheme="majorBidi" w:hAnsiTheme="majorBidi" w:cstheme="majorBidi"/>
          <w:b/>
          <w:bCs/>
          <w:sz w:val="24"/>
        </w:rPr>
      </w:pPr>
    </w:p>
    <w:p w:rsidR="001A44DE" w:rsidRPr="000D214C" w:rsidRDefault="001A44DE" w:rsidP="001A44DE">
      <w:pPr>
        <w:rPr>
          <w:rFonts w:asciiTheme="majorBidi" w:hAnsiTheme="majorBidi" w:cstheme="majorBidi"/>
          <w:b/>
          <w:bCs/>
          <w:vanish/>
          <w:sz w:val="24"/>
        </w:rPr>
      </w:pP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Unfamiliar</w:t>
      </w:r>
    </w:p>
    <w:p w:rsidR="001A44DE" w:rsidRPr="000D214C" w:rsidRDefault="001A44DE" w:rsidP="001A44DE">
      <w:pPr>
        <w:rPr>
          <w:rFonts w:asciiTheme="majorBidi" w:hAnsiTheme="majorBidi" w:cstheme="majorBidi"/>
          <w:b/>
          <w:bCs/>
          <w:color w:val="000000"/>
          <w:sz w:val="24"/>
        </w:rPr>
      </w:pPr>
      <w:r w:rsidRPr="000D214C">
        <w:rPr>
          <w:rFonts w:asciiTheme="majorBidi" w:hAnsiTheme="majorBidi" w:cstheme="majorBidi"/>
          <w:sz w:val="24"/>
        </w:rPr>
        <w:t>Assessed Valuation</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Familiar</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Property value for tax purpose</w:t>
      </w:r>
    </w:p>
    <w:p w:rsidR="001A44DE" w:rsidRPr="000D214C" w:rsidRDefault="001A44DE" w:rsidP="001A44DE">
      <w:pPr>
        <w:rPr>
          <w:rFonts w:asciiTheme="majorBidi" w:hAnsiTheme="majorBidi" w:cstheme="majorBidi"/>
          <w:sz w:val="24"/>
        </w:rPr>
      </w:pPr>
    </w:p>
    <w:p w:rsidR="001A44DE" w:rsidRPr="000D214C" w:rsidRDefault="001A44DE" w:rsidP="001A44DE">
      <w:pPr>
        <w:rPr>
          <w:rFonts w:asciiTheme="majorBidi" w:hAnsiTheme="majorBidi" w:cstheme="majorBidi"/>
          <w:sz w:val="24"/>
        </w:rPr>
      </w:pPr>
    </w:p>
    <w:p w:rsidR="001A44DE" w:rsidRPr="000D214C" w:rsidRDefault="001A44DE" w:rsidP="001A44DE">
      <w:pPr>
        <w:rPr>
          <w:rFonts w:asciiTheme="majorBidi" w:hAnsiTheme="majorBidi" w:cstheme="majorBidi"/>
          <w:sz w:val="24"/>
        </w:rPr>
      </w:pPr>
    </w:p>
    <w:p w:rsidR="001A44DE" w:rsidRPr="000D214C" w:rsidRDefault="001A44DE" w:rsidP="001A44DE">
      <w:pPr>
        <w:rPr>
          <w:rFonts w:asciiTheme="majorBidi" w:hAnsiTheme="majorBidi" w:cstheme="majorBidi"/>
          <w:b/>
          <w:vanish/>
          <w:sz w:val="24"/>
        </w:rPr>
      </w:pPr>
    </w:p>
    <w:p w:rsidR="001A44DE" w:rsidRPr="000D214C" w:rsidRDefault="001A44DE" w:rsidP="009F657D">
      <w:pPr>
        <w:numPr>
          <w:ilvl w:val="0"/>
          <w:numId w:val="76"/>
        </w:numPr>
        <w:rPr>
          <w:rFonts w:asciiTheme="majorBidi" w:hAnsiTheme="majorBidi" w:cstheme="majorBidi"/>
          <w:b/>
          <w:color w:val="000000"/>
          <w:sz w:val="24"/>
        </w:rPr>
      </w:pPr>
      <w:r w:rsidRPr="000D214C">
        <w:rPr>
          <w:rFonts w:asciiTheme="majorBidi" w:hAnsiTheme="majorBidi" w:cstheme="majorBidi"/>
          <w:b/>
          <w:color w:val="000000"/>
          <w:sz w:val="24"/>
        </w:rPr>
        <w:t>Choose precise, concrete, and familiar words:</w:t>
      </w:r>
    </w:p>
    <w:p w:rsidR="001A44DE" w:rsidRPr="000D214C" w:rsidRDefault="001A44DE" w:rsidP="001A44DE">
      <w:pPr>
        <w:ind w:left="360"/>
        <w:jc w:val="both"/>
        <w:rPr>
          <w:rFonts w:asciiTheme="majorBidi" w:hAnsiTheme="majorBidi" w:cstheme="majorBidi"/>
          <w:sz w:val="24"/>
        </w:rPr>
      </w:pPr>
      <w:r w:rsidRPr="000D214C">
        <w:rPr>
          <w:rFonts w:asciiTheme="majorBidi" w:hAnsiTheme="majorBidi" w:cstheme="majorBidi"/>
          <w:sz w:val="24"/>
        </w:rPr>
        <w:lastRenderedPageBreak/>
        <w:t>With the increased use of e-mail, there is the tendency to be concise. The danger is that you must know the meaning of e-mail acronyms which aid conciseness. For instance, IMO means in my opinion, FAQ means frequently asked questions etc.</w:t>
      </w:r>
    </w:p>
    <w:p w:rsidR="001A44DE" w:rsidRPr="000D214C" w:rsidRDefault="001A44DE" w:rsidP="001A44DE">
      <w:pPr>
        <w:ind w:left="360"/>
        <w:rPr>
          <w:rFonts w:asciiTheme="majorBidi" w:hAnsiTheme="majorBidi" w:cstheme="majorBidi"/>
          <w:sz w:val="24"/>
        </w:rPr>
      </w:pPr>
    </w:p>
    <w:p w:rsidR="001A44DE" w:rsidRPr="000D214C" w:rsidRDefault="001A44DE" w:rsidP="001A44DE">
      <w:pPr>
        <w:rPr>
          <w:rFonts w:asciiTheme="majorBidi" w:hAnsiTheme="majorBidi" w:cstheme="majorBidi"/>
          <w:b/>
          <w:vanish/>
          <w:sz w:val="24"/>
        </w:rPr>
      </w:pPr>
    </w:p>
    <w:p w:rsidR="001A44DE" w:rsidRPr="000D214C" w:rsidRDefault="001A44DE" w:rsidP="009F657D">
      <w:pPr>
        <w:numPr>
          <w:ilvl w:val="0"/>
          <w:numId w:val="76"/>
        </w:numPr>
        <w:rPr>
          <w:rFonts w:asciiTheme="majorBidi" w:hAnsiTheme="majorBidi" w:cstheme="majorBidi"/>
          <w:b/>
          <w:color w:val="000000"/>
          <w:sz w:val="24"/>
        </w:rPr>
      </w:pPr>
      <w:r w:rsidRPr="000D214C">
        <w:rPr>
          <w:rFonts w:asciiTheme="majorBidi" w:hAnsiTheme="majorBidi" w:cstheme="majorBidi"/>
          <w:b/>
          <w:color w:val="000000"/>
          <w:sz w:val="24"/>
        </w:rPr>
        <w:t>Construct Effective Sentences and Paragraphs:</w:t>
      </w:r>
    </w:p>
    <w:p w:rsidR="001A44DE" w:rsidRPr="000D214C" w:rsidRDefault="001A44DE" w:rsidP="001A44DE">
      <w:pPr>
        <w:ind w:left="360"/>
        <w:rPr>
          <w:rFonts w:asciiTheme="majorBidi" w:hAnsiTheme="majorBidi" w:cstheme="majorBidi"/>
          <w:bCs/>
          <w:sz w:val="24"/>
        </w:rPr>
      </w:pPr>
      <w:r w:rsidRPr="000D214C">
        <w:rPr>
          <w:rFonts w:asciiTheme="majorBidi" w:hAnsiTheme="majorBidi" w:cstheme="majorBidi"/>
          <w:bCs/>
          <w:sz w:val="24"/>
        </w:rPr>
        <w:t>At the core of clarity is the sentence. Important characteristics to consider are:</w:t>
      </w:r>
    </w:p>
    <w:p w:rsidR="001A44DE" w:rsidRPr="000D214C" w:rsidRDefault="001A44DE" w:rsidP="001A44DE">
      <w:pPr>
        <w:ind w:left="360"/>
        <w:rPr>
          <w:rFonts w:asciiTheme="majorBidi" w:hAnsiTheme="majorBidi" w:cstheme="majorBidi"/>
          <w:b/>
          <w:color w:val="000000"/>
          <w:sz w:val="24"/>
        </w:rPr>
      </w:pPr>
    </w:p>
    <w:p w:rsidR="001A44DE" w:rsidRPr="000D214C" w:rsidRDefault="001A44DE" w:rsidP="009F657D">
      <w:pPr>
        <w:numPr>
          <w:ilvl w:val="1"/>
          <w:numId w:val="76"/>
        </w:numPr>
        <w:rPr>
          <w:rFonts w:asciiTheme="majorBidi" w:hAnsiTheme="majorBidi" w:cstheme="majorBidi"/>
          <w:bCs/>
          <w:sz w:val="24"/>
        </w:rPr>
      </w:pPr>
      <w:r w:rsidRPr="000D214C">
        <w:rPr>
          <w:rFonts w:asciiTheme="majorBidi" w:hAnsiTheme="majorBidi" w:cstheme="majorBidi"/>
          <w:bCs/>
          <w:sz w:val="24"/>
        </w:rPr>
        <w:t>Length</w:t>
      </w:r>
    </w:p>
    <w:p w:rsidR="001A44DE" w:rsidRPr="000D214C" w:rsidRDefault="001A44DE" w:rsidP="009F657D">
      <w:pPr>
        <w:numPr>
          <w:ilvl w:val="1"/>
          <w:numId w:val="76"/>
        </w:numPr>
        <w:rPr>
          <w:rFonts w:asciiTheme="majorBidi" w:hAnsiTheme="majorBidi" w:cstheme="majorBidi"/>
          <w:bCs/>
          <w:sz w:val="24"/>
        </w:rPr>
      </w:pPr>
      <w:r w:rsidRPr="000D214C">
        <w:rPr>
          <w:rFonts w:asciiTheme="majorBidi" w:hAnsiTheme="majorBidi" w:cstheme="majorBidi"/>
          <w:bCs/>
          <w:sz w:val="24"/>
        </w:rPr>
        <w:t>Unity</w:t>
      </w:r>
    </w:p>
    <w:p w:rsidR="001A44DE" w:rsidRPr="000D214C" w:rsidRDefault="001A44DE" w:rsidP="009F657D">
      <w:pPr>
        <w:numPr>
          <w:ilvl w:val="1"/>
          <w:numId w:val="76"/>
        </w:numPr>
        <w:rPr>
          <w:rFonts w:asciiTheme="majorBidi" w:hAnsiTheme="majorBidi" w:cstheme="majorBidi"/>
          <w:bCs/>
          <w:sz w:val="24"/>
        </w:rPr>
      </w:pPr>
      <w:r w:rsidRPr="000D214C">
        <w:rPr>
          <w:rFonts w:asciiTheme="majorBidi" w:hAnsiTheme="majorBidi" w:cstheme="majorBidi"/>
          <w:bCs/>
          <w:sz w:val="24"/>
        </w:rPr>
        <w:t>Coherence</w:t>
      </w:r>
    </w:p>
    <w:p w:rsidR="001A44DE" w:rsidRPr="000D214C" w:rsidRDefault="001A44DE" w:rsidP="009F657D">
      <w:pPr>
        <w:numPr>
          <w:ilvl w:val="1"/>
          <w:numId w:val="76"/>
        </w:numPr>
        <w:rPr>
          <w:rFonts w:asciiTheme="majorBidi" w:hAnsiTheme="majorBidi" w:cstheme="majorBidi"/>
          <w:bCs/>
          <w:sz w:val="24"/>
        </w:rPr>
      </w:pPr>
      <w:r w:rsidRPr="000D214C">
        <w:rPr>
          <w:rFonts w:asciiTheme="majorBidi" w:hAnsiTheme="majorBidi" w:cstheme="majorBidi"/>
          <w:bCs/>
          <w:sz w:val="24"/>
        </w:rPr>
        <w:t xml:space="preserve">Emphasis </w:t>
      </w:r>
    </w:p>
    <w:p w:rsidR="001A44DE" w:rsidRPr="000D214C" w:rsidRDefault="001A44DE" w:rsidP="001A44DE">
      <w:pPr>
        <w:rPr>
          <w:rFonts w:asciiTheme="majorBidi" w:hAnsiTheme="majorBidi" w:cstheme="majorBidi"/>
          <w:bCs/>
          <w:sz w:val="24"/>
        </w:rPr>
      </w:pPr>
    </w:p>
    <w:p w:rsidR="001A44DE" w:rsidRPr="000D214C" w:rsidRDefault="001A44DE" w:rsidP="001A44DE">
      <w:pPr>
        <w:rPr>
          <w:rFonts w:asciiTheme="majorBidi" w:hAnsiTheme="majorBidi" w:cstheme="majorBidi"/>
          <w:b/>
          <w:bCs/>
          <w:vanish/>
          <w:sz w:val="24"/>
        </w:rPr>
      </w:pPr>
    </w:p>
    <w:p w:rsidR="001A44DE" w:rsidRPr="000D214C" w:rsidRDefault="001A44DE" w:rsidP="009F657D">
      <w:pPr>
        <w:numPr>
          <w:ilvl w:val="0"/>
          <w:numId w:val="72"/>
        </w:numPr>
        <w:rPr>
          <w:rFonts w:asciiTheme="majorBidi" w:hAnsiTheme="majorBidi" w:cstheme="majorBidi"/>
          <w:b/>
          <w:color w:val="000000"/>
          <w:sz w:val="24"/>
        </w:rPr>
      </w:pPr>
      <w:r w:rsidRPr="000D214C">
        <w:rPr>
          <w:rFonts w:asciiTheme="majorBidi" w:hAnsiTheme="majorBidi" w:cstheme="majorBidi"/>
          <w:b/>
          <w:color w:val="000000"/>
          <w:sz w:val="24"/>
        </w:rPr>
        <w:t>Length</w:t>
      </w:r>
    </w:p>
    <w:p w:rsidR="001A44DE" w:rsidRPr="000D214C" w:rsidRDefault="001A44DE" w:rsidP="001A44DE">
      <w:pPr>
        <w:ind w:left="360"/>
        <w:jc w:val="both"/>
        <w:rPr>
          <w:rFonts w:asciiTheme="majorBidi" w:hAnsiTheme="majorBidi" w:cstheme="majorBidi"/>
          <w:sz w:val="24"/>
        </w:rPr>
      </w:pPr>
      <w:r w:rsidRPr="000D214C">
        <w:rPr>
          <w:rFonts w:asciiTheme="majorBidi" w:hAnsiTheme="majorBidi" w:cstheme="majorBidi"/>
          <w:sz w:val="24"/>
        </w:rPr>
        <w:t>Try for an average sentence length of 17 to 20 words. When the sentence length increases, try to chop it down into two sentences. Also if the sentences are too short then the resulting language becomes overly simple and choppy.</w:t>
      </w:r>
    </w:p>
    <w:p w:rsidR="001A44DE" w:rsidRPr="000D214C" w:rsidRDefault="001A44DE" w:rsidP="001A44DE">
      <w:pPr>
        <w:jc w:val="both"/>
        <w:rPr>
          <w:rFonts w:asciiTheme="majorBidi" w:hAnsiTheme="majorBidi" w:cstheme="majorBidi"/>
          <w:sz w:val="24"/>
        </w:rPr>
      </w:pPr>
    </w:p>
    <w:p w:rsidR="001A44DE" w:rsidRPr="000D214C" w:rsidRDefault="001A44DE" w:rsidP="001A44DE">
      <w:pPr>
        <w:rPr>
          <w:rFonts w:asciiTheme="majorBidi" w:hAnsiTheme="majorBidi" w:cstheme="majorBidi"/>
          <w:b/>
          <w:vanish/>
          <w:sz w:val="24"/>
        </w:rPr>
      </w:pPr>
    </w:p>
    <w:p w:rsidR="001A44DE" w:rsidRPr="000D214C" w:rsidRDefault="001A44DE" w:rsidP="009F657D">
      <w:pPr>
        <w:numPr>
          <w:ilvl w:val="0"/>
          <w:numId w:val="72"/>
        </w:numPr>
        <w:rPr>
          <w:rFonts w:asciiTheme="majorBidi" w:hAnsiTheme="majorBidi" w:cstheme="majorBidi"/>
          <w:b/>
          <w:color w:val="000000"/>
          <w:sz w:val="24"/>
        </w:rPr>
      </w:pPr>
      <w:r w:rsidRPr="000D214C">
        <w:rPr>
          <w:rFonts w:asciiTheme="majorBidi" w:hAnsiTheme="majorBidi" w:cstheme="majorBidi"/>
          <w:b/>
          <w:color w:val="000000"/>
          <w:sz w:val="24"/>
        </w:rPr>
        <w:t>Unity</w:t>
      </w:r>
    </w:p>
    <w:p w:rsidR="001A44DE" w:rsidRPr="000D214C" w:rsidRDefault="001A44DE" w:rsidP="001A44DE">
      <w:pPr>
        <w:ind w:left="360"/>
        <w:jc w:val="both"/>
        <w:rPr>
          <w:rFonts w:asciiTheme="majorBidi" w:hAnsiTheme="majorBidi" w:cstheme="majorBidi"/>
          <w:sz w:val="24"/>
        </w:rPr>
      </w:pPr>
      <w:r w:rsidRPr="000D214C">
        <w:rPr>
          <w:rFonts w:asciiTheme="majorBidi" w:hAnsiTheme="majorBidi" w:cstheme="majorBidi"/>
          <w:sz w:val="24"/>
        </w:rPr>
        <w:t xml:space="preserve">In a sentence, unity means that you must have one main idea. In case of other ideas they must be closely related. For example, ‘I like </w:t>
      </w:r>
      <w:proofErr w:type="spellStart"/>
      <w:r w:rsidRPr="000D214C">
        <w:rPr>
          <w:rFonts w:asciiTheme="majorBidi" w:hAnsiTheme="majorBidi" w:cstheme="majorBidi"/>
          <w:sz w:val="24"/>
        </w:rPr>
        <w:t>Sohail</w:t>
      </w:r>
      <w:proofErr w:type="spellEnd"/>
      <w:r w:rsidRPr="000D214C">
        <w:rPr>
          <w:rFonts w:asciiTheme="majorBidi" w:hAnsiTheme="majorBidi" w:cstheme="majorBidi"/>
          <w:sz w:val="24"/>
        </w:rPr>
        <w:t xml:space="preserve"> and Eiffel Tower is in Paris’ is obviously not a unified sentence.</w:t>
      </w:r>
    </w:p>
    <w:p w:rsidR="001A44DE" w:rsidRPr="000D214C" w:rsidRDefault="001A44DE" w:rsidP="001A44DE">
      <w:pPr>
        <w:rPr>
          <w:rFonts w:asciiTheme="majorBidi" w:hAnsiTheme="majorBidi" w:cstheme="majorBidi"/>
          <w:sz w:val="24"/>
        </w:rPr>
      </w:pPr>
    </w:p>
    <w:p w:rsidR="001A44DE" w:rsidRPr="000D214C" w:rsidRDefault="001A44DE" w:rsidP="009F657D">
      <w:pPr>
        <w:numPr>
          <w:ilvl w:val="0"/>
          <w:numId w:val="72"/>
        </w:numPr>
        <w:rPr>
          <w:rFonts w:asciiTheme="majorBidi" w:hAnsiTheme="majorBidi" w:cstheme="majorBidi"/>
          <w:b/>
          <w:color w:val="000000"/>
          <w:sz w:val="24"/>
        </w:rPr>
      </w:pPr>
      <w:r w:rsidRPr="000D214C">
        <w:rPr>
          <w:rFonts w:asciiTheme="majorBidi" w:hAnsiTheme="majorBidi" w:cstheme="majorBidi"/>
          <w:b/>
          <w:color w:val="000000"/>
          <w:sz w:val="24"/>
        </w:rPr>
        <w:t>Coherence</w:t>
      </w:r>
    </w:p>
    <w:p w:rsidR="001A44DE" w:rsidRPr="000D214C" w:rsidRDefault="001A44DE" w:rsidP="001A44DE">
      <w:pPr>
        <w:ind w:left="360"/>
        <w:rPr>
          <w:rFonts w:asciiTheme="majorBidi" w:hAnsiTheme="majorBidi" w:cstheme="majorBidi"/>
          <w:sz w:val="24"/>
        </w:rPr>
      </w:pPr>
      <w:r w:rsidRPr="000D214C">
        <w:rPr>
          <w:rFonts w:asciiTheme="majorBidi" w:hAnsiTheme="majorBidi" w:cstheme="majorBidi"/>
          <w:sz w:val="24"/>
        </w:rPr>
        <w:t>In a coherent sentence the words are arranged so that the ideas clearly express the intended meaning. Place the correct modifier as close as possible to the word it is supposed to modify.</w:t>
      </w:r>
    </w:p>
    <w:p w:rsidR="001A44DE" w:rsidRPr="000D214C" w:rsidRDefault="001A44DE" w:rsidP="001A44DE">
      <w:pPr>
        <w:ind w:left="360"/>
        <w:rPr>
          <w:rFonts w:asciiTheme="majorBidi" w:hAnsiTheme="majorBidi" w:cstheme="majorBidi"/>
          <w:sz w:val="24"/>
        </w:rPr>
      </w:pPr>
    </w:p>
    <w:p w:rsidR="001A44DE" w:rsidRPr="000D214C" w:rsidRDefault="001A44DE" w:rsidP="001A44DE">
      <w:pPr>
        <w:ind w:left="360"/>
        <w:rPr>
          <w:rFonts w:asciiTheme="majorBidi" w:hAnsiTheme="majorBidi" w:cstheme="majorBidi"/>
          <w:sz w:val="24"/>
        </w:rPr>
      </w:pPr>
      <w:r w:rsidRPr="000D214C">
        <w:rPr>
          <w:rFonts w:asciiTheme="majorBidi" w:hAnsiTheme="majorBidi" w:cstheme="majorBidi"/>
          <w:sz w:val="24"/>
        </w:rPr>
        <w:t xml:space="preserve">In the examples which follow, notice that ‘unclear’ sentence conveys the wrong meaning. </w:t>
      </w:r>
    </w:p>
    <w:p w:rsidR="001A44DE" w:rsidRPr="000D214C" w:rsidRDefault="001A44DE" w:rsidP="001A44DE">
      <w:pPr>
        <w:rPr>
          <w:rFonts w:asciiTheme="majorBidi" w:hAnsiTheme="majorBidi" w:cstheme="majorBidi"/>
          <w:sz w:val="24"/>
        </w:rPr>
      </w:pPr>
    </w:p>
    <w:p w:rsidR="001A44DE" w:rsidRPr="000D214C" w:rsidRDefault="001A44DE" w:rsidP="001A44DE">
      <w:pPr>
        <w:rPr>
          <w:rFonts w:asciiTheme="majorBidi" w:hAnsiTheme="majorBidi" w:cstheme="majorBidi"/>
          <w:b/>
          <w:color w:val="000000"/>
          <w:sz w:val="24"/>
        </w:rPr>
      </w:pPr>
      <w:r>
        <w:rPr>
          <w:rFonts w:asciiTheme="majorBidi" w:hAnsiTheme="majorBidi" w:cstheme="majorBidi"/>
          <w:b/>
          <w:color w:val="000000"/>
          <w:sz w:val="24"/>
        </w:rPr>
        <w:t>Examples</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Unclear</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Being an excellent lawyer, I am sure that you can help us.</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Clear</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Being an excellent lawyer, you can surely help us.</w:t>
      </w:r>
    </w:p>
    <w:p w:rsidR="001A44DE" w:rsidRPr="000D214C" w:rsidRDefault="001A44DE" w:rsidP="001A44DE">
      <w:pPr>
        <w:rPr>
          <w:rFonts w:asciiTheme="majorBidi" w:hAnsiTheme="majorBidi" w:cstheme="majorBidi"/>
          <w:b/>
          <w:vanish/>
          <w:sz w:val="24"/>
        </w:rPr>
      </w:pPr>
    </w:p>
    <w:p w:rsidR="001A44DE" w:rsidRPr="000D214C" w:rsidRDefault="001A44DE" w:rsidP="001A44DE">
      <w:pPr>
        <w:rPr>
          <w:rFonts w:asciiTheme="majorBidi" w:hAnsiTheme="majorBidi" w:cstheme="majorBidi"/>
          <w:b/>
          <w:vanish/>
          <w:sz w:val="24"/>
        </w:rPr>
      </w:pPr>
    </w:p>
    <w:p w:rsidR="001A44DE" w:rsidRPr="000D214C" w:rsidRDefault="001A44DE" w:rsidP="001A44DE">
      <w:pPr>
        <w:rPr>
          <w:rFonts w:asciiTheme="majorBidi" w:hAnsiTheme="majorBidi" w:cstheme="majorBidi"/>
          <w:b/>
          <w:color w:val="000000"/>
          <w:sz w:val="24"/>
        </w:rPr>
      </w:pPr>
      <w:r w:rsidRPr="000D214C">
        <w:rPr>
          <w:rFonts w:asciiTheme="majorBidi" w:hAnsiTheme="majorBidi" w:cstheme="majorBidi"/>
          <w:b/>
          <w:sz w:val="24"/>
        </w:rPr>
        <w:t>Unclear</w:t>
      </w:r>
      <w:r w:rsidRPr="000D214C">
        <w:rPr>
          <w:rFonts w:asciiTheme="majorBidi" w:hAnsiTheme="majorBidi" w:cstheme="majorBidi"/>
          <w:b/>
          <w:sz w:val="24"/>
        </w:rPr>
        <w:tab/>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His report was about managers, broken down by age and gender.</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Clear</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His report focused on age and gender of managers.</w:t>
      </w:r>
    </w:p>
    <w:p w:rsidR="001A44DE" w:rsidRPr="000D214C" w:rsidRDefault="001A44DE" w:rsidP="001A44DE">
      <w:pPr>
        <w:rPr>
          <w:rFonts w:asciiTheme="majorBidi" w:hAnsiTheme="majorBidi" w:cstheme="majorBidi"/>
          <w:b/>
          <w:vanish/>
          <w:sz w:val="24"/>
        </w:rPr>
      </w:pPr>
    </w:p>
    <w:p w:rsidR="001A44DE" w:rsidRPr="000D214C" w:rsidRDefault="001A44DE" w:rsidP="001A44DE">
      <w:pPr>
        <w:rPr>
          <w:rFonts w:asciiTheme="majorBidi" w:hAnsiTheme="majorBidi" w:cstheme="majorBidi"/>
          <w:b/>
          <w:vanish/>
          <w:sz w:val="24"/>
        </w:rPr>
      </w:pP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Unclear</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After planning 10,000 berry plants, the deer came into out botanist's farm and crushed them.</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Clear</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After our botanists had planted 10,000 berry plants, the deer came into the farm and crushed them.</w:t>
      </w:r>
    </w:p>
    <w:p w:rsidR="001A44DE" w:rsidRPr="000D214C" w:rsidRDefault="001A44DE" w:rsidP="001A44DE">
      <w:pPr>
        <w:rPr>
          <w:rFonts w:asciiTheme="majorBidi" w:hAnsiTheme="majorBidi" w:cstheme="majorBidi"/>
          <w:sz w:val="24"/>
        </w:rPr>
      </w:pPr>
    </w:p>
    <w:p w:rsidR="001A44DE" w:rsidRPr="003D76AA" w:rsidRDefault="001A44DE" w:rsidP="001A44DE">
      <w:pPr>
        <w:rPr>
          <w:rFonts w:asciiTheme="majorBidi" w:hAnsiTheme="majorBidi" w:cstheme="majorBidi"/>
          <w:b/>
          <w:vanish/>
          <w:sz w:val="24"/>
        </w:rPr>
      </w:pPr>
    </w:p>
    <w:p w:rsidR="001A44DE" w:rsidRPr="003D76AA" w:rsidRDefault="001A44DE" w:rsidP="001A44DE">
      <w:pPr>
        <w:rPr>
          <w:rFonts w:asciiTheme="majorBidi" w:hAnsiTheme="majorBidi" w:cstheme="majorBidi"/>
          <w:b/>
          <w:vanish/>
          <w:sz w:val="24"/>
        </w:rPr>
      </w:pPr>
    </w:p>
    <w:p w:rsidR="001A44DE" w:rsidRPr="000D214C" w:rsidRDefault="001A44DE" w:rsidP="001A44DE">
      <w:pPr>
        <w:rPr>
          <w:rFonts w:asciiTheme="majorBidi" w:hAnsiTheme="majorBidi" w:cstheme="majorBidi"/>
          <w:b/>
          <w:color w:val="000000"/>
          <w:sz w:val="24"/>
          <w:u w:val="single"/>
        </w:rPr>
      </w:pPr>
      <w:r w:rsidRPr="003D76AA">
        <w:rPr>
          <w:rFonts w:asciiTheme="majorBidi" w:hAnsiTheme="majorBidi" w:cstheme="majorBidi"/>
          <w:b/>
          <w:color w:val="000000"/>
          <w:sz w:val="24"/>
        </w:rPr>
        <w:t>Emphasis</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The quality that gives force to important parts of sentences and paragraphs is emphasis.</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lastRenderedPageBreak/>
        <w:t>Most often put main ideas up front within a sentence. Writers must decide what needs emphasis, and then decide the correct sentence structure.</w:t>
      </w:r>
    </w:p>
    <w:p w:rsidR="001A44DE" w:rsidRPr="000D214C" w:rsidRDefault="001A44DE" w:rsidP="001A44DE">
      <w:pPr>
        <w:rPr>
          <w:rFonts w:asciiTheme="majorBidi" w:hAnsiTheme="majorBidi" w:cstheme="majorBidi"/>
          <w:sz w:val="24"/>
        </w:rPr>
      </w:pPr>
    </w:p>
    <w:p w:rsidR="001A44DE" w:rsidRPr="000D214C" w:rsidRDefault="001A44DE" w:rsidP="001A44DE">
      <w:pPr>
        <w:rPr>
          <w:rFonts w:asciiTheme="majorBidi" w:hAnsiTheme="majorBidi" w:cstheme="majorBidi"/>
          <w:b/>
          <w:vanish/>
          <w:sz w:val="24"/>
        </w:rPr>
      </w:pPr>
    </w:p>
    <w:p w:rsidR="001A44DE" w:rsidRPr="000D214C" w:rsidRDefault="001A44DE" w:rsidP="001A44DE">
      <w:pPr>
        <w:rPr>
          <w:rFonts w:asciiTheme="majorBidi" w:hAnsiTheme="majorBidi" w:cstheme="majorBidi"/>
          <w:b/>
          <w:color w:val="000000"/>
          <w:sz w:val="24"/>
        </w:rPr>
      </w:pPr>
      <w:r>
        <w:rPr>
          <w:rFonts w:asciiTheme="majorBidi" w:hAnsiTheme="majorBidi" w:cstheme="majorBidi"/>
          <w:b/>
          <w:color w:val="000000"/>
          <w:sz w:val="24"/>
        </w:rPr>
        <w:t>Examples</w:t>
      </w:r>
    </w:p>
    <w:p w:rsidR="001A44DE" w:rsidRPr="000D214C" w:rsidRDefault="001A44DE" w:rsidP="001A44DE">
      <w:pPr>
        <w:tabs>
          <w:tab w:val="left" w:pos="2355"/>
        </w:tabs>
        <w:rPr>
          <w:rFonts w:asciiTheme="majorBidi" w:hAnsiTheme="majorBidi" w:cstheme="majorBidi"/>
          <w:b/>
          <w:sz w:val="24"/>
        </w:rPr>
      </w:pPr>
      <w:r w:rsidRPr="000D214C">
        <w:rPr>
          <w:rFonts w:asciiTheme="majorBidi" w:hAnsiTheme="majorBidi" w:cstheme="majorBidi"/>
          <w:b/>
          <w:sz w:val="24"/>
        </w:rPr>
        <w:t>Little emphasis</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The airplane finally approached the speed of sound, and it became very difficult to control.</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Better emphasis</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As it approached the speed of sound, the airplane became very difficult to control.</w:t>
      </w:r>
    </w:p>
    <w:p w:rsidR="001A44DE" w:rsidRPr="000D214C" w:rsidRDefault="001A44DE" w:rsidP="001A44DE">
      <w:pPr>
        <w:rPr>
          <w:rFonts w:asciiTheme="majorBidi" w:hAnsiTheme="majorBidi" w:cstheme="majorBidi"/>
          <w:b/>
          <w:vanish/>
          <w:sz w:val="24"/>
        </w:rPr>
      </w:pP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Little emphasis</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Candidates should be motivated and should have interest in dynamic and static testing of material, and have those prerequisites and others.</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Better emphasis</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 xml:space="preserve">Prerequisites in candidates should include expertise in dynamic and static testing of material. </w:t>
      </w:r>
    </w:p>
    <w:p w:rsidR="001A44DE" w:rsidRPr="000D214C" w:rsidRDefault="001A44DE" w:rsidP="001A44DE">
      <w:pPr>
        <w:rPr>
          <w:rFonts w:asciiTheme="majorBidi" w:hAnsiTheme="majorBidi" w:cstheme="majorBidi"/>
          <w:b/>
          <w:sz w:val="24"/>
        </w:rPr>
      </w:pPr>
    </w:p>
    <w:p w:rsidR="001A44DE" w:rsidRPr="000D214C" w:rsidRDefault="001A44DE" w:rsidP="001A44DE">
      <w:pPr>
        <w:rPr>
          <w:rFonts w:asciiTheme="majorBidi" w:hAnsiTheme="majorBidi" w:cstheme="majorBidi"/>
          <w:b/>
          <w:vanish/>
          <w:sz w:val="24"/>
        </w:rPr>
      </w:pP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In addition to using the above methods of emphasis, the PCs of today allow different ways to visually add emphasis to words.</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Some of them include headings, tabulations, itemization, line charts, pie charts, italics, indentation, colored capitals, or even wide or short margins.</w:t>
      </w:r>
    </w:p>
    <w:p w:rsidR="001A44DE" w:rsidRPr="000D214C" w:rsidRDefault="001A44DE" w:rsidP="001A44DE">
      <w:pPr>
        <w:rPr>
          <w:rFonts w:asciiTheme="majorBidi" w:hAnsiTheme="majorBidi" w:cstheme="majorBidi"/>
          <w:b/>
          <w:sz w:val="24"/>
        </w:rPr>
      </w:pPr>
    </w:p>
    <w:p w:rsidR="001A44DE" w:rsidRPr="000D214C" w:rsidRDefault="001A44DE" w:rsidP="001A44DE">
      <w:pPr>
        <w:rPr>
          <w:rFonts w:asciiTheme="majorBidi" w:hAnsiTheme="majorBidi" w:cstheme="majorBidi"/>
          <w:b/>
          <w:vanish/>
          <w:sz w:val="24"/>
        </w:rPr>
      </w:pPr>
    </w:p>
    <w:p w:rsidR="001A44DE" w:rsidRPr="000D214C" w:rsidRDefault="001A44DE" w:rsidP="001A44DE">
      <w:pPr>
        <w:tabs>
          <w:tab w:val="left" w:pos="6930"/>
        </w:tabs>
        <w:rPr>
          <w:rFonts w:asciiTheme="majorBidi" w:hAnsiTheme="majorBidi" w:cstheme="majorBidi"/>
          <w:b/>
          <w:color w:val="000000"/>
          <w:sz w:val="24"/>
        </w:rPr>
      </w:pPr>
      <w:r>
        <w:rPr>
          <w:rFonts w:asciiTheme="majorBidi" w:hAnsiTheme="majorBidi" w:cstheme="majorBidi"/>
          <w:b/>
          <w:color w:val="000000"/>
          <w:sz w:val="24"/>
        </w:rPr>
        <w:t>Checklist</w:t>
      </w:r>
      <w:r w:rsidRPr="000D214C">
        <w:rPr>
          <w:rFonts w:asciiTheme="majorBidi" w:hAnsiTheme="majorBidi" w:cstheme="majorBidi"/>
          <w:b/>
          <w:color w:val="000000"/>
          <w:sz w:val="24"/>
        </w:rPr>
        <w:tab/>
      </w:r>
    </w:p>
    <w:p w:rsidR="001A44DE" w:rsidRPr="000D214C" w:rsidRDefault="001A44DE" w:rsidP="009F657D">
      <w:pPr>
        <w:numPr>
          <w:ilvl w:val="0"/>
          <w:numId w:val="73"/>
        </w:numPr>
        <w:rPr>
          <w:rFonts w:asciiTheme="majorBidi" w:hAnsiTheme="majorBidi" w:cstheme="majorBidi"/>
          <w:sz w:val="24"/>
        </w:rPr>
      </w:pPr>
      <w:r w:rsidRPr="000D214C">
        <w:rPr>
          <w:rFonts w:asciiTheme="majorBidi" w:hAnsiTheme="majorBidi" w:cstheme="majorBidi"/>
          <w:sz w:val="24"/>
        </w:rPr>
        <w:t>Choose as precise or as concrete a word as possible.</w:t>
      </w:r>
    </w:p>
    <w:p w:rsidR="001A44DE" w:rsidRPr="000D214C" w:rsidRDefault="001A44DE" w:rsidP="009F657D">
      <w:pPr>
        <w:numPr>
          <w:ilvl w:val="0"/>
          <w:numId w:val="73"/>
        </w:numPr>
        <w:rPr>
          <w:rFonts w:asciiTheme="majorBidi" w:hAnsiTheme="majorBidi" w:cstheme="majorBidi"/>
          <w:sz w:val="24"/>
        </w:rPr>
      </w:pPr>
      <w:r w:rsidRPr="000D214C">
        <w:rPr>
          <w:rFonts w:asciiTheme="majorBidi" w:hAnsiTheme="majorBidi" w:cstheme="majorBidi"/>
          <w:sz w:val="24"/>
        </w:rPr>
        <w:t>Select words that have high sense of appropriateness for the reader.</w:t>
      </w:r>
    </w:p>
    <w:p w:rsidR="001A44DE" w:rsidRPr="000D214C" w:rsidRDefault="001A44DE" w:rsidP="009F657D">
      <w:pPr>
        <w:numPr>
          <w:ilvl w:val="0"/>
          <w:numId w:val="73"/>
        </w:numPr>
        <w:rPr>
          <w:rFonts w:asciiTheme="majorBidi" w:hAnsiTheme="majorBidi" w:cstheme="majorBidi"/>
          <w:sz w:val="24"/>
        </w:rPr>
      </w:pPr>
      <w:r w:rsidRPr="000D214C">
        <w:rPr>
          <w:rFonts w:asciiTheme="majorBidi" w:hAnsiTheme="majorBidi" w:cstheme="majorBidi"/>
          <w:sz w:val="24"/>
        </w:rPr>
        <w:t xml:space="preserve">Opt for familiar words, the ones that are not pretenses. </w:t>
      </w:r>
    </w:p>
    <w:p w:rsidR="001A44DE" w:rsidRPr="000D214C" w:rsidRDefault="001A44DE" w:rsidP="001A44DE">
      <w:pPr>
        <w:rPr>
          <w:rFonts w:asciiTheme="majorBidi" w:hAnsiTheme="majorBidi" w:cstheme="majorBidi"/>
          <w:b/>
          <w:vanish/>
          <w:sz w:val="24"/>
        </w:rPr>
      </w:pPr>
    </w:p>
    <w:p w:rsidR="001A44DE" w:rsidRPr="000D214C" w:rsidRDefault="001A44DE" w:rsidP="009F657D">
      <w:pPr>
        <w:numPr>
          <w:ilvl w:val="0"/>
          <w:numId w:val="73"/>
        </w:numPr>
        <w:rPr>
          <w:rFonts w:asciiTheme="majorBidi" w:hAnsiTheme="majorBidi" w:cstheme="majorBidi"/>
          <w:sz w:val="24"/>
        </w:rPr>
      </w:pPr>
      <w:r>
        <w:rPr>
          <w:rFonts w:asciiTheme="majorBidi" w:hAnsiTheme="majorBidi" w:cstheme="majorBidi"/>
          <w:sz w:val="24"/>
        </w:rPr>
        <w:t>Limit the average sentence from</w:t>
      </w:r>
      <w:r w:rsidRPr="000D214C">
        <w:rPr>
          <w:rFonts w:asciiTheme="majorBidi" w:hAnsiTheme="majorBidi" w:cstheme="majorBidi"/>
          <w:sz w:val="24"/>
        </w:rPr>
        <w:t xml:space="preserve"> 17 to 20 words. </w:t>
      </w:r>
    </w:p>
    <w:p w:rsidR="001A44DE" w:rsidRPr="000D214C" w:rsidRDefault="001A44DE" w:rsidP="009F657D">
      <w:pPr>
        <w:numPr>
          <w:ilvl w:val="0"/>
          <w:numId w:val="73"/>
        </w:numPr>
        <w:rPr>
          <w:rFonts w:asciiTheme="majorBidi" w:hAnsiTheme="majorBidi" w:cstheme="majorBidi"/>
          <w:sz w:val="24"/>
        </w:rPr>
      </w:pPr>
      <w:r w:rsidRPr="000D214C">
        <w:rPr>
          <w:rFonts w:asciiTheme="majorBidi" w:hAnsiTheme="majorBidi" w:cstheme="majorBidi"/>
          <w:sz w:val="24"/>
        </w:rPr>
        <w:t>Insert no more than one main idea into a sentence.</w:t>
      </w:r>
    </w:p>
    <w:p w:rsidR="001A44DE" w:rsidRPr="000D214C" w:rsidRDefault="001A44DE" w:rsidP="009F657D">
      <w:pPr>
        <w:numPr>
          <w:ilvl w:val="0"/>
          <w:numId w:val="73"/>
        </w:numPr>
        <w:rPr>
          <w:rFonts w:asciiTheme="majorBidi" w:hAnsiTheme="majorBidi" w:cstheme="majorBidi"/>
          <w:sz w:val="24"/>
        </w:rPr>
      </w:pPr>
      <w:r w:rsidRPr="000D214C">
        <w:rPr>
          <w:rFonts w:asciiTheme="majorBidi" w:hAnsiTheme="majorBidi" w:cstheme="majorBidi"/>
          <w:sz w:val="24"/>
        </w:rPr>
        <w:t>Arrange words in a way that the main idea occurs early in a sentence.</w:t>
      </w:r>
    </w:p>
    <w:p w:rsidR="001A44DE" w:rsidRPr="000D214C" w:rsidRDefault="001A44DE" w:rsidP="001A44DE">
      <w:pPr>
        <w:rPr>
          <w:rFonts w:asciiTheme="majorBidi" w:hAnsiTheme="majorBidi" w:cstheme="majorBidi"/>
          <w:b/>
          <w:sz w:val="24"/>
        </w:rPr>
      </w:pPr>
    </w:p>
    <w:p w:rsidR="001A44DE" w:rsidRPr="00C4299B" w:rsidRDefault="001A44DE" w:rsidP="001A44DE">
      <w:pPr>
        <w:rPr>
          <w:rFonts w:asciiTheme="majorBidi" w:hAnsiTheme="majorBidi" w:cstheme="majorBidi"/>
          <w:b/>
          <w:vanish/>
          <w:sz w:val="24"/>
        </w:rPr>
      </w:pPr>
    </w:p>
    <w:p w:rsidR="001A44DE" w:rsidRPr="00C4299B" w:rsidRDefault="001A44DE" w:rsidP="001A44DE">
      <w:pPr>
        <w:rPr>
          <w:rFonts w:asciiTheme="majorBidi" w:hAnsiTheme="majorBidi" w:cstheme="majorBidi"/>
          <w:b/>
          <w:color w:val="000000"/>
          <w:sz w:val="24"/>
        </w:rPr>
      </w:pPr>
      <w:r w:rsidRPr="00C4299B">
        <w:rPr>
          <w:rFonts w:asciiTheme="majorBidi" w:hAnsiTheme="majorBidi" w:cstheme="majorBidi"/>
          <w:b/>
          <w:color w:val="000000"/>
          <w:sz w:val="24"/>
        </w:rPr>
        <w:t>Courtesy</w:t>
      </w:r>
    </w:p>
    <w:p w:rsidR="001A44DE" w:rsidRPr="000D214C" w:rsidRDefault="001A44DE" w:rsidP="001A44DE">
      <w:pPr>
        <w:jc w:val="both"/>
        <w:rPr>
          <w:rFonts w:asciiTheme="majorBidi" w:hAnsiTheme="majorBidi" w:cstheme="majorBidi"/>
          <w:sz w:val="24"/>
        </w:rPr>
      </w:pPr>
      <w:r w:rsidRPr="000D214C">
        <w:rPr>
          <w:rFonts w:asciiTheme="majorBidi" w:hAnsiTheme="majorBidi" w:cstheme="majorBidi"/>
          <w:sz w:val="24"/>
        </w:rPr>
        <w:t>Courtesy stems from a sincere you-attitude. It is not merely politeness with mechanical insertion of ‘please’ and ‘thank you’; although, applying socially accepted manners is a form of courtesy. Rather it is politeness that grows out of respect and concern for others. True courtesy involves being aware not only of the perspectives of others but also their feelings. Knowing your audience allows you to use statements of courtesy. Be aware of your message receiver.</w:t>
      </w:r>
    </w:p>
    <w:p w:rsidR="001A44DE" w:rsidRPr="000D214C" w:rsidRDefault="001A44DE" w:rsidP="001A44DE">
      <w:pPr>
        <w:rPr>
          <w:rFonts w:asciiTheme="majorBidi" w:hAnsiTheme="majorBidi" w:cstheme="majorBidi"/>
          <w:sz w:val="24"/>
        </w:rPr>
      </w:pPr>
    </w:p>
    <w:p w:rsidR="001A44DE" w:rsidRPr="000D214C" w:rsidRDefault="001A44DE" w:rsidP="001A44DE">
      <w:pPr>
        <w:rPr>
          <w:rFonts w:asciiTheme="majorBidi" w:hAnsiTheme="majorBidi" w:cstheme="majorBidi"/>
          <w:b/>
          <w:vanish/>
          <w:sz w:val="24"/>
        </w:rPr>
      </w:pPr>
    </w:p>
    <w:p w:rsidR="001A44DE" w:rsidRPr="000D214C" w:rsidRDefault="001A44DE" w:rsidP="001A44DE">
      <w:pPr>
        <w:rPr>
          <w:rFonts w:asciiTheme="majorBidi" w:hAnsiTheme="majorBidi" w:cstheme="majorBidi"/>
          <w:b/>
          <w:color w:val="000000"/>
          <w:sz w:val="24"/>
        </w:rPr>
      </w:pPr>
      <w:r>
        <w:rPr>
          <w:rFonts w:asciiTheme="majorBidi" w:hAnsiTheme="majorBidi" w:cstheme="majorBidi"/>
          <w:b/>
          <w:color w:val="000000"/>
          <w:sz w:val="24"/>
        </w:rPr>
        <w:t>Suggestions</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Be sincerely tactful, thoughtful, and appreciative. Use expressions that show respect. Choose nondiscriminatory expressions.</w:t>
      </w:r>
    </w:p>
    <w:p w:rsidR="001A44DE" w:rsidRPr="000D214C" w:rsidRDefault="001A44DE" w:rsidP="001A44DE">
      <w:pPr>
        <w:rPr>
          <w:rFonts w:asciiTheme="majorBidi" w:hAnsiTheme="majorBidi" w:cstheme="majorBidi"/>
          <w:b/>
          <w:sz w:val="24"/>
        </w:rPr>
      </w:pPr>
    </w:p>
    <w:p w:rsidR="001A44DE" w:rsidRPr="000D214C" w:rsidRDefault="001A44DE" w:rsidP="001A44DE">
      <w:pPr>
        <w:rPr>
          <w:rFonts w:asciiTheme="majorBidi" w:hAnsiTheme="majorBidi" w:cstheme="majorBidi"/>
          <w:b/>
          <w:vanish/>
          <w:sz w:val="24"/>
        </w:rPr>
      </w:pPr>
    </w:p>
    <w:p w:rsidR="001A44DE" w:rsidRPr="000D214C" w:rsidRDefault="001A44DE" w:rsidP="009F657D">
      <w:pPr>
        <w:numPr>
          <w:ilvl w:val="0"/>
          <w:numId w:val="75"/>
        </w:numPr>
        <w:rPr>
          <w:rFonts w:asciiTheme="majorBidi" w:hAnsiTheme="majorBidi" w:cstheme="majorBidi"/>
          <w:b/>
          <w:color w:val="000000"/>
          <w:sz w:val="24"/>
        </w:rPr>
      </w:pPr>
      <w:r w:rsidRPr="000D214C">
        <w:rPr>
          <w:rFonts w:asciiTheme="majorBidi" w:hAnsiTheme="majorBidi" w:cstheme="majorBidi"/>
          <w:b/>
          <w:color w:val="000000"/>
          <w:sz w:val="24"/>
        </w:rPr>
        <w:t>Be sincerely tactfu</w:t>
      </w:r>
      <w:r>
        <w:rPr>
          <w:rFonts w:asciiTheme="majorBidi" w:hAnsiTheme="majorBidi" w:cstheme="majorBidi"/>
          <w:b/>
          <w:color w:val="000000"/>
          <w:sz w:val="24"/>
        </w:rPr>
        <w:t>l, thoughtful, and appreciative</w:t>
      </w:r>
    </w:p>
    <w:p w:rsidR="001A44DE" w:rsidRPr="000D214C" w:rsidRDefault="001A44DE" w:rsidP="001A44DE">
      <w:pPr>
        <w:jc w:val="both"/>
        <w:rPr>
          <w:rFonts w:asciiTheme="majorBidi" w:hAnsiTheme="majorBidi" w:cstheme="majorBidi"/>
          <w:sz w:val="24"/>
        </w:rPr>
      </w:pPr>
      <w:r w:rsidRPr="000D214C">
        <w:rPr>
          <w:rFonts w:asciiTheme="majorBidi" w:hAnsiTheme="majorBidi" w:cstheme="majorBidi"/>
          <w:sz w:val="24"/>
        </w:rPr>
        <w:t>Though very few people are intentionally abrupt or blunt, these negative traits are a common cause of discourtesy. Sometimes</w:t>
      </w:r>
      <w:r>
        <w:rPr>
          <w:rFonts w:asciiTheme="majorBidi" w:hAnsiTheme="majorBidi" w:cstheme="majorBidi"/>
          <w:sz w:val="24"/>
        </w:rPr>
        <w:t>,</w:t>
      </w:r>
      <w:r w:rsidRPr="000D214C">
        <w:rPr>
          <w:rFonts w:asciiTheme="majorBidi" w:hAnsiTheme="majorBidi" w:cstheme="majorBidi"/>
          <w:sz w:val="24"/>
        </w:rPr>
        <w:t xml:space="preserve"> they stem from a mistaken idea of conciseness, sometimes from negative personal attitudes etc.</w:t>
      </w:r>
    </w:p>
    <w:p w:rsidR="001A44DE" w:rsidRPr="000D214C" w:rsidRDefault="001A44DE" w:rsidP="001A44DE">
      <w:pPr>
        <w:ind w:left="360"/>
        <w:jc w:val="both"/>
        <w:rPr>
          <w:rFonts w:asciiTheme="majorBidi" w:hAnsiTheme="majorBidi" w:cstheme="majorBidi"/>
          <w:b/>
          <w:color w:val="000000"/>
          <w:sz w:val="24"/>
        </w:rPr>
      </w:pPr>
    </w:p>
    <w:p w:rsidR="001A44DE" w:rsidRPr="000D214C" w:rsidRDefault="001A44DE" w:rsidP="001A44DE">
      <w:pPr>
        <w:ind w:left="360"/>
        <w:rPr>
          <w:rFonts w:asciiTheme="majorBidi" w:hAnsiTheme="majorBidi" w:cstheme="majorBidi"/>
          <w:b/>
          <w:color w:val="000000"/>
          <w:sz w:val="24"/>
        </w:rPr>
      </w:pPr>
      <w:r>
        <w:rPr>
          <w:rFonts w:asciiTheme="majorBidi" w:hAnsiTheme="majorBidi" w:cstheme="majorBidi"/>
          <w:b/>
          <w:color w:val="000000"/>
          <w:sz w:val="24"/>
        </w:rPr>
        <w:t>Examples</w:t>
      </w:r>
    </w:p>
    <w:p w:rsidR="001A44DE" w:rsidRPr="000D214C" w:rsidRDefault="001A44DE" w:rsidP="001A44DE">
      <w:pPr>
        <w:rPr>
          <w:rFonts w:asciiTheme="majorBidi" w:hAnsiTheme="majorBidi" w:cstheme="majorBidi"/>
          <w:b/>
          <w:sz w:val="24"/>
        </w:rPr>
      </w:pPr>
      <w:r w:rsidRPr="000D214C">
        <w:rPr>
          <w:rFonts w:asciiTheme="majorBidi" w:hAnsiTheme="majorBidi" w:cstheme="majorBidi"/>
          <w:sz w:val="24"/>
        </w:rPr>
        <w:t xml:space="preserve">      </w:t>
      </w:r>
      <w:r w:rsidRPr="000D214C">
        <w:rPr>
          <w:rFonts w:asciiTheme="majorBidi" w:hAnsiTheme="majorBidi" w:cstheme="majorBidi"/>
          <w:b/>
          <w:sz w:val="24"/>
        </w:rPr>
        <w:t>Tactless, blunt</w:t>
      </w:r>
    </w:p>
    <w:p w:rsidR="001A44DE" w:rsidRPr="000D214C" w:rsidRDefault="001A44DE" w:rsidP="001A44DE">
      <w:pPr>
        <w:ind w:left="360"/>
        <w:rPr>
          <w:rFonts w:asciiTheme="majorBidi" w:hAnsiTheme="majorBidi" w:cstheme="majorBidi"/>
          <w:sz w:val="24"/>
        </w:rPr>
      </w:pPr>
      <w:r w:rsidRPr="000D214C">
        <w:rPr>
          <w:rFonts w:asciiTheme="majorBidi" w:hAnsiTheme="majorBidi" w:cstheme="majorBidi"/>
          <w:sz w:val="24"/>
        </w:rPr>
        <w:t>Stupid letter; I did not understand any of it.</w:t>
      </w:r>
    </w:p>
    <w:p w:rsidR="001A44DE" w:rsidRPr="000D214C" w:rsidRDefault="001A44DE" w:rsidP="001A44DE">
      <w:pPr>
        <w:ind w:left="360"/>
        <w:rPr>
          <w:rFonts w:asciiTheme="majorBidi" w:hAnsiTheme="majorBidi" w:cstheme="majorBidi"/>
          <w:sz w:val="24"/>
        </w:rPr>
      </w:pPr>
      <w:r w:rsidRPr="000D214C">
        <w:rPr>
          <w:rFonts w:asciiTheme="majorBidi" w:hAnsiTheme="majorBidi" w:cstheme="majorBidi"/>
          <w:b/>
          <w:sz w:val="24"/>
        </w:rPr>
        <w:lastRenderedPageBreak/>
        <w:t>More tactful</w:t>
      </w:r>
    </w:p>
    <w:p w:rsidR="001A44DE" w:rsidRPr="000D214C" w:rsidRDefault="001A44DE" w:rsidP="001A44DE">
      <w:pPr>
        <w:ind w:left="360"/>
        <w:rPr>
          <w:rFonts w:asciiTheme="majorBidi" w:hAnsiTheme="majorBidi" w:cstheme="majorBidi"/>
          <w:sz w:val="24"/>
        </w:rPr>
      </w:pPr>
      <w:r w:rsidRPr="000D214C">
        <w:rPr>
          <w:rFonts w:asciiTheme="majorBidi" w:hAnsiTheme="majorBidi" w:cstheme="majorBidi"/>
          <w:sz w:val="24"/>
        </w:rPr>
        <w:t>It’s my understanding…..</w:t>
      </w:r>
    </w:p>
    <w:p w:rsidR="001A44DE" w:rsidRPr="000D214C" w:rsidRDefault="001A44DE" w:rsidP="001A44DE">
      <w:pPr>
        <w:rPr>
          <w:rFonts w:asciiTheme="majorBidi" w:hAnsiTheme="majorBidi" w:cstheme="majorBidi"/>
          <w:vanish/>
          <w:sz w:val="24"/>
        </w:rPr>
      </w:pPr>
    </w:p>
    <w:p w:rsidR="001A44DE" w:rsidRPr="000D214C" w:rsidRDefault="001A44DE" w:rsidP="001A44DE">
      <w:pPr>
        <w:ind w:left="360"/>
        <w:rPr>
          <w:rFonts w:asciiTheme="majorBidi" w:hAnsiTheme="majorBidi" w:cstheme="majorBidi"/>
          <w:b/>
          <w:sz w:val="24"/>
        </w:rPr>
      </w:pPr>
      <w:r w:rsidRPr="000D214C">
        <w:rPr>
          <w:rFonts w:asciiTheme="majorBidi" w:hAnsiTheme="majorBidi" w:cstheme="majorBidi"/>
          <w:b/>
          <w:sz w:val="24"/>
        </w:rPr>
        <w:t>Tactless, Blunt</w:t>
      </w:r>
    </w:p>
    <w:p w:rsidR="001A44DE" w:rsidRPr="000D214C" w:rsidRDefault="001A44DE" w:rsidP="001A44DE">
      <w:pPr>
        <w:ind w:left="360"/>
        <w:rPr>
          <w:rFonts w:asciiTheme="majorBidi" w:hAnsiTheme="majorBidi" w:cstheme="majorBidi"/>
          <w:sz w:val="24"/>
        </w:rPr>
      </w:pPr>
      <w:r w:rsidRPr="000D214C">
        <w:rPr>
          <w:rFonts w:asciiTheme="majorBidi" w:hAnsiTheme="majorBidi" w:cstheme="majorBidi"/>
          <w:sz w:val="24"/>
        </w:rPr>
        <w:t>Clearly, you did not read my latest fax.</w:t>
      </w:r>
    </w:p>
    <w:p w:rsidR="001A44DE" w:rsidRPr="000D214C" w:rsidRDefault="001A44DE" w:rsidP="001A44DE">
      <w:pPr>
        <w:ind w:left="360"/>
        <w:rPr>
          <w:rFonts w:asciiTheme="majorBidi" w:hAnsiTheme="majorBidi" w:cstheme="majorBidi"/>
          <w:b/>
          <w:sz w:val="24"/>
        </w:rPr>
      </w:pPr>
      <w:r w:rsidRPr="000D214C">
        <w:rPr>
          <w:rFonts w:asciiTheme="majorBidi" w:hAnsiTheme="majorBidi" w:cstheme="majorBidi"/>
          <w:b/>
          <w:sz w:val="24"/>
        </w:rPr>
        <w:t>More Tactful</w:t>
      </w:r>
    </w:p>
    <w:p w:rsidR="001A44DE" w:rsidRPr="000D214C" w:rsidRDefault="001A44DE" w:rsidP="001A44DE">
      <w:pPr>
        <w:ind w:left="360"/>
        <w:rPr>
          <w:rFonts w:asciiTheme="majorBidi" w:hAnsiTheme="majorBidi" w:cstheme="majorBidi"/>
          <w:sz w:val="24"/>
        </w:rPr>
      </w:pPr>
      <w:r w:rsidRPr="000D214C">
        <w:rPr>
          <w:rFonts w:asciiTheme="majorBidi" w:hAnsiTheme="majorBidi" w:cstheme="majorBidi"/>
          <w:sz w:val="24"/>
        </w:rPr>
        <w:t>Sometimes my wording is not precise, let me try again.</w:t>
      </w:r>
    </w:p>
    <w:p w:rsidR="001A44DE" w:rsidRPr="000D214C" w:rsidRDefault="001A44DE" w:rsidP="001A44DE">
      <w:pPr>
        <w:ind w:left="360"/>
        <w:rPr>
          <w:rFonts w:asciiTheme="majorBidi" w:hAnsiTheme="majorBidi" w:cstheme="majorBidi"/>
          <w:b/>
          <w:sz w:val="24"/>
        </w:rPr>
      </w:pPr>
      <w:r w:rsidRPr="000D214C">
        <w:rPr>
          <w:rFonts w:asciiTheme="majorBidi" w:hAnsiTheme="majorBidi" w:cstheme="majorBidi"/>
          <w:b/>
          <w:sz w:val="24"/>
        </w:rPr>
        <w:t>Tactless, Blunt</w:t>
      </w:r>
    </w:p>
    <w:p w:rsidR="001A44DE" w:rsidRPr="000D214C" w:rsidRDefault="001A44DE" w:rsidP="001A44DE">
      <w:pPr>
        <w:ind w:left="360"/>
        <w:rPr>
          <w:rFonts w:asciiTheme="majorBidi" w:hAnsiTheme="majorBidi" w:cstheme="majorBidi"/>
          <w:sz w:val="24"/>
        </w:rPr>
      </w:pPr>
      <w:r w:rsidRPr="000D214C">
        <w:rPr>
          <w:rFonts w:asciiTheme="majorBidi" w:hAnsiTheme="majorBidi" w:cstheme="majorBidi"/>
          <w:sz w:val="24"/>
        </w:rPr>
        <w:t>I rewrote that letter three times; the point was clear.</w:t>
      </w:r>
    </w:p>
    <w:p w:rsidR="001A44DE" w:rsidRPr="000D214C" w:rsidRDefault="001A44DE" w:rsidP="001A44DE">
      <w:pPr>
        <w:ind w:left="360"/>
        <w:rPr>
          <w:rFonts w:asciiTheme="majorBidi" w:hAnsiTheme="majorBidi" w:cstheme="majorBidi"/>
          <w:b/>
          <w:sz w:val="24"/>
        </w:rPr>
      </w:pPr>
      <w:r w:rsidRPr="000D214C">
        <w:rPr>
          <w:rFonts w:asciiTheme="majorBidi" w:hAnsiTheme="majorBidi" w:cstheme="majorBidi"/>
          <w:b/>
          <w:sz w:val="24"/>
        </w:rPr>
        <w:t>More Tactful</w:t>
      </w:r>
    </w:p>
    <w:p w:rsidR="001A44DE" w:rsidRPr="000D214C" w:rsidRDefault="001A44DE" w:rsidP="001A44DE">
      <w:pPr>
        <w:ind w:left="360"/>
        <w:rPr>
          <w:rFonts w:asciiTheme="majorBidi" w:hAnsiTheme="majorBidi" w:cstheme="majorBidi"/>
          <w:sz w:val="24"/>
        </w:rPr>
      </w:pPr>
      <w:r w:rsidRPr="000D214C">
        <w:rPr>
          <w:rFonts w:asciiTheme="majorBidi" w:hAnsiTheme="majorBidi" w:cstheme="majorBidi"/>
          <w:sz w:val="24"/>
        </w:rPr>
        <w:t>I am sorry the point was not clear; here is another version.</w:t>
      </w:r>
    </w:p>
    <w:p w:rsidR="001A44DE" w:rsidRPr="000D214C" w:rsidRDefault="001A44DE" w:rsidP="001A44DE">
      <w:pPr>
        <w:rPr>
          <w:rFonts w:asciiTheme="majorBidi" w:hAnsiTheme="majorBidi" w:cstheme="majorBidi"/>
          <w:sz w:val="24"/>
        </w:rPr>
      </w:pPr>
    </w:p>
    <w:p w:rsidR="001A44DE" w:rsidRPr="000D214C" w:rsidRDefault="001A44DE" w:rsidP="009F657D">
      <w:pPr>
        <w:numPr>
          <w:ilvl w:val="0"/>
          <w:numId w:val="75"/>
        </w:numPr>
        <w:rPr>
          <w:rFonts w:asciiTheme="majorBidi" w:hAnsiTheme="majorBidi" w:cstheme="majorBidi"/>
          <w:b/>
          <w:color w:val="000000"/>
          <w:sz w:val="24"/>
        </w:rPr>
      </w:pPr>
      <w:r>
        <w:rPr>
          <w:rFonts w:asciiTheme="majorBidi" w:hAnsiTheme="majorBidi" w:cstheme="majorBidi"/>
          <w:b/>
          <w:color w:val="000000"/>
          <w:sz w:val="24"/>
        </w:rPr>
        <w:t>Thoughtfulness and Appreciation</w:t>
      </w:r>
    </w:p>
    <w:p w:rsidR="001A44DE" w:rsidRPr="000D214C" w:rsidRDefault="001A44DE" w:rsidP="009F657D">
      <w:pPr>
        <w:numPr>
          <w:ilvl w:val="0"/>
          <w:numId w:val="77"/>
        </w:numPr>
        <w:rPr>
          <w:rFonts w:asciiTheme="majorBidi" w:hAnsiTheme="majorBidi" w:cstheme="majorBidi"/>
          <w:sz w:val="24"/>
        </w:rPr>
      </w:pPr>
      <w:r w:rsidRPr="000D214C">
        <w:rPr>
          <w:rFonts w:asciiTheme="majorBidi" w:hAnsiTheme="majorBidi" w:cstheme="majorBidi"/>
          <w:sz w:val="24"/>
        </w:rPr>
        <w:t>The traits help build good will.</w:t>
      </w:r>
    </w:p>
    <w:p w:rsidR="001A44DE" w:rsidRPr="000D214C" w:rsidRDefault="001A44DE" w:rsidP="009F657D">
      <w:pPr>
        <w:numPr>
          <w:ilvl w:val="0"/>
          <w:numId w:val="77"/>
        </w:numPr>
        <w:tabs>
          <w:tab w:val="left" w:pos="6180"/>
        </w:tabs>
        <w:rPr>
          <w:rFonts w:asciiTheme="majorBidi" w:hAnsiTheme="majorBidi" w:cstheme="majorBidi"/>
          <w:sz w:val="24"/>
        </w:rPr>
      </w:pPr>
      <w:r w:rsidRPr="000D214C">
        <w:rPr>
          <w:rFonts w:asciiTheme="majorBidi" w:hAnsiTheme="majorBidi" w:cstheme="majorBidi"/>
          <w:sz w:val="24"/>
        </w:rPr>
        <w:t>Be generous in appreciating others’ good performances.</w:t>
      </w:r>
      <w:r w:rsidRPr="000D214C">
        <w:rPr>
          <w:rFonts w:asciiTheme="majorBidi" w:hAnsiTheme="majorBidi" w:cstheme="majorBidi"/>
          <w:sz w:val="24"/>
        </w:rPr>
        <w:tab/>
      </w:r>
    </w:p>
    <w:p w:rsidR="001A44DE" w:rsidRPr="000D214C" w:rsidRDefault="001A44DE" w:rsidP="001A44DE">
      <w:pPr>
        <w:rPr>
          <w:rFonts w:asciiTheme="majorBidi" w:hAnsiTheme="majorBidi" w:cstheme="majorBidi"/>
          <w:b/>
          <w:color w:val="000000"/>
          <w:sz w:val="24"/>
        </w:rPr>
      </w:pPr>
    </w:p>
    <w:p w:rsidR="001A44DE" w:rsidRPr="000D214C" w:rsidRDefault="001A44DE" w:rsidP="009F657D">
      <w:pPr>
        <w:numPr>
          <w:ilvl w:val="0"/>
          <w:numId w:val="75"/>
        </w:numPr>
        <w:rPr>
          <w:rFonts w:asciiTheme="majorBidi" w:hAnsiTheme="majorBidi" w:cstheme="majorBidi"/>
          <w:b/>
          <w:color w:val="000000"/>
          <w:sz w:val="24"/>
        </w:rPr>
      </w:pPr>
      <w:r w:rsidRPr="000D214C">
        <w:rPr>
          <w:rFonts w:asciiTheme="majorBidi" w:hAnsiTheme="majorBidi" w:cstheme="majorBidi"/>
          <w:b/>
          <w:color w:val="000000"/>
          <w:sz w:val="24"/>
        </w:rPr>
        <w:t>Use expressions that show respect:</w:t>
      </w:r>
    </w:p>
    <w:p w:rsidR="001A44DE" w:rsidRPr="000D214C" w:rsidRDefault="001A44DE" w:rsidP="001A44DE">
      <w:pPr>
        <w:ind w:left="360"/>
        <w:rPr>
          <w:rFonts w:asciiTheme="majorBidi" w:hAnsiTheme="majorBidi" w:cstheme="majorBidi"/>
          <w:sz w:val="24"/>
        </w:rPr>
      </w:pPr>
      <w:r w:rsidRPr="000D214C">
        <w:rPr>
          <w:rFonts w:asciiTheme="majorBidi" w:hAnsiTheme="majorBidi" w:cstheme="majorBidi"/>
          <w:sz w:val="24"/>
        </w:rPr>
        <w:t>No reader wants to receive a message that offends. Such expressions are expressed in two groups:</w:t>
      </w:r>
    </w:p>
    <w:p w:rsidR="001A44DE" w:rsidRPr="000D214C" w:rsidRDefault="001A44DE" w:rsidP="009F657D">
      <w:pPr>
        <w:numPr>
          <w:ilvl w:val="0"/>
          <w:numId w:val="138"/>
        </w:numPr>
        <w:rPr>
          <w:rFonts w:asciiTheme="majorBidi" w:hAnsiTheme="majorBidi" w:cstheme="majorBidi"/>
          <w:sz w:val="24"/>
        </w:rPr>
      </w:pPr>
      <w:r w:rsidRPr="000D214C">
        <w:rPr>
          <w:rFonts w:asciiTheme="majorBidi" w:hAnsiTheme="majorBidi" w:cstheme="majorBidi"/>
          <w:sz w:val="24"/>
        </w:rPr>
        <w:t>Irritating expressions</w:t>
      </w:r>
    </w:p>
    <w:p w:rsidR="001A44DE" w:rsidRPr="000D214C" w:rsidRDefault="001A44DE" w:rsidP="009F657D">
      <w:pPr>
        <w:numPr>
          <w:ilvl w:val="0"/>
          <w:numId w:val="138"/>
        </w:numPr>
        <w:rPr>
          <w:rFonts w:asciiTheme="majorBidi" w:hAnsiTheme="majorBidi" w:cstheme="majorBidi"/>
          <w:sz w:val="24"/>
        </w:rPr>
      </w:pPr>
      <w:r w:rsidRPr="000D214C">
        <w:rPr>
          <w:rFonts w:asciiTheme="majorBidi" w:hAnsiTheme="majorBidi" w:cstheme="majorBidi"/>
          <w:sz w:val="24"/>
        </w:rPr>
        <w:t>Questionable humor</w:t>
      </w:r>
    </w:p>
    <w:p w:rsidR="001A44DE" w:rsidRPr="000D214C" w:rsidRDefault="001A44DE" w:rsidP="001A44DE">
      <w:pPr>
        <w:ind w:left="360"/>
        <w:rPr>
          <w:rFonts w:asciiTheme="majorBidi" w:hAnsiTheme="majorBidi" w:cstheme="majorBidi"/>
          <w:sz w:val="24"/>
        </w:rPr>
      </w:pPr>
    </w:p>
    <w:p w:rsidR="001A44DE" w:rsidRPr="000D214C" w:rsidRDefault="001A44DE" w:rsidP="009F657D">
      <w:pPr>
        <w:numPr>
          <w:ilvl w:val="0"/>
          <w:numId w:val="78"/>
        </w:numPr>
        <w:rPr>
          <w:rFonts w:asciiTheme="majorBidi" w:hAnsiTheme="majorBidi" w:cstheme="majorBidi"/>
          <w:b/>
          <w:color w:val="000000"/>
          <w:sz w:val="24"/>
        </w:rPr>
      </w:pPr>
      <w:r>
        <w:rPr>
          <w:rFonts w:asciiTheme="majorBidi" w:hAnsiTheme="majorBidi" w:cstheme="majorBidi"/>
          <w:b/>
          <w:color w:val="000000"/>
          <w:sz w:val="24"/>
        </w:rPr>
        <w:t>Omit irritating expressions</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 xml:space="preserve">      Following is a consensus list that includes a list of expressions that many people find      </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 xml:space="preserve">      irritating:</w:t>
      </w:r>
    </w:p>
    <w:p w:rsidR="001A44DE" w:rsidRPr="000D214C" w:rsidRDefault="001A44DE" w:rsidP="009F657D">
      <w:pPr>
        <w:numPr>
          <w:ilvl w:val="1"/>
          <w:numId w:val="78"/>
        </w:numPr>
        <w:rPr>
          <w:rFonts w:asciiTheme="majorBidi" w:hAnsiTheme="majorBidi" w:cstheme="majorBidi"/>
          <w:sz w:val="24"/>
        </w:rPr>
      </w:pPr>
      <w:r w:rsidRPr="000D214C">
        <w:rPr>
          <w:rFonts w:asciiTheme="majorBidi" w:hAnsiTheme="majorBidi" w:cstheme="majorBidi"/>
          <w:sz w:val="24"/>
        </w:rPr>
        <w:t>Contrary to your inference</w:t>
      </w:r>
    </w:p>
    <w:p w:rsidR="001A44DE" w:rsidRPr="000D214C" w:rsidRDefault="001A44DE" w:rsidP="009F657D">
      <w:pPr>
        <w:numPr>
          <w:ilvl w:val="1"/>
          <w:numId w:val="78"/>
        </w:numPr>
        <w:rPr>
          <w:rFonts w:asciiTheme="majorBidi" w:hAnsiTheme="majorBidi" w:cstheme="majorBidi"/>
          <w:sz w:val="24"/>
        </w:rPr>
      </w:pPr>
      <w:r w:rsidRPr="000D214C">
        <w:rPr>
          <w:rFonts w:asciiTheme="majorBidi" w:hAnsiTheme="majorBidi" w:cstheme="majorBidi"/>
          <w:sz w:val="24"/>
        </w:rPr>
        <w:t>I do not agree with you.</w:t>
      </w:r>
    </w:p>
    <w:p w:rsidR="001A44DE" w:rsidRPr="000D214C" w:rsidRDefault="001A44DE" w:rsidP="009F657D">
      <w:pPr>
        <w:numPr>
          <w:ilvl w:val="1"/>
          <w:numId w:val="78"/>
        </w:numPr>
        <w:rPr>
          <w:rFonts w:asciiTheme="majorBidi" w:hAnsiTheme="majorBidi" w:cstheme="majorBidi"/>
          <w:sz w:val="24"/>
        </w:rPr>
      </w:pPr>
      <w:r w:rsidRPr="000D214C">
        <w:rPr>
          <w:rFonts w:asciiTheme="majorBidi" w:hAnsiTheme="majorBidi" w:cstheme="majorBidi"/>
          <w:sz w:val="24"/>
        </w:rPr>
        <w:t>If you care</w:t>
      </w:r>
    </w:p>
    <w:p w:rsidR="001A44DE" w:rsidRPr="000D214C" w:rsidRDefault="001A44DE" w:rsidP="009F657D">
      <w:pPr>
        <w:numPr>
          <w:ilvl w:val="1"/>
          <w:numId w:val="78"/>
        </w:numPr>
        <w:rPr>
          <w:rFonts w:asciiTheme="majorBidi" w:hAnsiTheme="majorBidi" w:cstheme="majorBidi"/>
          <w:sz w:val="24"/>
        </w:rPr>
      </w:pPr>
      <w:r w:rsidRPr="000D214C">
        <w:rPr>
          <w:rFonts w:asciiTheme="majorBidi" w:hAnsiTheme="majorBidi" w:cstheme="majorBidi"/>
          <w:sz w:val="24"/>
        </w:rPr>
        <w:t>I am sure you must realize</w:t>
      </w:r>
    </w:p>
    <w:p w:rsidR="001A44DE" w:rsidRPr="000D214C" w:rsidRDefault="001A44DE" w:rsidP="001A44DE">
      <w:pPr>
        <w:ind w:left="1440"/>
        <w:rPr>
          <w:rFonts w:asciiTheme="majorBidi" w:hAnsiTheme="majorBidi" w:cstheme="majorBidi"/>
          <w:sz w:val="24"/>
        </w:rPr>
      </w:pPr>
    </w:p>
    <w:p w:rsidR="001A44DE" w:rsidRPr="000D214C" w:rsidRDefault="001A44DE" w:rsidP="001A44DE">
      <w:pPr>
        <w:rPr>
          <w:rFonts w:asciiTheme="majorBidi" w:hAnsiTheme="majorBidi" w:cstheme="majorBidi"/>
          <w:b/>
          <w:vanish/>
          <w:sz w:val="24"/>
        </w:rPr>
      </w:pPr>
    </w:p>
    <w:p w:rsidR="001A44DE" w:rsidRPr="000D214C" w:rsidRDefault="001A44DE" w:rsidP="009F657D">
      <w:pPr>
        <w:numPr>
          <w:ilvl w:val="0"/>
          <w:numId w:val="78"/>
        </w:numPr>
        <w:rPr>
          <w:rFonts w:asciiTheme="majorBidi" w:hAnsiTheme="majorBidi" w:cstheme="majorBidi"/>
          <w:b/>
          <w:color w:val="000000"/>
          <w:sz w:val="24"/>
        </w:rPr>
      </w:pPr>
      <w:r>
        <w:rPr>
          <w:rFonts w:asciiTheme="majorBidi" w:hAnsiTheme="majorBidi" w:cstheme="majorBidi"/>
          <w:b/>
          <w:color w:val="000000"/>
          <w:sz w:val="24"/>
        </w:rPr>
        <w:t>Omit questionable humor</w:t>
      </w:r>
    </w:p>
    <w:p w:rsidR="001A44DE" w:rsidRPr="000D214C" w:rsidRDefault="001A44DE" w:rsidP="009F657D">
      <w:pPr>
        <w:pStyle w:val="ListParagraph"/>
        <w:numPr>
          <w:ilvl w:val="0"/>
          <w:numId w:val="162"/>
        </w:numPr>
        <w:rPr>
          <w:rFonts w:asciiTheme="majorBidi" w:hAnsiTheme="majorBidi" w:cstheme="majorBidi"/>
          <w:sz w:val="24"/>
        </w:rPr>
      </w:pPr>
      <w:r w:rsidRPr="000D214C">
        <w:rPr>
          <w:rFonts w:asciiTheme="majorBidi" w:hAnsiTheme="majorBidi" w:cstheme="majorBidi"/>
          <w:sz w:val="24"/>
        </w:rPr>
        <w:t>When in doubt as to the relevance of humor, leave it out.</w:t>
      </w:r>
    </w:p>
    <w:p w:rsidR="001A44DE" w:rsidRPr="000D214C" w:rsidRDefault="001A44DE" w:rsidP="009F657D">
      <w:pPr>
        <w:pStyle w:val="ListParagraph"/>
        <w:numPr>
          <w:ilvl w:val="0"/>
          <w:numId w:val="162"/>
        </w:numPr>
        <w:rPr>
          <w:rFonts w:asciiTheme="majorBidi" w:hAnsiTheme="majorBidi" w:cstheme="majorBidi"/>
          <w:sz w:val="24"/>
        </w:rPr>
      </w:pPr>
      <w:r w:rsidRPr="000D214C">
        <w:rPr>
          <w:rFonts w:asciiTheme="majorBidi" w:hAnsiTheme="majorBidi" w:cstheme="majorBidi"/>
          <w:sz w:val="24"/>
        </w:rPr>
        <w:t>Laughter to one person is disgust for another; each of us has a different sense of humor.</w:t>
      </w:r>
    </w:p>
    <w:p w:rsidR="001A44DE" w:rsidRPr="000D214C" w:rsidRDefault="001A44DE" w:rsidP="009F657D">
      <w:pPr>
        <w:pStyle w:val="ListParagraph"/>
        <w:numPr>
          <w:ilvl w:val="0"/>
          <w:numId w:val="162"/>
        </w:numPr>
        <w:rPr>
          <w:rFonts w:asciiTheme="majorBidi" w:hAnsiTheme="majorBidi" w:cstheme="majorBidi"/>
          <w:sz w:val="24"/>
        </w:rPr>
      </w:pPr>
      <w:r w:rsidRPr="000D214C">
        <w:rPr>
          <w:rFonts w:asciiTheme="majorBidi" w:hAnsiTheme="majorBidi" w:cstheme="majorBidi"/>
          <w:sz w:val="24"/>
        </w:rPr>
        <w:t xml:space="preserve">Notice the difference between the 2 notes in the next example. </w:t>
      </w:r>
    </w:p>
    <w:p w:rsidR="001A44DE" w:rsidRPr="000D214C" w:rsidRDefault="001A44DE" w:rsidP="001A44DE">
      <w:pPr>
        <w:ind w:left="360"/>
        <w:rPr>
          <w:rFonts w:asciiTheme="majorBidi" w:hAnsiTheme="majorBidi" w:cstheme="majorBidi"/>
          <w:b/>
          <w:color w:val="000000"/>
          <w:sz w:val="24"/>
        </w:rPr>
      </w:pPr>
    </w:p>
    <w:p w:rsidR="001A44DE" w:rsidRPr="000D214C" w:rsidRDefault="001A44DE" w:rsidP="001A44DE">
      <w:pPr>
        <w:tabs>
          <w:tab w:val="right" w:pos="8640"/>
        </w:tabs>
        <w:ind w:left="360"/>
        <w:rPr>
          <w:rFonts w:asciiTheme="majorBidi" w:hAnsiTheme="majorBidi" w:cstheme="majorBidi"/>
          <w:b/>
          <w:color w:val="000000"/>
          <w:sz w:val="24"/>
        </w:rPr>
      </w:pPr>
      <w:r>
        <w:rPr>
          <w:rFonts w:asciiTheme="majorBidi" w:hAnsiTheme="majorBidi" w:cstheme="majorBidi"/>
          <w:b/>
          <w:color w:val="000000"/>
          <w:sz w:val="24"/>
        </w:rPr>
        <w:t>Example</w:t>
      </w:r>
      <w:r w:rsidRPr="000D214C">
        <w:rPr>
          <w:rFonts w:asciiTheme="majorBidi" w:hAnsiTheme="majorBidi" w:cstheme="majorBidi"/>
          <w:b/>
          <w:color w:val="000000"/>
          <w:sz w:val="24"/>
        </w:rPr>
        <w:tab/>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 xml:space="preserve">      Note 1, Offensive</w:t>
      </w:r>
    </w:p>
    <w:p w:rsidR="001A44DE" w:rsidRPr="000D214C" w:rsidRDefault="001A44DE" w:rsidP="001A44DE">
      <w:pPr>
        <w:ind w:left="360"/>
        <w:rPr>
          <w:rFonts w:asciiTheme="majorBidi" w:hAnsiTheme="majorBidi" w:cstheme="majorBidi"/>
          <w:sz w:val="24"/>
        </w:rPr>
      </w:pPr>
      <w:r w:rsidRPr="000D214C">
        <w:rPr>
          <w:rFonts w:asciiTheme="majorBidi" w:hAnsiTheme="majorBidi" w:cstheme="majorBidi"/>
          <w:sz w:val="24"/>
        </w:rPr>
        <w:t>Hey man, what’s this I hear about the good news? You sure pulled a fast one this past weekend and then didn’t tell any of us about it.</w:t>
      </w:r>
    </w:p>
    <w:p w:rsidR="001A44DE" w:rsidRPr="000D214C" w:rsidRDefault="001A44DE" w:rsidP="001A44DE">
      <w:pPr>
        <w:ind w:left="360"/>
        <w:rPr>
          <w:rFonts w:asciiTheme="majorBidi" w:hAnsiTheme="majorBidi" w:cstheme="majorBidi"/>
          <w:sz w:val="24"/>
        </w:rPr>
      </w:pPr>
      <w:r w:rsidRPr="000D214C">
        <w:rPr>
          <w:rFonts w:asciiTheme="majorBidi" w:hAnsiTheme="majorBidi" w:cstheme="majorBidi"/>
          <w:sz w:val="24"/>
        </w:rPr>
        <w:t>Give my regards to the little lady. And wish her the best; she’ll need it.</w:t>
      </w:r>
    </w:p>
    <w:p w:rsidR="001A44DE" w:rsidRPr="000D214C" w:rsidRDefault="001A44DE" w:rsidP="001A44DE">
      <w:pPr>
        <w:ind w:left="360"/>
        <w:rPr>
          <w:rFonts w:asciiTheme="majorBidi" w:hAnsiTheme="majorBidi" w:cstheme="majorBidi"/>
          <w:b/>
          <w:sz w:val="24"/>
        </w:rPr>
      </w:pPr>
    </w:p>
    <w:p w:rsidR="001A44DE" w:rsidRPr="000D214C" w:rsidRDefault="001A44DE" w:rsidP="001A44DE">
      <w:pPr>
        <w:ind w:left="360"/>
        <w:rPr>
          <w:rFonts w:asciiTheme="majorBidi" w:hAnsiTheme="majorBidi" w:cstheme="majorBidi"/>
          <w:b/>
          <w:sz w:val="24"/>
        </w:rPr>
      </w:pPr>
      <w:r w:rsidRPr="000D214C">
        <w:rPr>
          <w:rFonts w:asciiTheme="majorBidi" w:hAnsiTheme="majorBidi" w:cstheme="majorBidi"/>
          <w:b/>
          <w:sz w:val="24"/>
        </w:rPr>
        <w:t>More courteous</w:t>
      </w:r>
    </w:p>
    <w:p w:rsidR="001A44DE" w:rsidRPr="000D214C" w:rsidRDefault="001A44DE" w:rsidP="001A44DE">
      <w:pPr>
        <w:ind w:left="360"/>
        <w:rPr>
          <w:rFonts w:asciiTheme="majorBidi" w:hAnsiTheme="majorBidi" w:cstheme="majorBidi"/>
          <w:sz w:val="24"/>
        </w:rPr>
      </w:pPr>
      <w:r w:rsidRPr="000D214C">
        <w:rPr>
          <w:rFonts w:asciiTheme="majorBidi" w:hAnsiTheme="majorBidi" w:cstheme="majorBidi"/>
          <w:sz w:val="24"/>
        </w:rPr>
        <w:t>Warm congratulations on your wedding.</w:t>
      </w:r>
    </w:p>
    <w:p w:rsidR="001A44DE" w:rsidRPr="000D214C" w:rsidRDefault="001A44DE" w:rsidP="001A44DE">
      <w:pPr>
        <w:ind w:left="360"/>
        <w:rPr>
          <w:rFonts w:asciiTheme="majorBidi" w:hAnsiTheme="majorBidi" w:cstheme="majorBidi"/>
          <w:sz w:val="24"/>
        </w:rPr>
      </w:pPr>
      <w:r w:rsidRPr="000D214C">
        <w:rPr>
          <w:rFonts w:asciiTheme="majorBidi" w:hAnsiTheme="majorBidi" w:cstheme="majorBidi"/>
          <w:sz w:val="24"/>
        </w:rPr>
        <w:t>Well, you certainly took us by surprise. In fact, just a few of us suspected that you were taking off to get married. But even though we didn’t hear about it until later, we wish you the best.</w:t>
      </w:r>
    </w:p>
    <w:p w:rsidR="001A44DE" w:rsidRPr="000D214C" w:rsidRDefault="001A44DE" w:rsidP="001A44DE">
      <w:pPr>
        <w:ind w:left="360"/>
        <w:rPr>
          <w:rFonts w:asciiTheme="majorBidi" w:hAnsiTheme="majorBidi" w:cstheme="majorBidi"/>
          <w:sz w:val="24"/>
        </w:rPr>
      </w:pPr>
      <w:r w:rsidRPr="000D214C">
        <w:rPr>
          <w:rFonts w:asciiTheme="majorBidi" w:hAnsiTheme="majorBidi" w:cstheme="majorBidi"/>
          <w:sz w:val="24"/>
        </w:rPr>
        <w:lastRenderedPageBreak/>
        <w:t xml:space="preserve">Give our warm regards to the new partner. </w:t>
      </w:r>
    </w:p>
    <w:p w:rsidR="001A44DE" w:rsidRPr="000D214C" w:rsidRDefault="001A44DE" w:rsidP="001A44DE">
      <w:pPr>
        <w:rPr>
          <w:rFonts w:asciiTheme="majorBidi" w:hAnsiTheme="majorBidi" w:cstheme="majorBidi"/>
          <w:b/>
          <w:sz w:val="24"/>
        </w:rPr>
      </w:pPr>
    </w:p>
    <w:p w:rsidR="001A44DE" w:rsidRPr="000D214C" w:rsidRDefault="001A44DE" w:rsidP="001A44DE">
      <w:pPr>
        <w:rPr>
          <w:rFonts w:asciiTheme="majorBidi" w:hAnsiTheme="majorBidi" w:cstheme="majorBidi"/>
          <w:b/>
          <w:vanish/>
          <w:sz w:val="24"/>
        </w:rPr>
      </w:pPr>
    </w:p>
    <w:p w:rsidR="001A44DE" w:rsidRPr="000D214C" w:rsidRDefault="001A44DE" w:rsidP="009F657D">
      <w:pPr>
        <w:numPr>
          <w:ilvl w:val="0"/>
          <w:numId w:val="75"/>
        </w:numPr>
        <w:rPr>
          <w:rFonts w:asciiTheme="majorBidi" w:hAnsiTheme="majorBidi" w:cstheme="majorBidi"/>
          <w:b/>
          <w:color w:val="000000"/>
          <w:sz w:val="24"/>
        </w:rPr>
      </w:pPr>
      <w:r w:rsidRPr="000D214C">
        <w:rPr>
          <w:rFonts w:asciiTheme="majorBidi" w:hAnsiTheme="majorBidi" w:cstheme="majorBidi"/>
          <w:b/>
          <w:color w:val="000000"/>
          <w:sz w:val="24"/>
        </w:rPr>
        <w:t>Choose</w:t>
      </w:r>
      <w:r>
        <w:rPr>
          <w:rFonts w:asciiTheme="majorBidi" w:hAnsiTheme="majorBidi" w:cstheme="majorBidi"/>
          <w:b/>
          <w:color w:val="000000"/>
          <w:sz w:val="24"/>
        </w:rPr>
        <w:t xml:space="preserve"> Non-discriminatory Expressions</w:t>
      </w:r>
    </w:p>
    <w:p w:rsidR="001A44DE" w:rsidRPr="000D214C" w:rsidRDefault="001A44DE" w:rsidP="009F657D">
      <w:pPr>
        <w:numPr>
          <w:ilvl w:val="0"/>
          <w:numId w:val="129"/>
        </w:numPr>
        <w:tabs>
          <w:tab w:val="left" w:pos="5460"/>
        </w:tabs>
        <w:rPr>
          <w:rFonts w:asciiTheme="majorBidi" w:hAnsiTheme="majorBidi" w:cstheme="majorBidi"/>
          <w:b/>
          <w:color w:val="000000"/>
          <w:sz w:val="24"/>
        </w:rPr>
      </w:pPr>
      <w:r w:rsidRPr="000D214C">
        <w:rPr>
          <w:rFonts w:asciiTheme="majorBidi" w:hAnsiTheme="majorBidi" w:cstheme="majorBidi"/>
          <w:b/>
          <w:color w:val="000000"/>
          <w:sz w:val="24"/>
        </w:rPr>
        <w:t>Sexists Terms:</w:t>
      </w:r>
      <w:r w:rsidRPr="000D214C">
        <w:rPr>
          <w:rFonts w:asciiTheme="majorBidi" w:hAnsiTheme="majorBidi" w:cstheme="majorBidi"/>
          <w:b/>
          <w:color w:val="000000"/>
          <w:sz w:val="24"/>
        </w:rPr>
        <w:tab/>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 xml:space="preserve">    Be careful about using the word ‘man’; this is a matter of concern especially in the  </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 xml:space="preserve">    Western cultures compared to other cultures..</w:t>
      </w:r>
    </w:p>
    <w:p w:rsidR="001A44DE" w:rsidRPr="000D214C" w:rsidRDefault="001A44DE" w:rsidP="001A44DE">
      <w:pPr>
        <w:rPr>
          <w:rFonts w:asciiTheme="majorBidi" w:hAnsiTheme="majorBidi" w:cstheme="majorBidi"/>
          <w:sz w:val="24"/>
        </w:rPr>
      </w:pP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 xml:space="preserve">    Use alternative expressions that are neutral in nature.</w:t>
      </w:r>
    </w:p>
    <w:p w:rsidR="001A44DE" w:rsidRPr="000D214C" w:rsidRDefault="001A44DE" w:rsidP="001A44DE">
      <w:pPr>
        <w:tabs>
          <w:tab w:val="left" w:pos="7485"/>
        </w:tabs>
        <w:rPr>
          <w:rFonts w:asciiTheme="majorBidi" w:hAnsiTheme="majorBidi" w:cstheme="majorBidi"/>
          <w:b/>
          <w:sz w:val="24"/>
        </w:rPr>
      </w:pPr>
      <w:r w:rsidRPr="000D214C">
        <w:rPr>
          <w:rFonts w:asciiTheme="majorBidi" w:hAnsiTheme="majorBidi" w:cstheme="majorBidi"/>
          <w:b/>
          <w:sz w:val="24"/>
        </w:rPr>
        <w:tab/>
      </w:r>
    </w:p>
    <w:p w:rsidR="001A44DE" w:rsidRPr="000D214C" w:rsidRDefault="001A44DE" w:rsidP="001A44DE">
      <w:pPr>
        <w:rPr>
          <w:rFonts w:asciiTheme="majorBidi" w:hAnsiTheme="majorBidi" w:cstheme="majorBidi"/>
          <w:b/>
          <w:vanish/>
          <w:sz w:val="24"/>
        </w:rPr>
      </w:pPr>
      <w:r w:rsidRPr="000D214C">
        <w:rPr>
          <w:rFonts w:asciiTheme="majorBidi" w:hAnsiTheme="majorBidi" w:cstheme="majorBidi"/>
          <w:b/>
          <w:sz w:val="24"/>
        </w:rPr>
        <w:t xml:space="preserve">     </w:t>
      </w:r>
    </w:p>
    <w:p w:rsidR="001A44DE" w:rsidRPr="000D214C" w:rsidRDefault="00C7329C" w:rsidP="001A44DE">
      <w:pPr>
        <w:rPr>
          <w:rFonts w:asciiTheme="majorBidi" w:hAnsiTheme="majorBidi" w:cstheme="majorBidi"/>
          <w:b/>
          <w:color w:val="000000"/>
          <w:sz w:val="24"/>
        </w:rPr>
      </w:pPr>
      <w:r>
        <w:rPr>
          <w:rFonts w:asciiTheme="majorBidi" w:hAnsiTheme="majorBidi" w:cstheme="majorBidi"/>
          <w:b/>
          <w:color w:val="000000"/>
          <w:sz w:val="24"/>
        </w:rPr>
        <w:t>Example</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 xml:space="preserve">     Questionable</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 xml:space="preserve">     Freshman</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 xml:space="preserve">     More Desirable</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 xml:space="preserve">     Entering students, first year students</w:t>
      </w:r>
    </w:p>
    <w:p w:rsidR="001A44DE" w:rsidRPr="000D214C" w:rsidRDefault="001A44DE" w:rsidP="001A44DE">
      <w:pPr>
        <w:rPr>
          <w:rFonts w:asciiTheme="majorBidi" w:hAnsiTheme="majorBidi" w:cstheme="majorBidi"/>
          <w:b/>
          <w:color w:val="000000"/>
          <w:sz w:val="24"/>
        </w:rPr>
      </w:pPr>
    </w:p>
    <w:p w:rsidR="001A44DE" w:rsidRPr="000D214C" w:rsidRDefault="001A44DE" w:rsidP="009F657D">
      <w:pPr>
        <w:numPr>
          <w:ilvl w:val="0"/>
          <w:numId w:val="129"/>
        </w:numPr>
        <w:rPr>
          <w:rFonts w:asciiTheme="majorBidi" w:hAnsiTheme="majorBidi" w:cstheme="majorBidi"/>
          <w:b/>
          <w:color w:val="000000"/>
          <w:sz w:val="24"/>
        </w:rPr>
      </w:pPr>
      <w:r>
        <w:rPr>
          <w:rFonts w:asciiTheme="majorBidi" w:hAnsiTheme="majorBidi" w:cstheme="majorBidi"/>
          <w:b/>
          <w:color w:val="000000"/>
          <w:sz w:val="24"/>
        </w:rPr>
        <w:t>Singular pronouns</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English lacks a neuter pronoun signifying ‘he’ or ‘she’.</w:t>
      </w:r>
    </w:p>
    <w:p w:rsidR="001A44DE" w:rsidRPr="00537457" w:rsidRDefault="001A44DE" w:rsidP="001A44DE">
      <w:pPr>
        <w:pStyle w:val="NormalWeb"/>
        <w:jc w:val="both"/>
        <w:rPr>
          <w:rFonts w:asciiTheme="majorBidi" w:hAnsiTheme="majorBidi" w:cstheme="majorBidi"/>
          <w:sz w:val="24"/>
        </w:rPr>
      </w:pPr>
      <w:r w:rsidRPr="00537457">
        <w:rPr>
          <w:rFonts w:asciiTheme="majorBidi" w:hAnsiTheme="majorBidi" w:cstheme="majorBidi"/>
          <w:sz w:val="24"/>
        </w:rPr>
        <w:t xml:space="preserve">The trend to follow should be to avoid using ‘he’, ‘his’ or ‘him’ etc. One way to avoid using a masculine pronoun for both genders is the use of ‘singular they’. Singular </w:t>
      </w:r>
      <w:r w:rsidRPr="00537457">
        <w:rPr>
          <w:rFonts w:asciiTheme="majorBidi" w:hAnsiTheme="majorBidi" w:cstheme="majorBidi"/>
          <w:i/>
          <w:iCs/>
          <w:sz w:val="24"/>
        </w:rPr>
        <w:t>they</w:t>
      </w:r>
      <w:r w:rsidRPr="00537457">
        <w:rPr>
          <w:rFonts w:asciiTheme="majorBidi" w:hAnsiTheme="majorBidi" w:cstheme="majorBidi"/>
          <w:sz w:val="24"/>
        </w:rPr>
        <w:t xml:space="preserve"> is the use of </w:t>
      </w:r>
      <w:hyperlink r:id="rId21" w:tooltip="They" w:history="1">
        <w:r w:rsidRPr="00537457">
          <w:rPr>
            <w:rStyle w:val="Hyperlink"/>
            <w:rFonts w:asciiTheme="majorBidi" w:hAnsiTheme="majorBidi" w:cstheme="majorBidi"/>
            <w:i/>
            <w:iCs/>
            <w:color w:val="auto"/>
            <w:sz w:val="24"/>
            <w:u w:val="none"/>
          </w:rPr>
          <w:t>they</w:t>
        </w:r>
      </w:hyperlink>
      <w:r w:rsidRPr="00537457">
        <w:rPr>
          <w:rFonts w:asciiTheme="majorBidi" w:hAnsiTheme="majorBidi" w:cstheme="majorBidi"/>
          <w:sz w:val="24"/>
        </w:rPr>
        <w:t xml:space="preserve">, or its </w:t>
      </w:r>
      <w:hyperlink r:id="rId22" w:tooltip="Inflection" w:history="1">
        <w:r w:rsidRPr="00537457">
          <w:rPr>
            <w:rStyle w:val="Hyperlink"/>
            <w:rFonts w:asciiTheme="majorBidi" w:hAnsiTheme="majorBidi" w:cstheme="majorBidi"/>
            <w:color w:val="auto"/>
            <w:sz w:val="24"/>
            <w:u w:val="none"/>
          </w:rPr>
          <w:t>inflected</w:t>
        </w:r>
      </w:hyperlink>
      <w:r w:rsidRPr="00537457">
        <w:rPr>
          <w:rFonts w:asciiTheme="majorBidi" w:hAnsiTheme="majorBidi" w:cstheme="majorBidi"/>
          <w:sz w:val="24"/>
        </w:rPr>
        <w:t xml:space="preserve"> or derivative forms, such as </w:t>
      </w:r>
      <w:r w:rsidRPr="00537457">
        <w:rPr>
          <w:rFonts w:asciiTheme="majorBidi" w:hAnsiTheme="majorBidi" w:cstheme="majorBidi"/>
          <w:i/>
          <w:iCs/>
          <w:sz w:val="24"/>
        </w:rPr>
        <w:t>them</w:t>
      </w:r>
      <w:r w:rsidRPr="00537457">
        <w:rPr>
          <w:rFonts w:asciiTheme="majorBidi" w:hAnsiTheme="majorBidi" w:cstheme="majorBidi"/>
          <w:sz w:val="24"/>
        </w:rPr>
        <w:t xml:space="preserve">, </w:t>
      </w:r>
      <w:r w:rsidRPr="00537457">
        <w:rPr>
          <w:rFonts w:asciiTheme="majorBidi" w:hAnsiTheme="majorBidi" w:cstheme="majorBidi"/>
          <w:i/>
          <w:iCs/>
          <w:sz w:val="24"/>
        </w:rPr>
        <w:t>their</w:t>
      </w:r>
      <w:r w:rsidRPr="00537457">
        <w:rPr>
          <w:rFonts w:asciiTheme="majorBidi" w:hAnsiTheme="majorBidi" w:cstheme="majorBidi"/>
          <w:sz w:val="24"/>
        </w:rPr>
        <w:t xml:space="preserve">, or </w:t>
      </w:r>
      <w:r w:rsidRPr="00537457">
        <w:rPr>
          <w:rFonts w:asciiTheme="majorBidi" w:hAnsiTheme="majorBidi" w:cstheme="majorBidi"/>
          <w:i/>
          <w:iCs/>
          <w:sz w:val="24"/>
        </w:rPr>
        <w:t>themselves</w:t>
      </w:r>
      <w:r w:rsidRPr="00537457">
        <w:rPr>
          <w:rFonts w:asciiTheme="majorBidi" w:hAnsiTheme="majorBidi" w:cstheme="majorBidi"/>
          <w:sz w:val="24"/>
        </w:rPr>
        <w:t xml:space="preserve">, to refer to a single person or an </w:t>
      </w:r>
      <w:hyperlink r:id="rId23" w:tooltip="Antecedent (grammar)" w:history="1">
        <w:r w:rsidRPr="00537457">
          <w:rPr>
            <w:rStyle w:val="Hyperlink"/>
            <w:rFonts w:asciiTheme="majorBidi" w:hAnsiTheme="majorBidi" w:cstheme="majorBidi"/>
            <w:color w:val="auto"/>
            <w:sz w:val="24"/>
            <w:u w:val="none"/>
          </w:rPr>
          <w:t>antecedent</w:t>
        </w:r>
      </w:hyperlink>
      <w:r w:rsidRPr="00537457">
        <w:rPr>
          <w:rFonts w:asciiTheme="majorBidi" w:hAnsiTheme="majorBidi" w:cstheme="majorBidi"/>
          <w:sz w:val="24"/>
        </w:rPr>
        <w:t xml:space="preserve"> that is grammatically singular. It typically occurs with an antecedent of indeterminate gender, as in sentences such as:</w:t>
      </w:r>
    </w:p>
    <w:p w:rsidR="001A44DE" w:rsidRPr="000D214C" w:rsidRDefault="001A44DE" w:rsidP="009F657D">
      <w:pPr>
        <w:numPr>
          <w:ilvl w:val="0"/>
          <w:numId w:val="160"/>
        </w:numPr>
        <w:spacing w:before="100" w:beforeAutospacing="1" w:after="100" w:afterAutospacing="1"/>
        <w:rPr>
          <w:rFonts w:asciiTheme="majorBidi" w:hAnsiTheme="majorBidi" w:cstheme="majorBidi"/>
          <w:sz w:val="24"/>
        </w:rPr>
      </w:pPr>
      <w:r w:rsidRPr="000D214C">
        <w:rPr>
          <w:rFonts w:asciiTheme="majorBidi" w:hAnsiTheme="majorBidi" w:cstheme="majorBidi"/>
          <w:sz w:val="24"/>
        </w:rPr>
        <w:t>"</w:t>
      </w:r>
      <w:r w:rsidRPr="000D214C">
        <w:rPr>
          <w:rFonts w:asciiTheme="majorBidi" w:hAnsiTheme="majorBidi" w:cstheme="majorBidi"/>
          <w:i/>
          <w:iCs/>
          <w:sz w:val="24"/>
        </w:rPr>
        <w:t>Everyone</w:t>
      </w:r>
      <w:r w:rsidRPr="000D214C">
        <w:rPr>
          <w:rFonts w:asciiTheme="majorBidi" w:hAnsiTheme="majorBidi" w:cstheme="majorBidi"/>
          <w:sz w:val="24"/>
        </w:rPr>
        <w:t xml:space="preserve"> returned to </w:t>
      </w:r>
      <w:r w:rsidRPr="000D214C">
        <w:rPr>
          <w:rFonts w:asciiTheme="majorBidi" w:hAnsiTheme="majorBidi" w:cstheme="majorBidi"/>
          <w:i/>
          <w:iCs/>
          <w:sz w:val="24"/>
        </w:rPr>
        <w:t>their</w:t>
      </w:r>
      <w:r w:rsidRPr="000D214C">
        <w:rPr>
          <w:rFonts w:asciiTheme="majorBidi" w:hAnsiTheme="majorBidi" w:cstheme="majorBidi"/>
          <w:sz w:val="24"/>
        </w:rPr>
        <w:t xml:space="preserve"> seats."</w:t>
      </w:r>
    </w:p>
    <w:p w:rsidR="001A44DE" w:rsidRPr="000D214C" w:rsidRDefault="001A44DE" w:rsidP="009F657D">
      <w:pPr>
        <w:numPr>
          <w:ilvl w:val="0"/>
          <w:numId w:val="160"/>
        </w:numPr>
        <w:spacing w:before="100" w:beforeAutospacing="1" w:after="100" w:afterAutospacing="1"/>
        <w:rPr>
          <w:rFonts w:asciiTheme="majorBidi" w:hAnsiTheme="majorBidi" w:cstheme="majorBidi"/>
          <w:sz w:val="24"/>
        </w:rPr>
      </w:pPr>
      <w:r w:rsidRPr="000D214C">
        <w:rPr>
          <w:rFonts w:asciiTheme="majorBidi" w:hAnsiTheme="majorBidi" w:cstheme="majorBidi"/>
          <w:sz w:val="24"/>
        </w:rPr>
        <w:t>"</w:t>
      </w:r>
      <w:r w:rsidRPr="000D214C">
        <w:rPr>
          <w:rFonts w:asciiTheme="majorBidi" w:hAnsiTheme="majorBidi" w:cstheme="majorBidi"/>
          <w:i/>
          <w:iCs/>
          <w:sz w:val="24"/>
        </w:rPr>
        <w:t>Somebody</w:t>
      </w:r>
      <w:r w:rsidRPr="000D214C">
        <w:rPr>
          <w:rFonts w:asciiTheme="majorBidi" w:hAnsiTheme="majorBidi" w:cstheme="majorBidi"/>
          <w:sz w:val="24"/>
        </w:rPr>
        <w:t xml:space="preserve"> left </w:t>
      </w:r>
      <w:r w:rsidRPr="000D214C">
        <w:rPr>
          <w:rFonts w:asciiTheme="majorBidi" w:hAnsiTheme="majorBidi" w:cstheme="majorBidi"/>
          <w:i/>
          <w:iCs/>
          <w:sz w:val="24"/>
        </w:rPr>
        <w:t>their</w:t>
      </w:r>
      <w:r w:rsidRPr="000D214C">
        <w:rPr>
          <w:rFonts w:asciiTheme="majorBidi" w:hAnsiTheme="majorBidi" w:cstheme="majorBidi"/>
          <w:sz w:val="24"/>
        </w:rPr>
        <w:t xml:space="preserve"> umbrella in the office. Would </w:t>
      </w:r>
      <w:r w:rsidRPr="000D214C">
        <w:rPr>
          <w:rFonts w:asciiTheme="majorBidi" w:hAnsiTheme="majorBidi" w:cstheme="majorBidi"/>
          <w:i/>
          <w:iCs/>
          <w:sz w:val="24"/>
        </w:rPr>
        <w:t>they</w:t>
      </w:r>
      <w:r w:rsidRPr="000D214C">
        <w:rPr>
          <w:rFonts w:asciiTheme="majorBidi" w:hAnsiTheme="majorBidi" w:cstheme="majorBidi"/>
          <w:sz w:val="24"/>
        </w:rPr>
        <w:t xml:space="preserve"> please collect it?"</w:t>
      </w:r>
    </w:p>
    <w:p w:rsidR="001A44DE" w:rsidRPr="000D214C" w:rsidRDefault="001A44DE" w:rsidP="009F657D">
      <w:pPr>
        <w:numPr>
          <w:ilvl w:val="0"/>
          <w:numId w:val="160"/>
        </w:numPr>
        <w:spacing w:before="100" w:beforeAutospacing="1" w:after="100" w:afterAutospacing="1"/>
        <w:rPr>
          <w:rFonts w:asciiTheme="majorBidi" w:hAnsiTheme="majorBidi" w:cstheme="majorBidi"/>
          <w:sz w:val="24"/>
        </w:rPr>
      </w:pPr>
      <w:r w:rsidRPr="000D214C">
        <w:rPr>
          <w:rFonts w:asciiTheme="majorBidi" w:hAnsiTheme="majorBidi" w:cstheme="majorBidi"/>
          <w:sz w:val="24"/>
        </w:rPr>
        <w:t>"</w:t>
      </w:r>
      <w:r w:rsidRPr="000D214C">
        <w:rPr>
          <w:rFonts w:asciiTheme="majorBidi" w:hAnsiTheme="majorBidi" w:cstheme="majorBidi"/>
          <w:i/>
          <w:iCs/>
          <w:sz w:val="24"/>
        </w:rPr>
        <w:t>The patient</w:t>
      </w:r>
      <w:r w:rsidRPr="000D214C">
        <w:rPr>
          <w:rFonts w:asciiTheme="majorBidi" w:hAnsiTheme="majorBidi" w:cstheme="majorBidi"/>
          <w:sz w:val="24"/>
        </w:rPr>
        <w:t xml:space="preserve"> should be told at the outset how much </w:t>
      </w:r>
      <w:r w:rsidRPr="000D214C">
        <w:rPr>
          <w:rFonts w:asciiTheme="majorBidi" w:hAnsiTheme="majorBidi" w:cstheme="majorBidi"/>
          <w:i/>
          <w:iCs/>
          <w:sz w:val="24"/>
        </w:rPr>
        <w:t>they</w:t>
      </w:r>
      <w:r w:rsidRPr="000D214C">
        <w:rPr>
          <w:rFonts w:asciiTheme="majorBidi" w:hAnsiTheme="majorBidi" w:cstheme="majorBidi"/>
          <w:sz w:val="24"/>
        </w:rPr>
        <w:t xml:space="preserve"> will be required to pay."</w:t>
      </w:r>
    </w:p>
    <w:p w:rsidR="001A44DE" w:rsidRPr="000D214C" w:rsidRDefault="001A44DE" w:rsidP="009F657D">
      <w:pPr>
        <w:numPr>
          <w:ilvl w:val="0"/>
          <w:numId w:val="160"/>
        </w:numPr>
        <w:spacing w:before="100" w:beforeAutospacing="1" w:after="100" w:afterAutospacing="1"/>
        <w:rPr>
          <w:rFonts w:asciiTheme="majorBidi" w:hAnsiTheme="majorBidi" w:cstheme="majorBidi"/>
          <w:sz w:val="24"/>
        </w:rPr>
      </w:pPr>
      <w:r w:rsidRPr="000D214C">
        <w:rPr>
          <w:rFonts w:asciiTheme="majorBidi" w:hAnsiTheme="majorBidi" w:cstheme="majorBidi"/>
          <w:sz w:val="24"/>
        </w:rPr>
        <w:t xml:space="preserve">"But </w:t>
      </w:r>
      <w:r w:rsidRPr="000D214C">
        <w:rPr>
          <w:rFonts w:asciiTheme="majorBidi" w:hAnsiTheme="majorBidi" w:cstheme="majorBidi"/>
          <w:i/>
          <w:iCs/>
          <w:sz w:val="24"/>
        </w:rPr>
        <w:t>a journalist</w:t>
      </w:r>
      <w:r w:rsidRPr="000D214C">
        <w:rPr>
          <w:rFonts w:asciiTheme="majorBidi" w:hAnsiTheme="majorBidi" w:cstheme="majorBidi"/>
          <w:sz w:val="24"/>
        </w:rPr>
        <w:t xml:space="preserve"> should not be forced to reveal </w:t>
      </w:r>
      <w:r w:rsidRPr="000D214C">
        <w:rPr>
          <w:rFonts w:asciiTheme="majorBidi" w:hAnsiTheme="majorBidi" w:cstheme="majorBidi"/>
          <w:i/>
          <w:iCs/>
          <w:sz w:val="24"/>
        </w:rPr>
        <w:t>their</w:t>
      </w:r>
      <w:r w:rsidRPr="000D214C">
        <w:rPr>
          <w:rFonts w:asciiTheme="majorBidi" w:hAnsiTheme="majorBidi" w:cstheme="majorBidi"/>
          <w:sz w:val="24"/>
        </w:rPr>
        <w:t xml:space="preserve"> sources."</w:t>
      </w:r>
    </w:p>
    <w:p w:rsidR="001A44DE" w:rsidRPr="000D214C" w:rsidRDefault="001A44DE" w:rsidP="001A44DE">
      <w:pPr>
        <w:rPr>
          <w:rFonts w:asciiTheme="majorBidi" w:hAnsiTheme="majorBidi" w:cstheme="majorBidi"/>
          <w:b/>
          <w:vanish/>
          <w:sz w:val="24"/>
        </w:rPr>
      </w:pPr>
    </w:p>
    <w:p w:rsidR="001A44DE" w:rsidRPr="000D214C" w:rsidRDefault="001A44DE" w:rsidP="001A44DE">
      <w:pPr>
        <w:rPr>
          <w:rFonts w:asciiTheme="majorBidi" w:hAnsiTheme="majorBidi" w:cstheme="majorBidi"/>
          <w:b/>
          <w:color w:val="000000"/>
          <w:sz w:val="24"/>
        </w:rPr>
      </w:pPr>
      <w:r>
        <w:rPr>
          <w:rFonts w:asciiTheme="majorBidi" w:hAnsiTheme="majorBidi" w:cstheme="majorBidi"/>
          <w:b/>
          <w:color w:val="000000"/>
          <w:sz w:val="24"/>
        </w:rPr>
        <w:t>Examples</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Questionable</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Anyone who comes to class late will get his grade reduced.</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More desirable</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Students who come to class late will get their grade reduced.</w:t>
      </w:r>
    </w:p>
    <w:p w:rsidR="001A44DE" w:rsidRPr="000D214C" w:rsidRDefault="001A44DE" w:rsidP="001A44DE">
      <w:pPr>
        <w:rPr>
          <w:rFonts w:asciiTheme="majorBidi" w:hAnsiTheme="majorBidi" w:cstheme="majorBidi"/>
          <w:b/>
          <w:vanish/>
          <w:sz w:val="24"/>
        </w:rPr>
      </w:pP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Questionable</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 xml:space="preserve">Each customer will have the new changes noted on his bill. </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More desirable</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Customers will have the new changes noted on their bills.</w:t>
      </w:r>
    </w:p>
    <w:p w:rsidR="001A44DE" w:rsidRPr="000D214C" w:rsidRDefault="001A44DE" w:rsidP="001A44DE">
      <w:pPr>
        <w:rPr>
          <w:rFonts w:asciiTheme="majorBidi" w:hAnsiTheme="majorBidi" w:cstheme="majorBidi"/>
          <w:b/>
          <w:vanish/>
          <w:sz w:val="24"/>
        </w:rPr>
      </w:pP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Questionable</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Our criteria are firm: he is to be a scholar; he is to be a good teacher.</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More Desirable</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Our criteria suggest that he or she should be a good scholar and a good teacher.</w:t>
      </w:r>
    </w:p>
    <w:p w:rsidR="001A44DE" w:rsidRPr="000D214C" w:rsidRDefault="001A44DE" w:rsidP="001A44DE">
      <w:pPr>
        <w:rPr>
          <w:rFonts w:asciiTheme="majorBidi" w:hAnsiTheme="majorBidi" w:cstheme="majorBidi"/>
          <w:b/>
          <w:vanish/>
          <w:sz w:val="24"/>
        </w:rPr>
      </w:pP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Questionable</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You guys should all be concerned about the issue.</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More Desirable</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All men and women should be concerned about the issue.</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lastRenderedPageBreak/>
        <w:t>Questionable</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The executives may benefit from the stock options. He will ….</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More Desirable</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The executives may benefit from the stock options. Each executive will/ They will…</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Questionable</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Each manager has assigned parking space. He should park his car...</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More Desirable</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Each manager has assigned parking space. They should park their car/ He/she should park his/her car…</w:t>
      </w:r>
    </w:p>
    <w:p w:rsidR="001A44DE" w:rsidRPr="000D214C" w:rsidRDefault="001A44DE" w:rsidP="001A44DE">
      <w:pPr>
        <w:rPr>
          <w:rFonts w:asciiTheme="majorBidi" w:hAnsiTheme="majorBidi" w:cstheme="majorBidi"/>
          <w:b/>
          <w:color w:val="000000"/>
          <w:sz w:val="24"/>
        </w:rPr>
      </w:pPr>
    </w:p>
    <w:p w:rsidR="001A44DE" w:rsidRPr="000D214C" w:rsidRDefault="001A44DE" w:rsidP="009F657D">
      <w:pPr>
        <w:numPr>
          <w:ilvl w:val="0"/>
          <w:numId w:val="129"/>
        </w:numPr>
        <w:rPr>
          <w:rFonts w:asciiTheme="majorBidi" w:hAnsiTheme="majorBidi" w:cstheme="majorBidi"/>
          <w:b/>
          <w:color w:val="000000"/>
          <w:sz w:val="24"/>
        </w:rPr>
      </w:pPr>
      <w:r>
        <w:rPr>
          <w:rFonts w:asciiTheme="majorBidi" w:hAnsiTheme="majorBidi" w:cstheme="majorBidi"/>
          <w:b/>
          <w:color w:val="000000"/>
          <w:sz w:val="24"/>
        </w:rPr>
        <w:t>Names</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While using names, treat each gender with respect. Use names in parallel form.</w:t>
      </w:r>
    </w:p>
    <w:p w:rsidR="001A44DE" w:rsidRPr="000D214C" w:rsidRDefault="001A44DE" w:rsidP="001A44DE">
      <w:pPr>
        <w:rPr>
          <w:rFonts w:asciiTheme="majorBidi" w:hAnsiTheme="majorBidi" w:cstheme="majorBidi"/>
          <w:b/>
          <w:sz w:val="24"/>
        </w:rPr>
      </w:pPr>
    </w:p>
    <w:p w:rsidR="001A44DE" w:rsidRPr="000D214C" w:rsidRDefault="001A44DE" w:rsidP="001A44DE">
      <w:pPr>
        <w:rPr>
          <w:rFonts w:asciiTheme="majorBidi" w:hAnsiTheme="majorBidi" w:cstheme="majorBidi"/>
          <w:b/>
          <w:vanish/>
          <w:sz w:val="24"/>
        </w:rPr>
      </w:pPr>
    </w:p>
    <w:p w:rsidR="001A44DE" w:rsidRPr="000D214C" w:rsidRDefault="001A44DE" w:rsidP="001A44DE">
      <w:pPr>
        <w:rPr>
          <w:rFonts w:asciiTheme="majorBidi" w:hAnsiTheme="majorBidi" w:cstheme="majorBidi"/>
          <w:b/>
          <w:vanish/>
          <w:sz w:val="24"/>
        </w:rPr>
      </w:pPr>
    </w:p>
    <w:p w:rsidR="001A44DE" w:rsidRPr="000D214C" w:rsidRDefault="001A44DE" w:rsidP="001A44DE">
      <w:pPr>
        <w:rPr>
          <w:rFonts w:asciiTheme="majorBidi" w:hAnsiTheme="majorBidi" w:cstheme="majorBidi"/>
          <w:b/>
          <w:sz w:val="24"/>
        </w:rPr>
      </w:pPr>
      <w:r>
        <w:rPr>
          <w:rFonts w:asciiTheme="majorBidi" w:hAnsiTheme="majorBidi" w:cstheme="majorBidi"/>
          <w:b/>
          <w:sz w:val="24"/>
        </w:rPr>
        <w:t>Example</w:t>
      </w:r>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Undesirable</w:t>
      </w:r>
    </w:p>
    <w:p w:rsidR="001A44DE" w:rsidRPr="000D214C" w:rsidRDefault="001A44DE" w:rsidP="001A44DE">
      <w:pPr>
        <w:rPr>
          <w:rFonts w:asciiTheme="majorBidi" w:hAnsiTheme="majorBidi" w:cstheme="majorBidi"/>
          <w:sz w:val="24"/>
        </w:rPr>
      </w:pPr>
      <w:proofErr w:type="spellStart"/>
      <w:r w:rsidRPr="000D214C">
        <w:rPr>
          <w:rFonts w:asciiTheme="majorBidi" w:hAnsiTheme="majorBidi" w:cstheme="majorBidi"/>
          <w:sz w:val="24"/>
        </w:rPr>
        <w:t>Mudassir</w:t>
      </w:r>
      <w:proofErr w:type="spellEnd"/>
      <w:r w:rsidRPr="000D214C">
        <w:rPr>
          <w:rFonts w:asciiTheme="majorBidi" w:hAnsiTheme="majorBidi" w:cstheme="majorBidi"/>
          <w:sz w:val="24"/>
        </w:rPr>
        <w:t xml:space="preserve"> Ali and Sonia</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 xml:space="preserve">Mrs. Ali and </w:t>
      </w:r>
      <w:proofErr w:type="spellStart"/>
      <w:r w:rsidRPr="000D214C">
        <w:rPr>
          <w:rFonts w:asciiTheme="majorBidi" w:hAnsiTheme="majorBidi" w:cstheme="majorBidi"/>
          <w:sz w:val="24"/>
        </w:rPr>
        <w:t>Mudassir</w:t>
      </w:r>
      <w:proofErr w:type="spellEnd"/>
    </w:p>
    <w:p w:rsidR="001A44DE" w:rsidRPr="000D214C" w:rsidRDefault="001A44DE" w:rsidP="001A44DE">
      <w:pPr>
        <w:rPr>
          <w:rFonts w:asciiTheme="majorBidi" w:hAnsiTheme="majorBidi" w:cstheme="majorBidi"/>
          <w:b/>
          <w:sz w:val="24"/>
        </w:rPr>
      </w:pPr>
      <w:r w:rsidRPr="000D214C">
        <w:rPr>
          <w:rFonts w:asciiTheme="majorBidi" w:hAnsiTheme="majorBidi" w:cstheme="majorBidi"/>
          <w:b/>
          <w:sz w:val="24"/>
        </w:rPr>
        <w:t>More desirable</w:t>
      </w:r>
    </w:p>
    <w:p w:rsidR="001A44DE" w:rsidRPr="000D214C" w:rsidRDefault="001A44DE" w:rsidP="001A44DE">
      <w:pPr>
        <w:rPr>
          <w:rFonts w:asciiTheme="majorBidi" w:hAnsiTheme="majorBidi" w:cstheme="majorBidi"/>
          <w:sz w:val="24"/>
        </w:rPr>
      </w:pPr>
      <w:proofErr w:type="spellStart"/>
      <w:r w:rsidRPr="000D214C">
        <w:rPr>
          <w:rFonts w:asciiTheme="majorBidi" w:hAnsiTheme="majorBidi" w:cstheme="majorBidi"/>
          <w:sz w:val="24"/>
        </w:rPr>
        <w:t>Mudassir</w:t>
      </w:r>
      <w:proofErr w:type="spellEnd"/>
      <w:r w:rsidRPr="000D214C">
        <w:rPr>
          <w:rFonts w:asciiTheme="majorBidi" w:hAnsiTheme="majorBidi" w:cstheme="majorBidi"/>
          <w:sz w:val="24"/>
        </w:rPr>
        <w:t xml:space="preserve"> and Sonia Ali</w:t>
      </w:r>
    </w:p>
    <w:p w:rsidR="001A44DE" w:rsidRPr="000D214C" w:rsidRDefault="001A44DE" w:rsidP="001A44DE">
      <w:pPr>
        <w:rPr>
          <w:rFonts w:asciiTheme="majorBidi" w:hAnsiTheme="majorBidi" w:cstheme="majorBidi"/>
          <w:sz w:val="24"/>
        </w:rPr>
      </w:pPr>
      <w:r w:rsidRPr="000D214C">
        <w:rPr>
          <w:rFonts w:asciiTheme="majorBidi" w:hAnsiTheme="majorBidi" w:cstheme="majorBidi"/>
          <w:sz w:val="24"/>
        </w:rPr>
        <w:t>Ms. Ali [</w:t>
      </w:r>
      <w:r w:rsidRPr="000D214C">
        <w:rPr>
          <w:rFonts w:asciiTheme="majorBidi" w:hAnsiTheme="majorBidi" w:cstheme="majorBidi"/>
          <w:i/>
          <w:iCs/>
          <w:sz w:val="24"/>
        </w:rPr>
        <w:t>she deserves this</w:t>
      </w:r>
      <w:r w:rsidRPr="000D214C">
        <w:rPr>
          <w:rFonts w:asciiTheme="majorBidi" w:hAnsiTheme="majorBidi" w:cstheme="majorBidi"/>
          <w:sz w:val="24"/>
        </w:rPr>
        <w:t>] and Mr. Ali</w:t>
      </w:r>
    </w:p>
    <w:p w:rsidR="001A44DE" w:rsidRDefault="001A44DE" w:rsidP="001A44DE">
      <w:pPr>
        <w:rPr>
          <w:rFonts w:asciiTheme="majorBidi" w:hAnsiTheme="majorBidi" w:cstheme="majorBidi"/>
          <w:b/>
          <w:color w:val="000000"/>
          <w:sz w:val="24"/>
        </w:rPr>
      </w:pPr>
    </w:p>
    <w:p w:rsidR="001A44DE" w:rsidRPr="000D214C" w:rsidRDefault="001A44DE" w:rsidP="001A44DE">
      <w:pPr>
        <w:rPr>
          <w:rFonts w:asciiTheme="majorBidi" w:hAnsiTheme="majorBidi" w:cstheme="majorBidi"/>
          <w:sz w:val="24"/>
        </w:rPr>
      </w:pPr>
      <w:r>
        <w:rPr>
          <w:rFonts w:asciiTheme="majorBidi" w:hAnsiTheme="majorBidi" w:cstheme="majorBidi"/>
          <w:b/>
          <w:color w:val="000000"/>
          <w:sz w:val="24"/>
        </w:rPr>
        <w:t>Checklist</w:t>
      </w:r>
    </w:p>
    <w:p w:rsidR="001A44DE" w:rsidRPr="000D214C" w:rsidRDefault="001A44DE" w:rsidP="009F657D">
      <w:pPr>
        <w:numPr>
          <w:ilvl w:val="0"/>
          <w:numId w:val="74"/>
        </w:numPr>
        <w:jc w:val="both"/>
        <w:rPr>
          <w:rFonts w:asciiTheme="majorBidi" w:hAnsiTheme="majorBidi" w:cstheme="majorBidi"/>
          <w:sz w:val="24"/>
        </w:rPr>
      </w:pPr>
      <w:r w:rsidRPr="000D214C">
        <w:rPr>
          <w:rFonts w:asciiTheme="majorBidi" w:hAnsiTheme="majorBidi" w:cstheme="majorBidi"/>
          <w:sz w:val="24"/>
        </w:rPr>
        <w:t>Ask yours</w:t>
      </w:r>
      <w:r>
        <w:rPr>
          <w:rFonts w:asciiTheme="majorBidi" w:hAnsiTheme="majorBidi" w:cstheme="majorBidi"/>
          <w:sz w:val="24"/>
        </w:rPr>
        <w:t>elf: Does the communication has</w:t>
      </w:r>
      <w:r w:rsidRPr="000D214C">
        <w:rPr>
          <w:rFonts w:asciiTheme="majorBidi" w:hAnsiTheme="majorBidi" w:cstheme="majorBidi"/>
          <w:sz w:val="24"/>
        </w:rPr>
        <w:t xml:space="preserve"> a sincere you-attitude? Has someone else had a look at your statement if you have doubts about whether it’s tactful? Another opinion may cause you to reconsider making a statement.</w:t>
      </w:r>
    </w:p>
    <w:p w:rsidR="001A44DE" w:rsidRPr="000D214C" w:rsidRDefault="001A44DE" w:rsidP="001A44DE">
      <w:pPr>
        <w:jc w:val="both"/>
        <w:rPr>
          <w:rFonts w:asciiTheme="majorBidi" w:hAnsiTheme="majorBidi" w:cstheme="majorBidi"/>
          <w:b/>
          <w:vanish/>
          <w:sz w:val="24"/>
        </w:rPr>
      </w:pPr>
    </w:p>
    <w:p w:rsidR="001A44DE" w:rsidRPr="000D214C" w:rsidRDefault="001A44DE" w:rsidP="009F657D">
      <w:pPr>
        <w:numPr>
          <w:ilvl w:val="0"/>
          <w:numId w:val="74"/>
        </w:numPr>
        <w:jc w:val="both"/>
        <w:rPr>
          <w:rFonts w:asciiTheme="majorBidi" w:hAnsiTheme="majorBidi" w:cstheme="majorBidi"/>
          <w:sz w:val="24"/>
        </w:rPr>
      </w:pPr>
      <w:r w:rsidRPr="000D214C">
        <w:rPr>
          <w:rFonts w:asciiTheme="majorBidi" w:hAnsiTheme="majorBidi" w:cstheme="majorBidi"/>
          <w:sz w:val="24"/>
        </w:rPr>
        <w:t>Be cautious in using humor in communication. Be careful in using discriminatory language, thus being aware of gender, race, age, color, creed or ethnic origins.</w:t>
      </w:r>
    </w:p>
    <w:p w:rsidR="001A44DE" w:rsidRPr="000D214C" w:rsidRDefault="001A44DE" w:rsidP="001A44DE">
      <w:pPr>
        <w:outlineLvl w:val="1"/>
        <w:rPr>
          <w:rFonts w:asciiTheme="majorBidi" w:hAnsiTheme="majorBidi" w:cstheme="majorBidi"/>
          <w:vanish/>
          <w:sz w:val="24"/>
        </w:rPr>
      </w:pPr>
    </w:p>
    <w:p w:rsidR="001A44DE" w:rsidRPr="000D214C" w:rsidRDefault="001A44DE" w:rsidP="001A44DE">
      <w:pPr>
        <w:rPr>
          <w:rFonts w:asciiTheme="majorBidi" w:hAnsiTheme="majorBidi" w:cstheme="majorBidi"/>
          <w:sz w:val="24"/>
        </w:rPr>
      </w:pPr>
    </w:p>
    <w:p w:rsidR="001A44DE" w:rsidRPr="000D214C" w:rsidRDefault="001A44DE" w:rsidP="001A44DE">
      <w:pPr>
        <w:rPr>
          <w:rFonts w:asciiTheme="majorBidi" w:hAnsiTheme="majorBidi" w:cstheme="majorBidi"/>
          <w:sz w:val="24"/>
        </w:rPr>
      </w:pPr>
    </w:p>
    <w:p w:rsidR="001A44DE" w:rsidRPr="004426E7" w:rsidRDefault="001A44DE" w:rsidP="001A44DE">
      <w:pPr>
        <w:rPr>
          <w:rFonts w:ascii="Times New Roman" w:hAnsi="Times New Roman"/>
          <w:sz w:val="24"/>
        </w:rPr>
      </w:pPr>
    </w:p>
    <w:p w:rsidR="001A44DE" w:rsidRPr="004426E7" w:rsidRDefault="001A44DE" w:rsidP="001A44DE">
      <w:pPr>
        <w:outlineLvl w:val="0"/>
        <w:rPr>
          <w:rFonts w:ascii="Times New Roman" w:hAnsi="Times New Roman"/>
          <w:sz w:val="24"/>
        </w:rPr>
      </w:pPr>
      <w:bookmarkStart w:id="45" w:name="_Toc159211186"/>
    </w:p>
    <w:p w:rsidR="001A44DE" w:rsidRPr="004426E7" w:rsidRDefault="001A44DE" w:rsidP="001A44DE">
      <w:pPr>
        <w:outlineLvl w:val="0"/>
        <w:rPr>
          <w:rFonts w:ascii="Times New Roman" w:hAnsi="Times New Roman"/>
          <w:b/>
          <w:sz w:val="28"/>
          <w:szCs w:val="28"/>
          <w:u w:val="single"/>
        </w:rPr>
      </w:pPr>
    </w:p>
    <w:p w:rsidR="001A44DE" w:rsidRPr="004426E7" w:rsidRDefault="001A44DE" w:rsidP="001A44DE">
      <w:pPr>
        <w:outlineLvl w:val="0"/>
        <w:rPr>
          <w:rFonts w:ascii="Times New Roman" w:hAnsi="Times New Roman"/>
          <w:b/>
          <w:sz w:val="28"/>
          <w:szCs w:val="28"/>
          <w:u w:val="single"/>
        </w:rPr>
      </w:pPr>
    </w:p>
    <w:p w:rsidR="001A44DE" w:rsidRPr="004426E7" w:rsidRDefault="001A44DE" w:rsidP="001A44DE">
      <w:pPr>
        <w:outlineLvl w:val="0"/>
        <w:rPr>
          <w:rFonts w:ascii="Times New Roman" w:hAnsi="Times New Roman"/>
          <w:b/>
          <w:sz w:val="28"/>
          <w:szCs w:val="28"/>
          <w:u w:val="single"/>
        </w:rPr>
      </w:pPr>
    </w:p>
    <w:p w:rsidR="001A44DE" w:rsidRPr="004426E7" w:rsidRDefault="001A44DE" w:rsidP="001A44DE">
      <w:pPr>
        <w:outlineLvl w:val="0"/>
        <w:rPr>
          <w:rFonts w:ascii="Times New Roman" w:hAnsi="Times New Roman"/>
          <w:b/>
          <w:sz w:val="28"/>
          <w:szCs w:val="28"/>
          <w:u w:val="single"/>
        </w:rPr>
      </w:pPr>
    </w:p>
    <w:p w:rsidR="006417D7" w:rsidRDefault="006417D7" w:rsidP="001A44DE">
      <w:pPr>
        <w:pStyle w:val="Heading1"/>
        <w:jc w:val="center"/>
        <w:rPr>
          <w:rFonts w:asciiTheme="majorBidi" w:hAnsiTheme="majorBidi" w:cstheme="majorBidi"/>
          <w:caps/>
          <w:sz w:val="28"/>
          <w:szCs w:val="28"/>
        </w:rPr>
      </w:pPr>
      <w:bookmarkStart w:id="46" w:name="_Toc408564116"/>
    </w:p>
    <w:p w:rsidR="006417D7" w:rsidRDefault="006417D7" w:rsidP="001A44DE">
      <w:pPr>
        <w:pStyle w:val="Heading1"/>
        <w:jc w:val="center"/>
        <w:rPr>
          <w:rFonts w:asciiTheme="majorBidi" w:hAnsiTheme="majorBidi" w:cstheme="majorBidi"/>
          <w:caps/>
          <w:sz w:val="28"/>
          <w:szCs w:val="28"/>
        </w:rPr>
      </w:pPr>
    </w:p>
    <w:p w:rsidR="006417D7" w:rsidRDefault="006417D7" w:rsidP="001A44DE">
      <w:pPr>
        <w:pStyle w:val="Heading1"/>
        <w:jc w:val="center"/>
        <w:rPr>
          <w:rFonts w:asciiTheme="majorBidi" w:hAnsiTheme="majorBidi" w:cstheme="majorBidi"/>
          <w:caps/>
          <w:sz w:val="28"/>
          <w:szCs w:val="28"/>
        </w:rPr>
      </w:pPr>
    </w:p>
    <w:p w:rsidR="006417D7" w:rsidRDefault="006417D7" w:rsidP="006417D7">
      <w:pPr>
        <w:pStyle w:val="Title"/>
      </w:pPr>
    </w:p>
    <w:p w:rsidR="006417D7" w:rsidRDefault="006417D7" w:rsidP="006417D7">
      <w:pPr>
        <w:pStyle w:val="Title"/>
      </w:pPr>
    </w:p>
    <w:p w:rsidR="001A44DE" w:rsidRPr="004A724E" w:rsidRDefault="00D4177D" w:rsidP="006417D7">
      <w:pPr>
        <w:pStyle w:val="Title"/>
        <w:rPr>
          <w:rFonts w:ascii="Times New Roman" w:hAnsi="Times New Roman" w:cs="Times New Roman"/>
          <w:sz w:val="28"/>
        </w:rPr>
      </w:pPr>
      <w:r>
        <w:rPr>
          <w:rFonts w:ascii="Times New Roman" w:hAnsi="Times New Roman" w:cs="Times New Roman"/>
          <w:sz w:val="28"/>
        </w:rPr>
        <w:lastRenderedPageBreak/>
        <w:t>LESSON</w:t>
      </w:r>
      <w:r w:rsidR="001A44DE" w:rsidRPr="004A724E">
        <w:rPr>
          <w:rFonts w:ascii="Times New Roman" w:hAnsi="Times New Roman" w:cs="Times New Roman"/>
          <w:sz w:val="28"/>
        </w:rPr>
        <w:t xml:space="preserve"> 11</w:t>
      </w:r>
      <w:bookmarkStart w:id="47" w:name="_Toc159211187"/>
      <w:bookmarkEnd w:id="45"/>
      <w:bookmarkEnd w:id="46"/>
    </w:p>
    <w:p w:rsidR="001A44DE" w:rsidRPr="00D46A99" w:rsidRDefault="001A44DE" w:rsidP="001A44DE">
      <w:pPr>
        <w:pStyle w:val="Heading2"/>
        <w:jc w:val="center"/>
        <w:rPr>
          <w:rFonts w:asciiTheme="majorBidi" w:hAnsiTheme="majorBidi" w:cstheme="majorBidi"/>
          <w:i w:val="0"/>
          <w:iCs w:val="0"/>
          <w:caps/>
        </w:rPr>
      </w:pPr>
      <w:bookmarkStart w:id="48" w:name="_Toc408564117"/>
      <w:r w:rsidRPr="00D46A99">
        <w:rPr>
          <w:rFonts w:asciiTheme="majorBidi" w:hAnsiTheme="majorBidi" w:cstheme="majorBidi"/>
          <w:i w:val="0"/>
          <w:iCs w:val="0"/>
          <w:caps/>
        </w:rPr>
        <w:t>The Seven C’s of Effective Communication</w:t>
      </w:r>
      <w:bookmarkEnd w:id="47"/>
      <w:bookmarkEnd w:id="48"/>
    </w:p>
    <w:p w:rsidR="001A44DE" w:rsidRPr="00A956B5" w:rsidRDefault="001A44DE" w:rsidP="001A44DE">
      <w:pPr>
        <w:rPr>
          <w:rFonts w:asciiTheme="majorBidi" w:hAnsiTheme="majorBidi" w:cstheme="majorBidi"/>
          <w:b/>
          <w:sz w:val="24"/>
        </w:rPr>
      </w:pP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Outline</w:t>
      </w:r>
    </w:p>
    <w:p w:rsidR="001A44DE" w:rsidRPr="00A956B5" w:rsidRDefault="001A44DE" w:rsidP="009F657D">
      <w:pPr>
        <w:numPr>
          <w:ilvl w:val="0"/>
          <w:numId w:val="80"/>
        </w:numPr>
        <w:rPr>
          <w:rFonts w:asciiTheme="majorBidi" w:hAnsiTheme="majorBidi" w:cstheme="majorBidi"/>
          <w:sz w:val="24"/>
        </w:rPr>
      </w:pPr>
      <w:r w:rsidRPr="00A956B5">
        <w:rPr>
          <w:rFonts w:asciiTheme="majorBidi" w:hAnsiTheme="majorBidi" w:cstheme="majorBidi"/>
          <w:sz w:val="24"/>
        </w:rPr>
        <w:t>Correctness</w:t>
      </w:r>
    </w:p>
    <w:p w:rsidR="001A44DE" w:rsidRPr="00A956B5" w:rsidRDefault="001A44DE" w:rsidP="009F657D">
      <w:pPr>
        <w:numPr>
          <w:ilvl w:val="0"/>
          <w:numId w:val="80"/>
        </w:numPr>
        <w:rPr>
          <w:rFonts w:asciiTheme="majorBidi" w:hAnsiTheme="majorBidi" w:cstheme="majorBidi"/>
          <w:sz w:val="24"/>
        </w:rPr>
      </w:pPr>
      <w:r w:rsidRPr="00A956B5">
        <w:rPr>
          <w:rFonts w:asciiTheme="majorBidi" w:hAnsiTheme="majorBidi" w:cstheme="majorBidi"/>
          <w:sz w:val="24"/>
        </w:rPr>
        <w:t>Do’s and Don’ts of Correctness</w:t>
      </w:r>
    </w:p>
    <w:p w:rsidR="001A44DE" w:rsidRPr="00A956B5" w:rsidRDefault="001A44DE" w:rsidP="009F657D">
      <w:pPr>
        <w:numPr>
          <w:ilvl w:val="0"/>
          <w:numId w:val="80"/>
        </w:numPr>
        <w:rPr>
          <w:rFonts w:asciiTheme="majorBidi" w:hAnsiTheme="majorBidi" w:cstheme="majorBidi"/>
          <w:sz w:val="24"/>
        </w:rPr>
      </w:pPr>
      <w:r w:rsidRPr="00A956B5">
        <w:rPr>
          <w:rFonts w:asciiTheme="majorBidi" w:hAnsiTheme="majorBidi" w:cstheme="majorBidi"/>
          <w:sz w:val="24"/>
        </w:rPr>
        <w:t>Review of Seven C’s</w:t>
      </w: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Correctness</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The following things are at the core of concreteness:</w:t>
      </w:r>
    </w:p>
    <w:p w:rsidR="001A44DE" w:rsidRPr="005833D5" w:rsidRDefault="001A44DE" w:rsidP="005833D5">
      <w:pPr>
        <w:pStyle w:val="ListParagraph"/>
        <w:numPr>
          <w:ilvl w:val="0"/>
          <w:numId w:val="456"/>
        </w:numPr>
        <w:rPr>
          <w:rFonts w:asciiTheme="majorBidi" w:hAnsiTheme="majorBidi" w:cstheme="majorBidi"/>
          <w:sz w:val="24"/>
        </w:rPr>
      </w:pPr>
      <w:r w:rsidRPr="005833D5">
        <w:rPr>
          <w:rFonts w:asciiTheme="majorBidi" w:hAnsiTheme="majorBidi" w:cstheme="majorBidi"/>
          <w:sz w:val="24"/>
        </w:rPr>
        <w:t>Grammar</w:t>
      </w:r>
    </w:p>
    <w:p w:rsidR="001A44DE" w:rsidRPr="005833D5" w:rsidRDefault="001A44DE" w:rsidP="005833D5">
      <w:pPr>
        <w:pStyle w:val="ListParagraph"/>
        <w:numPr>
          <w:ilvl w:val="0"/>
          <w:numId w:val="456"/>
        </w:numPr>
        <w:rPr>
          <w:rFonts w:asciiTheme="majorBidi" w:hAnsiTheme="majorBidi" w:cstheme="majorBidi"/>
          <w:sz w:val="24"/>
        </w:rPr>
      </w:pPr>
      <w:r w:rsidRPr="005833D5">
        <w:rPr>
          <w:rFonts w:asciiTheme="majorBidi" w:hAnsiTheme="majorBidi" w:cstheme="majorBidi"/>
          <w:sz w:val="24"/>
        </w:rPr>
        <w:t>Punctuation</w:t>
      </w:r>
    </w:p>
    <w:p w:rsidR="001A44DE" w:rsidRPr="005833D5" w:rsidRDefault="001A44DE" w:rsidP="005833D5">
      <w:pPr>
        <w:pStyle w:val="ListParagraph"/>
        <w:numPr>
          <w:ilvl w:val="0"/>
          <w:numId w:val="456"/>
        </w:numPr>
        <w:rPr>
          <w:rFonts w:asciiTheme="majorBidi" w:hAnsiTheme="majorBidi" w:cstheme="majorBidi"/>
          <w:sz w:val="24"/>
        </w:rPr>
      </w:pPr>
      <w:r w:rsidRPr="005833D5">
        <w:rPr>
          <w:rFonts w:asciiTheme="majorBidi" w:hAnsiTheme="majorBidi" w:cstheme="majorBidi"/>
          <w:sz w:val="24"/>
        </w:rPr>
        <w:t>Spelling</w:t>
      </w:r>
    </w:p>
    <w:p w:rsidR="001A44DE" w:rsidRPr="00A956B5" w:rsidRDefault="001A44DE" w:rsidP="001A44DE">
      <w:pPr>
        <w:rPr>
          <w:rFonts w:asciiTheme="majorBidi" w:hAnsiTheme="majorBidi" w:cstheme="majorBidi"/>
          <w:sz w:val="24"/>
        </w:rPr>
      </w:pPr>
    </w:p>
    <w:p w:rsidR="001A44DE" w:rsidRPr="00A956B5" w:rsidRDefault="001A44DE" w:rsidP="001A44DE">
      <w:pPr>
        <w:rPr>
          <w:rFonts w:asciiTheme="majorBidi" w:hAnsiTheme="majorBidi" w:cstheme="majorBidi"/>
          <w:vanish/>
          <w:sz w:val="24"/>
        </w:rPr>
      </w:pPr>
    </w:p>
    <w:p w:rsidR="001A44DE" w:rsidRPr="00A956B5" w:rsidRDefault="001A44DE" w:rsidP="001A44DE">
      <w:pPr>
        <w:rPr>
          <w:rFonts w:asciiTheme="majorBidi" w:hAnsiTheme="majorBidi" w:cstheme="majorBidi"/>
          <w:vanish/>
          <w:sz w:val="24"/>
        </w:rPr>
      </w:pP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The term correctness applied to business messages also means the following characteristics:</w:t>
      </w:r>
    </w:p>
    <w:p w:rsidR="001A44DE" w:rsidRPr="00A956B5" w:rsidRDefault="001A44DE" w:rsidP="001A44DE">
      <w:pPr>
        <w:rPr>
          <w:rFonts w:asciiTheme="majorBidi" w:hAnsiTheme="majorBidi" w:cstheme="majorBidi"/>
          <w:vanish/>
          <w:sz w:val="24"/>
        </w:rPr>
      </w:pPr>
    </w:p>
    <w:p w:rsidR="001A44DE" w:rsidRPr="00A956B5" w:rsidRDefault="001A44DE" w:rsidP="009F657D">
      <w:pPr>
        <w:numPr>
          <w:ilvl w:val="0"/>
          <w:numId w:val="129"/>
        </w:numPr>
        <w:rPr>
          <w:rFonts w:asciiTheme="majorBidi" w:hAnsiTheme="majorBidi" w:cstheme="majorBidi"/>
          <w:sz w:val="24"/>
        </w:rPr>
      </w:pPr>
      <w:r w:rsidRPr="00A956B5">
        <w:rPr>
          <w:rFonts w:asciiTheme="majorBidi" w:hAnsiTheme="majorBidi" w:cstheme="majorBidi"/>
          <w:sz w:val="24"/>
        </w:rPr>
        <w:t xml:space="preserve">Use the right level of language. </w:t>
      </w:r>
    </w:p>
    <w:p w:rsidR="001A44DE" w:rsidRPr="00A956B5" w:rsidRDefault="001A44DE" w:rsidP="009F657D">
      <w:pPr>
        <w:numPr>
          <w:ilvl w:val="0"/>
          <w:numId w:val="129"/>
        </w:numPr>
        <w:rPr>
          <w:rFonts w:asciiTheme="majorBidi" w:hAnsiTheme="majorBidi" w:cstheme="majorBidi"/>
          <w:sz w:val="24"/>
        </w:rPr>
      </w:pPr>
      <w:r w:rsidRPr="00A956B5">
        <w:rPr>
          <w:rFonts w:asciiTheme="majorBidi" w:hAnsiTheme="majorBidi" w:cstheme="majorBidi"/>
          <w:sz w:val="24"/>
        </w:rPr>
        <w:t xml:space="preserve">Check accuracy of figures, facts and words. </w:t>
      </w:r>
    </w:p>
    <w:p w:rsidR="001A44DE" w:rsidRPr="00A956B5" w:rsidRDefault="001A44DE" w:rsidP="009F657D">
      <w:pPr>
        <w:numPr>
          <w:ilvl w:val="0"/>
          <w:numId w:val="129"/>
        </w:numPr>
        <w:rPr>
          <w:rFonts w:asciiTheme="majorBidi" w:hAnsiTheme="majorBidi" w:cstheme="majorBidi"/>
          <w:sz w:val="24"/>
        </w:rPr>
      </w:pPr>
      <w:r w:rsidRPr="00A956B5">
        <w:rPr>
          <w:rFonts w:asciiTheme="majorBidi" w:hAnsiTheme="majorBidi" w:cstheme="majorBidi"/>
          <w:sz w:val="24"/>
        </w:rPr>
        <w:t>Maintain acceptable writing mechanics.</w:t>
      </w:r>
    </w:p>
    <w:p w:rsidR="001A44DE" w:rsidRPr="00A956B5" w:rsidRDefault="001A44DE" w:rsidP="001A44DE">
      <w:pPr>
        <w:rPr>
          <w:rFonts w:asciiTheme="majorBidi" w:hAnsiTheme="majorBidi" w:cstheme="majorBidi"/>
          <w:sz w:val="24"/>
        </w:rPr>
      </w:pPr>
    </w:p>
    <w:p w:rsidR="001A44DE" w:rsidRPr="00A956B5" w:rsidRDefault="001A44DE" w:rsidP="001A44DE">
      <w:pPr>
        <w:rPr>
          <w:rFonts w:asciiTheme="majorBidi" w:hAnsiTheme="majorBidi" w:cstheme="majorBidi"/>
          <w:b/>
          <w:vanish/>
          <w:sz w:val="24"/>
        </w:rPr>
      </w:pP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Formal Writing</w:t>
      </w:r>
    </w:p>
    <w:p w:rsidR="001A44DE" w:rsidRPr="00A956B5" w:rsidRDefault="001A44DE" w:rsidP="001A44DE">
      <w:pPr>
        <w:rPr>
          <w:rFonts w:asciiTheme="majorBidi" w:hAnsiTheme="majorBidi" w:cstheme="majorBidi"/>
          <w:vanish/>
          <w:sz w:val="24"/>
        </w:rPr>
      </w:pP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Formal writing is often associated with scholarly writing.</w:t>
      </w:r>
    </w:p>
    <w:p w:rsidR="001A44DE" w:rsidRPr="00A956B5" w:rsidRDefault="001A44DE" w:rsidP="001A44DE">
      <w:pPr>
        <w:rPr>
          <w:rFonts w:asciiTheme="majorBidi" w:hAnsiTheme="majorBidi" w:cstheme="majorBidi"/>
          <w:b/>
          <w:sz w:val="24"/>
        </w:rPr>
      </w:pPr>
    </w:p>
    <w:p w:rsidR="001A44DE" w:rsidRPr="00A956B5" w:rsidRDefault="001A44DE" w:rsidP="001A44DE">
      <w:pPr>
        <w:rPr>
          <w:rFonts w:asciiTheme="majorBidi" w:hAnsiTheme="majorBidi" w:cstheme="majorBidi"/>
          <w:b/>
          <w:sz w:val="24"/>
        </w:rPr>
      </w:pPr>
      <w:r>
        <w:rPr>
          <w:rFonts w:asciiTheme="majorBidi" w:hAnsiTheme="majorBidi" w:cstheme="majorBidi"/>
          <w:b/>
          <w:sz w:val="24"/>
        </w:rPr>
        <w:t>Examples</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It includes Doctoral dissertations, scholarly articles, top-level government agreements, etc. The style is unconventional, usually impersonal, and contains long and involved sentences.</w:t>
      </w:r>
    </w:p>
    <w:p w:rsidR="001A44DE" w:rsidRPr="00A956B5" w:rsidRDefault="001A44DE" w:rsidP="001A44DE">
      <w:pPr>
        <w:rPr>
          <w:rFonts w:asciiTheme="majorBidi" w:hAnsiTheme="majorBidi" w:cstheme="majorBidi"/>
          <w:sz w:val="24"/>
        </w:rPr>
      </w:pP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Informal Writing</w:t>
      </w:r>
    </w:p>
    <w:p w:rsidR="001A44DE" w:rsidRPr="00A956B5" w:rsidRDefault="001A44DE" w:rsidP="001A44DE">
      <w:pPr>
        <w:rPr>
          <w:rFonts w:asciiTheme="majorBidi" w:hAnsiTheme="majorBidi" w:cstheme="majorBidi"/>
          <w:vanish/>
          <w:sz w:val="24"/>
        </w:rPr>
      </w:pP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This style of writing is more common in business writing. An ex</w:t>
      </w:r>
      <w:r>
        <w:rPr>
          <w:rFonts w:asciiTheme="majorBidi" w:hAnsiTheme="majorBidi" w:cstheme="majorBidi"/>
          <w:sz w:val="24"/>
        </w:rPr>
        <w:t>ample is the communication via e</w:t>
      </w:r>
      <w:r w:rsidRPr="00A956B5">
        <w:rPr>
          <w:rFonts w:asciiTheme="majorBidi" w:hAnsiTheme="majorBidi" w:cstheme="majorBidi"/>
          <w:sz w:val="24"/>
        </w:rPr>
        <w:t>-mail, memos, etc.</w:t>
      </w:r>
    </w:p>
    <w:p w:rsidR="001A44DE" w:rsidRPr="00A956B5" w:rsidRDefault="001A44DE" w:rsidP="001A44DE">
      <w:pPr>
        <w:tabs>
          <w:tab w:val="left" w:pos="6630"/>
        </w:tabs>
        <w:rPr>
          <w:rFonts w:asciiTheme="majorBidi" w:hAnsiTheme="majorBidi" w:cstheme="majorBidi"/>
          <w:sz w:val="24"/>
        </w:rPr>
      </w:pPr>
      <w:r w:rsidRPr="00A956B5">
        <w:rPr>
          <w:rFonts w:asciiTheme="majorBidi" w:hAnsiTheme="majorBidi" w:cstheme="majorBidi"/>
          <w:sz w:val="24"/>
        </w:rPr>
        <w:tab/>
      </w:r>
    </w:p>
    <w:tbl>
      <w:tblPr>
        <w:tblStyle w:val="TableGrid"/>
        <w:tblW w:w="0" w:type="auto"/>
        <w:tblInd w:w="598" w:type="dxa"/>
        <w:tblLook w:val="04A0" w:firstRow="1" w:lastRow="0" w:firstColumn="1" w:lastColumn="0" w:noHBand="0" w:noVBand="1"/>
      </w:tblPr>
      <w:tblGrid>
        <w:gridCol w:w="1536"/>
        <w:gridCol w:w="1724"/>
      </w:tblGrid>
      <w:tr w:rsidR="001A44DE" w:rsidRPr="00A956B5" w:rsidTr="001A44DE">
        <w:tc>
          <w:tcPr>
            <w:tcW w:w="1536" w:type="dxa"/>
          </w:tcPr>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More Formal</w:t>
            </w:r>
          </w:p>
        </w:tc>
        <w:tc>
          <w:tcPr>
            <w:tcW w:w="1724" w:type="dxa"/>
          </w:tcPr>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Less Formal</w:t>
            </w:r>
          </w:p>
        </w:tc>
      </w:tr>
      <w:tr w:rsidR="001A44DE" w:rsidRPr="00A956B5" w:rsidTr="001A44DE">
        <w:tc>
          <w:tcPr>
            <w:tcW w:w="1536" w:type="dxa"/>
          </w:tcPr>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Participate</w:t>
            </w:r>
          </w:p>
        </w:tc>
        <w:tc>
          <w:tcPr>
            <w:tcW w:w="1724" w:type="dxa"/>
          </w:tcPr>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Join</w:t>
            </w:r>
          </w:p>
        </w:tc>
      </w:tr>
      <w:tr w:rsidR="001A44DE" w:rsidRPr="00A956B5" w:rsidTr="001A44DE">
        <w:tc>
          <w:tcPr>
            <w:tcW w:w="1536" w:type="dxa"/>
          </w:tcPr>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Procure</w:t>
            </w:r>
          </w:p>
        </w:tc>
        <w:tc>
          <w:tcPr>
            <w:tcW w:w="1724" w:type="dxa"/>
          </w:tcPr>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Get</w:t>
            </w:r>
          </w:p>
        </w:tc>
      </w:tr>
      <w:tr w:rsidR="001A44DE" w:rsidRPr="00A956B5" w:rsidTr="001A44DE">
        <w:tc>
          <w:tcPr>
            <w:tcW w:w="1536" w:type="dxa"/>
          </w:tcPr>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Utilize</w:t>
            </w:r>
          </w:p>
        </w:tc>
        <w:tc>
          <w:tcPr>
            <w:tcW w:w="1724" w:type="dxa"/>
          </w:tcPr>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Use</w:t>
            </w:r>
          </w:p>
        </w:tc>
      </w:tr>
      <w:tr w:rsidR="001A44DE" w:rsidRPr="00A956B5" w:rsidTr="001A44DE">
        <w:tc>
          <w:tcPr>
            <w:tcW w:w="1536" w:type="dxa"/>
          </w:tcPr>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Interrogate</w:t>
            </w:r>
          </w:p>
        </w:tc>
        <w:tc>
          <w:tcPr>
            <w:tcW w:w="1724" w:type="dxa"/>
          </w:tcPr>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Question</w:t>
            </w:r>
          </w:p>
        </w:tc>
      </w:tr>
      <w:tr w:rsidR="001A44DE" w:rsidRPr="00A956B5" w:rsidTr="001A44DE">
        <w:tc>
          <w:tcPr>
            <w:tcW w:w="1536" w:type="dxa"/>
          </w:tcPr>
          <w:p w:rsidR="001A44DE" w:rsidRPr="00A956B5" w:rsidRDefault="001A44DE" w:rsidP="001A44DE">
            <w:pPr>
              <w:rPr>
                <w:rFonts w:asciiTheme="majorBidi" w:hAnsiTheme="majorBidi" w:cstheme="majorBidi"/>
                <w:sz w:val="24"/>
              </w:rPr>
            </w:pPr>
            <w:proofErr w:type="spellStart"/>
            <w:r w:rsidRPr="00A956B5">
              <w:rPr>
                <w:rFonts w:asciiTheme="majorBidi" w:hAnsiTheme="majorBidi" w:cstheme="majorBidi"/>
                <w:sz w:val="24"/>
              </w:rPr>
              <w:t>Endeavor</w:t>
            </w:r>
            <w:proofErr w:type="spellEnd"/>
          </w:p>
        </w:tc>
        <w:tc>
          <w:tcPr>
            <w:tcW w:w="1724" w:type="dxa"/>
          </w:tcPr>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Try</w:t>
            </w:r>
          </w:p>
        </w:tc>
      </w:tr>
    </w:tbl>
    <w:p w:rsidR="001A44DE" w:rsidRPr="00A956B5" w:rsidRDefault="001A44DE" w:rsidP="001A44DE">
      <w:pPr>
        <w:rPr>
          <w:rFonts w:asciiTheme="majorBidi" w:hAnsiTheme="majorBidi" w:cstheme="majorBidi"/>
          <w:vanish/>
          <w:sz w:val="24"/>
        </w:rPr>
      </w:pPr>
    </w:p>
    <w:p w:rsidR="001A44DE" w:rsidRPr="00A956B5" w:rsidRDefault="001A44DE" w:rsidP="001A44DE">
      <w:pPr>
        <w:rPr>
          <w:rFonts w:asciiTheme="majorBidi" w:hAnsiTheme="majorBidi" w:cstheme="majorBidi"/>
          <w:vanish/>
          <w:sz w:val="24"/>
        </w:rPr>
      </w:pPr>
    </w:p>
    <w:p w:rsidR="001A44DE" w:rsidRPr="00A956B5" w:rsidRDefault="001A44DE" w:rsidP="001A44DE">
      <w:pPr>
        <w:rPr>
          <w:rFonts w:asciiTheme="majorBidi" w:hAnsiTheme="majorBidi" w:cstheme="majorBidi"/>
          <w:vanish/>
          <w:sz w:val="24"/>
        </w:rPr>
      </w:pPr>
    </w:p>
    <w:p w:rsidR="001A44DE" w:rsidRPr="00A956B5" w:rsidRDefault="001A44DE" w:rsidP="001A44DE">
      <w:pPr>
        <w:rPr>
          <w:rFonts w:asciiTheme="majorBidi" w:hAnsiTheme="majorBidi" w:cstheme="majorBidi"/>
          <w:b/>
          <w:sz w:val="24"/>
        </w:rPr>
      </w:pPr>
    </w:p>
    <w:p w:rsidR="001A44DE" w:rsidRPr="00A11B6C" w:rsidRDefault="001A44DE" w:rsidP="001A44DE">
      <w:pPr>
        <w:rPr>
          <w:rFonts w:asciiTheme="majorBidi" w:hAnsiTheme="majorBidi" w:cstheme="majorBidi"/>
          <w:sz w:val="24"/>
        </w:rPr>
      </w:pPr>
      <w:r w:rsidRPr="00A11B6C">
        <w:rPr>
          <w:rFonts w:asciiTheme="majorBidi" w:hAnsiTheme="majorBidi" w:cstheme="majorBidi"/>
          <w:sz w:val="24"/>
        </w:rPr>
        <w:t>For further studies, p</w:t>
      </w:r>
      <w:r w:rsidR="00A11B6C" w:rsidRPr="00A11B6C">
        <w:rPr>
          <w:rFonts w:asciiTheme="majorBidi" w:hAnsiTheme="majorBidi" w:cstheme="majorBidi"/>
          <w:sz w:val="24"/>
        </w:rPr>
        <w:t>lease visit the following links</w:t>
      </w:r>
    </w:p>
    <w:p w:rsidR="001A44DE" w:rsidRPr="00A956B5" w:rsidRDefault="004D41CC" w:rsidP="001A44DE">
      <w:pPr>
        <w:rPr>
          <w:rFonts w:asciiTheme="majorBidi" w:hAnsiTheme="majorBidi" w:cstheme="majorBidi"/>
          <w:sz w:val="24"/>
        </w:rPr>
      </w:pPr>
      <w:hyperlink r:id="rId24" w:history="1">
        <w:r w:rsidR="001A44DE" w:rsidRPr="00A956B5">
          <w:rPr>
            <w:rStyle w:val="Hyperlink"/>
            <w:rFonts w:asciiTheme="majorBidi" w:hAnsiTheme="majorBidi" w:cstheme="majorBidi"/>
            <w:sz w:val="24"/>
          </w:rPr>
          <w:t>http://ezinearticles.com/?The-Difference-Between-Formal-and-Informal-Writing&amp;id=594208</w:t>
        </w:r>
      </w:hyperlink>
    </w:p>
    <w:p w:rsidR="001A44DE" w:rsidRPr="00A956B5" w:rsidRDefault="004D41CC" w:rsidP="001A44DE">
      <w:pPr>
        <w:rPr>
          <w:rFonts w:asciiTheme="majorBidi" w:hAnsiTheme="majorBidi" w:cstheme="majorBidi"/>
          <w:sz w:val="24"/>
        </w:rPr>
      </w:pPr>
      <w:hyperlink r:id="rId25" w:history="1">
        <w:r w:rsidR="001A44DE" w:rsidRPr="00A956B5">
          <w:rPr>
            <w:rStyle w:val="Hyperlink"/>
            <w:rFonts w:asciiTheme="majorBidi" w:hAnsiTheme="majorBidi" w:cstheme="majorBidi"/>
            <w:sz w:val="24"/>
          </w:rPr>
          <w:t>http://classiclit.about.com/library/bl-hw/bl-informal.htm</w:t>
        </w:r>
      </w:hyperlink>
    </w:p>
    <w:p w:rsidR="001A44DE" w:rsidRPr="00A956B5" w:rsidRDefault="001A44DE" w:rsidP="001A44DE">
      <w:pPr>
        <w:rPr>
          <w:rFonts w:asciiTheme="majorBidi" w:hAnsiTheme="majorBidi" w:cstheme="majorBidi"/>
          <w:b/>
          <w:sz w:val="24"/>
        </w:rPr>
      </w:pP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Reminder</w:t>
      </w:r>
    </w:p>
    <w:p w:rsidR="001A44DE" w:rsidRPr="00A956B5" w:rsidRDefault="001A44DE" w:rsidP="001A44DE">
      <w:pPr>
        <w:rPr>
          <w:rFonts w:asciiTheme="majorBidi" w:hAnsiTheme="majorBidi" w:cstheme="majorBidi"/>
          <w:b/>
          <w:bCs/>
          <w:vanish/>
          <w:sz w:val="24"/>
        </w:rPr>
      </w:pPr>
    </w:p>
    <w:p w:rsidR="001A44DE" w:rsidRPr="00A956B5" w:rsidRDefault="001A44DE" w:rsidP="001A44DE">
      <w:pPr>
        <w:rPr>
          <w:rFonts w:asciiTheme="majorBidi" w:hAnsiTheme="majorBidi" w:cstheme="majorBidi"/>
          <w:b/>
          <w:bCs/>
          <w:sz w:val="24"/>
        </w:rPr>
      </w:pPr>
      <w:r w:rsidRPr="00A956B5">
        <w:rPr>
          <w:rFonts w:asciiTheme="majorBidi" w:hAnsiTheme="majorBidi" w:cstheme="majorBidi"/>
          <w:sz w:val="24"/>
        </w:rPr>
        <w:t>•</w:t>
      </w:r>
      <w:r w:rsidRPr="00A956B5">
        <w:rPr>
          <w:rFonts w:asciiTheme="majorBidi" w:hAnsiTheme="majorBidi" w:cstheme="majorBidi"/>
          <w:b/>
          <w:bCs/>
          <w:sz w:val="24"/>
        </w:rPr>
        <w:t xml:space="preserve"> Avoid substandard language</w:t>
      </w:r>
    </w:p>
    <w:p w:rsidR="001A44DE" w:rsidRPr="00A956B5" w:rsidRDefault="001A44DE" w:rsidP="001A44DE">
      <w:pPr>
        <w:rPr>
          <w:rFonts w:asciiTheme="majorBidi" w:hAnsiTheme="majorBidi" w:cstheme="majorBidi"/>
          <w:bCs/>
          <w:sz w:val="24"/>
        </w:rPr>
      </w:pPr>
      <w:r w:rsidRPr="00A956B5">
        <w:rPr>
          <w:rFonts w:asciiTheme="majorBidi" w:hAnsiTheme="majorBidi" w:cstheme="majorBidi"/>
          <w:bCs/>
          <w:sz w:val="24"/>
        </w:rPr>
        <w:t xml:space="preserve">  Using incorrect words, incorrect grammar, and faulty pronunciation</w:t>
      </w:r>
      <w:r>
        <w:rPr>
          <w:rFonts w:asciiTheme="majorBidi" w:hAnsiTheme="majorBidi" w:cstheme="majorBidi"/>
          <w:bCs/>
          <w:sz w:val="24"/>
        </w:rPr>
        <w:t>,</w:t>
      </w:r>
      <w:r w:rsidRPr="00A956B5">
        <w:rPr>
          <w:rFonts w:asciiTheme="majorBidi" w:hAnsiTheme="majorBidi" w:cstheme="majorBidi"/>
          <w:bCs/>
          <w:sz w:val="24"/>
        </w:rPr>
        <w:t xml:space="preserve"> all suggest the inability  </w:t>
      </w:r>
    </w:p>
    <w:p w:rsidR="001A44DE" w:rsidRPr="00A956B5" w:rsidRDefault="001A44DE" w:rsidP="001A44DE">
      <w:pPr>
        <w:rPr>
          <w:rFonts w:asciiTheme="majorBidi" w:hAnsiTheme="majorBidi" w:cstheme="majorBidi"/>
          <w:bCs/>
          <w:sz w:val="24"/>
        </w:rPr>
      </w:pPr>
      <w:r w:rsidRPr="00A956B5">
        <w:rPr>
          <w:rFonts w:asciiTheme="majorBidi" w:hAnsiTheme="majorBidi" w:cstheme="majorBidi"/>
          <w:bCs/>
          <w:sz w:val="24"/>
        </w:rPr>
        <w:lastRenderedPageBreak/>
        <w:t xml:space="preserve">  to use good English.  </w:t>
      </w:r>
      <w:r>
        <w:rPr>
          <w:rFonts w:asciiTheme="majorBidi" w:hAnsiTheme="majorBidi" w:cstheme="majorBidi"/>
          <w:bCs/>
          <w:sz w:val="24"/>
        </w:rPr>
        <w:t xml:space="preserve"> </w:t>
      </w:r>
    </w:p>
    <w:p w:rsidR="001A44DE" w:rsidRPr="00A956B5" w:rsidRDefault="001A44DE" w:rsidP="001A44DE">
      <w:pPr>
        <w:rPr>
          <w:rFonts w:asciiTheme="majorBidi" w:hAnsiTheme="majorBidi" w:cstheme="majorBidi"/>
          <w:b/>
          <w:vanish/>
          <w:sz w:val="24"/>
        </w:rPr>
      </w:pPr>
    </w:p>
    <w:p w:rsidR="001A44DE" w:rsidRPr="00A956B5" w:rsidRDefault="001A44DE" w:rsidP="001A44DE">
      <w:pPr>
        <w:tabs>
          <w:tab w:val="left" w:pos="5910"/>
        </w:tabs>
        <w:rPr>
          <w:rFonts w:asciiTheme="majorBidi" w:hAnsiTheme="majorBidi" w:cstheme="majorBidi"/>
          <w:sz w:val="24"/>
        </w:rPr>
      </w:pPr>
    </w:p>
    <w:tbl>
      <w:tblPr>
        <w:tblStyle w:val="TableGrid"/>
        <w:tblW w:w="0" w:type="auto"/>
        <w:tblInd w:w="468" w:type="dxa"/>
        <w:tblLook w:val="04A0" w:firstRow="1" w:lastRow="0" w:firstColumn="1" w:lastColumn="0" w:noHBand="0" w:noVBand="1"/>
      </w:tblPr>
      <w:tblGrid>
        <w:gridCol w:w="1710"/>
        <w:gridCol w:w="2340"/>
      </w:tblGrid>
      <w:tr w:rsidR="001A44DE" w:rsidRPr="000C2204" w:rsidTr="001A44DE">
        <w:tc>
          <w:tcPr>
            <w:tcW w:w="1710" w:type="dxa"/>
          </w:tcPr>
          <w:p w:rsidR="001A44DE" w:rsidRPr="000C2204" w:rsidRDefault="001A44DE" w:rsidP="001A44DE">
            <w:pPr>
              <w:rPr>
                <w:rFonts w:asciiTheme="majorBidi" w:hAnsiTheme="majorBidi" w:cstheme="majorBidi"/>
                <w:b/>
                <w:bCs/>
                <w:sz w:val="24"/>
              </w:rPr>
            </w:pPr>
            <w:proofErr w:type="spellStart"/>
            <w:r w:rsidRPr="000C2204">
              <w:rPr>
                <w:rFonts w:asciiTheme="majorBidi" w:hAnsiTheme="majorBidi" w:cstheme="majorBidi"/>
                <w:b/>
                <w:bCs/>
                <w:sz w:val="24"/>
              </w:rPr>
              <w:t>Substandar</w:t>
            </w:r>
            <w:proofErr w:type="spellEnd"/>
          </w:p>
        </w:tc>
        <w:tc>
          <w:tcPr>
            <w:tcW w:w="2340" w:type="dxa"/>
          </w:tcPr>
          <w:p w:rsidR="001A44DE" w:rsidRPr="000C2204" w:rsidRDefault="001A44DE" w:rsidP="001A44DE">
            <w:pPr>
              <w:rPr>
                <w:rFonts w:asciiTheme="majorBidi" w:hAnsiTheme="majorBidi" w:cstheme="majorBidi"/>
                <w:b/>
                <w:bCs/>
                <w:sz w:val="24"/>
              </w:rPr>
            </w:pPr>
            <w:r w:rsidRPr="000C2204">
              <w:rPr>
                <w:rFonts w:asciiTheme="majorBidi" w:hAnsiTheme="majorBidi" w:cstheme="majorBidi"/>
                <w:b/>
                <w:bCs/>
                <w:sz w:val="24"/>
              </w:rPr>
              <w:t>More Appropriate</w:t>
            </w:r>
          </w:p>
        </w:tc>
      </w:tr>
      <w:tr w:rsidR="001A44DE" w:rsidRPr="000C2204" w:rsidTr="001A44DE">
        <w:tc>
          <w:tcPr>
            <w:tcW w:w="1710" w:type="dxa"/>
          </w:tcPr>
          <w:p w:rsidR="001A44DE" w:rsidRPr="000C2204" w:rsidRDefault="001A44DE" w:rsidP="001A44DE">
            <w:pPr>
              <w:rPr>
                <w:rFonts w:asciiTheme="majorBidi" w:hAnsiTheme="majorBidi" w:cstheme="majorBidi"/>
                <w:sz w:val="24"/>
              </w:rPr>
            </w:pPr>
            <w:proofErr w:type="spellStart"/>
            <w:r w:rsidRPr="000C2204">
              <w:rPr>
                <w:rFonts w:asciiTheme="majorBidi" w:hAnsiTheme="majorBidi" w:cstheme="majorBidi"/>
                <w:sz w:val="24"/>
              </w:rPr>
              <w:t>Ain’t</w:t>
            </w:r>
            <w:proofErr w:type="spellEnd"/>
          </w:p>
        </w:tc>
        <w:tc>
          <w:tcPr>
            <w:tcW w:w="2340" w:type="dxa"/>
          </w:tcPr>
          <w:p w:rsidR="001A44DE" w:rsidRPr="000C2204" w:rsidRDefault="001A44DE" w:rsidP="001A44DE">
            <w:pPr>
              <w:rPr>
                <w:rFonts w:asciiTheme="majorBidi" w:hAnsiTheme="majorBidi" w:cstheme="majorBidi"/>
                <w:sz w:val="24"/>
              </w:rPr>
            </w:pPr>
            <w:r w:rsidRPr="000C2204">
              <w:rPr>
                <w:rFonts w:asciiTheme="majorBidi" w:hAnsiTheme="majorBidi" w:cstheme="majorBidi"/>
                <w:sz w:val="24"/>
              </w:rPr>
              <w:t>Isn’t</w:t>
            </w:r>
          </w:p>
        </w:tc>
      </w:tr>
      <w:tr w:rsidR="001A44DE" w:rsidRPr="000C2204" w:rsidTr="001A44DE">
        <w:tc>
          <w:tcPr>
            <w:tcW w:w="1710" w:type="dxa"/>
          </w:tcPr>
          <w:p w:rsidR="001A44DE" w:rsidRPr="000C2204" w:rsidRDefault="001A44DE" w:rsidP="001A44DE">
            <w:pPr>
              <w:rPr>
                <w:rFonts w:asciiTheme="majorBidi" w:hAnsiTheme="majorBidi" w:cstheme="majorBidi"/>
                <w:sz w:val="24"/>
              </w:rPr>
            </w:pPr>
            <w:r w:rsidRPr="000C2204">
              <w:rPr>
                <w:rFonts w:asciiTheme="majorBidi" w:hAnsiTheme="majorBidi" w:cstheme="majorBidi"/>
                <w:sz w:val="24"/>
              </w:rPr>
              <w:t>Can’t hardly</w:t>
            </w:r>
          </w:p>
        </w:tc>
        <w:tc>
          <w:tcPr>
            <w:tcW w:w="2340" w:type="dxa"/>
          </w:tcPr>
          <w:p w:rsidR="001A44DE" w:rsidRPr="000C2204" w:rsidRDefault="001A44DE" w:rsidP="001A44DE">
            <w:pPr>
              <w:rPr>
                <w:rFonts w:asciiTheme="majorBidi" w:hAnsiTheme="majorBidi" w:cstheme="majorBidi"/>
                <w:sz w:val="24"/>
              </w:rPr>
            </w:pPr>
            <w:r w:rsidRPr="000C2204">
              <w:rPr>
                <w:rFonts w:asciiTheme="majorBidi" w:hAnsiTheme="majorBidi" w:cstheme="majorBidi"/>
                <w:sz w:val="24"/>
              </w:rPr>
              <w:t>Can hardly</w:t>
            </w:r>
          </w:p>
        </w:tc>
      </w:tr>
      <w:tr w:rsidR="001A44DE" w:rsidRPr="000C2204" w:rsidTr="001A44DE">
        <w:tc>
          <w:tcPr>
            <w:tcW w:w="1710" w:type="dxa"/>
          </w:tcPr>
          <w:p w:rsidR="001A44DE" w:rsidRPr="000C2204" w:rsidRDefault="001A44DE" w:rsidP="001A44DE">
            <w:pPr>
              <w:rPr>
                <w:rFonts w:asciiTheme="majorBidi" w:hAnsiTheme="majorBidi" w:cstheme="majorBidi"/>
                <w:sz w:val="24"/>
              </w:rPr>
            </w:pPr>
            <w:r w:rsidRPr="000C2204">
              <w:rPr>
                <w:rFonts w:asciiTheme="majorBidi" w:hAnsiTheme="majorBidi" w:cstheme="majorBidi"/>
                <w:sz w:val="24"/>
              </w:rPr>
              <w:t>Aim at proving</w:t>
            </w:r>
          </w:p>
        </w:tc>
        <w:tc>
          <w:tcPr>
            <w:tcW w:w="2340" w:type="dxa"/>
          </w:tcPr>
          <w:p w:rsidR="001A44DE" w:rsidRPr="000C2204" w:rsidRDefault="001A44DE" w:rsidP="001A44DE">
            <w:pPr>
              <w:rPr>
                <w:rFonts w:asciiTheme="majorBidi" w:hAnsiTheme="majorBidi" w:cstheme="majorBidi"/>
                <w:sz w:val="24"/>
              </w:rPr>
            </w:pPr>
            <w:r w:rsidRPr="000C2204">
              <w:rPr>
                <w:rFonts w:asciiTheme="majorBidi" w:hAnsiTheme="majorBidi" w:cstheme="majorBidi"/>
                <w:sz w:val="24"/>
              </w:rPr>
              <w:t>Aim to prove</w:t>
            </w:r>
          </w:p>
        </w:tc>
      </w:tr>
      <w:tr w:rsidR="001A44DE" w:rsidRPr="000C2204" w:rsidTr="001A44DE">
        <w:tc>
          <w:tcPr>
            <w:tcW w:w="1710" w:type="dxa"/>
          </w:tcPr>
          <w:p w:rsidR="001A44DE" w:rsidRPr="000C2204" w:rsidRDefault="001A44DE" w:rsidP="001A44DE">
            <w:pPr>
              <w:rPr>
                <w:rFonts w:asciiTheme="majorBidi" w:hAnsiTheme="majorBidi" w:cstheme="majorBidi"/>
                <w:sz w:val="24"/>
              </w:rPr>
            </w:pPr>
            <w:proofErr w:type="spellStart"/>
            <w:r w:rsidRPr="000C2204">
              <w:rPr>
                <w:rFonts w:asciiTheme="majorBidi" w:hAnsiTheme="majorBidi" w:cstheme="majorBidi"/>
                <w:sz w:val="24"/>
              </w:rPr>
              <w:t>Stoled</w:t>
            </w:r>
            <w:proofErr w:type="spellEnd"/>
          </w:p>
        </w:tc>
        <w:tc>
          <w:tcPr>
            <w:tcW w:w="2340" w:type="dxa"/>
          </w:tcPr>
          <w:p w:rsidR="001A44DE" w:rsidRPr="000C2204" w:rsidRDefault="001A44DE" w:rsidP="001A44DE">
            <w:pPr>
              <w:rPr>
                <w:rFonts w:asciiTheme="majorBidi" w:hAnsiTheme="majorBidi" w:cstheme="majorBidi"/>
                <w:sz w:val="24"/>
              </w:rPr>
            </w:pPr>
            <w:r w:rsidRPr="000C2204">
              <w:rPr>
                <w:rFonts w:asciiTheme="majorBidi" w:hAnsiTheme="majorBidi" w:cstheme="majorBidi"/>
                <w:sz w:val="24"/>
              </w:rPr>
              <w:t>Stolen</w:t>
            </w:r>
          </w:p>
        </w:tc>
      </w:tr>
    </w:tbl>
    <w:p w:rsidR="001A44DE" w:rsidRPr="00A956B5" w:rsidRDefault="001A44DE" w:rsidP="001A44DE">
      <w:pPr>
        <w:rPr>
          <w:rFonts w:asciiTheme="majorBidi" w:hAnsiTheme="majorBidi" w:cstheme="majorBidi"/>
          <w:vanish/>
          <w:sz w:val="24"/>
        </w:rPr>
      </w:pPr>
    </w:p>
    <w:p w:rsidR="001A44DE" w:rsidRPr="00A956B5" w:rsidRDefault="001A44DE" w:rsidP="001A44DE">
      <w:pPr>
        <w:rPr>
          <w:rFonts w:asciiTheme="majorBidi" w:hAnsiTheme="majorBidi" w:cstheme="majorBidi"/>
          <w:b/>
          <w:vanish/>
          <w:sz w:val="24"/>
        </w:rPr>
      </w:pPr>
    </w:p>
    <w:p w:rsidR="001A44DE" w:rsidRPr="00A956B5" w:rsidRDefault="001A44DE" w:rsidP="001A44DE">
      <w:pPr>
        <w:rPr>
          <w:rFonts w:asciiTheme="majorBidi" w:hAnsiTheme="majorBidi" w:cstheme="majorBidi"/>
          <w:b/>
          <w:color w:val="000000"/>
          <w:sz w:val="24"/>
        </w:rPr>
      </w:pPr>
    </w:p>
    <w:p w:rsidR="001A44DE" w:rsidRPr="00A956B5" w:rsidRDefault="001A44DE" w:rsidP="009F657D">
      <w:pPr>
        <w:numPr>
          <w:ilvl w:val="0"/>
          <w:numId w:val="81"/>
        </w:numPr>
        <w:rPr>
          <w:rFonts w:asciiTheme="majorBidi" w:hAnsiTheme="majorBidi" w:cstheme="majorBidi"/>
          <w:b/>
          <w:sz w:val="24"/>
        </w:rPr>
      </w:pPr>
      <w:r w:rsidRPr="00A956B5">
        <w:rPr>
          <w:rFonts w:asciiTheme="majorBidi" w:hAnsiTheme="majorBidi" w:cstheme="majorBidi"/>
          <w:b/>
          <w:sz w:val="24"/>
        </w:rPr>
        <w:t>Check accuracy of figures, facts, and words</w:t>
      </w:r>
    </w:p>
    <w:p w:rsidR="001A44DE" w:rsidRPr="00A956B5" w:rsidRDefault="001A44DE" w:rsidP="001A44DE">
      <w:pPr>
        <w:ind w:left="360"/>
        <w:jc w:val="both"/>
        <w:rPr>
          <w:rFonts w:asciiTheme="majorBidi" w:hAnsiTheme="majorBidi" w:cstheme="majorBidi"/>
          <w:sz w:val="24"/>
        </w:rPr>
      </w:pPr>
      <w:r w:rsidRPr="00A956B5">
        <w:rPr>
          <w:rFonts w:asciiTheme="majorBidi" w:hAnsiTheme="majorBidi" w:cstheme="majorBidi"/>
          <w:sz w:val="24"/>
        </w:rPr>
        <w:t>It is impossible to convey the meaning of the words precisely, through words, from the head of the sender to the receiver, so it is highly significant to provide accurate facts and figures and appropriate words.</w:t>
      </w:r>
    </w:p>
    <w:p w:rsidR="001A44DE" w:rsidRPr="00A956B5" w:rsidRDefault="001A44DE" w:rsidP="001A44DE">
      <w:pPr>
        <w:ind w:left="360"/>
        <w:rPr>
          <w:rFonts w:asciiTheme="majorBidi" w:hAnsiTheme="majorBidi" w:cstheme="majorBidi"/>
          <w:sz w:val="24"/>
        </w:rPr>
      </w:pPr>
    </w:p>
    <w:p w:rsidR="001A44DE" w:rsidRPr="00A956B5" w:rsidRDefault="001A44DE" w:rsidP="009F657D">
      <w:pPr>
        <w:numPr>
          <w:ilvl w:val="0"/>
          <w:numId w:val="81"/>
        </w:numPr>
        <w:rPr>
          <w:rFonts w:asciiTheme="majorBidi" w:hAnsiTheme="majorBidi" w:cstheme="majorBidi"/>
          <w:b/>
          <w:sz w:val="24"/>
        </w:rPr>
      </w:pPr>
      <w:r w:rsidRPr="00A956B5">
        <w:rPr>
          <w:rFonts w:asciiTheme="majorBidi" w:hAnsiTheme="majorBidi" w:cstheme="majorBidi"/>
          <w:b/>
          <w:sz w:val="24"/>
        </w:rPr>
        <w:t>Our goal is to be as precise as possible</w:t>
      </w:r>
    </w:p>
    <w:p w:rsidR="001A44DE" w:rsidRPr="00A956B5" w:rsidRDefault="001A44DE" w:rsidP="001A44DE">
      <w:pPr>
        <w:rPr>
          <w:rFonts w:asciiTheme="majorBidi" w:hAnsiTheme="majorBidi" w:cstheme="majorBidi"/>
          <w:sz w:val="24"/>
        </w:rPr>
      </w:pPr>
      <w:r w:rsidRPr="00A956B5">
        <w:rPr>
          <w:rFonts w:asciiTheme="majorBidi" w:hAnsiTheme="majorBidi" w:cstheme="majorBidi"/>
          <w:b/>
          <w:sz w:val="24"/>
        </w:rPr>
        <w:t xml:space="preserve">      </w:t>
      </w:r>
      <w:r w:rsidRPr="00A956B5">
        <w:rPr>
          <w:rFonts w:asciiTheme="majorBidi" w:hAnsiTheme="majorBidi" w:cstheme="majorBidi"/>
          <w:sz w:val="24"/>
        </w:rPr>
        <w:t xml:space="preserve">A good check of data is to have another person read and comment on the validity of the  </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 xml:space="preserve">      material.</w:t>
      </w:r>
    </w:p>
    <w:p w:rsidR="001A44DE" w:rsidRPr="00A956B5" w:rsidRDefault="001A44DE" w:rsidP="001A44DE">
      <w:pPr>
        <w:tabs>
          <w:tab w:val="left" w:pos="2475"/>
        </w:tabs>
        <w:rPr>
          <w:rFonts w:asciiTheme="majorBidi" w:hAnsiTheme="majorBidi" w:cstheme="majorBidi"/>
          <w:sz w:val="24"/>
        </w:rPr>
      </w:pPr>
      <w:r w:rsidRPr="00A956B5">
        <w:rPr>
          <w:rFonts w:asciiTheme="majorBidi" w:hAnsiTheme="majorBidi" w:cstheme="majorBidi"/>
          <w:sz w:val="24"/>
        </w:rPr>
        <w:tab/>
      </w:r>
    </w:p>
    <w:p w:rsidR="001A44DE" w:rsidRPr="00A956B5" w:rsidRDefault="001A44DE" w:rsidP="009F657D">
      <w:pPr>
        <w:numPr>
          <w:ilvl w:val="0"/>
          <w:numId w:val="81"/>
        </w:numPr>
        <w:rPr>
          <w:rFonts w:asciiTheme="majorBidi" w:hAnsiTheme="majorBidi" w:cstheme="majorBidi"/>
          <w:b/>
          <w:sz w:val="24"/>
        </w:rPr>
      </w:pPr>
      <w:r w:rsidRPr="00A956B5">
        <w:rPr>
          <w:rFonts w:asciiTheme="majorBidi" w:hAnsiTheme="majorBidi" w:cstheme="majorBidi"/>
          <w:b/>
          <w:sz w:val="24"/>
        </w:rPr>
        <w:t>Facts and Figures</w:t>
      </w:r>
      <w:r w:rsidRPr="00A956B5">
        <w:rPr>
          <w:rFonts w:asciiTheme="majorBidi" w:hAnsiTheme="majorBidi" w:cstheme="majorBidi"/>
          <w:sz w:val="24"/>
        </w:rPr>
        <w:tab/>
      </w:r>
    </w:p>
    <w:p w:rsidR="001A44DE" w:rsidRPr="00A956B5" w:rsidRDefault="001A44DE" w:rsidP="009F657D">
      <w:pPr>
        <w:numPr>
          <w:ilvl w:val="0"/>
          <w:numId w:val="129"/>
        </w:numPr>
        <w:rPr>
          <w:rFonts w:asciiTheme="majorBidi" w:hAnsiTheme="majorBidi" w:cstheme="majorBidi"/>
          <w:sz w:val="24"/>
        </w:rPr>
      </w:pPr>
      <w:r w:rsidRPr="00A956B5">
        <w:rPr>
          <w:rFonts w:asciiTheme="majorBidi" w:hAnsiTheme="majorBidi" w:cstheme="majorBidi"/>
          <w:sz w:val="24"/>
        </w:rPr>
        <w:t>Verify your statistical data.</w:t>
      </w:r>
    </w:p>
    <w:p w:rsidR="001A44DE" w:rsidRPr="00A956B5" w:rsidRDefault="001A44DE" w:rsidP="009F657D">
      <w:pPr>
        <w:numPr>
          <w:ilvl w:val="0"/>
          <w:numId w:val="129"/>
        </w:numPr>
        <w:rPr>
          <w:rFonts w:asciiTheme="majorBidi" w:hAnsiTheme="majorBidi" w:cstheme="majorBidi"/>
          <w:sz w:val="24"/>
        </w:rPr>
      </w:pPr>
      <w:r w:rsidRPr="00A956B5">
        <w:rPr>
          <w:rFonts w:asciiTheme="majorBidi" w:hAnsiTheme="majorBidi" w:cstheme="majorBidi"/>
          <w:sz w:val="24"/>
        </w:rPr>
        <w:t>Double check your totals.</w:t>
      </w:r>
    </w:p>
    <w:p w:rsidR="001A44DE" w:rsidRPr="00A956B5" w:rsidRDefault="001A44DE" w:rsidP="009F657D">
      <w:pPr>
        <w:numPr>
          <w:ilvl w:val="0"/>
          <w:numId w:val="129"/>
        </w:numPr>
        <w:rPr>
          <w:rFonts w:asciiTheme="majorBidi" w:hAnsiTheme="majorBidi" w:cstheme="majorBidi"/>
          <w:sz w:val="24"/>
        </w:rPr>
      </w:pPr>
      <w:r w:rsidRPr="00A956B5">
        <w:rPr>
          <w:rFonts w:asciiTheme="majorBidi" w:hAnsiTheme="majorBidi" w:cstheme="majorBidi"/>
          <w:sz w:val="24"/>
        </w:rPr>
        <w:t>Avoid guessing at Laws that have an impact on you.</w:t>
      </w:r>
    </w:p>
    <w:p w:rsidR="001A44DE" w:rsidRPr="00A956B5" w:rsidRDefault="001A44DE" w:rsidP="009F657D">
      <w:pPr>
        <w:numPr>
          <w:ilvl w:val="0"/>
          <w:numId w:val="129"/>
        </w:numPr>
        <w:rPr>
          <w:rFonts w:asciiTheme="majorBidi" w:hAnsiTheme="majorBidi" w:cstheme="majorBidi"/>
          <w:sz w:val="24"/>
        </w:rPr>
      </w:pPr>
      <w:r w:rsidRPr="00A956B5">
        <w:rPr>
          <w:rFonts w:asciiTheme="majorBidi" w:hAnsiTheme="majorBidi" w:cstheme="majorBidi"/>
          <w:sz w:val="24"/>
        </w:rPr>
        <w:t>Have someone else read your message if the topic involves data.</w:t>
      </w:r>
    </w:p>
    <w:p w:rsidR="001A44DE" w:rsidRPr="00A956B5" w:rsidRDefault="001A44DE" w:rsidP="009F657D">
      <w:pPr>
        <w:numPr>
          <w:ilvl w:val="0"/>
          <w:numId w:val="129"/>
        </w:numPr>
        <w:rPr>
          <w:rFonts w:asciiTheme="majorBidi" w:hAnsiTheme="majorBidi" w:cstheme="majorBidi"/>
          <w:sz w:val="24"/>
        </w:rPr>
      </w:pPr>
      <w:r w:rsidRPr="00A956B5">
        <w:rPr>
          <w:rFonts w:asciiTheme="majorBidi" w:hAnsiTheme="majorBidi" w:cstheme="majorBidi"/>
          <w:sz w:val="24"/>
        </w:rPr>
        <w:t>Determine whether a fact has changed overtime.</w:t>
      </w:r>
    </w:p>
    <w:p w:rsidR="001A44DE" w:rsidRPr="00A956B5" w:rsidRDefault="001A44DE" w:rsidP="001A44DE">
      <w:pPr>
        <w:rPr>
          <w:rFonts w:asciiTheme="majorBidi" w:hAnsiTheme="majorBidi" w:cstheme="majorBidi"/>
          <w:sz w:val="24"/>
        </w:rPr>
      </w:pPr>
    </w:p>
    <w:p w:rsidR="001A44DE" w:rsidRPr="00A956B5" w:rsidRDefault="001A44DE" w:rsidP="001A44DE">
      <w:pPr>
        <w:rPr>
          <w:rFonts w:asciiTheme="majorBidi" w:hAnsiTheme="majorBidi" w:cstheme="majorBidi"/>
          <w:b/>
          <w:vanish/>
          <w:sz w:val="24"/>
        </w:rPr>
      </w:pPr>
    </w:p>
    <w:p w:rsidR="001A44DE" w:rsidRPr="00A956B5" w:rsidRDefault="001A44DE" w:rsidP="009F657D">
      <w:pPr>
        <w:numPr>
          <w:ilvl w:val="0"/>
          <w:numId w:val="81"/>
        </w:numPr>
        <w:rPr>
          <w:rFonts w:asciiTheme="majorBidi" w:hAnsiTheme="majorBidi" w:cstheme="majorBidi"/>
          <w:b/>
          <w:sz w:val="24"/>
        </w:rPr>
      </w:pPr>
      <w:r w:rsidRPr="00A956B5">
        <w:rPr>
          <w:rFonts w:asciiTheme="majorBidi" w:hAnsiTheme="majorBidi" w:cstheme="majorBidi"/>
          <w:b/>
          <w:sz w:val="24"/>
        </w:rPr>
        <w:t>Words that confuse</w:t>
      </w:r>
    </w:p>
    <w:p w:rsidR="001A44DE" w:rsidRPr="00A956B5" w:rsidRDefault="001A44DE" w:rsidP="001A44DE">
      <w:pPr>
        <w:ind w:left="360"/>
        <w:rPr>
          <w:rFonts w:asciiTheme="majorBidi" w:hAnsiTheme="majorBidi" w:cstheme="majorBidi"/>
          <w:b/>
          <w:sz w:val="24"/>
        </w:rPr>
      </w:pPr>
      <w:r w:rsidRPr="00A956B5">
        <w:rPr>
          <w:rFonts w:asciiTheme="majorBidi" w:hAnsiTheme="majorBidi" w:cstheme="majorBidi"/>
          <w:sz w:val="24"/>
        </w:rPr>
        <w:t>English language is constantly changing. Though dictionaries cannot always keep up with rapid change, still they are the most useful resource for finding correct words.</w:t>
      </w:r>
    </w:p>
    <w:p w:rsidR="001A44DE" w:rsidRPr="00A956B5" w:rsidRDefault="001A44DE" w:rsidP="001A44DE">
      <w:pPr>
        <w:rPr>
          <w:rFonts w:asciiTheme="majorBidi" w:hAnsiTheme="majorBidi" w:cstheme="majorBidi"/>
          <w:b/>
          <w:bCs/>
          <w:sz w:val="24"/>
        </w:rPr>
      </w:pPr>
    </w:p>
    <w:p w:rsidR="001A44DE" w:rsidRPr="00A956B5" w:rsidRDefault="001A44DE" w:rsidP="001A44DE">
      <w:pPr>
        <w:rPr>
          <w:rFonts w:asciiTheme="majorBidi" w:hAnsiTheme="majorBidi" w:cstheme="majorBidi"/>
          <w:b/>
          <w:bCs/>
          <w:sz w:val="24"/>
        </w:rPr>
      </w:pPr>
      <w:r>
        <w:rPr>
          <w:rFonts w:asciiTheme="majorBidi" w:hAnsiTheme="majorBidi" w:cstheme="majorBidi"/>
          <w:b/>
          <w:bCs/>
          <w:sz w:val="24"/>
        </w:rPr>
        <w:t>Examples</w:t>
      </w:r>
    </w:p>
    <w:p w:rsidR="001A44DE" w:rsidRPr="00A956B5" w:rsidRDefault="001A44DE" w:rsidP="001A44DE">
      <w:pPr>
        <w:rPr>
          <w:rFonts w:asciiTheme="majorBidi" w:hAnsiTheme="majorBidi" w:cstheme="majorBidi"/>
          <w:b/>
          <w:vanish/>
          <w:sz w:val="24"/>
        </w:rPr>
      </w:pP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a, an</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 xml:space="preserve">Use </w:t>
      </w:r>
      <w:r w:rsidRPr="00A956B5">
        <w:rPr>
          <w:rFonts w:asciiTheme="majorBidi" w:hAnsiTheme="majorBidi" w:cstheme="majorBidi"/>
          <w:i/>
          <w:iCs/>
          <w:sz w:val="24"/>
        </w:rPr>
        <w:t>a</w:t>
      </w:r>
      <w:r w:rsidRPr="00A956B5">
        <w:rPr>
          <w:rFonts w:asciiTheme="majorBidi" w:hAnsiTheme="majorBidi" w:cstheme="majorBidi"/>
          <w:sz w:val="24"/>
        </w:rPr>
        <w:t xml:space="preserve"> before consonant and consonant sounds or a long </w:t>
      </w:r>
      <w:r w:rsidRPr="00A956B5">
        <w:rPr>
          <w:rFonts w:asciiTheme="majorBidi" w:hAnsiTheme="majorBidi" w:cstheme="majorBidi"/>
          <w:i/>
          <w:iCs/>
          <w:sz w:val="24"/>
        </w:rPr>
        <w:t xml:space="preserve">a </w:t>
      </w:r>
      <w:r w:rsidRPr="00A956B5">
        <w:rPr>
          <w:rFonts w:asciiTheme="majorBidi" w:hAnsiTheme="majorBidi" w:cstheme="majorBidi"/>
          <w:sz w:val="24"/>
        </w:rPr>
        <w:t xml:space="preserve">sound. Use </w:t>
      </w:r>
      <w:r w:rsidRPr="00A956B5">
        <w:rPr>
          <w:rFonts w:asciiTheme="majorBidi" w:hAnsiTheme="majorBidi" w:cstheme="majorBidi"/>
          <w:i/>
          <w:iCs/>
          <w:sz w:val="24"/>
        </w:rPr>
        <w:t>an</w:t>
      </w:r>
      <w:r w:rsidRPr="00A956B5">
        <w:rPr>
          <w:rFonts w:asciiTheme="majorBidi" w:hAnsiTheme="majorBidi" w:cstheme="majorBidi"/>
          <w:sz w:val="24"/>
        </w:rPr>
        <w:t xml:space="preserve"> before vowels or silent </w:t>
      </w:r>
      <w:r w:rsidRPr="00A956B5">
        <w:rPr>
          <w:rFonts w:asciiTheme="majorBidi" w:hAnsiTheme="majorBidi" w:cstheme="majorBidi"/>
          <w:i/>
          <w:iCs/>
          <w:sz w:val="24"/>
        </w:rPr>
        <w:t>h</w:t>
      </w:r>
      <w:r w:rsidRPr="00A956B5">
        <w:rPr>
          <w:rFonts w:asciiTheme="majorBidi" w:hAnsiTheme="majorBidi" w:cstheme="majorBidi"/>
          <w:sz w:val="24"/>
        </w:rPr>
        <w:t xml:space="preserve"> sounds.</w:t>
      </w:r>
    </w:p>
    <w:p w:rsidR="001A44DE" w:rsidRPr="00A956B5" w:rsidRDefault="001A44DE" w:rsidP="001A44DE">
      <w:pPr>
        <w:rPr>
          <w:rFonts w:asciiTheme="majorBidi" w:hAnsiTheme="majorBidi" w:cstheme="majorBidi"/>
          <w:b/>
          <w:bCs/>
          <w:vanish/>
          <w:sz w:val="24"/>
        </w:rPr>
      </w:pPr>
    </w:p>
    <w:p w:rsidR="001A44DE" w:rsidRPr="00A956B5" w:rsidRDefault="001A44DE" w:rsidP="001A44DE">
      <w:pPr>
        <w:rPr>
          <w:rFonts w:asciiTheme="majorBidi" w:hAnsiTheme="majorBidi" w:cstheme="majorBidi"/>
          <w:b/>
          <w:bCs/>
          <w:sz w:val="24"/>
        </w:rPr>
      </w:pPr>
      <w:r w:rsidRPr="00A956B5">
        <w:rPr>
          <w:rFonts w:asciiTheme="majorBidi" w:hAnsiTheme="majorBidi" w:cstheme="majorBidi"/>
          <w:b/>
          <w:bCs/>
          <w:sz w:val="24"/>
        </w:rPr>
        <w:t>Accept, Except</w:t>
      </w:r>
    </w:p>
    <w:p w:rsidR="001A44DE" w:rsidRPr="00A956B5" w:rsidRDefault="001A44DE" w:rsidP="001A44DE">
      <w:pPr>
        <w:rPr>
          <w:rFonts w:asciiTheme="majorBidi" w:hAnsiTheme="majorBidi" w:cstheme="majorBidi"/>
          <w:bCs/>
          <w:sz w:val="24"/>
        </w:rPr>
      </w:pPr>
      <w:r w:rsidRPr="00A956B5">
        <w:rPr>
          <w:rFonts w:asciiTheme="majorBidi" w:hAnsiTheme="majorBidi" w:cstheme="majorBidi"/>
          <w:bCs/>
          <w:sz w:val="24"/>
        </w:rPr>
        <w:t xml:space="preserve">Accept is a verb that means receive. </w:t>
      </w:r>
    </w:p>
    <w:p w:rsidR="001A44DE" w:rsidRPr="00A956B5" w:rsidRDefault="001A44DE" w:rsidP="001A44DE">
      <w:pPr>
        <w:tabs>
          <w:tab w:val="left" w:pos="720"/>
          <w:tab w:val="left" w:pos="1440"/>
          <w:tab w:val="left" w:pos="2160"/>
          <w:tab w:val="left" w:pos="2880"/>
          <w:tab w:val="left" w:pos="3600"/>
          <w:tab w:val="left" w:pos="4320"/>
          <w:tab w:val="left" w:pos="5040"/>
          <w:tab w:val="left" w:pos="5760"/>
          <w:tab w:val="left" w:pos="6630"/>
        </w:tabs>
        <w:rPr>
          <w:rFonts w:asciiTheme="majorBidi" w:hAnsiTheme="majorBidi" w:cstheme="majorBidi"/>
          <w:bCs/>
          <w:sz w:val="24"/>
        </w:rPr>
      </w:pPr>
      <w:r w:rsidRPr="00A956B5">
        <w:rPr>
          <w:rFonts w:asciiTheme="majorBidi" w:hAnsiTheme="majorBidi" w:cstheme="majorBidi"/>
          <w:bCs/>
          <w:sz w:val="24"/>
        </w:rPr>
        <w:t xml:space="preserve">Except is a verb that relates to omitting out or leaving out. </w:t>
      </w:r>
      <w:r w:rsidRPr="00A956B5">
        <w:rPr>
          <w:rFonts w:asciiTheme="majorBidi" w:hAnsiTheme="majorBidi" w:cstheme="majorBidi"/>
          <w:bCs/>
          <w:sz w:val="24"/>
        </w:rPr>
        <w:tab/>
      </w:r>
      <w:r w:rsidRPr="00A956B5">
        <w:rPr>
          <w:rFonts w:asciiTheme="majorBidi" w:hAnsiTheme="majorBidi" w:cstheme="majorBidi"/>
          <w:bCs/>
          <w:sz w:val="24"/>
        </w:rPr>
        <w:tab/>
      </w:r>
    </w:p>
    <w:p w:rsidR="001A44DE" w:rsidRPr="00A956B5" w:rsidRDefault="001A44DE" w:rsidP="001A44DE">
      <w:pPr>
        <w:rPr>
          <w:rFonts w:asciiTheme="majorBidi" w:hAnsiTheme="majorBidi" w:cstheme="majorBidi"/>
          <w:b/>
          <w:vanish/>
          <w:sz w:val="24"/>
        </w:rPr>
      </w:pP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Between, Among</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Between involves two people, among three or more.</w:t>
      </w:r>
    </w:p>
    <w:p w:rsidR="001A44DE" w:rsidRPr="00A956B5" w:rsidRDefault="001A44DE" w:rsidP="001A44DE">
      <w:pPr>
        <w:rPr>
          <w:rFonts w:asciiTheme="majorBidi" w:hAnsiTheme="majorBidi" w:cstheme="majorBidi"/>
          <w:b/>
          <w:vanish/>
          <w:sz w:val="24"/>
        </w:rPr>
      </w:pP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Farther, Further</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Farther is used to express more distance in space, further for distance in time, quality, or degree.</w:t>
      </w:r>
    </w:p>
    <w:p w:rsidR="001A44DE" w:rsidRPr="00A956B5" w:rsidRDefault="001A44DE" w:rsidP="001A44DE">
      <w:pPr>
        <w:rPr>
          <w:rFonts w:asciiTheme="majorBidi" w:hAnsiTheme="majorBidi" w:cstheme="majorBidi"/>
          <w:b/>
          <w:vanish/>
          <w:sz w:val="24"/>
        </w:rPr>
      </w:pP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Biannually, Biennially</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Biannually mean two times a year; biennially means every two years.</w:t>
      </w:r>
    </w:p>
    <w:p w:rsidR="001A44DE" w:rsidRPr="00A956B5" w:rsidRDefault="001A44DE" w:rsidP="001A44DE">
      <w:pPr>
        <w:rPr>
          <w:rFonts w:asciiTheme="majorBidi" w:hAnsiTheme="majorBidi" w:cstheme="majorBidi"/>
          <w:sz w:val="24"/>
        </w:rPr>
      </w:pPr>
    </w:p>
    <w:p w:rsidR="001A44DE" w:rsidRPr="00A956B5" w:rsidRDefault="001A44DE" w:rsidP="009F657D">
      <w:pPr>
        <w:numPr>
          <w:ilvl w:val="0"/>
          <w:numId w:val="139"/>
        </w:numPr>
        <w:rPr>
          <w:rFonts w:asciiTheme="majorBidi" w:hAnsiTheme="majorBidi" w:cstheme="majorBidi"/>
          <w:b/>
          <w:sz w:val="24"/>
        </w:rPr>
      </w:pPr>
      <w:r w:rsidRPr="00A956B5">
        <w:rPr>
          <w:rFonts w:asciiTheme="majorBidi" w:hAnsiTheme="majorBidi" w:cstheme="majorBidi"/>
          <w:b/>
          <w:sz w:val="24"/>
        </w:rPr>
        <w:t>Maintain Acceptable Writing Mechanics</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Be watchful that:</w:t>
      </w:r>
    </w:p>
    <w:p w:rsidR="001A44DE" w:rsidRPr="00A956B5" w:rsidRDefault="001A44DE" w:rsidP="001A44DE">
      <w:pPr>
        <w:rPr>
          <w:rFonts w:asciiTheme="majorBidi" w:hAnsiTheme="majorBidi" w:cstheme="majorBidi"/>
          <w:vanish/>
          <w:sz w:val="24"/>
        </w:rPr>
      </w:pPr>
    </w:p>
    <w:p w:rsidR="001A44DE" w:rsidRPr="00A956B5" w:rsidRDefault="001A44DE" w:rsidP="009F657D">
      <w:pPr>
        <w:numPr>
          <w:ilvl w:val="1"/>
          <w:numId w:val="139"/>
        </w:numPr>
        <w:rPr>
          <w:rFonts w:asciiTheme="majorBidi" w:hAnsiTheme="majorBidi" w:cstheme="majorBidi"/>
          <w:sz w:val="24"/>
        </w:rPr>
      </w:pPr>
      <w:r w:rsidRPr="00A956B5">
        <w:rPr>
          <w:rFonts w:asciiTheme="majorBidi" w:hAnsiTheme="majorBidi" w:cstheme="majorBidi"/>
          <w:sz w:val="24"/>
        </w:rPr>
        <w:t>All material relating to mechanics, word processing, and appearance is relevant.</w:t>
      </w:r>
    </w:p>
    <w:p w:rsidR="001A44DE" w:rsidRPr="00A956B5" w:rsidRDefault="001A44DE" w:rsidP="001A44DE">
      <w:pPr>
        <w:rPr>
          <w:rFonts w:asciiTheme="majorBidi" w:hAnsiTheme="majorBidi" w:cstheme="majorBidi"/>
          <w:vanish/>
          <w:sz w:val="24"/>
        </w:rPr>
      </w:pPr>
    </w:p>
    <w:p w:rsidR="001A44DE" w:rsidRPr="00A956B5" w:rsidRDefault="001A44DE" w:rsidP="009F657D">
      <w:pPr>
        <w:numPr>
          <w:ilvl w:val="1"/>
          <w:numId w:val="139"/>
        </w:numPr>
        <w:rPr>
          <w:rFonts w:asciiTheme="majorBidi" w:hAnsiTheme="majorBidi" w:cstheme="majorBidi"/>
          <w:sz w:val="24"/>
        </w:rPr>
      </w:pPr>
      <w:r w:rsidRPr="00A956B5">
        <w:rPr>
          <w:rFonts w:asciiTheme="majorBidi" w:hAnsiTheme="majorBidi" w:cstheme="majorBidi"/>
          <w:sz w:val="24"/>
        </w:rPr>
        <w:t>Pay careful attention to the mechanical part of every well-written document.</w:t>
      </w:r>
    </w:p>
    <w:p w:rsidR="001A44DE" w:rsidRPr="006C4FB9" w:rsidRDefault="001A44DE" w:rsidP="001A44DE">
      <w:pPr>
        <w:rPr>
          <w:rFonts w:asciiTheme="majorBidi" w:hAnsiTheme="majorBidi" w:cstheme="majorBidi"/>
          <w:b/>
          <w:sz w:val="24"/>
        </w:rPr>
      </w:pPr>
      <w:r w:rsidRPr="006C4FB9">
        <w:rPr>
          <w:rFonts w:asciiTheme="majorBidi" w:hAnsiTheme="majorBidi" w:cstheme="majorBidi"/>
          <w:b/>
          <w:sz w:val="24"/>
        </w:rPr>
        <w:lastRenderedPageBreak/>
        <w:t>Revision of the Seven C’s of Effective Communication</w:t>
      </w:r>
    </w:p>
    <w:p w:rsidR="001A44DE" w:rsidRPr="00A956B5" w:rsidRDefault="001A44DE" w:rsidP="009F657D">
      <w:pPr>
        <w:numPr>
          <w:ilvl w:val="0"/>
          <w:numId w:val="139"/>
        </w:numPr>
        <w:rPr>
          <w:rFonts w:asciiTheme="majorBidi" w:hAnsiTheme="majorBidi" w:cstheme="majorBidi"/>
          <w:sz w:val="24"/>
        </w:rPr>
      </w:pPr>
      <w:r w:rsidRPr="00A956B5">
        <w:rPr>
          <w:rFonts w:asciiTheme="majorBidi" w:hAnsiTheme="majorBidi" w:cstheme="majorBidi"/>
          <w:sz w:val="24"/>
        </w:rPr>
        <w:t>Completeness</w:t>
      </w:r>
    </w:p>
    <w:p w:rsidR="001A44DE" w:rsidRPr="00A956B5" w:rsidRDefault="001A44DE" w:rsidP="009F657D">
      <w:pPr>
        <w:numPr>
          <w:ilvl w:val="0"/>
          <w:numId w:val="139"/>
        </w:numPr>
        <w:rPr>
          <w:rFonts w:asciiTheme="majorBidi" w:hAnsiTheme="majorBidi" w:cstheme="majorBidi"/>
          <w:sz w:val="24"/>
        </w:rPr>
      </w:pPr>
      <w:r w:rsidRPr="00A956B5">
        <w:rPr>
          <w:rFonts w:asciiTheme="majorBidi" w:hAnsiTheme="majorBidi" w:cstheme="majorBidi"/>
          <w:sz w:val="24"/>
        </w:rPr>
        <w:t>Conciseness</w:t>
      </w:r>
    </w:p>
    <w:p w:rsidR="001A44DE" w:rsidRPr="00A956B5" w:rsidRDefault="001A44DE" w:rsidP="009F657D">
      <w:pPr>
        <w:numPr>
          <w:ilvl w:val="0"/>
          <w:numId w:val="139"/>
        </w:numPr>
        <w:rPr>
          <w:rFonts w:asciiTheme="majorBidi" w:hAnsiTheme="majorBidi" w:cstheme="majorBidi"/>
          <w:sz w:val="24"/>
        </w:rPr>
      </w:pPr>
      <w:r w:rsidRPr="00A956B5">
        <w:rPr>
          <w:rFonts w:asciiTheme="majorBidi" w:hAnsiTheme="majorBidi" w:cstheme="majorBidi"/>
          <w:sz w:val="24"/>
        </w:rPr>
        <w:t>Consideration</w:t>
      </w:r>
    </w:p>
    <w:p w:rsidR="001A44DE" w:rsidRPr="00A956B5" w:rsidRDefault="001A44DE" w:rsidP="009F657D">
      <w:pPr>
        <w:numPr>
          <w:ilvl w:val="0"/>
          <w:numId w:val="139"/>
        </w:numPr>
        <w:rPr>
          <w:rFonts w:asciiTheme="majorBidi" w:hAnsiTheme="majorBidi" w:cstheme="majorBidi"/>
          <w:sz w:val="24"/>
        </w:rPr>
      </w:pPr>
      <w:r w:rsidRPr="00A956B5">
        <w:rPr>
          <w:rFonts w:asciiTheme="majorBidi" w:hAnsiTheme="majorBidi" w:cstheme="majorBidi"/>
          <w:sz w:val="24"/>
        </w:rPr>
        <w:t>Concreteness</w:t>
      </w:r>
    </w:p>
    <w:p w:rsidR="001A44DE" w:rsidRPr="00A956B5" w:rsidRDefault="001A44DE" w:rsidP="009F657D">
      <w:pPr>
        <w:numPr>
          <w:ilvl w:val="0"/>
          <w:numId w:val="139"/>
        </w:numPr>
        <w:rPr>
          <w:rFonts w:asciiTheme="majorBidi" w:hAnsiTheme="majorBidi" w:cstheme="majorBidi"/>
          <w:sz w:val="24"/>
        </w:rPr>
      </w:pPr>
      <w:r w:rsidRPr="00A956B5">
        <w:rPr>
          <w:rFonts w:asciiTheme="majorBidi" w:hAnsiTheme="majorBidi" w:cstheme="majorBidi"/>
          <w:sz w:val="24"/>
        </w:rPr>
        <w:t>Clarity</w:t>
      </w:r>
    </w:p>
    <w:p w:rsidR="001A44DE" w:rsidRPr="00A956B5" w:rsidRDefault="001A44DE" w:rsidP="009F657D">
      <w:pPr>
        <w:numPr>
          <w:ilvl w:val="0"/>
          <w:numId w:val="139"/>
        </w:numPr>
        <w:rPr>
          <w:rFonts w:asciiTheme="majorBidi" w:hAnsiTheme="majorBidi" w:cstheme="majorBidi"/>
          <w:sz w:val="24"/>
        </w:rPr>
      </w:pPr>
      <w:r w:rsidRPr="00A956B5">
        <w:rPr>
          <w:rFonts w:asciiTheme="majorBidi" w:hAnsiTheme="majorBidi" w:cstheme="majorBidi"/>
          <w:sz w:val="24"/>
        </w:rPr>
        <w:t>Courtesy</w:t>
      </w:r>
    </w:p>
    <w:p w:rsidR="001A44DE" w:rsidRPr="00A956B5" w:rsidRDefault="001A44DE" w:rsidP="009F657D">
      <w:pPr>
        <w:numPr>
          <w:ilvl w:val="0"/>
          <w:numId w:val="139"/>
        </w:numPr>
        <w:rPr>
          <w:rFonts w:asciiTheme="majorBidi" w:hAnsiTheme="majorBidi" w:cstheme="majorBidi"/>
          <w:sz w:val="24"/>
        </w:rPr>
      </w:pPr>
      <w:r w:rsidRPr="00A956B5">
        <w:rPr>
          <w:rFonts w:asciiTheme="majorBidi" w:hAnsiTheme="majorBidi" w:cstheme="majorBidi"/>
          <w:sz w:val="24"/>
        </w:rPr>
        <w:t>Correctness</w:t>
      </w:r>
    </w:p>
    <w:p w:rsidR="001A44DE" w:rsidRPr="00A956B5" w:rsidRDefault="001A44DE" w:rsidP="001A44DE">
      <w:pPr>
        <w:rPr>
          <w:rFonts w:asciiTheme="majorBidi" w:hAnsiTheme="majorBidi" w:cstheme="majorBidi"/>
          <w:b/>
          <w:bCs/>
          <w:sz w:val="24"/>
        </w:rPr>
      </w:pPr>
    </w:p>
    <w:p w:rsidR="001A44DE" w:rsidRPr="006C4FB9" w:rsidRDefault="001A44DE" w:rsidP="001A44DE">
      <w:pPr>
        <w:rPr>
          <w:rFonts w:asciiTheme="majorBidi" w:hAnsiTheme="majorBidi" w:cstheme="majorBidi"/>
          <w:b/>
          <w:bCs/>
          <w:vanish/>
          <w:sz w:val="24"/>
        </w:rPr>
      </w:pPr>
    </w:p>
    <w:p w:rsidR="001A44DE" w:rsidRPr="006C4FB9" w:rsidRDefault="001A44DE" w:rsidP="001A44DE">
      <w:pPr>
        <w:rPr>
          <w:rFonts w:asciiTheme="majorBidi" w:hAnsiTheme="majorBidi" w:cstheme="majorBidi"/>
          <w:b/>
          <w:bCs/>
          <w:sz w:val="24"/>
        </w:rPr>
      </w:pPr>
      <w:r w:rsidRPr="006C4FB9">
        <w:rPr>
          <w:rFonts w:asciiTheme="majorBidi" w:hAnsiTheme="majorBidi" w:cstheme="majorBidi"/>
          <w:b/>
          <w:bCs/>
          <w:sz w:val="24"/>
        </w:rPr>
        <w:t>Completeness</w:t>
      </w:r>
    </w:p>
    <w:p w:rsidR="001A44DE" w:rsidRPr="00A956B5" w:rsidRDefault="001A44DE" w:rsidP="001A44DE">
      <w:pPr>
        <w:rPr>
          <w:rFonts w:asciiTheme="majorBidi" w:hAnsiTheme="majorBidi" w:cstheme="majorBidi"/>
          <w:vanish/>
          <w:sz w:val="24"/>
        </w:rPr>
      </w:pPr>
      <w:r w:rsidRPr="00A956B5">
        <w:rPr>
          <w:rFonts w:asciiTheme="majorBidi" w:hAnsiTheme="majorBidi" w:cstheme="majorBidi"/>
          <w:vanish/>
          <w:sz w:val="24"/>
        </w:rPr>
        <w:t xml:space="preserve"> </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Your message is complete when it contains all the facts readers or listeners need for the reaction you desire. Communication senders need to assess their message from eyes of the receivers to be sure that they have included all the relevant information.</w:t>
      </w:r>
    </w:p>
    <w:p w:rsidR="001A44DE" w:rsidRPr="00A956B5" w:rsidRDefault="001A44DE" w:rsidP="001A44DE">
      <w:pPr>
        <w:rPr>
          <w:rFonts w:asciiTheme="majorBidi" w:hAnsiTheme="majorBidi" w:cstheme="majorBidi"/>
          <w:vanish/>
          <w:sz w:val="24"/>
        </w:rPr>
      </w:pPr>
    </w:p>
    <w:p w:rsidR="001A44DE" w:rsidRPr="00A956B5" w:rsidRDefault="001A44DE" w:rsidP="001A44DE">
      <w:pPr>
        <w:rPr>
          <w:rFonts w:asciiTheme="majorBidi" w:hAnsiTheme="majorBidi" w:cstheme="majorBidi"/>
          <w:b/>
          <w:sz w:val="24"/>
        </w:rPr>
      </w:pPr>
    </w:p>
    <w:p w:rsidR="001A44DE" w:rsidRPr="00A956B5" w:rsidRDefault="001A44DE" w:rsidP="001A44DE">
      <w:pPr>
        <w:rPr>
          <w:rFonts w:asciiTheme="majorBidi" w:hAnsiTheme="majorBidi" w:cstheme="majorBidi"/>
          <w:b/>
          <w:sz w:val="24"/>
        </w:rPr>
      </w:pPr>
      <w:r>
        <w:rPr>
          <w:rFonts w:asciiTheme="majorBidi" w:hAnsiTheme="majorBidi" w:cstheme="majorBidi"/>
          <w:b/>
          <w:sz w:val="24"/>
        </w:rPr>
        <w:t>Benefits of Completeness</w:t>
      </w:r>
    </w:p>
    <w:p w:rsidR="001A44DE" w:rsidRPr="00A956B5" w:rsidRDefault="001A44DE" w:rsidP="009F657D">
      <w:pPr>
        <w:numPr>
          <w:ilvl w:val="0"/>
          <w:numId w:val="81"/>
        </w:numPr>
        <w:rPr>
          <w:rFonts w:asciiTheme="majorBidi" w:hAnsiTheme="majorBidi" w:cstheme="majorBidi"/>
          <w:sz w:val="24"/>
        </w:rPr>
      </w:pPr>
      <w:r w:rsidRPr="00A956B5">
        <w:rPr>
          <w:rFonts w:asciiTheme="majorBidi" w:hAnsiTheme="majorBidi" w:cstheme="majorBidi"/>
          <w:sz w:val="24"/>
        </w:rPr>
        <w:t>Complete messages are more likely to bring the desired results.</w:t>
      </w:r>
    </w:p>
    <w:p w:rsidR="001A44DE" w:rsidRPr="00A956B5" w:rsidRDefault="001A44DE" w:rsidP="009F657D">
      <w:pPr>
        <w:numPr>
          <w:ilvl w:val="0"/>
          <w:numId w:val="81"/>
        </w:numPr>
        <w:rPr>
          <w:rFonts w:asciiTheme="majorBidi" w:hAnsiTheme="majorBidi" w:cstheme="majorBidi"/>
          <w:sz w:val="24"/>
        </w:rPr>
      </w:pPr>
      <w:r w:rsidRPr="00A956B5">
        <w:rPr>
          <w:rFonts w:asciiTheme="majorBidi" w:hAnsiTheme="majorBidi" w:cstheme="majorBidi"/>
          <w:sz w:val="24"/>
        </w:rPr>
        <w:t>They do a better job at building goodwill.</w:t>
      </w:r>
    </w:p>
    <w:p w:rsidR="001A44DE" w:rsidRPr="00A956B5" w:rsidRDefault="001A44DE" w:rsidP="009F657D">
      <w:pPr>
        <w:numPr>
          <w:ilvl w:val="0"/>
          <w:numId w:val="81"/>
        </w:numPr>
        <w:rPr>
          <w:rFonts w:asciiTheme="majorBidi" w:hAnsiTheme="majorBidi" w:cstheme="majorBidi"/>
          <w:sz w:val="24"/>
        </w:rPr>
      </w:pPr>
      <w:r w:rsidRPr="00A956B5">
        <w:rPr>
          <w:rFonts w:asciiTheme="majorBidi" w:hAnsiTheme="majorBidi" w:cstheme="majorBidi"/>
          <w:sz w:val="24"/>
        </w:rPr>
        <w:t>Communication that seems inconsequential can become very important if information they contain is complete and effective.</w:t>
      </w:r>
    </w:p>
    <w:p w:rsidR="001A44DE" w:rsidRPr="00A956B5" w:rsidRDefault="001A44DE" w:rsidP="001A44DE">
      <w:pPr>
        <w:ind w:left="360"/>
        <w:rPr>
          <w:rFonts w:asciiTheme="majorBidi" w:hAnsiTheme="majorBidi" w:cstheme="majorBidi"/>
          <w:sz w:val="24"/>
        </w:rPr>
      </w:pP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Keep the following guidelines in mind:</w:t>
      </w:r>
    </w:p>
    <w:p w:rsidR="001A44DE" w:rsidRPr="00A956B5" w:rsidRDefault="001A44DE" w:rsidP="009F657D">
      <w:pPr>
        <w:numPr>
          <w:ilvl w:val="0"/>
          <w:numId w:val="81"/>
        </w:numPr>
        <w:rPr>
          <w:rFonts w:asciiTheme="majorBidi" w:hAnsiTheme="majorBidi" w:cstheme="majorBidi"/>
          <w:sz w:val="24"/>
        </w:rPr>
      </w:pPr>
      <w:r w:rsidRPr="00A956B5">
        <w:rPr>
          <w:rFonts w:asciiTheme="majorBidi" w:hAnsiTheme="majorBidi" w:cstheme="majorBidi"/>
          <w:sz w:val="24"/>
        </w:rPr>
        <w:t>Provide all necessary information.</w:t>
      </w:r>
    </w:p>
    <w:p w:rsidR="001A44DE" w:rsidRPr="00A956B5" w:rsidRDefault="001A44DE" w:rsidP="009F657D">
      <w:pPr>
        <w:numPr>
          <w:ilvl w:val="0"/>
          <w:numId w:val="81"/>
        </w:numPr>
        <w:rPr>
          <w:rFonts w:asciiTheme="majorBidi" w:hAnsiTheme="majorBidi" w:cstheme="majorBidi"/>
          <w:sz w:val="24"/>
        </w:rPr>
      </w:pPr>
      <w:r w:rsidRPr="00A956B5">
        <w:rPr>
          <w:rFonts w:asciiTheme="majorBidi" w:hAnsiTheme="majorBidi" w:cstheme="majorBidi"/>
          <w:sz w:val="24"/>
        </w:rPr>
        <w:t>Answer all questions asked.</w:t>
      </w:r>
    </w:p>
    <w:p w:rsidR="001A44DE" w:rsidRPr="00A956B5" w:rsidRDefault="001A44DE" w:rsidP="009F657D">
      <w:pPr>
        <w:numPr>
          <w:ilvl w:val="0"/>
          <w:numId w:val="81"/>
        </w:numPr>
        <w:rPr>
          <w:rFonts w:asciiTheme="majorBidi" w:hAnsiTheme="majorBidi" w:cstheme="majorBidi"/>
          <w:sz w:val="24"/>
        </w:rPr>
      </w:pPr>
      <w:r w:rsidRPr="00A956B5">
        <w:rPr>
          <w:rFonts w:asciiTheme="majorBidi" w:hAnsiTheme="majorBidi" w:cstheme="majorBidi"/>
          <w:sz w:val="24"/>
        </w:rPr>
        <w:t>Give something extra, when desired.</w:t>
      </w:r>
    </w:p>
    <w:p w:rsidR="001A44DE" w:rsidRPr="00A956B5" w:rsidRDefault="001A44DE" w:rsidP="001A44DE">
      <w:pPr>
        <w:tabs>
          <w:tab w:val="left" w:pos="3300"/>
        </w:tabs>
        <w:rPr>
          <w:rFonts w:asciiTheme="majorBidi" w:hAnsiTheme="majorBidi" w:cstheme="majorBidi"/>
          <w:b/>
          <w:sz w:val="24"/>
        </w:rPr>
      </w:pPr>
      <w:r w:rsidRPr="00A956B5">
        <w:rPr>
          <w:rFonts w:asciiTheme="majorBidi" w:hAnsiTheme="majorBidi" w:cstheme="majorBidi"/>
          <w:b/>
          <w:sz w:val="24"/>
        </w:rPr>
        <w:tab/>
      </w: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Provid</w:t>
      </w:r>
      <w:r>
        <w:rPr>
          <w:rFonts w:asciiTheme="majorBidi" w:hAnsiTheme="majorBidi" w:cstheme="majorBidi"/>
          <w:b/>
          <w:sz w:val="24"/>
        </w:rPr>
        <w:t>e all the necessary information</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 xml:space="preserve">Answer the five </w:t>
      </w:r>
      <w:proofErr w:type="spellStart"/>
      <w:r w:rsidRPr="00A956B5">
        <w:rPr>
          <w:rFonts w:asciiTheme="majorBidi" w:hAnsiTheme="majorBidi" w:cstheme="majorBidi"/>
          <w:sz w:val="24"/>
        </w:rPr>
        <w:t>Ws</w:t>
      </w:r>
      <w:proofErr w:type="spellEnd"/>
      <w:r w:rsidRPr="00A956B5">
        <w:rPr>
          <w:rFonts w:asciiTheme="majorBidi" w:hAnsiTheme="majorBidi" w:cstheme="majorBidi"/>
          <w:sz w:val="24"/>
        </w:rPr>
        <w:t xml:space="preserve"> that make the message clear.</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 xml:space="preserve"> Who</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 xml:space="preserve"> What </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 xml:space="preserve"> When </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 xml:space="preserve"> Where </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 xml:space="preserve"> Why</w:t>
      </w:r>
    </w:p>
    <w:p w:rsidR="001A44DE" w:rsidRPr="00A956B5" w:rsidRDefault="001A44DE" w:rsidP="001A44DE">
      <w:pPr>
        <w:rPr>
          <w:rFonts w:asciiTheme="majorBidi" w:hAnsiTheme="majorBidi" w:cstheme="majorBidi"/>
          <w:b/>
          <w:sz w:val="24"/>
        </w:rPr>
      </w:pPr>
    </w:p>
    <w:p w:rsidR="001A44DE" w:rsidRPr="00A956B5" w:rsidRDefault="001A44DE" w:rsidP="001A44DE">
      <w:pPr>
        <w:rPr>
          <w:rFonts w:asciiTheme="majorBidi" w:hAnsiTheme="majorBidi" w:cstheme="majorBidi"/>
          <w:sz w:val="24"/>
        </w:rPr>
      </w:pPr>
      <w:r>
        <w:rPr>
          <w:rFonts w:asciiTheme="majorBidi" w:hAnsiTheme="majorBidi" w:cstheme="majorBidi"/>
          <w:b/>
          <w:sz w:val="24"/>
        </w:rPr>
        <w:t>Example</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 xml:space="preserve">When requesting merchandise, make sure of the following: </w:t>
      </w:r>
    </w:p>
    <w:p w:rsidR="001A44DE" w:rsidRPr="00A956B5" w:rsidRDefault="001A44DE" w:rsidP="009F657D">
      <w:pPr>
        <w:pStyle w:val="ListParagraph"/>
        <w:numPr>
          <w:ilvl w:val="0"/>
          <w:numId w:val="163"/>
        </w:numPr>
        <w:rPr>
          <w:rFonts w:asciiTheme="majorBidi" w:hAnsiTheme="majorBidi" w:cstheme="majorBidi"/>
          <w:sz w:val="24"/>
        </w:rPr>
      </w:pPr>
      <w:r w:rsidRPr="00A956B5">
        <w:rPr>
          <w:rFonts w:asciiTheme="majorBidi" w:hAnsiTheme="majorBidi" w:cstheme="majorBidi"/>
          <w:sz w:val="24"/>
        </w:rPr>
        <w:t>What do you want?</w:t>
      </w:r>
    </w:p>
    <w:p w:rsidR="001A44DE" w:rsidRPr="00A956B5" w:rsidRDefault="001A44DE" w:rsidP="009F657D">
      <w:pPr>
        <w:pStyle w:val="ListParagraph"/>
        <w:numPr>
          <w:ilvl w:val="0"/>
          <w:numId w:val="163"/>
        </w:numPr>
        <w:rPr>
          <w:rFonts w:asciiTheme="majorBidi" w:hAnsiTheme="majorBidi" w:cstheme="majorBidi"/>
          <w:sz w:val="24"/>
        </w:rPr>
      </w:pPr>
      <w:r w:rsidRPr="00A956B5">
        <w:rPr>
          <w:rFonts w:asciiTheme="majorBidi" w:hAnsiTheme="majorBidi" w:cstheme="majorBidi"/>
          <w:sz w:val="24"/>
        </w:rPr>
        <w:t>When do you need it?</w:t>
      </w:r>
    </w:p>
    <w:p w:rsidR="001A44DE" w:rsidRPr="00A956B5" w:rsidRDefault="001A44DE" w:rsidP="009F657D">
      <w:pPr>
        <w:pStyle w:val="ListParagraph"/>
        <w:numPr>
          <w:ilvl w:val="0"/>
          <w:numId w:val="163"/>
        </w:numPr>
        <w:rPr>
          <w:rFonts w:asciiTheme="majorBidi" w:hAnsiTheme="majorBidi" w:cstheme="majorBidi"/>
          <w:sz w:val="24"/>
        </w:rPr>
      </w:pPr>
      <w:r w:rsidRPr="00A956B5">
        <w:rPr>
          <w:rFonts w:asciiTheme="majorBidi" w:hAnsiTheme="majorBidi" w:cstheme="majorBidi"/>
          <w:sz w:val="24"/>
        </w:rPr>
        <w:t>To whom and where it is to be sent?</w:t>
      </w:r>
    </w:p>
    <w:p w:rsidR="001A44DE" w:rsidRPr="00A956B5" w:rsidRDefault="001A44DE" w:rsidP="009F657D">
      <w:pPr>
        <w:pStyle w:val="ListParagraph"/>
        <w:numPr>
          <w:ilvl w:val="0"/>
          <w:numId w:val="163"/>
        </w:numPr>
        <w:tabs>
          <w:tab w:val="left" w:pos="6270"/>
        </w:tabs>
        <w:rPr>
          <w:rFonts w:asciiTheme="majorBidi" w:hAnsiTheme="majorBidi" w:cstheme="majorBidi"/>
          <w:sz w:val="24"/>
        </w:rPr>
      </w:pPr>
      <w:r w:rsidRPr="00A956B5">
        <w:rPr>
          <w:rFonts w:asciiTheme="majorBidi" w:hAnsiTheme="majorBidi" w:cstheme="majorBidi"/>
          <w:sz w:val="24"/>
        </w:rPr>
        <w:t>How would the payment be made?</w:t>
      </w:r>
      <w:r w:rsidRPr="00A956B5">
        <w:rPr>
          <w:rFonts w:asciiTheme="majorBidi" w:hAnsiTheme="majorBidi" w:cstheme="majorBidi"/>
          <w:sz w:val="24"/>
        </w:rPr>
        <w:tab/>
      </w:r>
    </w:p>
    <w:p w:rsidR="001A44DE" w:rsidRDefault="001A44DE" w:rsidP="001A44DE">
      <w:pPr>
        <w:tabs>
          <w:tab w:val="center" w:pos="4608"/>
        </w:tabs>
        <w:rPr>
          <w:rFonts w:asciiTheme="majorBidi" w:hAnsiTheme="majorBidi" w:cstheme="majorBidi"/>
          <w:b/>
          <w:color w:val="000000"/>
          <w:sz w:val="24"/>
        </w:rPr>
      </w:pPr>
    </w:p>
    <w:p w:rsidR="001A44DE" w:rsidRDefault="001A44DE" w:rsidP="001A44DE">
      <w:pPr>
        <w:tabs>
          <w:tab w:val="center" w:pos="4608"/>
        </w:tabs>
        <w:rPr>
          <w:rFonts w:asciiTheme="majorBidi" w:hAnsiTheme="majorBidi" w:cstheme="majorBidi"/>
          <w:b/>
          <w:color w:val="000000"/>
          <w:sz w:val="24"/>
        </w:rPr>
      </w:pPr>
      <w:r w:rsidRPr="006C4FB9">
        <w:rPr>
          <w:rFonts w:asciiTheme="majorBidi" w:hAnsiTheme="majorBidi" w:cstheme="majorBidi"/>
          <w:b/>
          <w:color w:val="000000"/>
          <w:sz w:val="24"/>
        </w:rPr>
        <w:t>Credibility</w:t>
      </w:r>
    </w:p>
    <w:p w:rsidR="001A44DE" w:rsidRPr="001400C3" w:rsidRDefault="001A44DE" w:rsidP="001A44DE">
      <w:pPr>
        <w:rPr>
          <w:rFonts w:asciiTheme="majorBidi" w:hAnsiTheme="majorBidi" w:cstheme="majorBidi"/>
          <w:bCs/>
          <w:color w:val="000000"/>
          <w:sz w:val="24"/>
        </w:rPr>
      </w:pPr>
      <w:r w:rsidRPr="001400C3">
        <w:rPr>
          <w:rFonts w:asciiTheme="majorBidi" w:hAnsiTheme="majorBidi" w:cstheme="majorBidi"/>
          <w:bCs/>
          <w:color w:val="000000"/>
          <w:sz w:val="24"/>
        </w:rPr>
        <w:t>Credibility means</w:t>
      </w:r>
      <w:r>
        <w:rPr>
          <w:rFonts w:asciiTheme="majorBidi" w:hAnsiTheme="majorBidi" w:cstheme="majorBidi"/>
          <w:bCs/>
          <w:color w:val="000000"/>
          <w:sz w:val="24"/>
        </w:rPr>
        <w:t>,</w:t>
      </w:r>
      <w:r w:rsidRPr="001400C3">
        <w:rPr>
          <w:rFonts w:asciiTheme="majorBidi" w:hAnsiTheme="majorBidi" w:cstheme="majorBidi"/>
          <w:bCs/>
          <w:color w:val="000000"/>
          <w:sz w:val="24"/>
        </w:rPr>
        <w:t xml:space="preserve"> </w:t>
      </w:r>
      <w:r>
        <w:rPr>
          <w:rFonts w:asciiTheme="majorBidi" w:hAnsiTheme="majorBidi" w:cstheme="majorBidi"/>
          <w:bCs/>
          <w:color w:val="000000"/>
          <w:sz w:val="24"/>
        </w:rPr>
        <w:t xml:space="preserve">try to keep the </w:t>
      </w:r>
      <w:r w:rsidRPr="001400C3">
        <w:rPr>
          <w:rFonts w:asciiTheme="majorBidi" w:hAnsiTheme="majorBidi" w:cstheme="majorBidi"/>
          <w:bCs/>
          <w:color w:val="000000"/>
          <w:sz w:val="24"/>
        </w:rPr>
        <w:t>trust of the audience</w:t>
      </w:r>
      <w:r>
        <w:rPr>
          <w:rFonts w:asciiTheme="majorBidi" w:hAnsiTheme="majorBidi" w:cstheme="majorBidi"/>
          <w:bCs/>
          <w:color w:val="000000"/>
          <w:sz w:val="24"/>
        </w:rPr>
        <w:t xml:space="preserve"> intact.</w:t>
      </w:r>
      <w:r w:rsidRPr="001400C3">
        <w:rPr>
          <w:rFonts w:asciiTheme="majorBidi" w:hAnsiTheme="majorBidi" w:cstheme="majorBidi"/>
          <w:sz w:val="24"/>
        </w:rPr>
        <w:t xml:space="preserve"> </w:t>
      </w:r>
    </w:p>
    <w:p w:rsidR="001A44DE" w:rsidRDefault="001A44DE" w:rsidP="001A44DE">
      <w:pPr>
        <w:rPr>
          <w:rFonts w:asciiTheme="majorBidi" w:hAnsiTheme="majorBidi" w:cstheme="majorBidi"/>
          <w:b/>
          <w:sz w:val="24"/>
        </w:rPr>
      </w:pP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Competence</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 xml:space="preserve">Does the audience perceive the message </w:t>
      </w:r>
      <w:r>
        <w:rPr>
          <w:rFonts w:asciiTheme="majorBidi" w:hAnsiTheme="majorBidi" w:cstheme="majorBidi"/>
          <w:sz w:val="24"/>
        </w:rPr>
        <w:t>sender as communicating with required competencies</w:t>
      </w:r>
      <w:r w:rsidRPr="00A956B5">
        <w:rPr>
          <w:rFonts w:asciiTheme="majorBidi" w:hAnsiTheme="majorBidi" w:cstheme="majorBidi"/>
          <w:sz w:val="24"/>
        </w:rPr>
        <w:t>?</w:t>
      </w: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lastRenderedPageBreak/>
        <w:t>Character</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Doe</w:t>
      </w:r>
      <w:r>
        <w:rPr>
          <w:rFonts w:asciiTheme="majorBidi" w:hAnsiTheme="majorBidi" w:cstheme="majorBidi"/>
          <w:sz w:val="24"/>
        </w:rPr>
        <w:t xml:space="preserve">s the sender of the message know the worth of </w:t>
      </w:r>
      <w:r w:rsidRPr="00A956B5">
        <w:rPr>
          <w:rFonts w:asciiTheme="majorBidi" w:hAnsiTheme="majorBidi" w:cstheme="majorBidi"/>
          <w:sz w:val="24"/>
        </w:rPr>
        <w:t>his or her message?</w:t>
      </w:r>
    </w:p>
    <w:p w:rsidR="001A44DE" w:rsidRPr="00A956B5" w:rsidRDefault="001A44DE" w:rsidP="001A44DE">
      <w:pPr>
        <w:rPr>
          <w:rFonts w:asciiTheme="majorBidi" w:hAnsiTheme="majorBidi" w:cstheme="majorBidi"/>
          <w:b/>
          <w:vanish/>
          <w:sz w:val="24"/>
        </w:rPr>
      </w:pP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Composure</w:t>
      </w:r>
    </w:p>
    <w:p w:rsidR="001A44DE" w:rsidRPr="00A956B5" w:rsidRDefault="001A44DE" w:rsidP="001A44DE">
      <w:pPr>
        <w:tabs>
          <w:tab w:val="left" w:pos="7140"/>
        </w:tabs>
        <w:rPr>
          <w:rFonts w:asciiTheme="majorBidi" w:hAnsiTheme="majorBidi" w:cstheme="majorBidi"/>
          <w:sz w:val="24"/>
        </w:rPr>
      </w:pPr>
      <w:r w:rsidRPr="00A956B5">
        <w:rPr>
          <w:rFonts w:asciiTheme="majorBidi" w:hAnsiTheme="majorBidi" w:cstheme="majorBidi"/>
          <w:sz w:val="24"/>
        </w:rPr>
        <w:t>Does the sender give the impression of being calm and collected?</w:t>
      </w:r>
      <w:r w:rsidRPr="00A956B5">
        <w:rPr>
          <w:rFonts w:asciiTheme="majorBidi" w:hAnsiTheme="majorBidi" w:cstheme="majorBidi"/>
          <w:sz w:val="24"/>
        </w:rPr>
        <w:tab/>
      </w: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Sociability</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Does the sender come across as a likable individual?</w:t>
      </w: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Extroversion</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 xml:space="preserve">Does the source exhibit outgoing tendencies rather than timidity? </w:t>
      </w:r>
    </w:p>
    <w:p w:rsidR="001A44DE" w:rsidRPr="00A956B5" w:rsidRDefault="001A44DE" w:rsidP="001A44DE">
      <w:pPr>
        <w:rPr>
          <w:rFonts w:asciiTheme="majorBidi" w:hAnsiTheme="majorBidi" w:cstheme="majorBidi"/>
          <w:b/>
          <w:sz w:val="24"/>
        </w:rPr>
      </w:pPr>
    </w:p>
    <w:p w:rsidR="001A44DE" w:rsidRPr="00A956B5" w:rsidRDefault="001A44DE" w:rsidP="001A44DE">
      <w:pPr>
        <w:rPr>
          <w:rFonts w:asciiTheme="majorBidi" w:hAnsiTheme="majorBidi" w:cstheme="majorBidi"/>
          <w:b/>
          <w:vanish/>
          <w:sz w:val="24"/>
        </w:rPr>
      </w:pPr>
    </w:p>
    <w:p w:rsidR="001A44DE" w:rsidRPr="00A956B5" w:rsidRDefault="001A44DE" w:rsidP="001A44DE">
      <w:pPr>
        <w:rPr>
          <w:rFonts w:asciiTheme="majorBidi" w:hAnsiTheme="majorBidi" w:cstheme="majorBidi"/>
          <w:b/>
          <w:sz w:val="24"/>
        </w:rPr>
      </w:pPr>
      <w:r>
        <w:rPr>
          <w:rFonts w:asciiTheme="majorBidi" w:hAnsiTheme="majorBidi" w:cstheme="majorBidi"/>
          <w:b/>
          <w:sz w:val="24"/>
        </w:rPr>
        <w:t>Example</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You are the president of a Community welfare center, and receive the following message:</w:t>
      </w:r>
    </w:p>
    <w:p w:rsidR="001A44DE" w:rsidRPr="00A956B5" w:rsidRDefault="001A44DE" w:rsidP="001A44DE">
      <w:pPr>
        <w:rPr>
          <w:rFonts w:asciiTheme="majorBidi" w:hAnsiTheme="majorBidi" w:cstheme="majorBidi"/>
          <w:sz w:val="24"/>
        </w:rPr>
      </w:pPr>
    </w:p>
    <w:p w:rsidR="001A44DE" w:rsidRPr="00A956B5" w:rsidRDefault="001A44DE" w:rsidP="001A44DE">
      <w:pPr>
        <w:rPr>
          <w:rFonts w:asciiTheme="majorBidi" w:hAnsiTheme="majorBidi" w:cstheme="majorBidi"/>
          <w:vanish/>
          <w:sz w:val="24"/>
        </w:rPr>
      </w:pP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I'm new to the city and would like to consider joining your welfare center. As I will be visiting the center within the next month, will you please tell me where the next meeting will be held?</w:t>
      </w:r>
    </w:p>
    <w:p w:rsidR="001A44DE" w:rsidRPr="00A956B5" w:rsidRDefault="001A44DE" w:rsidP="001A44DE">
      <w:pPr>
        <w:rPr>
          <w:rFonts w:asciiTheme="majorBidi" w:hAnsiTheme="majorBidi" w:cstheme="majorBidi"/>
          <w:sz w:val="24"/>
        </w:rPr>
      </w:pPr>
    </w:p>
    <w:p w:rsidR="001A44DE" w:rsidRPr="00A956B5" w:rsidRDefault="001A44DE" w:rsidP="001A44DE">
      <w:pPr>
        <w:rPr>
          <w:rFonts w:asciiTheme="majorBidi" w:hAnsiTheme="majorBidi" w:cstheme="majorBidi"/>
          <w:vanish/>
          <w:sz w:val="24"/>
        </w:rPr>
      </w:pPr>
    </w:p>
    <w:p w:rsidR="001A44DE" w:rsidRPr="00A956B5" w:rsidRDefault="001A44DE" w:rsidP="001A44DE">
      <w:pPr>
        <w:rPr>
          <w:rFonts w:asciiTheme="majorBidi" w:hAnsiTheme="majorBidi" w:cstheme="majorBidi"/>
          <w:vanish/>
          <w:sz w:val="24"/>
        </w:rPr>
      </w:pPr>
    </w:p>
    <w:p w:rsidR="001A44DE" w:rsidRPr="00A956B5" w:rsidRDefault="001A44DE" w:rsidP="001A44DE">
      <w:pPr>
        <w:rPr>
          <w:rFonts w:asciiTheme="majorBidi" w:hAnsiTheme="majorBidi" w:cstheme="majorBidi"/>
          <w:vanish/>
          <w:sz w:val="24"/>
        </w:rPr>
      </w:pP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If you answered only this question, your letter would be incomplete.</w:t>
      </w:r>
    </w:p>
    <w:p w:rsidR="001A44DE" w:rsidRPr="00A956B5" w:rsidRDefault="001A44DE" w:rsidP="001A44DE">
      <w:pPr>
        <w:rPr>
          <w:rFonts w:asciiTheme="majorBidi" w:hAnsiTheme="majorBidi" w:cstheme="majorBidi"/>
          <w:sz w:val="24"/>
        </w:rPr>
      </w:pPr>
    </w:p>
    <w:p w:rsidR="001A44DE" w:rsidRPr="00A956B5" w:rsidRDefault="001A44DE" w:rsidP="001A44DE">
      <w:pPr>
        <w:rPr>
          <w:rFonts w:asciiTheme="majorBidi" w:hAnsiTheme="majorBidi" w:cstheme="majorBidi"/>
          <w:sz w:val="24"/>
        </w:rPr>
      </w:pPr>
      <w:r>
        <w:rPr>
          <w:rFonts w:asciiTheme="majorBidi" w:hAnsiTheme="majorBidi" w:cstheme="majorBidi"/>
          <w:sz w:val="24"/>
        </w:rPr>
        <w:t>You should add</w:t>
      </w:r>
      <w:r w:rsidRPr="00A956B5">
        <w:rPr>
          <w:rFonts w:asciiTheme="majorBidi" w:hAnsiTheme="majorBidi" w:cstheme="majorBidi"/>
          <w:sz w:val="24"/>
        </w:rPr>
        <w:t xml:space="preserve"> information about a welcome message, information about parking space, date, day, and time of meeting.</w:t>
      </w:r>
    </w:p>
    <w:p w:rsidR="001A44DE" w:rsidRPr="00A956B5" w:rsidRDefault="001A44DE" w:rsidP="001A44DE">
      <w:pPr>
        <w:rPr>
          <w:rFonts w:asciiTheme="majorBidi" w:hAnsiTheme="majorBidi" w:cstheme="majorBidi"/>
          <w:sz w:val="24"/>
        </w:rPr>
      </w:pP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Your message will then have something extra that the reader really needs and appreciates.</w:t>
      </w:r>
    </w:p>
    <w:p w:rsidR="001A44DE" w:rsidRPr="00A956B5" w:rsidRDefault="001A44DE" w:rsidP="001A44DE">
      <w:pPr>
        <w:rPr>
          <w:rFonts w:asciiTheme="majorBidi" w:hAnsiTheme="majorBidi" w:cstheme="majorBidi"/>
          <w:b/>
          <w:sz w:val="24"/>
        </w:rPr>
      </w:pPr>
    </w:p>
    <w:p w:rsidR="001A44DE" w:rsidRPr="00A956B5" w:rsidRDefault="001A44DE" w:rsidP="001A44DE">
      <w:pPr>
        <w:rPr>
          <w:rFonts w:asciiTheme="majorBidi" w:hAnsiTheme="majorBidi" w:cstheme="majorBidi"/>
          <w:b/>
          <w:vanish/>
          <w:sz w:val="24"/>
        </w:rPr>
      </w:pPr>
    </w:p>
    <w:p w:rsidR="001A44DE" w:rsidRPr="00A956B5" w:rsidRDefault="001A44DE" w:rsidP="001A44DE">
      <w:pPr>
        <w:rPr>
          <w:rFonts w:asciiTheme="majorBidi" w:hAnsiTheme="majorBidi" w:cstheme="majorBidi"/>
          <w:b/>
          <w:vanish/>
          <w:sz w:val="24"/>
        </w:rPr>
      </w:pP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Exam</w:t>
      </w:r>
      <w:r>
        <w:rPr>
          <w:rFonts w:asciiTheme="majorBidi" w:hAnsiTheme="majorBidi" w:cstheme="majorBidi"/>
          <w:b/>
          <w:sz w:val="24"/>
        </w:rPr>
        <w:t>ple</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Fax 1, Incomplete Question: Please fax me the departures from Lahore to Karachi on 8</w:t>
      </w:r>
      <w:r w:rsidRPr="003D60B2">
        <w:rPr>
          <w:rFonts w:asciiTheme="majorBidi" w:hAnsiTheme="majorBidi" w:cstheme="majorBidi"/>
          <w:sz w:val="24"/>
          <w:vertAlign w:val="superscript"/>
        </w:rPr>
        <w:t>th</w:t>
      </w:r>
      <w:r>
        <w:rPr>
          <w:rFonts w:asciiTheme="majorBidi" w:hAnsiTheme="majorBidi" w:cstheme="majorBidi"/>
          <w:sz w:val="24"/>
        </w:rPr>
        <w:t xml:space="preserve"> </w:t>
      </w:r>
      <w:r w:rsidRPr="00A956B5">
        <w:rPr>
          <w:rFonts w:asciiTheme="majorBidi" w:hAnsiTheme="majorBidi" w:cstheme="majorBidi"/>
          <w:sz w:val="24"/>
        </w:rPr>
        <w:t xml:space="preserve">May. </w:t>
      </w:r>
    </w:p>
    <w:p w:rsidR="001A44DE" w:rsidRPr="00A956B5" w:rsidRDefault="001A44DE" w:rsidP="001A44DE">
      <w:pPr>
        <w:rPr>
          <w:rFonts w:asciiTheme="majorBidi" w:hAnsiTheme="majorBidi" w:cstheme="majorBidi"/>
          <w:vanish/>
          <w:sz w:val="24"/>
        </w:rPr>
      </w:pPr>
    </w:p>
    <w:p w:rsidR="001A44DE" w:rsidRPr="00A956B5" w:rsidRDefault="001A44DE" w:rsidP="001A44DE">
      <w:pPr>
        <w:rPr>
          <w:rFonts w:asciiTheme="majorBidi" w:hAnsiTheme="majorBidi" w:cstheme="majorBidi"/>
          <w:vanish/>
          <w:sz w:val="24"/>
        </w:rPr>
      </w:pPr>
    </w:p>
    <w:p w:rsidR="001A44DE" w:rsidRPr="00A956B5" w:rsidRDefault="001A44DE" w:rsidP="001A44DE">
      <w:pPr>
        <w:rPr>
          <w:rFonts w:asciiTheme="majorBidi" w:hAnsiTheme="majorBidi" w:cstheme="majorBidi"/>
          <w:b/>
          <w:sz w:val="24"/>
        </w:rPr>
      </w:pP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 xml:space="preserve">In reply to the fax you would have to “give something extra”, as to times of </w:t>
      </w:r>
      <w:r>
        <w:rPr>
          <w:rFonts w:asciiTheme="majorBidi" w:hAnsiTheme="majorBidi" w:cstheme="majorBidi"/>
          <w:sz w:val="24"/>
        </w:rPr>
        <w:t xml:space="preserve">the </w:t>
      </w:r>
      <w:r w:rsidRPr="00A956B5">
        <w:rPr>
          <w:rFonts w:asciiTheme="majorBidi" w:hAnsiTheme="majorBidi" w:cstheme="majorBidi"/>
          <w:sz w:val="24"/>
        </w:rPr>
        <w:t>day, airline flying route, costs, and departure &amp; arrival times.</w:t>
      </w:r>
    </w:p>
    <w:p w:rsidR="001A44DE" w:rsidRPr="00A956B5" w:rsidRDefault="001A44DE" w:rsidP="001A44DE">
      <w:pPr>
        <w:rPr>
          <w:rFonts w:asciiTheme="majorBidi" w:hAnsiTheme="majorBidi" w:cstheme="majorBidi"/>
          <w:b/>
          <w:sz w:val="24"/>
        </w:rPr>
      </w:pPr>
    </w:p>
    <w:p w:rsidR="001A44DE" w:rsidRPr="003D60B2" w:rsidRDefault="001A44DE" w:rsidP="001A44DE">
      <w:pPr>
        <w:rPr>
          <w:rFonts w:asciiTheme="majorBidi" w:hAnsiTheme="majorBidi" w:cstheme="majorBidi"/>
          <w:b/>
          <w:sz w:val="24"/>
        </w:rPr>
      </w:pPr>
      <w:r w:rsidRPr="003D60B2">
        <w:rPr>
          <w:rFonts w:asciiTheme="majorBidi" w:hAnsiTheme="majorBidi" w:cstheme="majorBidi"/>
          <w:b/>
          <w:sz w:val="24"/>
        </w:rPr>
        <w:t>Consideration</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Consideration means preparing every message with the message receiver in mind.</w:t>
      </w:r>
    </w:p>
    <w:p w:rsidR="001A44DE" w:rsidRPr="00A956B5" w:rsidRDefault="001A44DE" w:rsidP="001A44DE">
      <w:pPr>
        <w:rPr>
          <w:rFonts w:asciiTheme="majorBidi" w:hAnsiTheme="majorBidi" w:cstheme="majorBidi"/>
          <w:sz w:val="24"/>
        </w:rPr>
      </w:pPr>
    </w:p>
    <w:p w:rsidR="001A44DE" w:rsidRPr="00A956B5" w:rsidRDefault="001A44DE" w:rsidP="009F657D">
      <w:pPr>
        <w:pStyle w:val="ListParagraph"/>
        <w:numPr>
          <w:ilvl w:val="0"/>
          <w:numId w:val="164"/>
        </w:numPr>
        <w:rPr>
          <w:rFonts w:asciiTheme="majorBidi" w:hAnsiTheme="majorBidi" w:cstheme="majorBidi"/>
          <w:sz w:val="24"/>
        </w:rPr>
      </w:pPr>
      <w:r w:rsidRPr="00A956B5">
        <w:rPr>
          <w:rFonts w:asciiTheme="majorBidi" w:hAnsiTheme="majorBidi" w:cstheme="majorBidi"/>
          <w:sz w:val="24"/>
        </w:rPr>
        <w:t>Don’t lose your temper.</w:t>
      </w:r>
    </w:p>
    <w:p w:rsidR="001A44DE" w:rsidRPr="00A956B5" w:rsidRDefault="001A44DE" w:rsidP="009F657D">
      <w:pPr>
        <w:pStyle w:val="ListParagraph"/>
        <w:numPr>
          <w:ilvl w:val="0"/>
          <w:numId w:val="164"/>
        </w:numPr>
        <w:rPr>
          <w:rFonts w:asciiTheme="majorBidi" w:hAnsiTheme="majorBidi" w:cstheme="majorBidi"/>
          <w:sz w:val="24"/>
        </w:rPr>
      </w:pPr>
      <w:r w:rsidRPr="00A956B5">
        <w:rPr>
          <w:rFonts w:asciiTheme="majorBidi" w:hAnsiTheme="majorBidi" w:cstheme="majorBidi"/>
          <w:sz w:val="24"/>
        </w:rPr>
        <w:t>Don’t accuse.</w:t>
      </w:r>
    </w:p>
    <w:p w:rsidR="001A44DE" w:rsidRPr="00A956B5" w:rsidRDefault="001A44DE" w:rsidP="009F657D">
      <w:pPr>
        <w:pStyle w:val="ListParagraph"/>
        <w:numPr>
          <w:ilvl w:val="0"/>
          <w:numId w:val="164"/>
        </w:numPr>
        <w:rPr>
          <w:rFonts w:asciiTheme="majorBidi" w:hAnsiTheme="majorBidi" w:cstheme="majorBidi"/>
          <w:sz w:val="24"/>
        </w:rPr>
      </w:pPr>
      <w:r w:rsidRPr="00A956B5">
        <w:rPr>
          <w:rFonts w:asciiTheme="majorBidi" w:hAnsiTheme="majorBidi" w:cstheme="majorBidi"/>
          <w:sz w:val="24"/>
        </w:rPr>
        <w:t>Don’t charge them without facts.</w:t>
      </w:r>
    </w:p>
    <w:p w:rsidR="001A44DE" w:rsidRPr="00A956B5" w:rsidRDefault="001A44DE" w:rsidP="009F657D">
      <w:pPr>
        <w:pStyle w:val="ListParagraph"/>
        <w:numPr>
          <w:ilvl w:val="0"/>
          <w:numId w:val="164"/>
        </w:numPr>
        <w:rPr>
          <w:rFonts w:asciiTheme="majorBidi" w:hAnsiTheme="majorBidi" w:cstheme="majorBidi"/>
          <w:sz w:val="24"/>
        </w:rPr>
      </w:pPr>
      <w:r w:rsidRPr="00A956B5">
        <w:rPr>
          <w:rFonts w:asciiTheme="majorBidi" w:hAnsiTheme="majorBidi" w:cstheme="majorBidi"/>
          <w:sz w:val="24"/>
        </w:rPr>
        <w:t>You should be foremost aware of their desires, problems, circumstances, emotions, and probable reaction/s to your thoughts. Handle the matter from their point of view. This thoughtful consideration is also called the ‘you-attitude’, the human touch or understanding human nature.</w:t>
      </w:r>
    </w:p>
    <w:p w:rsidR="001A44DE" w:rsidRPr="00A956B5" w:rsidRDefault="001A44DE" w:rsidP="001A44DE">
      <w:pPr>
        <w:rPr>
          <w:rFonts w:asciiTheme="majorBidi" w:hAnsiTheme="majorBidi" w:cstheme="majorBidi"/>
          <w:sz w:val="24"/>
        </w:rPr>
      </w:pPr>
    </w:p>
    <w:p w:rsidR="001A44DE" w:rsidRPr="00A956B5" w:rsidRDefault="001A44DE" w:rsidP="001A44DE">
      <w:pPr>
        <w:rPr>
          <w:rFonts w:asciiTheme="majorBidi" w:hAnsiTheme="majorBidi" w:cstheme="majorBidi"/>
          <w:b/>
          <w:vanish/>
          <w:sz w:val="24"/>
        </w:rPr>
      </w:pP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Three specific</w:t>
      </w:r>
      <w:r w:rsidR="009D0D52">
        <w:rPr>
          <w:rFonts w:asciiTheme="majorBidi" w:hAnsiTheme="majorBidi" w:cstheme="majorBidi"/>
          <w:b/>
          <w:sz w:val="24"/>
        </w:rPr>
        <w:t xml:space="preserve"> ways to indicate consideration</w:t>
      </w:r>
    </w:p>
    <w:p w:rsidR="001A44DE" w:rsidRPr="00A956B5" w:rsidRDefault="001A44DE" w:rsidP="001A44DE">
      <w:pPr>
        <w:rPr>
          <w:rFonts w:asciiTheme="majorBidi" w:hAnsiTheme="majorBidi" w:cstheme="majorBidi"/>
          <w:vanish/>
          <w:sz w:val="24"/>
        </w:rPr>
      </w:pPr>
    </w:p>
    <w:p w:rsidR="001A44DE" w:rsidRPr="00A956B5" w:rsidRDefault="001A44DE" w:rsidP="009F657D">
      <w:pPr>
        <w:numPr>
          <w:ilvl w:val="0"/>
          <w:numId w:val="82"/>
        </w:numPr>
        <w:rPr>
          <w:rFonts w:asciiTheme="majorBidi" w:hAnsiTheme="majorBidi" w:cstheme="majorBidi"/>
          <w:sz w:val="24"/>
        </w:rPr>
      </w:pPr>
      <w:r w:rsidRPr="00A956B5">
        <w:rPr>
          <w:rFonts w:asciiTheme="majorBidi" w:hAnsiTheme="majorBidi" w:cstheme="majorBidi"/>
          <w:sz w:val="24"/>
        </w:rPr>
        <w:t>Focus on ‘you’ instead of ‘I’ or ‘we’.</w:t>
      </w:r>
    </w:p>
    <w:p w:rsidR="001A44DE" w:rsidRPr="00A956B5" w:rsidRDefault="001A44DE" w:rsidP="009F657D">
      <w:pPr>
        <w:numPr>
          <w:ilvl w:val="1"/>
          <w:numId w:val="82"/>
        </w:numPr>
        <w:rPr>
          <w:rFonts w:asciiTheme="majorBidi" w:hAnsiTheme="majorBidi" w:cstheme="majorBidi"/>
          <w:sz w:val="24"/>
        </w:rPr>
      </w:pPr>
      <w:r w:rsidRPr="00A956B5">
        <w:rPr>
          <w:rFonts w:asciiTheme="majorBidi" w:hAnsiTheme="majorBidi" w:cstheme="majorBidi"/>
          <w:sz w:val="24"/>
        </w:rPr>
        <w:t>Using ‘you’ does help project you-attitude.</w:t>
      </w:r>
    </w:p>
    <w:p w:rsidR="001A44DE" w:rsidRPr="00A956B5" w:rsidRDefault="001A44DE" w:rsidP="009F657D">
      <w:pPr>
        <w:numPr>
          <w:ilvl w:val="1"/>
          <w:numId w:val="82"/>
        </w:numPr>
        <w:rPr>
          <w:rFonts w:asciiTheme="majorBidi" w:hAnsiTheme="majorBidi" w:cstheme="majorBidi"/>
          <w:sz w:val="24"/>
        </w:rPr>
      </w:pPr>
      <w:r w:rsidRPr="00A956B5">
        <w:rPr>
          <w:rFonts w:asciiTheme="majorBidi" w:hAnsiTheme="majorBidi" w:cstheme="majorBidi"/>
          <w:sz w:val="24"/>
        </w:rPr>
        <w:t xml:space="preserve">Overuse can lead to negative reaction. </w:t>
      </w:r>
    </w:p>
    <w:p w:rsidR="001A44DE" w:rsidRPr="00A956B5" w:rsidRDefault="001A44DE" w:rsidP="009F657D">
      <w:pPr>
        <w:numPr>
          <w:ilvl w:val="0"/>
          <w:numId w:val="82"/>
        </w:numPr>
        <w:rPr>
          <w:rFonts w:asciiTheme="majorBidi" w:hAnsiTheme="majorBidi" w:cstheme="majorBidi"/>
          <w:sz w:val="24"/>
        </w:rPr>
      </w:pPr>
      <w:r w:rsidRPr="00A956B5">
        <w:rPr>
          <w:rFonts w:asciiTheme="majorBidi" w:hAnsiTheme="majorBidi" w:cstheme="majorBidi"/>
          <w:sz w:val="24"/>
        </w:rPr>
        <w:t>Show the benefit or interest of the receiver.</w:t>
      </w:r>
    </w:p>
    <w:p w:rsidR="001A44DE" w:rsidRPr="00A956B5" w:rsidRDefault="001A44DE" w:rsidP="009F657D">
      <w:pPr>
        <w:numPr>
          <w:ilvl w:val="0"/>
          <w:numId w:val="82"/>
        </w:numPr>
        <w:rPr>
          <w:rFonts w:asciiTheme="majorBidi" w:hAnsiTheme="majorBidi" w:cstheme="majorBidi"/>
          <w:sz w:val="24"/>
        </w:rPr>
      </w:pPr>
      <w:r w:rsidRPr="00A956B5">
        <w:rPr>
          <w:rFonts w:asciiTheme="majorBidi" w:hAnsiTheme="majorBidi" w:cstheme="majorBidi"/>
          <w:sz w:val="24"/>
        </w:rPr>
        <w:t xml:space="preserve">Emphasize positive, pleasant facts. </w:t>
      </w:r>
    </w:p>
    <w:p w:rsidR="001A44DE" w:rsidRPr="00A956B5" w:rsidRDefault="001A44DE" w:rsidP="001A44DE">
      <w:pPr>
        <w:rPr>
          <w:rFonts w:asciiTheme="majorBidi" w:hAnsiTheme="majorBidi" w:cstheme="majorBidi"/>
          <w:vanish/>
          <w:sz w:val="24"/>
        </w:rPr>
      </w:pPr>
    </w:p>
    <w:p w:rsidR="001A44DE" w:rsidRPr="00A956B5" w:rsidRDefault="001A44DE" w:rsidP="001A44DE">
      <w:pPr>
        <w:rPr>
          <w:rFonts w:asciiTheme="majorBidi" w:hAnsiTheme="majorBidi" w:cstheme="majorBidi"/>
          <w:vanish/>
          <w:sz w:val="24"/>
        </w:rPr>
      </w:pPr>
    </w:p>
    <w:p w:rsidR="001A44DE" w:rsidRPr="00A956B5" w:rsidRDefault="001A44DE" w:rsidP="001A44DE">
      <w:pPr>
        <w:rPr>
          <w:rFonts w:asciiTheme="majorBidi" w:hAnsiTheme="majorBidi" w:cstheme="majorBidi"/>
          <w:b/>
          <w:sz w:val="24"/>
        </w:rPr>
      </w:pPr>
    </w:p>
    <w:p w:rsidR="001A44DE" w:rsidRPr="00A956B5" w:rsidRDefault="001A44DE" w:rsidP="001A44DE">
      <w:pPr>
        <w:rPr>
          <w:rFonts w:asciiTheme="majorBidi" w:hAnsiTheme="majorBidi" w:cstheme="majorBidi"/>
          <w:b/>
          <w:vanish/>
          <w:sz w:val="24"/>
        </w:rPr>
      </w:pPr>
    </w:p>
    <w:p w:rsidR="001A44DE" w:rsidRPr="00A956B5" w:rsidRDefault="001A44DE" w:rsidP="009F657D">
      <w:pPr>
        <w:numPr>
          <w:ilvl w:val="0"/>
          <w:numId w:val="130"/>
        </w:numPr>
        <w:rPr>
          <w:rFonts w:asciiTheme="majorBidi" w:hAnsiTheme="majorBidi" w:cstheme="majorBidi"/>
          <w:b/>
          <w:color w:val="000000"/>
          <w:sz w:val="24"/>
        </w:rPr>
      </w:pPr>
      <w:r w:rsidRPr="00A956B5">
        <w:rPr>
          <w:rFonts w:asciiTheme="majorBidi" w:hAnsiTheme="majorBidi" w:cstheme="majorBidi"/>
          <w:b/>
          <w:color w:val="000000"/>
          <w:sz w:val="24"/>
        </w:rPr>
        <w:t xml:space="preserve">Focus </w:t>
      </w:r>
      <w:r>
        <w:rPr>
          <w:rFonts w:asciiTheme="majorBidi" w:hAnsiTheme="majorBidi" w:cstheme="majorBidi"/>
          <w:b/>
          <w:color w:val="000000"/>
          <w:sz w:val="24"/>
        </w:rPr>
        <w:t>on ‘you’ Instead of ‘I’ or ‘we’</w:t>
      </w:r>
    </w:p>
    <w:p w:rsidR="001A44DE" w:rsidRPr="00A956B5" w:rsidRDefault="001A44DE" w:rsidP="001A44DE">
      <w:pPr>
        <w:jc w:val="both"/>
        <w:rPr>
          <w:rFonts w:asciiTheme="majorBidi" w:hAnsiTheme="majorBidi" w:cstheme="majorBidi"/>
          <w:sz w:val="24"/>
        </w:rPr>
      </w:pPr>
      <w:r w:rsidRPr="00A956B5">
        <w:rPr>
          <w:rFonts w:asciiTheme="majorBidi" w:hAnsiTheme="majorBidi" w:cstheme="majorBidi"/>
          <w:sz w:val="24"/>
        </w:rPr>
        <w:t>To create considerate, audience-oriented messages, focus on how message receivers will benefit, what they will receive, and what they want or need to know. In some cases</w:t>
      </w:r>
      <w:r>
        <w:rPr>
          <w:rFonts w:asciiTheme="majorBidi" w:hAnsiTheme="majorBidi" w:cstheme="majorBidi"/>
          <w:sz w:val="24"/>
        </w:rPr>
        <w:t>,</w:t>
      </w:r>
      <w:r w:rsidRPr="00A956B5">
        <w:rPr>
          <w:rFonts w:asciiTheme="majorBidi" w:hAnsiTheme="majorBidi" w:cstheme="majorBidi"/>
          <w:sz w:val="24"/>
        </w:rPr>
        <w:t xml:space="preserve"> this can be accomplished by emphasis; you may downplay your own feelings to make a point.</w:t>
      </w:r>
    </w:p>
    <w:p w:rsidR="001A44DE" w:rsidRPr="00A956B5" w:rsidRDefault="001A44DE" w:rsidP="001A44DE">
      <w:pPr>
        <w:rPr>
          <w:rFonts w:asciiTheme="majorBidi" w:hAnsiTheme="majorBidi" w:cstheme="majorBidi"/>
          <w:b/>
          <w:sz w:val="24"/>
        </w:rPr>
      </w:pPr>
    </w:p>
    <w:p w:rsidR="001A44DE" w:rsidRPr="003D76AA" w:rsidRDefault="001A44DE" w:rsidP="001A44DE">
      <w:pPr>
        <w:rPr>
          <w:rFonts w:asciiTheme="majorBidi" w:hAnsiTheme="majorBidi" w:cstheme="majorBidi"/>
          <w:b/>
          <w:sz w:val="24"/>
        </w:rPr>
      </w:pPr>
      <w:r w:rsidRPr="003D76AA">
        <w:rPr>
          <w:rFonts w:asciiTheme="majorBidi" w:hAnsiTheme="majorBidi" w:cstheme="majorBidi"/>
          <w:b/>
          <w:sz w:val="24"/>
        </w:rPr>
        <w:t>Concreteness</w:t>
      </w:r>
    </w:p>
    <w:p w:rsidR="001A44DE" w:rsidRPr="00A956B5" w:rsidRDefault="001A44DE" w:rsidP="001A44DE">
      <w:pPr>
        <w:jc w:val="both"/>
        <w:rPr>
          <w:rFonts w:asciiTheme="majorBidi" w:hAnsiTheme="majorBidi" w:cstheme="majorBidi"/>
          <w:vanish/>
          <w:sz w:val="24"/>
        </w:rPr>
      </w:pPr>
      <w:r>
        <w:rPr>
          <w:rFonts w:asciiTheme="majorBidi" w:hAnsiTheme="majorBidi" w:cstheme="majorBidi"/>
          <w:sz w:val="24"/>
        </w:rPr>
        <w:t xml:space="preserve">To </w:t>
      </w:r>
    </w:p>
    <w:p w:rsidR="001A44DE" w:rsidRPr="00A956B5" w:rsidRDefault="001A44DE" w:rsidP="001A44DE">
      <w:pPr>
        <w:jc w:val="both"/>
        <w:rPr>
          <w:rFonts w:asciiTheme="majorBidi" w:hAnsiTheme="majorBidi" w:cstheme="majorBidi"/>
          <w:sz w:val="24"/>
        </w:rPr>
      </w:pPr>
      <w:r>
        <w:rPr>
          <w:rFonts w:asciiTheme="majorBidi" w:hAnsiTheme="majorBidi" w:cstheme="majorBidi"/>
          <w:sz w:val="24"/>
        </w:rPr>
        <w:t>c</w:t>
      </w:r>
      <w:r w:rsidRPr="00A956B5">
        <w:rPr>
          <w:rFonts w:asciiTheme="majorBidi" w:hAnsiTheme="majorBidi" w:cstheme="majorBidi"/>
          <w:sz w:val="24"/>
        </w:rPr>
        <w:t>ommunicate concretely means being specific, definite and vivid rather than vague and general. Misunderstanding of words has produced tragedies both in war and in peace, in business and non-business situations. Often it means using denotative (direct, explicit, often dictionary-based) rather than connotative words.</w:t>
      </w:r>
    </w:p>
    <w:p w:rsidR="001A44DE" w:rsidRPr="00A956B5" w:rsidRDefault="001A44DE" w:rsidP="001A44DE">
      <w:pPr>
        <w:rPr>
          <w:rFonts w:asciiTheme="majorBidi" w:hAnsiTheme="majorBidi" w:cstheme="majorBidi"/>
          <w:b/>
          <w:sz w:val="24"/>
        </w:rPr>
      </w:pPr>
    </w:p>
    <w:p w:rsidR="001A44DE" w:rsidRPr="00A956B5" w:rsidRDefault="001A44DE" w:rsidP="001A44DE">
      <w:pPr>
        <w:rPr>
          <w:rFonts w:asciiTheme="majorBidi" w:hAnsiTheme="majorBidi" w:cstheme="majorBidi"/>
          <w:b/>
          <w:vanish/>
          <w:sz w:val="24"/>
        </w:rPr>
      </w:pP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Benefits of us</w:t>
      </w:r>
      <w:r>
        <w:rPr>
          <w:rFonts w:asciiTheme="majorBidi" w:hAnsiTheme="majorBidi" w:cstheme="majorBidi"/>
          <w:b/>
          <w:sz w:val="24"/>
        </w:rPr>
        <w:t>ing concrete facts and figures</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Your receivers know exactly what is desired. When you supply specifics for the reader/s, you increase the likelihood that your message will be interpreted the way you intended.</w:t>
      </w:r>
    </w:p>
    <w:p w:rsidR="001A44DE" w:rsidRPr="00A956B5" w:rsidRDefault="001A44DE" w:rsidP="001A44DE">
      <w:pPr>
        <w:rPr>
          <w:rFonts w:asciiTheme="majorBidi" w:hAnsiTheme="majorBidi" w:cstheme="majorBidi"/>
          <w:sz w:val="24"/>
        </w:rPr>
      </w:pPr>
    </w:p>
    <w:p w:rsidR="001A44DE" w:rsidRPr="00A956B5" w:rsidRDefault="001A44DE" w:rsidP="001A44DE">
      <w:pPr>
        <w:rPr>
          <w:rFonts w:asciiTheme="majorBidi" w:hAnsiTheme="majorBidi" w:cstheme="majorBidi"/>
          <w:vanish/>
          <w:sz w:val="24"/>
        </w:rPr>
      </w:pP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The following guidelines should be followed to compose concrete, convincing messages:</w:t>
      </w:r>
    </w:p>
    <w:p w:rsidR="001A44DE" w:rsidRPr="00A956B5" w:rsidRDefault="001A44DE" w:rsidP="009F657D">
      <w:pPr>
        <w:numPr>
          <w:ilvl w:val="0"/>
          <w:numId w:val="83"/>
        </w:numPr>
        <w:rPr>
          <w:rFonts w:asciiTheme="majorBidi" w:hAnsiTheme="majorBidi" w:cstheme="majorBidi"/>
          <w:sz w:val="24"/>
        </w:rPr>
      </w:pPr>
      <w:r w:rsidRPr="00A956B5">
        <w:rPr>
          <w:rFonts w:asciiTheme="majorBidi" w:hAnsiTheme="majorBidi" w:cstheme="majorBidi"/>
          <w:sz w:val="24"/>
        </w:rPr>
        <w:t>Use specific and definite figures.</w:t>
      </w:r>
    </w:p>
    <w:p w:rsidR="001A44DE" w:rsidRPr="00A956B5" w:rsidRDefault="001A44DE" w:rsidP="009F657D">
      <w:pPr>
        <w:numPr>
          <w:ilvl w:val="0"/>
          <w:numId w:val="83"/>
        </w:numPr>
        <w:rPr>
          <w:rFonts w:asciiTheme="majorBidi" w:hAnsiTheme="majorBidi" w:cstheme="majorBidi"/>
          <w:sz w:val="24"/>
        </w:rPr>
      </w:pPr>
      <w:r w:rsidRPr="00A956B5">
        <w:rPr>
          <w:rFonts w:asciiTheme="majorBidi" w:hAnsiTheme="majorBidi" w:cstheme="majorBidi"/>
          <w:sz w:val="24"/>
        </w:rPr>
        <w:t>Use vivid image building words.</w:t>
      </w:r>
    </w:p>
    <w:p w:rsidR="001A44DE" w:rsidRPr="00A956B5" w:rsidRDefault="001A44DE" w:rsidP="001A44DE">
      <w:pPr>
        <w:rPr>
          <w:rFonts w:asciiTheme="majorBidi" w:hAnsiTheme="majorBidi" w:cstheme="majorBidi"/>
          <w:b/>
          <w:sz w:val="24"/>
        </w:rPr>
      </w:pPr>
    </w:p>
    <w:p w:rsidR="001A44DE" w:rsidRPr="00A956B5" w:rsidRDefault="001A44DE" w:rsidP="001A44DE">
      <w:pPr>
        <w:rPr>
          <w:rFonts w:asciiTheme="majorBidi" w:hAnsiTheme="majorBidi" w:cstheme="majorBidi"/>
          <w:b/>
          <w:sz w:val="24"/>
        </w:rPr>
      </w:pPr>
      <w:r>
        <w:rPr>
          <w:rFonts w:asciiTheme="majorBidi" w:hAnsiTheme="majorBidi" w:cstheme="majorBidi"/>
          <w:b/>
          <w:sz w:val="24"/>
        </w:rPr>
        <w:t>Use specific facts and figures</w:t>
      </w:r>
    </w:p>
    <w:p w:rsidR="001A44DE" w:rsidRPr="00A956B5" w:rsidRDefault="001A44DE" w:rsidP="001A44DE">
      <w:pPr>
        <w:rPr>
          <w:rFonts w:asciiTheme="majorBidi" w:hAnsiTheme="majorBidi" w:cstheme="majorBidi"/>
          <w:vanish/>
          <w:sz w:val="24"/>
        </w:rPr>
      </w:pP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It is desirable to be precise and concrete both in written and oral technical communications.</w:t>
      </w:r>
    </w:p>
    <w:p w:rsidR="001A44DE" w:rsidRPr="00A956B5" w:rsidRDefault="001A44DE" w:rsidP="001A44DE">
      <w:pPr>
        <w:rPr>
          <w:rFonts w:asciiTheme="majorBidi" w:hAnsiTheme="majorBidi" w:cstheme="majorBidi"/>
          <w:b/>
          <w:sz w:val="24"/>
        </w:rPr>
      </w:pPr>
    </w:p>
    <w:p w:rsidR="001A44DE" w:rsidRPr="00A956B5" w:rsidRDefault="001A44DE" w:rsidP="001A44DE">
      <w:pPr>
        <w:rPr>
          <w:rFonts w:asciiTheme="majorBidi" w:hAnsiTheme="majorBidi" w:cstheme="majorBidi"/>
          <w:b/>
          <w:sz w:val="24"/>
        </w:rPr>
      </w:pPr>
      <w:r>
        <w:rPr>
          <w:rFonts w:asciiTheme="majorBidi" w:hAnsiTheme="majorBidi" w:cstheme="majorBidi"/>
          <w:b/>
          <w:sz w:val="24"/>
        </w:rPr>
        <w:t>Example</w:t>
      </w:r>
    </w:p>
    <w:p w:rsidR="001A44DE" w:rsidRPr="00A956B5" w:rsidRDefault="001A44DE" w:rsidP="001A44DE">
      <w:pPr>
        <w:rPr>
          <w:rFonts w:asciiTheme="majorBidi" w:hAnsiTheme="majorBidi" w:cstheme="majorBidi"/>
          <w:b/>
          <w:vanish/>
          <w:sz w:val="24"/>
        </w:rPr>
      </w:pPr>
    </w:p>
    <w:p w:rsidR="001A44DE" w:rsidRPr="00A956B5" w:rsidRDefault="001A44DE" w:rsidP="001A44DE">
      <w:pPr>
        <w:rPr>
          <w:rFonts w:asciiTheme="majorBidi" w:hAnsiTheme="majorBidi" w:cstheme="majorBidi"/>
          <w:sz w:val="24"/>
        </w:rPr>
      </w:pPr>
      <w:r w:rsidRPr="00A956B5">
        <w:rPr>
          <w:rFonts w:asciiTheme="majorBidi" w:hAnsiTheme="majorBidi" w:cstheme="majorBidi"/>
          <w:b/>
          <w:sz w:val="24"/>
        </w:rPr>
        <w:t>Vague:</w:t>
      </w:r>
      <w:r w:rsidRPr="00A956B5">
        <w:rPr>
          <w:rFonts w:asciiTheme="majorBidi" w:hAnsiTheme="majorBidi" w:cstheme="majorBidi"/>
          <w:sz w:val="24"/>
        </w:rPr>
        <w:t xml:space="preserve"> Students’ GMAT scores are higher.</w:t>
      </w:r>
    </w:p>
    <w:p w:rsidR="001A44DE" w:rsidRPr="00A956B5" w:rsidRDefault="001A44DE" w:rsidP="001A44DE">
      <w:pPr>
        <w:rPr>
          <w:rFonts w:asciiTheme="majorBidi" w:hAnsiTheme="majorBidi" w:cstheme="majorBidi"/>
          <w:sz w:val="24"/>
        </w:rPr>
      </w:pPr>
      <w:r w:rsidRPr="00A956B5">
        <w:rPr>
          <w:rFonts w:asciiTheme="majorBidi" w:hAnsiTheme="majorBidi" w:cstheme="majorBidi"/>
          <w:b/>
          <w:sz w:val="24"/>
        </w:rPr>
        <w:t>Concrete:</w:t>
      </w:r>
      <w:r w:rsidRPr="00A956B5">
        <w:rPr>
          <w:rFonts w:asciiTheme="majorBidi" w:hAnsiTheme="majorBidi" w:cstheme="majorBidi"/>
          <w:sz w:val="24"/>
        </w:rPr>
        <w:t xml:space="preserve"> In 1996 the GMAT scores averaged 600, by 1997 they had risen to 610.</w:t>
      </w:r>
    </w:p>
    <w:p w:rsidR="001A44DE" w:rsidRPr="00A956B5" w:rsidRDefault="001A44DE" w:rsidP="001A44DE">
      <w:pPr>
        <w:rPr>
          <w:rFonts w:asciiTheme="majorBidi" w:hAnsiTheme="majorBidi" w:cstheme="majorBidi"/>
          <w:b/>
          <w:sz w:val="24"/>
        </w:rPr>
      </w:pPr>
    </w:p>
    <w:p w:rsidR="001A44DE" w:rsidRPr="00BB5D77" w:rsidRDefault="001A44DE" w:rsidP="001A44DE">
      <w:pPr>
        <w:tabs>
          <w:tab w:val="left" w:pos="2070"/>
        </w:tabs>
        <w:rPr>
          <w:rFonts w:asciiTheme="majorBidi" w:hAnsiTheme="majorBidi" w:cstheme="majorBidi"/>
          <w:b/>
          <w:sz w:val="24"/>
        </w:rPr>
      </w:pPr>
      <w:r w:rsidRPr="00BB5D77">
        <w:rPr>
          <w:rFonts w:asciiTheme="majorBidi" w:hAnsiTheme="majorBidi" w:cstheme="majorBidi"/>
          <w:b/>
          <w:sz w:val="24"/>
        </w:rPr>
        <w:t>Clarity</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 xml:space="preserve">Getting the meaning from your head </w:t>
      </w:r>
      <w:r w:rsidRPr="00A956B5">
        <w:rPr>
          <w:rFonts w:asciiTheme="majorBidi" w:hAnsiTheme="majorBidi" w:cstheme="majorBidi"/>
          <w:i/>
          <w:iCs/>
          <w:sz w:val="24"/>
        </w:rPr>
        <w:t>accurately</w:t>
      </w:r>
      <w:r w:rsidRPr="00A956B5">
        <w:rPr>
          <w:rFonts w:asciiTheme="majorBidi" w:hAnsiTheme="majorBidi" w:cstheme="majorBidi"/>
          <w:sz w:val="24"/>
        </w:rPr>
        <w:t xml:space="preserve"> to the reader is the purpose of clarity.</w:t>
      </w:r>
    </w:p>
    <w:p w:rsidR="001A44DE" w:rsidRPr="00A956B5" w:rsidRDefault="001A44DE" w:rsidP="001A44DE">
      <w:pPr>
        <w:rPr>
          <w:rFonts w:asciiTheme="majorBidi" w:hAnsiTheme="majorBidi" w:cstheme="majorBidi"/>
          <w:b/>
          <w:color w:val="000000"/>
          <w:sz w:val="24"/>
        </w:rPr>
      </w:pPr>
    </w:p>
    <w:p w:rsidR="001A44DE" w:rsidRPr="00A956B5" w:rsidRDefault="001A44DE" w:rsidP="001A44DE">
      <w:pPr>
        <w:rPr>
          <w:rFonts w:asciiTheme="majorBidi" w:hAnsiTheme="majorBidi" w:cstheme="majorBidi"/>
          <w:b/>
          <w:color w:val="000000"/>
          <w:sz w:val="24"/>
        </w:rPr>
      </w:pPr>
      <w:r>
        <w:rPr>
          <w:rFonts w:asciiTheme="majorBidi" w:hAnsiTheme="majorBidi" w:cstheme="majorBidi"/>
          <w:b/>
          <w:color w:val="000000"/>
          <w:sz w:val="24"/>
        </w:rPr>
        <w:t>Remember</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Choose precise, concrete, and familiar words.</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Construct effective sentences and paragraphs.</w:t>
      </w:r>
    </w:p>
    <w:p w:rsidR="001A44DE" w:rsidRPr="00A956B5" w:rsidRDefault="001A44DE" w:rsidP="001A44DE">
      <w:pPr>
        <w:rPr>
          <w:rFonts w:asciiTheme="majorBidi" w:hAnsiTheme="majorBidi" w:cstheme="majorBidi"/>
          <w:b/>
          <w:sz w:val="24"/>
        </w:rPr>
      </w:pPr>
    </w:p>
    <w:p w:rsidR="001A44DE" w:rsidRPr="00A956B5" w:rsidRDefault="001A44DE" w:rsidP="001A44DE">
      <w:pPr>
        <w:rPr>
          <w:rFonts w:asciiTheme="majorBidi" w:hAnsiTheme="majorBidi" w:cstheme="majorBidi"/>
          <w:b/>
          <w:vanish/>
          <w:sz w:val="24"/>
        </w:rPr>
      </w:pPr>
    </w:p>
    <w:p w:rsidR="001A44DE" w:rsidRPr="00A956B5" w:rsidRDefault="001A44DE" w:rsidP="001A44DE">
      <w:pPr>
        <w:rPr>
          <w:rFonts w:asciiTheme="majorBidi" w:hAnsiTheme="majorBidi" w:cstheme="majorBidi"/>
          <w:b/>
          <w:color w:val="000000"/>
          <w:sz w:val="24"/>
        </w:rPr>
      </w:pPr>
      <w:r w:rsidRPr="00A956B5">
        <w:rPr>
          <w:rFonts w:asciiTheme="majorBidi" w:hAnsiTheme="majorBidi" w:cstheme="majorBidi"/>
          <w:b/>
          <w:color w:val="000000"/>
          <w:sz w:val="24"/>
        </w:rPr>
        <w:t>Choose Precis</w:t>
      </w:r>
      <w:r>
        <w:rPr>
          <w:rFonts w:asciiTheme="majorBidi" w:hAnsiTheme="majorBidi" w:cstheme="majorBidi"/>
          <w:b/>
          <w:color w:val="000000"/>
          <w:sz w:val="24"/>
        </w:rPr>
        <w:t>e, Concrete, and Familiar words</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Clarity is achieved through a balance between precise language and familiar language. When you have the choice between a long word and a short word, choose the short and familiar word.</w:t>
      </w:r>
    </w:p>
    <w:p w:rsidR="001A44DE" w:rsidRPr="00A956B5" w:rsidRDefault="001A44DE" w:rsidP="001A44DE">
      <w:pPr>
        <w:rPr>
          <w:rFonts w:asciiTheme="majorBidi" w:hAnsiTheme="majorBidi" w:cstheme="majorBidi"/>
          <w:b/>
          <w:sz w:val="24"/>
        </w:rPr>
      </w:pPr>
    </w:p>
    <w:p w:rsidR="001A44DE" w:rsidRPr="00A956B5" w:rsidRDefault="001A44DE" w:rsidP="001A44DE">
      <w:pPr>
        <w:rPr>
          <w:rFonts w:asciiTheme="majorBidi" w:hAnsiTheme="majorBidi" w:cstheme="majorBidi"/>
          <w:b/>
          <w:vanish/>
          <w:sz w:val="24"/>
        </w:rPr>
      </w:pPr>
    </w:p>
    <w:p w:rsidR="001A44DE" w:rsidRPr="00A956B5" w:rsidRDefault="001A44DE" w:rsidP="001A44DE">
      <w:pPr>
        <w:rPr>
          <w:rFonts w:asciiTheme="majorBidi" w:hAnsiTheme="majorBidi" w:cstheme="majorBidi"/>
          <w:b/>
          <w:color w:val="000000"/>
          <w:sz w:val="24"/>
        </w:rPr>
      </w:pPr>
      <w:r>
        <w:rPr>
          <w:rFonts w:asciiTheme="majorBidi" w:hAnsiTheme="majorBidi" w:cstheme="majorBidi"/>
          <w:b/>
          <w:color w:val="000000"/>
          <w:sz w:val="24"/>
        </w:rPr>
        <w:t>Golden Rule</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When in doubt, use the more familiar words; audience will understand them better.</w:t>
      </w:r>
    </w:p>
    <w:p w:rsidR="001A44DE" w:rsidRPr="00A956B5" w:rsidRDefault="001A44DE" w:rsidP="001A44DE">
      <w:pPr>
        <w:rPr>
          <w:rFonts w:asciiTheme="majorBidi" w:hAnsiTheme="majorBidi" w:cstheme="majorBidi"/>
          <w:sz w:val="24"/>
        </w:rPr>
      </w:pPr>
    </w:p>
    <w:p w:rsidR="001A44DE" w:rsidRPr="00A956B5" w:rsidRDefault="001A44DE" w:rsidP="001A44DE">
      <w:pPr>
        <w:rPr>
          <w:rFonts w:asciiTheme="majorBidi" w:hAnsiTheme="majorBidi" w:cstheme="majorBidi"/>
          <w:b/>
          <w:sz w:val="24"/>
        </w:rPr>
      </w:pPr>
      <w:r>
        <w:rPr>
          <w:rFonts w:asciiTheme="majorBidi" w:hAnsiTheme="majorBidi" w:cstheme="majorBidi"/>
          <w:b/>
          <w:sz w:val="24"/>
        </w:rPr>
        <w:t>For example</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 xml:space="preserve">You must use </w:t>
      </w:r>
      <w:r w:rsidRPr="00A956B5">
        <w:rPr>
          <w:rFonts w:asciiTheme="majorBidi" w:hAnsiTheme="majorBidi" w:cstheme="majorBidi"/>
          <w:i/>
          <w:iCs/>
          <w:sz w:val="24"/>
        </w:rPr>
        <w:t xml:space="preserve">pay </w:t>
      </w:r>
      <w:r w:rsidRPr="00A956B5">
        <w:rPr>
          <w:rFonts w:asciiTheme="majorBidi" w:hAnsiTheme="majorBidi" w:cstheme="majorBidi"/>
          <w:sz w:val="24"/>
        </w:rPr>
        <w:t xml:space="preserve">instead of remuneration and </w:t>
      </w:r>
      <w:r w:rsidRPr="00A956B5">
        <w:rPr>
          <w:rFonts w:asciiTheme="majorBidi" w:hAnsiTheme="majorBidi" w:cstheme="majorBidi"/>
          <w:i/>
          <w:iCs/>
          <w:sz w:val="24"/>
        </w:rPr>
        <w:t>invoice</w:t>
      </w:r>
      <w:r w:rsidRPr="00A956B5">
        <w:rPr>
          <w:rFonts w:asciiTheme="majorBidi" w:hAnsiTheme="majorBidi" w:cstheme="majorBidi"/>
          <w:sz w:val="24"/>
        </w:rPr>
        <w:t xml:space="preserve"> instead of </w:t>
      </w:r>
      <w:r w:rsidRPr="00A956B5">
        <w:rPr>
          <w:rFonts w:asciiTheme="majorBidi" w:hAnsiTheme="majorBidi" w:cstheme="majorBidi"/>
          <w:i/>
          <w:iCs/>
          <w:sz w:val="24"/>
        </w:rPr>
        <w:t>statement of payment.</w:t>
      </w:r>
      <w:r w:rsidRPr="00A956B5">
        <w:rPr>
          <w:rFonts w:asciiTheme="majorBidi" w:hAnsiTheme="majorBidi" w:cstheme="majorBidi"/>
          <w:sz w:val="24"/>
        </w:rPr>
        <w:t xml:space="preserve"> </w:t>
      </w:r>
    </w:p>
    <w:p w:rsidR="001A44DE" w:rsidRDefault="001A44DE" w:rsidP="001A44DE">
      <w:pPr>
        <w:rPr>
          <w:rFonts w:asciiTheme="majorBidi" w:hAnsiTheme="majorBidi" w:cstheme="majorBidi"/>
          <w:b/>
          <w:sz w:val="24"/>
        </w:rPr>
      </w:pPr>
    </w:p>
    <w:p w:rsidR="007977FA" w:rsidRPr="00A956B5" w:rsidRDefault="007977FA" w:rsidP="001A44DE">
      <w:pPr>
        <w:rPr>
          <w:rFonts w:asciiTheme="majorBidi" w:hAnsiTheme="majorBidi" w:cstheme="majorBidi"/>
          <w:b/>
          <w:vanish/>
          <w:sz w:val="24"/>
        </w:rPr>
      </w:pPr>
    </w:p>
    <w:p w:rsidR="001A44DE" w:rsidRPr="00A956B5" w:rsidRDefault="001A44DE" w:rsidP="001A44DE">
      <w:pPr>
        <w:rPr>
          <w:rFonts w:asciiTheme="majorBidi" w:hAnsiTheme="majorBidi" w:cstheme="majorBidi"/>
          <w:b/>
          <w:color w:val="000000"/>
          <w:sz w:val="24"/>
        </w:rPr>
      </w:pPr>
      <w:r>
        <w:rPr>
          <w:rFonts w:asciiTheme="majorBidi" w:hAnsiTheme="majorBidi" w:cstheme="majorBidi"/>
          <w:b/>
          <w:color w:val="000000"/>
          <w:sz w:val="24"/>
        </w:rPr>
        <w:t>Example</w:t>
      </w: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Unfamiliar</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lastRenderedPageBreak/>
        <w:t>After our perusal of pertinent data, the conclusion is that a lucrative market exists for subject property.</w:t>
      </w:r>
    </w:p>
    <w:p w:rsidR="007977FA" w:rsidRDefault="007977FA" w:rsidP="001A44DE">
      <w:pPr>
        <w:rPr>
          <w:rFonts w:asciiTheme="majorBidi" w:hAnsiTheme="majorBidi" w:cstheme="majorBidi"/>
          <w:b/>
          <w:sz w:val="24"/>
        </w:rPr>
      </w:pP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Familiar</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The data we studied show that your property is profitable and in high demand.</w:t>
      </w:r>
    </w:p>
    <w:p w:rsidR="001A44DE" w:rsidRPr="00A956B5" w:rsidRDefault="001A44DE" w:rsidP="001A44DE">
      <w:pPr>
        <w:rPr>
          <w:rFonts w:asciiTheme="majorBidi" w:hAnsiTheme="majorBidi" w:cstheme="majorBidi"/>
          <w:b/>
          <w:sz w:val="24"/>
        </w:rPr>
      </w:pPr>
    </w:p>
    <w:p w:rsidR="001A44DE" w:rsidRPr="00BB5D77" w:rsidRDefault="001A44DE" w:rsidP="001A44DE">
      <w:pPr>
        <w:rPr>
          <w:rFonts w:asciiTheme="majorBidi" w:hAnsiTheme="majorBidi" w:cstheme="majorBidi"/>
          <w:b/>
          <w:vanish/>
          <w:sz w:val="24"/>
        </w:rPr>
      </w:pPr>
    </w:p>
    <w:p w:rsidR="001A44DE" w:rsidRPr="00BB5D77" w:rsidRDefault="001A44DE" w:rsidP="001A44DE">
      <w:pPr>
        <w:rPr>
          <w:rFonts w:asciiTheme="majorBidi" w:hAnsiTheme="majorBidi" w:cstheme="majorBidi"/>
          <w:b/>
          <w:color w:val="000000"/>
          <w:sz w:val="24"/>
        </w:rPr>
      </w:pPr>
      <w:r w:rsidRPr="00BB5D77">
        <w:rPr>
          <w:rFonts w:asciiTheme="majorBidi" w:hAnsiTheme="majorBidi" w:cstheme="majorBidi"/>
          <w:b/>
          <w:color w:val="000000"/>
          <w:sz w:val="24"/>
        </w:rPr>
        <w:t>Courtesy</w:t>
      </w:r>
    </w:p>
    <w:p w:rsidR="001A44DE" w:rsidRPr="00A956B5" w:rsidRDefault="001A44DE" w:rsidP="001A44DE">
      <w:pPr>
        <w:jc w:val="both"/>
        <w:rPr>
          <w:rFonts w:asciiTheme="majorBidi" w:hAnsiTheme="majorBidi" w:cstheme="majorBidi"/>
          <w:sz w:val="24"/>
        </w:rPr>
      </w:pPr>
      <w:r w:rsidRPr="00A956B5">
        <w:rPr>
          <w:rFonts w:asciiTheme="majorBidi" w:hAnsiTheme="majorBidi" w:cstheme="majorBidi"/>
          <w:sz w:val="24"/>
        </w:rPr>
        <w:t>True courtesy involves being aware not only of the perspectives of others, but also their feelings. Knowing your audience allows you to use statements of courtesy. Be aware of your message receiver. Courtesy stems from a sincere you-attitude.</w:t>
      </w:r>
    </w:p>
    <w:p w:rsidR="001A44DE" w:rsidRPr="00A956B5" w:rsidRDefault="001A44DE" w:rsidP="001A44DE">
      <w:pPr>
        <w:jc w:val="both"/>
        <w:rPr>
          <w:rFonts w:asciiTheme="majorBidi" w:hAnsiTheme="majorBidi" w:cstheme="majorBidi"/>
          <w:sz w:val="24"/>
        </w:rPr>
      </w:pPr>
    </w:p>
    <w:p w:rsidR="001A44DE" w:rsidRPr="00A956B5" w:rsidRDefault="001A44DE" w:rsidP="001A44DE">
      <w:pPr>
        <w:jc w:val="both"/>
        <w:rPr>
          <w:rFonts w:asciiTheme="majorBidi" w:hAnsiTheme="majorBidi" w:cstheme="majorBidi"/>
          <w:sz w:val="24"/>
        </w:rPr>
      </w:pPr>
      <w:r w:rsidRPr="00A956B5">
        <w:rPr>
          <w:rFonts w:asciiTheme="majorBidi" w:hAnsiTheme="majorBidi" w:cstheme="majorBidi"/>
          <w:sz w:val="24"/>
        </w:rPr>
        <w:t>It is not merely politeness with mechanical insertion of ‘please’ and ‘thank you’; although, applying socially accepted manners is a form of courtesy. Rather it is politeness that grows out of respect and concern for others.</w:t>
      </w:r>
    </w:p>
    <w:p w:rsidR="001A44DE" w:rsidRPr="00A956B5" w:rsidRDefault="001A44DE" w:rsidP="001A44DE">
      <w:pPr>
        <w:rPr>
          <w:rFonts w:asciiTheme="majorBidi" w:hAnsiTheme="majorBidi" w:cstheme="majorBidi"/>
          <w:b/>
          <w:sz w:val="24"/>
        </w:rPr>
      </w:pPr>
    </w:p>
    <w:p w:rsidR="001A44DE" w:rsidRPr="00A956B5" w:rsidRDefault="001A44DE" w:rsidP="001A44DE">
      <w:pPr>
        <w:rPr>
          <w:rFonts w:asciiTheme="majorBidi" w:hAnsiTheme="majorBidi" w:cstheme="majorBidi"/>
          <w:b/>
          <w:vanish/>
          <w:sz w:val="24"/>
        </w:rPr>
      </w:pPr>
    </w:p>
    <w:p w:rsidR="001A44DE" w:rsidRPr="00A956B5" w:rsidRDefault="001A44DE" w:rsidP="001A44DE">
      <w:pPr>
        <w:rPr>
          <w:rFonts w:asciiTheme="majorBidi" w:hAnsiTheme="majorBidi" w:cstheme="majorBidi"/>
          <w:b/>
          <w:color w:val="000000"/>
          <w:sz w:val="24"/>
        </w:rPr>
      </w:pPr>
      <w:r w:rsidRPr="00A956B5">
        <w:rPr>
          <w:rFonts w:asciiTheme="majorBidi" w:hAnsiTheme="majorBidi" w:cstheme="majorBidi"/>
          <w:b/>
          <w:color w:val="000000"/>
          <w:sz w:val="24"/>
        </w:rPr>
        <w:t>Be sincerely tactful, though</w:t>
      </w:r>
      <w:r>
        <w:rPr>
          <w:rFonts w:asciiTheme="majorBidi" w:hAnsiTheme="majorBidi" w:cstheme="majorBidi"/>
          <w:b/>
          <w:color w:val="000000"/>
          <w:sz w:val="24"/>
        </w:rPr>
        <w:t>tful, and appreciative</w:t>
      </w:r>
    </w:p>
    <w:p w:rsidR="001A44DE" w:rsidRPr="00A956B5" w:rsidRDefault="001A44DE" w:rsidP="001A44DE">
      <w:pPr>
        <w:jc w:val="both"/>
        <w:rPr>
          <w:rFonts w:asciiTheme="majorBidi" w:hAnsiTheme="majorBidi" w:cstheme="majorBidi"/>
          <w:b/>
          <w:color w:val="000000"/>
          <w:sz w:val="24"/>
        </w:rPr>
      </w:pPr>
      <w:r w:rsidRPr="00A956B5">
        <w:rPr>
          <w:rFonts w:asciiTheme="majorBidi" w:hAnsiTheme="majorBidi" w:cstheme="majorBidi"/>
          <w:sz w:val="24"/>
        </w:rPr>
        <w:t>Though very few people are intentionally abrupt or blunt, these negative traits are a common cause of discourtesy. Sometimes they stem from a mistaken idea of conciseness, sometimes from negative personal attitudes, etc.</w:t>
      </w:r>
    </w:p>
    <w:p w:rsidR="001A44DE" w:rsidRPr="00A956B5" w:rsidRDefault="001A44DE" w:rsidP="001A44DE">
      <w:pPr>
        <w:rPr>
          <w:rFonts w:asciiTheme="majorBidi" w:hAnsiTheme="majorBidi" w:cstheme="majorBidi"/>
          <w:b/>
          <w:sz w:val="24"/>
        </w:rPr>
      </w:pPr>
    </w:p>
    <w:p w:rsidR="001A44DE" w:rsidRPr="00A956B5" w:rsidRDefault="001A44DE" w:rsidP="001A44DE">
      <w:pPr>
        <w:rPr>
          <w:rFonts w:asciiTheme="majorBidi" w:hAnsiTheme="majorBidi" w:cstheme="majorBidi"/>
          <w:b/>
          <w:vanish/>
          <w:sz w:val="24"/>
        </w:rPr>
      </w:pPr>
    </w:p>
    <w:p w:rsidR="001A44DE" w:rsidRPr="00A956B5" w:rsidRDefault="001A44DE" w:rsidP="001A44DE">
      <w:pPr>
        <w:rPr>
          <w:rFonts w:asciiTheme="majorBidi" w:hAnsiTheme="majorBidi" w:cstheme="majorBidi"/>
          <w:b/>
          <w:color w:val="000000"/>
          <w:sz w:val="24"/>
        </w:rPr>
      </w:pPr>
      <w:r>
        <w:rPr>
          <w:rFonts w:asciiTheme="majorBidi" w:hAnsiTheme="majorBidi" w:cstheme="majorBidi"/>
          <w:b/>
          <w:color w:val="000000"/>
          <w:sz w:val="24"/>
        </w:rPr>
        <w:t>Example</w:t>
      </w: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Tactless, blunt</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Stupid letter; I did not understand any of it.</w:t>
      </w:r>
    </w:p>
    <w:p w:rsidR="001A44DE" w:rsidRPr="00A956B5" w:rsidRDefault="001A44DE" w:rsidP="001A44DE">
      <w:pPr>
        <w:rPr>
          <w:rFonts w:asciiTheme="majorBidi" w:hAnsiTheme="majorBidi" w:cstheme="majorBidi"/>
          <w:b/>
          <w:sz w:val="24"/>
        </w:rPr>
      </w:pPr>
      <w:r w:rsidRPr="00A956B5">
        <w:rPr>
          <w:rFonts w:asciiTheme="majorBidi" w:hAnsiTheme="majorBidi" w:cstheme="majorBidi"/>
          <w:b/>
          <w:sz w:val="24"/>
        </w:rPr>
        <w:t>More tactful</w:t>
      </w:r>
    </w:p>
    <w:p w:rsidR="001A44DE" w:rsidRPr="00A956B5" w:rsidRDefault="001A44DE" w:rsidP="001A44DE">
      <w:pPr>
        <w:rPr>
          <w:rFonts w:asciiTheme="majorBidi" w:hAnsiTheme="majorBidi" w:cstheme="majorBidi"/>
          <w:sz w:val="24"/>
        </w:rPr>
      </w:pPr>
      <w:r w:rsidRPr="00A956B5">
        <w:rPr>
          <w:rFonts w:asciiTheme="majorBidi" w:hAnsiTheme="majorBidi" w:cstheme="majorBidi"/>
          <w:sz w:val="24"/>
        </w:rPr>
        <w:t>It’s my understanding…..</w:t>
      </w:r>
    </w:p>
    <w:p w:rsidR="001A44DE" w:rsidRPr="00A956B5" w:rsidRDefault="001A44DE" w:rsidP="001A44DE">
      <w:pPr>
        <w:rPr>
          <w:rFonts w:asciiTheme="majorBidi" w:hAnsiTheme="majorBidi" w:cstheme="majorBidi"/>
          <w:sz w:val="24"/>
        </w:rPr>
      </w:pPr>
    </w:p>
    <w:p w:rsidR="001A44DE" w:rsidRPr="00A956B5" w:rsidRDefault="001A44DE" w:rsidP="001A44DE">
      <w:pPr>
        <w:rPr>
          <w:rFonts w:asciiTheme="majorBidi" w:hAnsiTheme="majorBidi" w:cstheme="majorBidi"/>
          <w:sz w:val="24"/>
        </w:rPr>
      </w:pPr>
    </w:p>
    <w:p w:rsidR="001A44DE" w:rsidRPr="00A956B5" w:rsidRDefault="001A44DE" w:rsidP="001A44DE">
      <w:pPr>
        <w:rPr>
          <w:rFonts w:asciiTheme="majorBidi" w:hAnsiTheme="majorBidi" w:cstheme="majorBidi"/>
          <w:sz w:val="24"/>
        </w:rPr>
      </w:pPr>
    </w:p>
    <w:p w:rsidR="001A44DE" w:rsidRPr="004426E7" w:rsidRDefault="001A44DE" w:rsidP="001A44DE">
      <w:pPr>
        <w:rPr>
          <w:rFonts w:ascii="Times New Roman" w:hAnsi="Times New Roman"/>
          <w:sz w:val="24"/>
        </w:rPr>
      </w:pPr>
    </w:p>
    <w:p w:rsidR="001A44DE" w:rsidRDefault="001A44DE" w:rsidP="001A44DE">
      <w:pPr>
        <w:rPr>
          <w:rFonts w:ascii="Times New Roman" w:hAnsi="Times New Roman"/>
          <w:sz w:val="24"/>
        </w:rPr>
      </w:pPr>
    </w:p>
    <w:p w:rsidR="001A44DE" w:rsidRDefault="001A44DE" w:rsidP="001A44DE">
      <w:pPr>
        <w:rPr>
          <w:rFonts w:ascii="Times New Roman" w:hAnsi="Times New Roman"/>
          <w:sz w:val="24"/>
        </w:rPr>
      </w:pPr>
    </w:p>
    <w:p w:rsidR="001A44DE" w:rsidRDefault="001A44DE" w:rsidP="001A44DE">
      <w:pPr>
        <w:rPr>
          <w:rFonts w:ascii="Times New Roman" w:hAnsi="Times New Roman"/>
          <w:sz w:val="24"/>
        </w:rPr>
      </w:pPr>
    </w:p>
    <w:p w:rsidR="001A44DE" w:rsidRDefault="001A44DE" w:rsidP="001A44DE">
      <w:pPr>
        <w:rPr>
          <w:rFonts w:ascii="Times New Roman" w:hAnsi="Times New Roman"/>
          <w:sz w:val="24"/>
        </w:rPr>
      </w:pPr>
    </w:p>
    <w:p w:rsidR="001A44DE" w:rsidRDefault="001A44DE" w:rsidP="001A44DE">
      <w:pPr>
        <w:rPr>
          <w:rFonts w:ascii="Times New Roman" w:hAnsi="Times New Roman"/>
          <w:sz w:val="24"/>
        </w:rPr>
      </w:pPr>
    </w:p>
    <w:p w:rsidR="001A44DE" w:rsidRDefault="001A44DE" w:rsidP="001A44DE">
      <w:pPr>
        <w:rPr>
          <w:rFonts w:ascii="Times New Roman" w:hAnsi="Times New Roman"/>
          <w:sz w:val="24"/>
        </w:rPr>
      </w:pPr>
    </w:p>
    <w:p w:rsidR="001A44DE" w:rsidRDefault="001A44DE" w:rsidP="001A44DE">
      <w:pPr>
        <w:rPr>
          <w:rFonts w:ascii="Times New Roman" w:hAnsi="Times New Roman"/>
          <w:sz w:val="24"/>
        </w:rPr>
      </w:pPr>
    </w:p>
    <w:p w:rsidR="001A44DE" w:rsidRDefault="001A44DE" w:rsidP="001A44DE">
      <w:pPr>
        <w:rPr>
          <w:rFonts w:ascii="Times New Roman" w:hAnsi="Times New Roman"/>
          <w:sz w:val="24"/>
        </w:rPr>
      </w:pPr>
    </w:p>
    <w:p w:rsidR="001A44DE" w:rsidRDefault="001A44DE" w:rsidP="001A44DE">
      <w:pPr>
        <w:rPr>
          <w:rFonts w:ascii="Times New Roman" w:hAnsi="Times New Roman"/>
          <w:sz w:val="24"/>
        </w:rPr>
      </w:pPr>
    </w:p>
    <w:p w:rsidR="001A44DE" w:rsidRDefault="001A44DE" w:rsidP="001A44DE">
      <w:pPr>
        <w:rPr>
          <w:rFonts w:ascii="Times New Roman" w:hAnsi="Times New Roman"/>
          <w:sz w:val="24"/>
        </w:rPr>
      </w:pPr>
    </w:p>
    <w:p w:rsidR="001A44DE" w:rsidRDefault="001A44DE" w:rsidP="001A44DE">
      <w:pPr>
        <w:rPr>
          <w:rFonts w:ascii="Times New Roman" w:hAnsi="Times New Roman"/>
          <w:sz w:val="24"/>
        </w:rPr>
      </w:pPr>
    </w:p>
    <w:p w:rsidR="001A44DE" w:rsidRDefault="001A44DE" w:rsidP="001A44DE">
      <w:pPr>
        <w:rPr>
          <w:rFonts w:ascii="Times New Roman" w:hAnsi="Times New Roman"/>
          <w:sz w:val="24"/>
        </w:rPr>
      </w:pPr>
    </w:p>
    <w:p w:rsidR="001A44DE" w:rsidRDefault="001A44DE" w:rsidP="001A44DE">
      <w:pPr>
        <w:rPr>
          <w:rFonts w:ascii="Times New Roman" w:hAnsi="Times New Roman"/>
          <w:sz w:val="24"/>
        </w:rPr>
      </w:pPr>
    </w:p>
    <w:p w:rsidR="001A44DE" w:rsidRDefault="001A44DE" w:rsidP="001A44DE">
      <w:pPr>
        <w:rPr>
          <w:rFonts w:ascii="Times New Roman" w:hAnsi="Times New Roman"/>
          <w:sz w:val="24"/>
        </w:rPr>
      </w:pPr>
    </w:p>
    <w:p w:rsidR="001A44DE" w:rsidRDefault="001A44DE" w:rsidP="001A44DE">
      <w:pPr>
        <w:rPr>
          <w:rFonts w:ascii="Times New Roman" w:hAnsi="Times New Roman"/>
          <w:sz w:val="24"/>
        </w:rPr>
      </w:pPr>
    </w:p>
    <w:p w:rsidR="001A44DE" w:rsidRDefault="001A44DE" w:rsidP="001A44DE">
      <w:pPr>
        <w:rPr>
          <w:rFonts w:ascii="Times New Roman" w:hAnsi="Times New Roman"/>
          <w:sz w:val="24"/>
        </w:rPr>
      </w:pPr>
    </w:p>
    <w:p w:rsidR="001A44DE" w:rsidRPr="00D46A99" w:rsidRDefault="001A44DE" w:rsidP="001A44DE">
      <w:pPr>
        <w:pStyle w:val="Heading1"/>
        <w:jc w:val="center"/>
        <w:rPr>
          <w:rFonts w:asciiTheme="majorBidi" w:hAnsiTheme="majorBidi" w:cstheme="majorBidi"/>
          <w:caps/>
        </w:rPr>
      </w:pPr>
      <w:bookmarkStart w:id="49" w:name="_Toc159211188"/>
      <w:bookmarkStart w:id="50" w:name="_Toc408564118"/>
      <w:r w:rsidRPr="00D46A99">
        <w:rPr>
          <w:rFonts w:asciiTheme="majorBidi" w:hAnsiTheme="majorBidi" w:cstheme="majorBidi"/>
          <w:caps/>
          <w:sz w:val="28"/>
          <w:szCs w:val="28"/>
        </w:rPr>
        <w:lastRenderedPageBreak/>
        <w:t>Lesson 12</w:t>
      </w:r>
      <w:bookmarkEnd w:id="49"/>
      <w:bookmarkEnd w:id="50"/>
    </w:p>
    <w:p w:rsidR="001A44DE" w:rsidRPr="00D46A99" w:rsidRDefault="001A44DE" w:rsidP="001A44DE">
      <w:pPr>
        <w:pStyle w:val="Heading2"/>
        <w:jc w:val="center"/>
        <w:rPr>
          <w:rFonts w:asciiTheme="majorBidi" w:hAnsiTheme="majorBidi" w:cstheme="majorBidi"/>
          <w:i w:val="0"/>
          <w:iCs w:val="0"/>
          <w:caps/>
        </w:rPr>
      </w:pPr>
      <w:bookmarkStart w:id="51" w:name="_Toc159211189"/>
      <w:bookmarkStart w:id="52" w:name="_Toc408564119"/>
      <w:r w:rsidRPr="00D46A99">
        <w:rPr>
          <w:rFonts w:asciiTheme="majorBidi" w:hAnsiTheme="majorBidi" w:cstheme="majorBidi"/>
          <w:i w:val="0"/>
          <w:iCs w:val="0"/>
          <w:caps/>
        </w:rPr>
        <w:t>Planning Business Messages</w:t>
      </w:r>
      <w:bookmarkEnd w:id="51"/>
      <w:bookmarkEnd w:id="52"/>
    </w:p>
    <w:p w:rsidR="001A44DE" w:rsidRPr="00DC6AD1" w:rsidRDefault="001A44DE" w:rsidP="001A44DE">
      <w:pPr>
        <w:rPr>
          <w:rFonts w:asciiTheme="majorBidi" w:hAnsiTheme="majorBidi" w:cstheme="majorBidi"/>
          <w:b/>
          <w:szCs w:val="22"/>
        </w:rPr>
      </w:pPr>
    </w:p>
    <w:p w:rsidR="001A44DE" w:rsidRPr="003D76AA" w:rsidRDefault="001A44DE" w:rsidP="001A44DE">
      <w:pPr>
        <w:tabs>
          <w:tab w:val="left" w:pos="3195"/>
        </w:tabs>
        <w:rPr>
          <w:rFonts w:asciiTheme="majorBidi" w:hAnsiTheme="majorBidi" w:cstheme="majorBidi"/>
          <w:b/>
          <w:sz w:val="24"/>
        </w:rPr>
      </w:pPr>
      <w:r w:rsidRPr="003D76AA">
        <w:rPr>
          <w:rFonts w:asciiTheme="majorBidi" w:hAnsiTheme="majorBidi" w:cstheme="majorBidi"/>
          <w:b/>
          <w:sz w:val="24"/>
        </w:rPr>
        <w:t>Outline</w:t>
      </w:r>
    </w:p>
    <w:p w:rsidR="001A44DE" w:rsidRPr="00DC6AD1" w:rsidRDefault="001A44DE" w:rsidP="009F657D">
      <w:pPr>
        <w:numPr>
          <w:ilvl w:val="0"/>
          <w:numId w:val="84"/>
        </w:numPr>
        <w:rPr>
          <w:rFonts w:asciiTheme="majorBidi" w:hAnsiTheme="majorBidi" w:cstheme="majorBidi"/>
          <w:sz w:val="24"/>
        </w:rPr>
      </w:pPr>
      <w:r w:rsidRPr="00DC6AD1">
        <w:rPr>
          <w:rFonts w:asciiTheme="majorBidi" w:hAnsiTheme="majorBidi" w:cstheme="majorBidi"/>
          <w:sz w:val="24"/>
        </w:rPr>
        <w:t>Basic Tasks in the Message Composing Process</w:t>
      </w:r>
    </w:p>
    <w:p w:rsidR="001A44DE" w:rsidRPr="00DC6AD1" w:rsidRDefault="001A44DE" w:rsidP="009F657D">
      <w:pPr>
        <w:numPr>
          <w:ilvl w:val="0"/>
          <w:numId w:val="84"/>
        </w:numPr>
        <w:rPr>
          <w:rFonts w:asciiTheme="majorBidi" w:hAnsiTheme="majorBidi" w:cstheme="majorBidi"/>
          <w:sz w:val="24"/>
        </w:rPr>
      </w:pPr>
      <w:r w:rsidRPr="00DC6AD1">
        <w:rPr>
          <w:rFonts w:asciiTheme="majorBidi" w:hAnsiTheme="majorBidi" w:cstheme="majorBidi"/>
          <w:color w:val="000000"/>
          <w:sz w:val="24"/>
        </w:rPr>
        <w:t>Guidelines for Planning Business Message</w:t>
      </w:r>
      <w:r w:rsidRPr="00DC6AD1">
        <w:rPr>
          <w:rFonts w:asciiTheme="majorBidi" w:hAnsiTheme="majorBidi" w:cstheme="majorBidi"/>
          <w:sz w:val="24"/>
        </w:rPr>
        <w:t xml:space="preserve"> </w:t>
      </w:r>
    </w:p>
    <w:p w:rsidR="001A44DE" w:rsidRPr="00DC6AD1" w:rsidRDefault="001A44DE" w:rsidP="009F657D">
      <w:pPr>
        <w:numPr>
          <w:ilvl w:val="0"/>
          <w:numId w:val="84"/>
        </w:numPr>
        <w:rPr>
          <w:rFonts w:asciiTheme="majorBidi" w:hAnsiTheme="majorBidi" w:cstheme="majorBidi"/>
          <w:sz w:val="24"/>
        </w:rPr>
      </w:pPr>
      <w:r w:rsidRPr="00DC6AD1">
        <w:rPr>
          <w:rFonts w:asciiTheme="majorBidi" w:hAnsiTheme="majorBidi" w:cstheme="majorBidi"/>
          <w:sz w:val="24"/>
        </w:rPr>
        <w:t>General and Specific Purposes of Business Message</w:t>
      </w:r>
    </w:p>
    <w:p w:rsidR="001A44DE" w:rsidRPr="00DC6AD1" w:rsidRDefault="001A44DE" w:rsidP="009F657D">
      <w:pPr>
        <w:numPr>
          <w:ilvl w:val="0"/>
          <w:numId w:val="84"/>
        </w:numPr>
        <w:rPr>
          <w:rFonts w:asciiTheme="majorBidi" w:hAnsiTheme="majorBidi" w:cstheme="majorBidi"/>
          <w:sz w:val="24"/>
        </w:rPr>
      </w:pPr>
      <w:r w:rsidRPr="00DC6AD1">
        <w:rPr>
          <w:rFonts w:asciiTheme="majorBidi" w:hAnsiTheme="majorBidi" w:cstheme="majorBidi"/>
          <w:sz w:val="24"/>
        </w:rPr>
        <w:t>Testing the Purpose of Message</w:t>
      </w:r>
    </w:p>
    <w:p w:rsidR="001A44DE" w:rsidRPr="00DC6AD1" w:rsidRDefault="001A44DE" w:rsidP="009F657D">
      <w:pPr>
        <w:numPr>
          <w:ilvl w:val="0"/>
          <w:numId w:val="84"/>
        </w:numPr>
        <w:rPr>
          <w:rFonts w:asciiTheme="majorBidi" w:hAnsiTheme="majorBidi" w:cstheme="majorBidi"/>
          <w:sz w:val="24"/>
        </w:rPr>
      </w:pPr>
      <w:r w:rsidRPr="00DC6AD1">
        <w:rPr>
          <w:rFonts w:asciiTheme="majorBidi" w:hAnsiTheme="majorBidi" w:cstheme="majorBidi"/>
          <w:sz w:val="24"/>
        </w:rPr>
        <w:t>Developing an Audience Profile</w:t>
      </w:r>
    </w:p>
    <w:p w:rsidR="001A44DE" w:rsidRPr="00DC6AD1" w:rsidRDefault="001A44DE" w:rsidP="009F657D">
      <w:pPr>
        <w:numPr>
          <w:ilvl w:val="0"/>
          <w:numId w:val="84"/>
        </w:numPr>
        <w:rPr>
          <w:rFonts w:asciiTheme="majorBidi" w:hAnsiTheme="majorBidi" w:cstheme="majorBidi"/>
          <w:b/>
          <w:sz w:val="24"/>
        </w:rPr>
      </w:pPr>
      <w:r w:rsidRPr="00DC6AD1">
        <w:rPr>
          <w:rFonts w:asciiTheme="majorBidi" w:hAnsiTheme="majorBidi" w:cstheme="majorBidi"/>
          <w:sz w:val="24"/>
        </w:rPr>
        <w:t>Analyzing the Needs of Audience</w:t>
      </w:r>
    </w:p>
    <w:p w:rsidR="001A44DE" w:rsidRPr="00DC6AD1" w:rsidRDefault="001A44DE" w:rsidP="009F657D">
      <w:pPr>
        <w:numPr>
          <w:ilvl w:val="0"/>
          <w:numId w:val="84"/>
        </w:numPr>
        <w:rPr>
          <w:rFonts w:asciiTheme="majorBidi" w:hAnsiTheme="majorBidi" w:cstheme="majorBidi"/>
          <w:b/>
          <w:sz w:val="24"/>
        </w:rPr>
      </w:pPr>
      <w:r w:rsidRPr="00DC6AD1">
        <w:rPr>
          <w:rFonts w:asciiTheme="majorBidi" w:hAnsiTheme="majorBidi" w:cstheme="majorBidi"/>
          <w:sz w:val="24"/>
        </w:rPr>
        <w:t>Selecting the Appropriate Medium or Channel</w:t>
      </w:r>
    </w:p>
    <w:p w:rsidR="001A44DE" w:rsidRPr="00DC6AD1" w:rsidRDefault="001A44DE" w:rsidP="001A44DE">
      <w:pPr>
        <w:rPr>
          <w:rFonts w:asciiTheme="majorBidi" w:hAnsiTheme="majorBidi" w:cstheme="majorBidi"/>
          <w:b/>
          <w:sz w:val="24"/>
          <w:u w:val="single"/>
        </w:rPr>
      </w:pPr>
    </w:p>
    <w:p w:rsidR="001A44DE" w:rsidRPr="003D76AA" w:rsidRDefault="001A44DE" w:rsidP="001A44DE">
      <w:pPr>
        <w:rPr>
          <w:rFonts w:asciiTheme="majorBidi" w:hAnsiTheme="majorBidi" w:cstheme="majorBidi"/>
          <w:b/>
          <w:vanish/>
          <w:sz w:val="24"/>
        </w:rPr>
      </w:pPr>
    </w:p>
    <w:p w:rsidR="001A44DE" w:rsidRPr="003D76AA" w:rsidRDefault="001A44DE" w:rsidP="001A44DE">
      <w:pPr>
        <w:rPr>
          <w:rFonts w:asciiTheme="majorBidi" w:hAnsiTheme="majorBidi" w:cstheme="majorBidi"/>
          <w:b/>
          <w:color w:val="000000"/>
          <w:sz w:val="24"/>
        </w:rPr>
      </w:pPr>
      <w:r w:rsidRPr="003D76AA">
        <w:rPr>
          <w:rFonts w:asciiTheme="majorBidi" w:hAnsiTheme="majorBidi" w:cstheme="majorBidi"/>
          <w:b/>
          <w:color w:val="000000"/>
          <w:sz w:val="24"/>
        </w:rPr>
        <w:t xml:space="preserve">Composing of Business Message </w:t>
      </w:r>
    </w:p>
    <w:p w:rsidR="001A44DE" w:rsidRPr="00DC6AD1" w:rsidRDefault="001A44DE" w:rsidP="001A44DE">
      <w:pPr>
        <w:rPr>
          <w:rFonts w:asciiTheme="majorBidi" w:hAnsiTheme="majorBidi" w:cstheme="majorBidi"/>
          <w:sz w:val="24"/>
        </w:rPr>
      </w:pPr>
      <w:r w:rsidRPr="00DC6AD1">
        <w:rPr>
          <w:rFonts w:asciiTheme="majorBidi" w:hAnsiTheme="majorBidi" w:cstheme="majorBidi"/>
          <w:sz w:val="24"/>
        </w:rPr>
        <w:t>The composition process helps you gain control over your message, and it is flexible, not a fixed prescription of sequenced steps.</w:t>
      </w:r>
      <w:r w:rsidRPr="00DC6AD1">
        <w:rPr>
          <w:rFonts w:asciiTheme="majorBidi" w:hAnsiTheme="majorBidi" w:cstheme="majorBidi"/>
          <w:bCs/>
          <w:sz w:val="24"/>
        </w:rPr>
        <w:t xml:space="preserve"> The composition process can be viewed as ten separate stages that fall into three simple categories:</w:t>
      </w:r>
    </w:p>
    <w:p w:rsidR="001A44DE" w:rsidRPr="00DC6AD1" w:rsidRDefault="001A44DE" w:rsidP="001A44DE">
      <w:pPr>
        <w:rPr>
          <w:rFonts w:asciiTheme="majorBidi" w:hAnsiTheme="majorBidi" w:cstheme="majorBidi"/>
          <w:bCs/>
          <w:sz w:val="24"/>
        </w:rPr>
      </w:pPr>
      <w:r w:rsidRPr="00DC6AD1">
        <w:rPr>
          <w:rFonts w:asciiTheme="majorBidi" w:hAnsiTheme="majorBidi" w:cstheme="majorBidi"/>
          <w:bCs/>
          <w:sz w:val="24"/>
        </w:rPr>
        <w:t xml:space="preserve"> </w:t>
      </w:r>
    </w:p>
    <w:p w:rsidR="001A44DE" w:rsidRPr="00DC6AD1" w:rsidRDefault="001A44DE" w:rsidP="009F657D">
      <w:pPr>
        <w:numPr>
          <w:ilvl w:val="0"/>
          <w:numId w:val="86"/>
        </w:numPr>
        <w:rPr>
          <w:rFonts w:asciiTheme="majorBidi" w:hAnsiTheme="majorBidi" w:cstheme="majorBidi"/>
          <w:bCs/>
          <w:sz w:val="24"/>
        </w:rPr>
      </w:pPr>
      <w:r w:rsidRPr="00DC6AD1">
        <w:rPr>
          <w:rFonts w:asciiTheme="majorBidi" w:hAnsiTheme="majorBidi" w:cstheme="majorBidi"/>
          <w:bCs/>
          <w:sz w:val="24"/>
        </w:rPr>
        <w:t>Planning</w:t>
      </w:r>
    </w:p>
    <w:p w:rsidR="001A44DE" w:rsidRPr="00DC6AD1" w:rsidRDefault="001A44DE" w:rsidP="009F657D">
      <w:pPr>
        <w:numPr>
          <w:ilvl w:val="0"/>
          <w:numId w:val="86"/>
        </w:numPr>
        <w:rPr>
          <w:rFonts w:asciiTheme="majorBidi" w:hAnsiTheme="majorBidi" w:cstheme="majorBidi"/>
          <w:bCs/>
          <w:sz w:val="24"/>
        </w:rPr>
      </w:pPr>
      <w:r w:rsidRPr="00DC6AD1">
        <w:rPr>
          <w:rFonts w:asciiTheme="majorBidi" w:hAnsiTheme="majorBidi" w:cstheme="majorBidi"/>
          <w:bCs/>
          <w:sz w:val="24"/>
        </w:rPr>
        <w:t>Composing</w:t>
      </w:r>
    </w:p>
    <w:p w:rsidR="001A44DE" w:rsidRPr="00DC6AD1" w:rsidRDefault="001A44DE" w:rsidP="009F657D">
      <w:pPr>
        <w:numPr>
          <w:ilvl w:val="0"/>
          <w:numId w:val="86"/>
        </w:numPr>
        <w:rPr>
          <w:rFonts w:asciiTheme="majorBidi" w:hAnsiTheme="majorBidi" w:cstheme="majorBidi"/>
          <w:bCs/>
          <w:sz w:val="24"/>
        </w:rPr>
      </w:pPr>
      <w:r w:rsidRPr="00DC6AD1">
        <w:rPr>
          <w:rFonts w:asciiTheme="majorBidi" w:hAnsiTheme="majorBidi" w:cstheme="majorBidi"/>
          <w:bCs/>
          <w:sz w:val="24"/>
        </w:rPr>
        <w:t>Revising</w:t>
      </w:r>
    </w:p>
    <w:p w:rsidR="001A44DE" w:rsidRPr="00DC6AD1" w:rsidRDefault="001A44DE" w:rsidP="001A44DE">
      <w:pPr>
        <w:rPr>
          <w:rFonts w:asciiTheme="majorBidi" w:hAnsiTheme="majorBidi" w:cstheme="majorBidi"/>
          <w:b/>
          <w:color w:val="000000"/>
          <w:sz w:val="24"/>
        </w:rPr>
      </w:pPr>
    </w:p>
    <w:p w:rsidR="001A44DE" w:rsidRPr="00DC6AD1" w:rsidRDefault="001A44DE" w:rsidP="009F657D">
      <w:pPr>
        <w:numPr>
          <w:ilvl w:val="0"/>
          <w:numId w:val="140"/>
        </w:numPr>
        <w:rPr>
          <w:rFonts w:asciiTheme="majorBidi" w:hAnsiTheme="majorBidi" w:cstheme="majorBidi"/>
          <w:b/>
          <w:sz w:val="24"/>
        </w:rPr>
      </w:pPr>
      <w:r w:rsidRPr="00DC6AD1">
        <w:rPr>
          <w:rFonts w:asciiTheme="majorBidi" w:hAnsiTheme="majorBidi" w:cstheme="majorBidi"/>
          <w:b/>
          <w:sz w:val="24"/>
        </w:rPr>
        <w:t>Planning</w:t>
      </w:r>
    </w:p>
    <w:p w:rsidR="001A44DE" w:rsidRPr="00DC6AD1" w:rsidRDefault="001A44DE" w:rsidP="009F657D">
      <w:pPr>
        <w:numPr>
          <w:ilvl w:val="1"/>
          <w:numId w:val="90"/>
        </w:numPr>
        <w:rPr>
          <w:rFonts w:asciiTheme="majorBidi" w:hAnsiTheme="majorBidi" w:cstheme="majorBidi"/>
          <w:sz w:val="24"/>
        </w:rPr>
      </w:pPr>
      <w:r w:rsidRPr="00DC6AD1">
        <w:rPr>
          <w:rFonts w:asciiTheme="majorBidi" w:hAnsiTheme="majorBidi" w:cstheme="majorBidi"/>
          <w:sz w:val="24"/>
        </w:rPr>
        <w:t>Define purpose</w:t>
      </w:r>
    </w:p>
    <w:p w:rsidR="001A44DE" w:rsidRPr="00DC6AD1" w:rsidRDefault="001A44DE" w:rsidP="009F657D">
      <w:pPr>
        <w:numPr>
          <w:ilvl w:val="1"/>
          <w:numId w:val="90"/>
        </w:numPr>
        <w:rPr>
          <w:rFonts w:asciiTheme="majorBidi" w:hAnsiTheme="majorBidi" w:cstheme="majorBidi"/>
          <w:sz w:val="24"/>
        </w:rPr>
      </w:pPr>
      <w:r w:rsidRPr="00DC6AD1">
        <w:rPr>
          <w:rFonts w:asciiTheme="majorBidi" w:hAnsiTheme="majorBidi" w:cstheme="majorBidi"/>
          <w:sz w:val="24"/>
        </w:rPr>
        <w:t>Analyze audience</w:t>
      </w:r>
    </w:p>
    <w:p w:rsidR="001A44DE" w:rsidRPr="00DC6AD1" w:rsidRDefault="001A44DE" w:rsidP="009F657D">
      <w:pPr>
        <w:numPr>
          <w:ilvl w:val="1"/>
          <w:numId w:val="90"/>
        </w:numPr>
        <w:rPr>
          <w:rFonts w:asciiTheme="majorBidi" w:hAnsiTheme="majorBidi" w:cstheme="majorBidi"/>
          <w:sz w:val="24"/>
        </w:rPr>
      </w:pPr>
      <w:r w:rsidRPr="00DC6AD1">
        <w:rPr>
          <w:rFonts w:asciiTheme="majorBidi" w:hAnsiTheme="majorBidi" w:cstheme="majorBidi"/>
          <w:sz w:val="24"/>
        </w:rPr>
        <w:t>Establish main idea</w:t>
      </w:r>
    </w:p>
    <w:p w:rsidR="001A44DE" w:rsidRPr="00DC6AD1" w:rsidRDefault="001A44DE" w:rsidP="009F657D">
      <w:pPr>
        <w:numPr>
          <w:ilvl w:val="1"/>
          <w:numId w:val="90"/>
        </w:numPr>
        <w:rPr>
          <w:rFonts w:asciiTheme="majorBidi" w:hAnsiTheme="majorBidi" w:cstheme="majorBidi"/>
          <w:sz w:val="24"/>
        </w:rPr>
      </w:pPr>
      <w:r w:rsidRPr="00DC6AD1">
        <w:rPr>
          <w:rFonts w:asciiTheme="majorBidi" w:hAnsiTheme="majorBidi" w:cstheme="majorBidi"/>
          <w:sz w:val="24"/>
        </w:rPr>
        <w:t>Select channel and medium</w:t>
      </w:r>
    </w:p>
    <w:p w:rsidR="001A44DE" w:rsidRPr="00DC6AD1" w:rsidRDefault="001A44DE" w:rsidP="001A44DE">
      <w:pPr>
        <w:ind w:left="1080"/>
        <w:rPr>
          <w:rFonts w:asciiTheme="majorBidi" w:hAnsiTheme="majorBidi" w:cstheme="majorBidi"/>
          <w:sz w:val="24"/>
        </w:rPr>
      </w:pPr>
    </w:p>
    <w:p w:rsidR="001A44DE" w:rsidRPr="00DC6AD1" w:rsidRDefault="001A44DE" w:rsidP="009F657D">
      <w:pPr>
        <w:numPr>
          <w:ilvl w:val="0"/>
          <w:numId w:val="140"/>
        </w:numPr>
        <w:rPr>
          <w:rFonts w:asciiTheme="majorBidi" w:hAnsiTheme="majorBidi" w:cstheme="majorBidi"/>
          <w:b/>
          <w:sz w:val="24"/>
        </w:rPr>
      </w:pPr>
      <w:r w:rsidRPr="00DC6AD1">
        <w:rPr>
          <w:rFonts w:asciiTheme="majorBidi" w:hAnsiTheme="majorBidi" w:cstheme="majorBidi"/>
          <w:b/>
          <w:sz w:val="24"/>
        </w:rPr>
        <w:t>Composing</w:t>
      </w:r>
    </w:p>
    <w:p w:rsidR="001A44DE" w:rsidRPr="00DC6AD1" w:rsidRDefault="001A44DE" w:rsidP="009F657D">
      <w:pPr>
        <w:numPr>
          <w:ilvl w:val="1"/>
          <w:numId w:val="91"/>
        </w:numPr>
        <w:rPr>
          <w:rFonts w:asciiTheme="majorBidi" w:hAnsiTheme="majorBidi" w:cstheme="majorBidi"/>
          <w:sz w:val="24"/>
        </w:rPr>
      </w:pPr>
      <w:r w:rsidRPr="00DC6AD1">
        <w:rPr>
          <w:rFonts w:asciiTheme="majorBidi" w:hAnsiTheme="majorBidi" w:cstheme="majorBidi"/>
          <w:sz w:val="24"/>
        </w:rPr>
        <w:t>Organize the message</w:t>
      </w:r>
    </w:p>
    <w:p w:rsidR="001A44DE" w:rsidRPr="00DC6AD1" w:rsidRDefault="001A44DE" w:rsidP="009F657D">
      <w:pPr>
        <w:numPr>
          <w:ilvl w:val="1"/>
          <w:numId w:val="91"/>
        </w:numPr>
        <w:rPr>
          <w:rFonts w:asciiTheme="majorBidi" w:hAnsiTheme="majorBidi" w:cstheme="majorBidi"/>
          <w:b/>
          <w:sz w:val="24"/>
        </w:rPr>
      </w:pPr>
      <w:r w:rsidRPr="00DC6AD1">
        <w:rPr>
          <w:rFonts w:asciiTheme="majorBidi" w:hAnsiTheme="majorBidi" w:cstheme="majorBidi"/>
          <w:sz w:val="24"/>
        </w:rPr>
        <w:t>Formulate the message</w:t>
      </w:r>
    </w:p>
    <w:p w:rsidR="001A44DE" w:rsidRPr="00DC6AD1" w:rsidRDefault="001A44DE" w:rsidP="001A44DE">
      <w:pPr>
        <w:ind w:left="720"/>
        <w:rPr>
          <w:rFonts w:asciiTheme="majorBidi" w:hAnsiTheme="majorBidi" w:cstheme="majorBidi"/>
          <w:b/>
          <w:sz w:val="24"/>
        </w:rPr>
      </w:pPr>
    </w:p>
    <w:p w:rsidR="001A44DE" w:rsidRPr="00DC6AD1" w:rsidRDefault="001A44DE" w:rsidP="009F657D">
      <w:pPr>
        <w:numPr>
          <w:ilvl w:val="0"/>
          <w:numId w:val="140"/>
        </w:numPr>
        <w:rPr>
          <w:rFonts w:asciiTheme="majorBidi" w:hAnsiTheme="majorBidi" w:cstheme="majorBidi"/>
          <w:b/>
          <w:sz w:val="24"/>
        </w:rPr>
      </w:pPr>
      <w:r w:rsidRPr="00DC6AD1">
        <w:rPr>
          <w:rFonts w:asciiTheme="majorBidi" w:hAnsiTheme="majorBidi" w:cstheme="majorBidi"/>
          <w:b/>
          <w:sz w:val="24"/>
        </w:rPr>
        <w:t>Revising</w:t>
      </w:r>
    </w:p>
    <w:p w:rsidR="001A44DE" w:rsidRPr="00DC6AD1" w:rsidRDefault="001A44DE" w:rsidP="009F657D">
      <w:pPr>
        <w:numPr>
          <w:ilvl w:val="1"/>
          <w:numId w:val="92"/>
        </w:numPr>
        <w:rPr>
          <w:rFonts w:asciiTheme="majorBidi" w:hAnsiTheme="majorBidi" w:cstheme="majorBidi"/>
          <w:sz w:val="24"/>
        </w:rPr>
      </w:pPr>
      <w:r w:rsidRPr="00DC6AD1">
        <w:rPr>
          <w:rFonts w:asciiTheme="majorBidi" w:hAnsiTheme="majorBidi" w:cstheme="majorBidi"/>
          <w:sz w:val="24"/>
        </w:rPr>
        <w:t>Edit the message</w:t>
      </w:r>
    </w:p>
    <w:p w:rsidR="001A44DE" w:rsidRPr="00DC6AD1" w:rsidRDefault="001A44DE" w:rsidP="009F657D">
      <w:pPr>
        <w:numPr>
          <w:ilvl w:val="1"/>
          <w:numId w:val="92"/>
        </w:numPr>
        <w:rPr>
          <w:rFonts w:asciiTheme="majorBidi" w:hAnsiTheme="majorBidi" w:cstheme="majorBidi"/>
          <w:sz w:val="24"/>
        </w:rPr>
      </w:pPr>
      <w:r w:rsidRPr="00DC6AD1">
        <w:rPr>
          <w:rFonts w:asciiTheme="majorBidi" w:hAnsiTheme="majorBidi" w:cstheme="majorBidi"/>
          <w:sz w:val="24"/>
        </w:rPr>
        <w:t>Rewrite the message</w:t>
      </w:r>
      <w:r w:rsidRPr="00DC6AD1">
        <w:rPr>
          <w:rFonts w:asciiTheme="majorBidi" w:hAnsiTheme="majorBidi" w:cstheme="majorBidi"/>
          <w:sz w:val="24"/>
        </w:rPr>
        <w:tab/>
      </w:r>
    </w:p>
    <w:p w:rsidR="001A44DE" w:rsidRPr="00DC6AD1" w:rsidRDefault="001A44DE" w:rsidP="009F657D">
      <w:pPr>
        <w:numPr>
          <w:ilvl w:val="1"/>
          <w:numId w:val="92"/>
        </w:numPr>
        <w:rPr>
          <w:rFonts w:asciiTheme="majorBidi" w:hAnsiTheme="majorBidi" w:cstheme="majorBidi"/>
          <w:sz w:val="24"/>
        </w:rPr>
      </w:pPr>
      <w:r w:rsidRPr="00DC6AD1">
        <w:rPr>
          <w:rFonts w:asciiTheme="majorBidi" w:hAnsiTheme="majorBidi" w:cstheme="majorBidi"/>
          <w:sz w:val="24"/>
        </w:rPr>
        <w:t>Produce the message</w:t>
      </w:r>
    </w:p>
    <w:p w:rsidR="001A44DE" w:rsidRPr="00DC6AD1" w:rsidRDefault="001A44DE" w:rsidP="009F657D">
      <w:pPr>
        <w:numPr>
          <w:ilvl w:val="1"/>
          <w:numId w:val="92"/>
        </w:numPr>
        <w:rPr>
          <w:rFonts w:asciiTheme="majorBidi" w:hAnsiTheme="majorBidi" w:cstheme="majorBidi"/>
          <w:sz w:val="24"/>
        </w:rPr>
      </w:pPr>
      <w:r w:rsidRPr="00DC6AD1">
        <w:rPr>
          <w:rFonts w:asciiTheme="majorBidi" w:hAnsiTheme="majorBidi" w:cstheme="majorBidi"/>
          <w:sz w:val="24"/>
        </w:rPr>
        <w:t>Proofread the message</w:t>
      </w:r>
    </w:p>
    <w:p w:rsidR="001A44DE" w:rsidRPr="00DC6AD1" w:rsidRDefault="001A44DE" w:rsidP="001A44DE">
      <w:pPr>
        <w:rPr>
          <w:rFonts w:asciiTheme="majorBidi" w:hAnsiTheme="majorBidi" w:cstheme="majorBidi"/>
          <w:b/>
          <w:color w:val="000000"/>
          <w:sz w:val="24"/>
          <w:u w:val="single"/>
        </w:rPr>
      </w:pPr>
    </w:p>
    <w:p w:rsidR="001A44DE" w:rsidRPr="003D76AA" w:rsidRDefault="001A44DE" w:rsidP="001A44DE">
      <w:pPr>
        <w:rPr>
          <w:rFonts w:asciiTheme="majorBidi" w:hAnsiTheme="majorBidi" w:cstheme="majorBidi"/>
          <w:b/>
          <w:color w:val="000000"/>
          <w:sz w:val="24"/>
        </w:rPr>
      </w:pPr>
      <w:r w:rsidRPr="003D76AA">
        <w:rPr>
          <w:rFonts w:asciiTheme="majorBidi" w:hAnsiTheme="majorBidi" w:cstheme="majorBidi"/>
          <w:b/>
          <w:color w:val="000000"/>
          <w:sz w:val="24"/>
        </w:rPr>
        <w:t>Guidelines for Planning Business Message</w:t>
      </w:r>
    </w:p>
    <w:p w:rsidR="001A44DE" w:rsidRPr="00DC6AD1" w:rsidRDefault="001A44DE" w:rsidP="009F657D">
      <w:pPr>
        <w:numPr>
          <w:ilvl w:val="0"/>
          <w:numId w:val="85"/>
        </w:numPr>
        <w:rPr>
          <w:rFonts w:asciiTheme="majorBidi" w:hAnsiTheme="majorBidi" w:cstheme="majorBidi"/>
          <w:b/>
          <w:color w:val="000000"/>
          <w:sz w:val="24"/>
        </w:rPr>
      </w:pPr>
      <w:r w:rsidRPr="00DC6AD1">
        <w:rPr>
          <w:rFonts w:asciiTheme="majorBidi" w:hAnsiTheme="majorBidi" w:cstheme="majorBidi"/>
          <w:b/>
          <w:color w:val="000000"/>
          <w:sz w:val="24"/>
        </w:rPr>
        <w:t>Sharpening Your Skill</w:t>
      </w:r>
    </w:p>
    <w:p w:rsidR="001A44DE" w:rsidRPr="00DC6AD1" w:rsidRDefault="001A44DE" w:rsidP="009F657D">
      <w:pPr>
        <w:numPr>
          <w:ilvl w:val="1"/>
          <w:numId w:val="93"/>
        </w:numPr>
        <w:rPr>
          <w:rFonts w:asciiTheme="majorBidi" w:hAnsiTheme="majorBidi" w:cstheme="majorBidi"/>
          <w:sz w:val="24"/>
        </w:rPr>
      </w:pPr>
      <w:r w:rsidRPr="00DC6AD1">
        <w:rPr>
          <w:rFonts w:asciiTheme="majorBidi" w:hAnsiTheme="majorBidi" w:cstheme="majorBidi"/>
          <w:sz w:val="24"/>
        </w:rPr>
        <w:t>Sharpening Your Skill (Overcoming the fear of Blank page)</w:t>
      </w:r>
    </w:p>
    <w:p w:rsidR="001A44DE" w:rsidRPr="00DC6AD1" w:rsidRDefault="001A44DE" w:rsidP="009F657D">
      <w:pPr>
        <w:numPr>
          <w:ilvl w:val="1"/>
          <w:numId w:val="93"/>
        </w:numPr>
        <w:rPr>
          <w:rFonts w:asciiTheme="majorBidi" w:hAnsiTheme="majorBidi" w:cstheme="majorBidi"/>
          <w:sz w:val="24"/>
        </w:rPr>
      </w:pPr>
      <w:r w:rsidRPr="00DC6AD1">
        <w:rPr>
          <w:rFonts w:asciiTheme="majorBidi" w:hAnsiTheme="majorBidi" w:cstheme="majorBidi"/>
          <w:sz w:val="24"/>
        </w:rPr>
        <w:t>Use positive self-talk</w:t>
      </w:r>
    </w:p>
    <w:p w:rsidR="001A44DE" w:rsidRPr="00DC6AD1" w:rsidRDefault="001A44DE" w:rsidP="009F657D">
      <w:pPr>
        <w:numPr>
          <w:ilvl w:val="1"/>
          <w:numId w:val="93"/>
        </w:numPr>
        <w:rPr>
          <w:rFonts w:asciiTheme="majorBidi" w:hAnsiTheme="majorBidi" w:cstheme="majorBidi"/>
          <w:sz w:val="24"/>
        </w:rPr>
      </w:pPr>
      <w:r w:rsidRPr="00DC6AD1">
        <w:rPr>
          <w:rFonts w:asciiTheme="majorBidi" w:hAnsiTheme="majorBidi" w:cstheme="majorBidi"/>
          <w:sz w:val="24"/>
        </w:rPr>
        <w:t>Know your purpose</w:t>
      </w:r>
    </w:p>
    <w:p w:rsidR="001A44DE" w:rsidRPr="00DC6AD1" w:rsidRDefault="001A44DE" w:rsidP="009F657D">
      <w:pPr>
        <w:numPr>
          <w:ilvl w:val="1"/>
          <w:numId w:val="93"/>
        </w:numPr>
        <w:rPr>
          <w:rFonts w:asciiTheme="majorBidi" w:hAnsiTheme="majorBidi" w:cstheme="majorBidi"/>
          <w:sz w:val="24"/>
        </w:rPr>
      </w:pPr>
      <w:r w:rsidRPr="00DC6AD1">
        <w:rPr>
          <w:rFonts w:asciiTheme="majorBidi" w:hAnsiTheme="majorBidi" w:cstheme="majorBidi"/>
          <w:sz w:val="24"/>
        </w:rPr>
        <w:t>Visualize your audience</w:t>
      </w:r>
    </w:p>
    <w:p w:rsidR="001A44DE" w:rsidRPr="00DC6AD1" w:rsidRDefault="001A44DE" w:rsidP="009F657D">
      <w:pPr>
        <w:numPr>
          <w:ilvl w:val="1"/>
          <w:numId w:val="93"/>
        </w:numPr>
        <w:rPr>
          <w:rFonts w:asciiTheme="majorBidi" w:hAnsiTheme="majorBidi" w:cstheme="majorBidi"/>
          <w:sz w:val="24"/>
        </w:rPr>
      </w:pPr>
      <w:r w:rsidRPr="00DC6AD1">
        <w:rPr>
          <w:rFonts w:asciiTheme="majorBidi" w:hAnsiTheme="majorBidi" w:cstheme="majorBidi"/>
          <w:sz w:val="24"/>
        </w:rPr>
        <w:t>Create a productive environment.</w:t>
      </w:r>
    </w:p>
    <w:p w:rsidR="001A44DE" w:rsidRPr="00DC6AD1" w:rsidRDefault="001A44DE" w:rsidP="009F657D">
      <w:pPr>
        <w:numPr>
          <w:ilvl w:val="1"/>
          <w:numId w:val="93"/>
        </w:numPr>
        <w:rPr>
          <w:rFonts w:asciiTheme="majorBidi" w:hAnsiTheme="majorBidi" w:cstheme="majorBidi"/>
          <w:sz w:val="24"/>
        </w:rPr>
      </w:pPr>
      <w:r w:rsidRPr="00DC6AD1">
        <w:rPr>
          <w:rFonts w:asciiTheme="majorBidi" w:hAnsiTheme="majorBidi" w:cstheme="majorBidi"/>
          <w:sz w:val="24"/>
        </w:rPr>
        <w:t>Make an outline</w:t>
      </w:r>
    </w:p>
    <w:p w:rsidR="001A44DE" w:rsidRPr="00DC6AD1" w:rsidRDefault="001A44DE" w:rsidP="009F657D">
      <w:pPr>
        <w:numPr>
          <w:ilvl w:val="1"/>
          <w:numId w:val="93"/>
        </w:numPr>
        <w:rPr>
          <w:rFonts w:asciiTheme="majorBidi" w:hAnsiTheme="majorBidi" w:cstheme="majorBidi"/>
          <w:sz w:val="24"/>
        </w:rPr>
      </w:pPr>
      <w:r w:rsidRPr="00DC6AD1">
        <w:rPr>
          <w:rFonts w:asciiTheme="majorBidi" w:hAnsiTheme="majorBidi" w:cstheme="majorBidi"/>
          <w:sz w:val="24"/>
        </w:rPr>
        <w:lastRenderedPageBreak/>
        <w:t>Just start</w:t>
      </w:r>
    </w:p>
    <w:p w:rsidR="001A44DE" w:rsidRPr="00DC6AD1" w:rsidRDefault="001A44DE" w:rsidP="009F657D">
      <w:pPr>
        <w:numPr>
          <w:ilvl w:val="1"/>
          <w:numId w:val="93"/>
        </w:numPr>
        <w:rPr>
          <w:rFonts w:asciiTheme="majorBidi" w:hAnsiTheme="majorBidi" w:cstheme="majorBidi"/>
          <w:sz w:val="24"/>
        </w:rPr>
      </w:pPr>
      <w:r w:rsidRPr="00DC6AD1">
        <w:rPr>
          <w:rFonts w:asciiTheme="majorBidi" w:hAnsiTheme="majorBidi" w:cstheme="majorBidi"/>
          <w:sz w:val="24"/>
        </w:rPr>
        <w:t>Write the middle first</w:t>
      </w:r>
    </w:p>
    <w:p w:rsidR="001A44DE" w:rsidRPr="00DC6AD1" w:rsidRDefault="001A44DE" w:rsidP="009F657D">
      <w:pPr>
        <w:numPr>
          <w:ilvl w:val="1"/>
          <w:numId w:val="93"/>
        </w:numPr>
        <w:rPr>
          <w:rFonts w:asciiTheme="majorBidi" w:hAnsiTheme="majorBidi" w:cstheme="majorBidi"/>
          <w:b/>
          <w:sz w:val="24"/>
        </w:rPr>
      </w:pPr>
      <w:r w:rsidRPr="00DC6AD1">
        <w:rPr>
          <w:rFonts w:asciiTheme="majorBidi" w:hAnsiTheme="majorBidi" w:cstheme="majorBidi"/>
          <w:sz w:val="24"/>
        </w:rPr>
        <w:t>Push obstacles aside</w:t>
      </w:r>
      <w:r w:rsidRPr="00DC6AD1">
        <w:rPr>
          <w:rFonts w:asciiTheme="majorBidi" w:hAnsiTheme="majorBidi" w:cstheme="majorBidi"/>
          <w:b/>
          <w:sz w:val="24"/>
        </w:rPr>
        <w:t xml:space="preserve"> </w:t>
      </w:r>
    </w:p>
    <w:p w:rsidR="001A44DE" w:rsidRPr="00DC6AD1" w:rsidRDefault="001A44DE" w:rsidP="001A44DE">
      <w:pPr>
        <w:ind w:left="360"/>
        <w:rPr>
          <w:rFonts w:asciiTheme="majorBidi" w:hAnsiTheme="majorBidi" w:cstheme="majorBidi"/>
          <w:b/>
          <w:sz w:val="24"/>
        </w:rPr>
      </w:pPr>
    </w:p>
    <w:p w:rsidR="001A44DE" w:rsidRPr="00DC6AD1" w:rsidRDefault="001A44DE" w:rsidP="001A44DE">
      <w:pPr>
        <w:rPr>
          <w:rFonts w:asciiTheme="majorBidi" w:hAnsiTheme="majorBidi" w:cstheme="majorBidi"/>
          <w:b/>
          <w:vanish/>
          <w:sz w:val="24"/>
        </w:rPr>
      </w:pPr>
    </w:p>
    <w:p w:rsidR="001A44DE" w:rsidRPr="00DC6AD1" w:rsidRDefault="001A44DE" w:rsidP="001A44DE">
      <w:pPr>
        <w:rPr>
          <w:rFonts w:asciiTheme="majorBidi" w:hAnsiTheme="majorBidi" w:cstheme="majorBidi"/>
          <w:b/>
          <w:vanish/>
          <w:sz w:val="24"/>
        </w:rPr>
      </w:pPr>
    </w:p>
    <w:p w:rsidR="001A44DE" w:rsidRPr="00DC6AD1" w:rsidRDefault="001A44DE" w:rsidP="009F657D">
      <w:pPr>
        <w:numPr>
          <w:ilvl w:val="0"/>
          <w:numId w:val="85"/>
        </w:numPr>
        <w:rPr>
          <w:rFonts w:asciiTheme="majorBidi" w:hAnsiTheme="majorBidi" w:cstheme="majorBidi"/>
          <w:b/>
          <w:color w:val="000000"/>
          <w:sz w:val="24"/>
        </w:rPr>
      </w:pPr>
      <w:r w:rsidRPr="00DC6AD1">
        <w:rPr>
          <w:rFonts w:asciiTheme="majorBidi" w:hAnsiTheme="majorBidi" w:cstheme="majorBidi"/>
          <w:b/>
          <w:color w:val="000000"/>
          <w:sz w:val="24"/>
        </w:rPr>
        <w:t>Technology</w:t>
      </w:r>
    </w:p>
    <w:p w:rsidR="001A44DE" w:rsidRPr="00DC6AD1" w:rsidRDefault="001A44DE" w:rsidP="001A44DE">
      <w:pPr>
        <w:ind w:left="360"/>
        <w:rPr>
          <w:rFonts w:asciiTheme="majorBidi" w:hAnsiTheme="majorBidi" w:cstheme="majorBidi"/>
          <w:sz w:val="24"/>
        </w:rPr>
      </w:pPr>
      <w:r w:rsidRPr="00DC6AD1">
        <w:rPr>
          <w:rFonts w:asciiTheme="majorBidi" w:hAnsiTheme="majorBidi" w:cstheme="majorBidi"/>
          <w:sz w:val="24"/>
        </w:rPr>
        <w:t>Technology affects the composing process. For example, Microsoft Word increases productivity and effectiveness by streamlining the process.</w:t>
      </w:r>
    </w:p>
    <w:p w:rsidR="001A44DE" w:rsidRPr="00DC6AD1" w:rsidRDefault="001A44DE" w:rsidP="001A44DE">
      <w:pPr>
        <w:rPr>
          <w:rFonts w:asciiTheme="majorBidi" w:hAnsiTheme="majorBidi" w:cstheme="majorBidi"/>
          <w:b/>
          <w:sz w:val="24"/>
        </w:rPr>
      </w:pPr>
    </w:p>
    <w:p w:rsidR="001A44DE" w:rsidRPr="00DC6AD1" w:rsidRDefault="001A44DE" w:rsidP="001A44DE">
      <w:pPr>
        <w:rPr>
          <w:rFonts w:asciiTheme="majorBidi" w:hAnsiTheme="majorBidi" w:cstheme="majorBidi"/>
          <w:b/>
          <w:vanish/>
          <w:sz w:val="24"/>
        </w:rPr>
      </w:pPr>
    </w:p>
    <w:p w:rsidR="001A44DE" w:rsidRPr="00DC6AD1" w:rsidRDefault="001A44DE" w:rsidP="001A44DE">
      <w:pPr>
        <w:rPr>
          <w:rFonts w:asciiTheme="majorBidi" w:hAnsiTheme="majorBidi" w:cstheme="majorBidi"/>
          <w:b/>
          <w:vanish/>
          <w:sz w:val="24"/>
        </w:rPr>
      </w:pPr>
    </w:p>
    <w:p w:rsidR="001A44DE" w:rsidRPr="00DC6AD1" w:rsidRDefault="001A44DE" w:rsidP="009F657D">
      <w:pPr>
        <w:numPr>
          <w:ilvl w:val="0"/>
          <w:numId w:val="85"/>
        </w:numPr>
        <w:rPr>
          <w:rFonts w:asciiTheme="majorBidi" w:hAnsiTheme="majorBidi" w:cstheme="majorBidi"/>
          <w:b/>
          <w:color w:val="000000"/>
          <w:sz w:val="24"/>
        </w:rPr>
      </w:pPr>
      <w:r w:rsidRPr="00DC6AD1">
        <w:rPr>
          <w:rFonts w:asciiTheme="majorBidi" w:hAnsiTheme="majorBidi" w:cstheme="majorBidi"/>
          <w:b/>
          <w:color w:val="000000"/>
          <w:sz w:val="24"/>
        </w:rPr>
        <w:t>Collaboration</w:t>
      </w:r>
    </w:p>
    <w:p w:rsidR="001A44DE" w:rsidRPr="00DC6AD1" w:rsidRDefault="001A44DE" w:rsidP="001A44DE">
      <w:pPr>
        <w:ind w:left="360"/>
        <w:rPr>
          <w:rFonts w:asciiTheme="majorBidi" w:hAnsiTheme="majorBidi" w:cstheme="majorBidi"/>
          <w:sz w:val="24"/>
        </w:rPr>
      </w:pPr>
      <w:r w:rsidRPr="00DC6AD1">
        <w:rPr>
          <w:rFonts w:asciiTheme="majorBidi" w:hAnsiTheme="majorBidi" w:cstheme="majorBidi"/>
          <w:sz w:val="24"/>
        </w:rPr>
        <w:t xml:space="preserve"> In many organizations the final piece of writing is a team effort, with more than one writer working on a document.  </w:t>
      </w:r>
    </w:p>
    <w:p w:rsidR="001A44DE" w:rsidRPr="00DC6AD1" w:rsidRDefault="001A44DE" w:rsidP="001A44DE">
      <w:pPr>
        <w:rPr>
          <w:rFonts w:asciiTheme="majorBidi" w:hAnsiTheme="majorBidi" w:cstheme="majorBidi"/>
          <w:b/>
          <w:color w:val="000000"/>
          <w:sz w:val="24"/>
        </w:rPr>
      </w:pPr>
    </w:p>
    <w:p w:rsidR="001A44DE" w:rsidRPr="00DC6AD1" w:rsidRDefault="001A44DE" w:rsidP="009F657D">
      <w:pPr>
        <w:numPr>
          <w:ilvl w:val="0"/>
          <w:numId w:val="85"/>
        </w:numPr>
        <w:rPr>
          <w:rFonts w:asciiTheme="majorBidi" w:hAnsiTheme="majorBidi" w:cstheme="majorBidi"/>
          <w:b/>
          <w:color w:val="000000"/>
          <w:sz w:val="24"/>
        </w:rPr>
      </w:pPr>
      <w:r w:rsidRPr="00DC6AD1">
        <w:rPr>
          <w:rFonts w:asciiTheme="majorBidi" w:hAnsiTheme="majorBidi" w:cstheme="majorBidi"/>
          <w:b/>
          <w:color w:val="000000"/>
          <w:sz w:val="24"/>
        </w:rPr>
        <w:t>Scheduling</w:t>
      </w:r>
    </w:p>
    <w:p w:rsidR="001A44DE" w:rsidRPr="00DC6AD1" w:rsidRDefault="001A44DE" w:rsidP="001A44DE">
      <w:pPr>
        <w:rPr>
          <w:rFonts w:asciiTheme="majorBidi" w:hAnsiTheme="majorBidi" w:cstheme="majorBidi"/>
          <w:sz w:val="24"/>
        </w:rPr>
      </w:pPr>
      <w:r w:rsidRPr="00DC6AD1">
        <w:rPr>
          <w:rFonts w:asciiTheme="majorBidi" w:hAnsiTheme="majorBidi" w:cstheme="majorBidi"/>
          <w:b/>
          <w:color w:val="000000"/>
          <w:sz w:val="24"/>
        </w:rPr>
        <w:t xml:space="preserve">      </w:t>
      </w:r>
      <w:r w:rsidRPr="00DC6AD1">
        <w:rPr>
          <w:rFonts w:asciiTheme="majorBidi" w:hAnsiTheme="majorBidi" w:cstheme="majorBidi"/>
          <w:sz w:val="24"/>
        </w:rPr>
        <w:t xml:space="preserve">Allotting time properly is very important; especially, when time is short, carefully  </w:t>
      </w:r>
    </w:p>
    <w:p w:rsidR="001A44DE" w:rsidRPr="00DC6AD1" w:rsidRDefault="001A44DE" w:rsidP="001A44DE">
      <w:pPr>
        <w:rPr>
          <w:rFonts w:asciiTheme="majorBidi" w:hAnsiTheme="majorBidi" w:cstheme="majorBidi"/>
          <w:sz w:val="24"/>
        </w:rPr>
      </w:pPr>
      <w:r w:rsidRPr="00DC6AD1">
        <w:rPr>
          <w:rFonts w:asciiTheme="majorBidi" w:hAnsiTheme="majorBidi" w:cstheme="majorBidi"/>
          <w:sz w:val="24"/>
        </w:rPr>
        <w:t xml:space="preserve">      schedule yourself and stick to it.</w:t>
      </w:r>
    </w:p>
    <w:p w:rsidR="001A44DE" w:rsidRPr="00DC6AD1" w:rsidRDefault="001A44DE" w:rsidP="001A44DE">
      <w:pPr>
        <w:rPr>
          <w:rFonts w:asciiTheme="majorBidi" w:hAnsiTheme="majorBidi" w:cstheme="majorBidi"/>
          <w:b/>
          <w:color w:val="000000"/>
          <w:sz w:val="24"/>
        </w:rPr>
      </w:pPr>
    </w:p>
    <w:p w:rsidR="001A44DE" w:rsidRPr="003D76AA" w:rsidRDefault="001A44DE" w:rsidP="001A44DE">
      <w:pPr>
        <w:tabs>
          <w:tab w:val="center" w:pos="4500"/>
        </w:tabs>
        <w:ind w:left="360"/>
        <w:rPr>
          <w:rFonts w:asciiTheme="majorBidi" w:hAnsiTheme="majorBidi" w:cstheme="majorBidi"/>
          <w:b/>
          <w:color w:val="000000"/>
          <w:sz w:val="24"/>
        </w:rPr>
      </w:pPr>
      <w:r w:rsidRPr="003D76AA">
        <w:rPr>
          <w:rFonts w:asciiTheme="majorBidi" w:hAnsiTheme="majorBidi" w:cstheme="majorBidi"/>
          <w:b/>
          <w:color w:val="000000"/>
          <w:sz w:val="24"/>
        </w:rPr>
        <w:t>Defining your Purpose</w:t>
      </w:r>
    </w:p>
    <w:p w:rsidR="001A44DE" w:rsidRPr="00DC6AD1" w:rsidRDefault="001A44DE" w:rsidP="001A44DE">
      <w:pPr>
        <w:tabs>
          <w:tab w:val="center" w:pos="4500"/>
        </w:tabs>
        <w:ind w:left="360"/>
        <w:rPr>
          <w:rFonts w:asciiTheme="majorBidi" w:hAnsiTheme="majorBidi" w:cstheme="majorBidi"/>
          <w:sz w:val="24"/>
        </w:rPr>
      </w:pPr>
      <w:r w:rsidRPr="00DC6AD1">
        <w:rPr>
          <w:rFonts w:asciiTheme="majorBidi" w:hAnsiTheme="majorBidi" w:cstheme="majorBidi"/>
          <w:sz w:val="24"/>
        </w:rPr>
        <w:t>The purpose of the document helps you decide how to precede, how to respond to the audience, which information to focus on, and which channel or medium to use.</w:t>
      </w:r>
    </w:p>
    <w:p w:rsidR="001A44DE" w:rsidRPr="00DC6AD1" w:rsidRDefault="001A44DE" w:rsidP="001A44DE">
      <w:pPr>
        <w:rPr>
          <w:rFonts w:asciiTheme="majorBidi" w:hAnsiTheme="majorBidi" w:cstheme="majorBidi"/>
          <w:b/>
          <w:color w:val="000000"/>
          <w:sz w:val="24"/>
        </w:rPr>
      </w:pPr>
    </w:p>
    <w:p w:rsidR="001A44DE" w:rsidRPr="00DC6AD1" w:rsidRDefault="001A44DE" w:rsidP="009F657D">
      <w:pPr>
        <w:numPr>
          <w:ilvl w:val="0"/>
          <w:numId w:val="141"/>
        </w:numPr>
        <w:rPr>
          <w:rFonts w:asciiTheme="majorBidi" w:hAnsiTheme="majorBidi" w:cstheme="majorBidi"/>
          <w:b/>
          <w:color w:val="000000"/>
          <w:sz w:val="24"/>
        </w:rPr>
      </w:pPr>
      <w:r w:rsidRPr="00DC6AD1">
        <w:rPr>
          <w:rFonts w:asciiTheme="majorBidi" w:hAnsiTheme="majorBidi" w:cstheme="majorBidi"/>
          <w:b/>
          <w:color w:val="000000"/>
          <w:sz w:val="24"/>
        </w:rPr>
        <w:t>Why do you need to have clear purpose?</w:t>
      </w:r>
    </w:p>
    <w:p w:rsidR="001A44DE" w:rsidRPr="00DC6AD1" w:rsidRDefault="001A44DE" w:rsidP="001A44DE">
      <w:pPr>
        <w:ind w:left="360"/>
        <w:rPr>
          <w:rFonts w:asciiTheme="majorBidi" w:hAnsiTheme="majorBidi" w:cstheme="majorBidi"/>
          <w:b/>
          <w:color w:val="000000"/>
          <w:sz w:val="24"/>
        </w:rPr>
      </w:pPr>
      <w:r>
        <w:rPr>
          <w:rFonts w:asciiTheme="majorBidi" w:hAnsiTheme="majorBidi" w:cstheme="majorBidi"/>
          <w:b/>
          <w:color w:val="000000"/>
          <w:sz w:val="24"/>
        </w:rPr>
        <w:t>Example</w:t>
      </w:r>
    </w:p>
    <w:p w:rsidR="001A44DE" w:rsidRPr="00DC6AD1" w:rsidRDefault="001A44DE" w:rsidP="001A44DE">
      <w:pPr>
        <w:ind w:left="360"/>
        <w:rPr>
          <w:rFonts w:asciiTheme="majorBidi" w:hAnsiTheme="majorBidi" w:cstheme="majorBidi"/>
          <w:sz w:val="24"/>
        </w:rPr>
      </w:pPr>
      <w:r w:rsidRPr="00DC6AD1">
        <w:rPr>
          <w:rFonts w:asciiTheme="majorBidi" w:hAnsiTheme="majorBidi" w:cstheme="majorBidi"/>
          <w:sz w:val="24"/>
        </w:rPr>
        <w:t>Suppose your boss asks you to write a memo describing the company's policy on vacation time. This is a fairly broad topic. What should you say? Knowing the purpose of your message will help you make important decision about it.</w:t>
      </w:r>
    </w:p>
    <w:p w:rsidR="001A44DE" w:rsidRPr="00DC6AD1" w:rsidRDefault="001A44DE" w:rsidP="001A44DE">
      <w:pPr>
        <w:rPr>
          <w:rFonts w:asciiTheme="majorBidi" w:hAnsiTheme="majorBidi" w:cstheme="majorBidi"/>
          <w:b/>
          <w:color w:val="000000"/>
          <w:sz w:val="24"/>
        </w:rPr>
      </w:pPr>
    </w:p>
    <w:p w:rsidR="001A44DE" w:rsidRPr="00DC6AD1" w:rsidRDefault="001A44DE" w:rsidP="009F657D">
      <w:pPr>
        <w:numPr>
          <w:ilvl w:val="0"/>
          <w:numId w:val="142"/>
        </w:numPr>
        <w:rPr>
          <w:rFonts w:asciiTheme="majorBidi" w:hAnsiTheme="majorBidi" w:cstheme="majorBidi"/>
          <w:b/>
          <w:color w:val="000000"/>
          <w:sz w:val="24"/>
        </w:rPr>
      </w:pPr>
      <w:r w:rsidRPr="00DC6AD1">
        <w:rPr>
          <w:rFonts w:asciiTheme="majorBidi" w:hAnsiTheme="majorBidi" w:cstheme="majorBidi"/>
          <w:b/>
          <w:color w:val="000000"/>
          <w:sz w:val="24"/>
        </w:rPr>
        <w:t>Decide whether to proceed</w:t>
      </w:r>
    </w:p>
    <w:p w:rsidR="001A44DE" w:rsidRPr="00DC6AD1" w:rsidRDefault="001A44DE" w:rsidP="001A44DE">
      <w:pPr>
        <w:ind w:left="360"/>
        <w:rPr>
          <w:rFonts w:asciiTheme="majorBidi" w:hAnsiTheme="majorBidi" w:cstheme="majorBidi"/>
          <w:sz w:val="24"/>
        </w:rPr>
      </w:pPr>
      <w:r w:rsidRPr="00DC6AD1">
        <w:rPr>
          <w:rFonts w:asciiTheme="majorBidi" w:hAnsiTheme="majorBidi" w:cstheme="majorBidi"/>
          <w:sz w:val="24"/>
        </w:rPr>
        <w:t xml:space="preserve">Many business messages have little practical purpose and should not be composed at all. </w:t>
      </w:r>
    </w:p>
    <w:p w:rsidR="001A44DE" w:rsidRPr="00DC6AD1" w:rsidRDefault="001A44DE" w:rsidP="001A44DE">
      <w:pPr>
        <w:ind w:left="360"/>
        <w:rPr>
          <w:rFonts w:asciiTheme="majorBidi" w:hAnsiTheme="majorBidi" w:cstheme="majorBidi"/>
          <w:sz w:val="24"/>
        </w:rPr>
      </w:pPr>
      <w:r w:rsidRPr="00DC6AD1">
        <w:rPr>
          <w:rFonts w:asciiTheme="majorBidi" w:hAnsiTheme="majorBidi" w:cstheme="majorBidi"/>
          <w:sz w:val="24"/>
        </w:rPr>
        <w:t xml:space="preserve">They should be put on hold until you have a more practical purpose. </w:t>
      </w:r>
    </w:p>
    <w:p w:rsidR="001A44DE" w:rsidRPr="00DC6AD1" w:rsidRDefault="001A44DE" w:rsidP="001A44DE">
      <w:pPr>
        <w:rPr>
          <w:rFonts w:asciiTheme="majorBidi" w:hAnsiTheme="majorBidi" w:cstheme="majorBidi"/>
          <w:b/>
          <w:color w:val="000000"/>
          <w:sz w:val="24"/>
        </w:rPr>
      </w:pPr>
    </w:p>
    <w:p w:rsidR="001A44DE" w:rsidRPr="00DC6AD1" w:rsidRDefault="001A44DE" w:rsidP="009F657D">
      <w:pPr>
        <w:numPr>
          <w:ilvl w:val="0"/>
          <w:numId w:val="143"/>
        </w:numPr>
        <w:rPr>
          <w:rFonts w:asciiTheme="majorBidi" w:hAnsiTheme="majorBidi" w:cstheme="majorBidi"/>
          <w:b/>
          <w:color w:val="000000"/>
          <w:sz w:val="24"/>
        </w:rPr>
      </w:pPr>
      <w:r w:rsidRPr="00DC6AD1">
        <w:rPr>
          <w:rFonts w:asciiTheme="majorBidi" w:hAnsiTheme="majorBidi" w:cstheme="majorBidi"/>
          <w:b/>
          <w:color w:val="000000"/>
          <w:sz w:val="24"/>
        </w:rPr>
        <w:t>Respond to the audience</w:t>
      </w:r>
    </w:p>
    <w:p w:rsidR="001A44DE" w:rsidRPr="00DC6AD1" w:rsidRDefault="001A44DE" w:rsidP="001A44DE">
      <w:pPr>
        <w:ind w:left="360"/>
        <w:rPr>
          <w:rFonts w:asciiTheme="majorBidi" w:hAnsiTheme="majorBidi" w:cstheme="majorBidi"/>
          <w:sz w:val="24"/>
        </w:rPr>
      </w:pPr>
      <w:r w:rsidRPr="00DC6AD1">
        <w:rPr>
          <w:rFonts w:asciiTheme="majorBidi" w:hAnsiTheme="majorBidi" w:cstheme="majorBidi"/>
          <w:sz w:val="24"/>
        </w:rPr>
        <w:t>If you are not certain that your purpose in composing a message is compatible with the audience's purpose, you are likely to deliver irrelevant material.</w:t>
      </w:r>
    </w:p>
    <w:p w:rsidR="001A44DE" w:rsidRPr="00DC6AD1" w:rsidRDefault="001A44DE" w:rsidP="001A44DE">
      <w:pPr>
        <w:rPr>
          <w:rFonts w:asciiTheme="majorBidi" w:hAnsiTheme="majorBidi" w:cstheme="majorBidi"/>
          <w:b/>
          <w:color w:val="000000"/>
          <w:sz w:val="24"/>
        </w:rPr>
      </w:pPr>
    </w:p>
    <w:p w:rsidR="001A44DE" w:rsidRPr="00DC6AD1" w:rsidRDefault="001A44DE" w:rsidP="009F657D">
      <w:pPr>
        <w:numPr>
          <w:ilvl w:val="0"/>
          <w:numId w:val="144"/>
        </w:numPr>
        <w:rPr>
          <w:rFonts w:asciiTheme="majorBidi" w:hAnsiTheme="majorBidi" w:cstheme="majorBidi"/>
          <w:sz w:val="24"/>
        </w:rPr>
      </w:pPr>
      <w:r w:rsidRPr="00DC6AD1">
        <w:rPr>
          <w:rFonts w:asciiTheme="majorBidi" w:hAnsiTheme="majorBidi" w:cstheme="majorBidi"/>
          <w:b/>
          <w:color w:val="000000"/>
          <w:sz w:val="24"/>
        </w:rPr>
        <w:t>Focus on the content</w:t>
      </w:r>
    </w:p>
    <w:p w:rsidR="001A44DE" w:rsidRPr="00DC6AD1" w:rsidRDefault="001A44DE" w:rsidP="001A44DE">
      <w:pPr>
        <w:ind w:left="360"/>
        <w:rPr>
          <w:rFonts w:asciiTheme="majorBidi" w:hAnsiTheme="majorBidi" w:cstheme="majorBidi"/>
          <w:sz w:val="24"/>
        </w:rPr>
      </w:pPr>
      <w:r w:rsidRPr="00DC6AD1">
        <w:rPr>
          <w:rFonts w:asciiTheme="majorBidi" w:hAnsiTheme="majorBidi" w:cstheme="majorBidi"/>
          <w:sz w:val="24"/>
        </w:rPr>
        <w:t xml:space="preserve"> If you include extra information in your message, you are likely to overload the audience.</w:t>
      </w:r>
    </w:p>
    <w:p w:rsidR="001A44DE" w:rsidRPr="00DC6AD1" w:rsidRDefault="001A44DE" w:rsidP="001A44DE">
      <w:pPr>
        <w:rPr>
          <w:rFonts w:asciiTheme="majorBidi" w:hAnsiTheme="majorBidi" w:cstheme="majorBidi"/>
          <w:b/>
          <w:color w:val="000000"/>
          <w:sz w:val="24"/>
        </w:rPr>
      </w:pPr>
    </w:p>
    <w:p w:rsidR="001A44DE" w:rsidRPr="00DC6AD1" w:rsidRDefault="001A44DE" w:rsidP="009F657D">
      <w:pPr>
        <w:numPr>
          <w:ilvl w:val="0"/>
          <w:numId w:val="145"/>
        </w:numPr>
        <w:rPr>
          <w:rFonts w:asciiTheme="majorBidi" w:hAnsiTheme="majorBidi" w:cstheme="majorBidi"/>
          <w:b/>
          <w:color w:val="000000"/>
          <w:sz w:val="24"/>
        </w:rPr>
      </w:pPr>
      <w:r w:rsidRPr="00DC6AD1">
        <w:rPr>
          <w:rFonts w:asciiTheme="majorBidi" w:hAnsiTheme="majorBidi" w:cstheme="majorBidi"/>
          <w:b/>
          <w:color w:val="000000"/>
          <w:sz w:val="24"/>
        </w:rPr>
        <w:t>Establish a channel and Medium</w:t>
      </w:r>
    </w:p>
    <w:p w:rsidR="001A44DE" w:rsidRPr="00DC6AD1" w:rsidRDefault="001A44DE" w:rsidP="001A44DE">
      <w:pPr>
        <w:ind w:left="360"/>
        <w:rPr>
          <w:rFonts w:asciiTheme="majorBidi" w:hAnsiTheme="majorBidi" w:cstheme="majorBidi"/>
          <w:sz w:val="24"/>
        </w:rPr>
      </w:pPr>
      <w:r w:rsidRPr="00DC6AD1">
        <w:rPr>
          <w:rFonts w:asciiTheme="majorBidi" w:hAnsiTheme="majorBidi" w:cstheme="majorBidi"/>
          <w:sz w:val="24"/>
        </w:rPr>
        <w:t xml:space="preserve">The choice of channel and medium has a direct influence on the purpose. </w:t>
      </w:r>
    </w:p>
    <w:p w:rsidR="001A44DE" w:rsidRPr="00DC6AD1" w:rsidRDefault="001A44DE" w:rsidP="001A44DE">
      <w:pPr>
        <w:ind w:left="360"/>
        <w:rPr>
          <w:rFonts w:asciiTheme="majorBidi" w:hAnsiTheme="majorBidi" w:cstheme="majorBidi"/>
          <w:sz w:val="24"/>
        </w:rPr>
      </w:pPr>
      <w:r w:rsidRPr="00DC6AD1">
        <w:rPr>
          <w:rFonts w:asciiTheme="majorBidi" w:hAnsiTheme="majorBidi" w:cstheme="majorBidi"/>
          <w:sz w:val="24"/>
        </w:rPr>
        <w:t>For example, writing a message for the whole department would most likely make you e-mail it for ease of distribution.</w:t>
      </w:r>
    </w:p>
    <w:p w:rsidR="001A44DE" w:rsidRPr="00DC6AD1" w:rsidRDefault="001A44DE" w:rsidP="001A44DE">
      <w:pPr>
        <w:rPr>
          <w:rFonts w:asciiTheme="majorBidi" w:hAnsiTheme="majorBidi" w:cstheme="majorBidi"/>
          <w:b/>
          <w:color w:val="000000"/>
          <w:sz w:val="24"/>
        </w:rPr>
      </w:pPr>
    </w:p>
    <w:p w:rsidR="001A44DE" w:rsidRPr="003D76AA" w:rsidRDefault="001A44DE" w:rsidP="001A44DE">
      <w:pPr>
        <w:rPr>
          <w:rFonts w:asciiTheme="majorBidi" w:hAnsiTheme="majorBidi" w:cstheme="majorBidi"/>
          <w:b/>
          <w:color w:val="000000"/>
          <w:sz w:val="24"/>
        </w:rPr>
      </w:pPr>
      <w:r w:rsidRPr="003D76AA">
        <w:rPr>
          <w:rFonts w:asciiTheme="majorBidi" w:hAnsiTheme="majorBidi" w:cstheme="majorBidi"/>
          <w:b/>
          <w:color w:val="000000"/>
          <w:sz w:val="24"/>
        </w:rPr>
        <w:t>Common Purpose of Business Message</w:t>
      </w:r>
    </w:p>
    <w:p w:rsidR="001A44DE" w:rsidRPr="00DC6AD1" w:rsidRDefault="001A44DE" w:rsidP="001A44DE">
      <w:pPr>
        <w:rPr>
          <w:rFonts w:asciiTheme="majorBidi" w:hAnsiTheme="majorBidi" w:cstheme="majorBidi"/>
          <w:sz w:val="24"/>
        </w:rPr>
      </w:pPr>
      <w:r w:rsidRPr="00DC6AD1">
        <w:rPr>
          <w:rFonts w:asciiTheme="majorBidi" w:hAnsiTheme="majorBidi" w:cstheme="majorBidi"/>
          <w:sz w:val="24"/>
        </w:rPr>
        <w:t xml:space="preserve"> Business messages have the following general purposes:</w:t>
      </w:r>
    </w:p>
    <w:p w:rsidR="001A44DE" w:rsidRPr="00DC6AD1" w:rsidRDefault="001A44DE" w:rsidP="009F657D">
      <w:pPr>
        <w:numPr>
          <w:ilvl w:val="1"/>
          <w:numId w:val="94"/>
        </w:numPr>
        <w:rPr>
          <w:rFonts w:asciiTheme="majorBidi" w:hAnsiTheme="majorBidi" w:cstheme="majorBidi"/>
          <w:sz w:val="24"/>
        </w:rPr>
      </w:pPr>
      <w:r w:rsidRPr="00DC6AD1">
        <w:rPr>
          <w:rFonts w:asciiTheme="majorBidi" w:hAnsiTheme="majorBidi" w:cstheme="majorBidi"/>
          <w:sz w:val="24"/>
        </w:rPr>
        <w:t>Inform</w:t>
      </w:r>
    </w:p>
    <w:p w:rsidR="001A44DE" w:rsidRPr="00DC6AD1" w:rsidRDefault="001A44DE" w:rsidP="009F657D">
      <w:pPr>
        <w:numPr>
          <w:ilvl w:val="1"/>
          <w:numId w:val="94"/>
        </w:numPr>
        <w:rPr>
          <w:rFonts w:asciiTheme="majorBidi" w:hAnsiTheme="majorBidi" w:cstheme="majorBidi"/>
          <w:sz w:val="24"/>
        </w:rPr>
      </w:pPr>
      <w:r w:rsidRPr="00DC6AD1">
        <w:rPr>
          <w:rFonts w:asciiTheme="majorBidi" w:hAnsiTheme="majorBidi" w:cstheme="majorBidi"/>
          <w:sz w:val="24"/>
        </w:rPr>
        <w:t>Persuade</w:t>
      </w:r>
    </w:p>
    <w:p w:rsidR="001A44DE" w:rsidRPr="00DC6AD1" w:rsidRDefault="001A44DE" w:rsidP="009F657D">
      <w:pPr>
        <w:numPr>
          <w:ilvl w:val="1"/>
          <w:numId w:val="94"/>
        </w:numPr>
        <w:rPr>
          <w:rFonts w:asciiTheme="majorBidi" w:hAnsiTheme="majorBidi" w:cstheme="majorBidi"/>
          <w:sz w:val="24"/>
        </w:rPr>
      </w:pPr>
      <w:r w:rsidRPr="00DC6AD1">
        <w:rPr>
          <w:rFonts w:asciiTheme="majorBidi" w:hAnsiTheme="majorBidi" w:cstheme="majorBidi"/>
          <w:sz w:val="24"/>
        </w:rPr>
        <w:lastRenderedPageBreak/>
        <w:t>Collaborate</w:t>
      </w:r>
    </w:p>
    <w:p w:rsidR="001A44DE" w:rsidRPr="00DC6AD1" w:rsidRDefault="001A44DE" w:rsidP="001A44DE">
      <w:pPr>
        <w:rPr>
          <w:rFonts w:asciiTheme="majorBidi" w:hAnsiTheme="majorBidi" w:cstheme="majorBidi"/>
          <w:b/>
          <w:sz w:val="24"/>
        </w:rPr>
      </w:pPr>
    </w:p>
    <w:p w:rsidR="001A44DE" w:rsidRPr="003D76AA" w:rsidRDefault="001A44DE" w:rsidP="001A44DE">
      <w:pPr>
        <w:rPr>
          <w:rFonts w:asciiTheme="majorBidi" w:hAnsiTheme="majorBidi" w:cstheme="majorBidi"/>
          <w:b/>
          <w:vanish/>
          <w:sz w:val="24"/>
        </w:rPr>
      </w:pPr>
    </w:p>
    <w:p w:rsidR="001A44DE" w:rsidRPr="003D76AA" w:rsidRDefault="001A44DE" w:rsidP="001A44DE">
      <w:pPr>
        <w:rPr>
          <w:rFonts w:asciiTheme="majorBidi" w:hAnsiTheme="majorBidi" w:cstheme="majorBidi"/>
          <w:b/>
          <w:vanish/>
          <w:sz w:val="24"/>
        </w:rPr>
      </w:pPr>
    </w:p>
    <w:p w:rsidR="001A44DE" w:rsidRPr="003D76AA" w:rsidRDefault="001A44DE" w:rsidP="001A44DE">
      <w:pPr>
        <w:tabs>
          <w:tab w:val="left" w:pos="2280"/>
        </w:tabs>
        <w:rPr>
          <w:rFonts w:asciiTheme="majorBidi" w:hAnsiTheme="majorBidi" w:cstheme="majorBidi"/>
          <w:b/>
          <w:color w:val="000000"/>
          <w:sz w:val="24"/>
        </w:rPr>
      </w:pPr>
      <w:r w:rsidRPr="003D76AA">
        <w:rPr>
          <w:rFonts w:asciiTheme="majorBidi" w:hAnsiTheme="majorBidi" w:cstheme="majorBidi"/>
          <w:b/>
          <w:color w:val="000000"/>
          <w:sz w:val="24"/>
        </w:rPr>
        <w:t>Specific Purpose</w:t>
      </w:r>
    </w:p>
    <w:p w:rsidR="001A44DE" w:rsidRPr="00DC6AD1" w:rsidRDefault="001A44DE" w:rsidP="001A44DE">
      <w:pPr>
        <w:rPr>
          <w:rFonts w:asciiTheme="majorBidi" w:hAnsiTheme="majorBidi" w:cstheme="majorBidi"/>
          <w:sz w:val="24"/>
        </w:rPr>
      </w:pPr>
      <w:r w:rsidRPr="00DC6AD1">
        <w:rPr>
          <w:rFonts w:asciiTheme="majorBidi" w:hAnsiTheme="majorBidi" w:cstheme="majorBidi"/>
          <w:sz w:val="24"/>
        </w:rPr>
        <w:t>Beyond having a general purpose, your message might have a specific purpose. To determine the specific purpose, think of how the audience's ideas or behavior should be affected by the message.</w:t>
      </w:r>
    </w:p>
    <w:p w:rsidR="001A44DE" w:rsidRPr="00DC6AD1" w:rsidRDefault="001A44DE" w:rsidP="001A44DE">
      <w:pPr>
        <w:tabs>
          <w:tab w:val="left" w:pos="3525"/>
        </w:tabs>
        <w:rPr>
          <w:rFonts w:asciiTheme="majorBidi" w:hAnsiTheme="majorBidi" w:cstheme="majorBidi"/>
          <w:b/>
          <w:color w:val="000000"/>
          <w:sz w:val="24"/>
        </w:rPr>
      </w:pPr>
      <w:r w:rsidRPr="00DC6AD1">
        <w:rPr>
          <w:rFonts w:asciiTheme="majorBidi" w:hAnsiTheme="majorBidi" w:cstheme="majorBidi"/>
          <w:b/>
          <w:color w:val="000000"/>
          <w:sz w:val="24"/>
        </w:rPr>
        <w:tab/>
      </w:r>
    </w:p>
    <w:p w:rsidR="001A44DE" w:rsidRPr="00DC6AD1" w:rsidRDefault="001A44DE" w:rsidP="001A44DE">
      <w:pPr>
        <w:rPr>
          <w:rFonts w:asciiTheme="majorBidi" w:hAnsiTheme="majorBidi" w:cstheme="majorBidi"/>
          <w:b/>
          <w:color w:val="000000"/>
          <w:sz w:val="24"/>
        </w:rPr>
      </w:pPr>
      <w:r>
        <w:rPr>
          <w:rFonts w:asciiTheme="majorBidi" w:hAnsiTheme="majorBidi" w:cstheme="majorBidi"/>
          <w:b/>
          <w:color w:val="000000"/>
          <w:sz w:val="24"/>
        </w:rPr>
        <w:t>Examples</w:t>
      </w:r>
    </w:p>
    <w:p w:rsidR="001A44DE" w:rsidRPr="00DC6AD1" w:rsidRDefault="001A44DE" w:rsidP="001A44DE">
      <w:pPr>
        <w:rPr>
          <w:rFonts w:asciiTheme="majorBidi" w:hAnsiTheme="majorBidi" w:cstheme="majorBidi"/>
          <w:b/>
          <w:sz w:val="24"/>
        </w:rPr>
      </w:pPr>
      <w:r w:rsidRPr="00DC6AD1">
        <w:rPr>
          <w:rFonts w:asciiTheme="majorBidi" w:hAnsiTheme="majorBidi" w:cstheme="majorBidi"/>
          <w:b/>
          <w:sz w:val="24"/>
        </w:rPr>
        <w:t>General Purpose</w:t>
      </w:r>
    </w:p>
    <w:p w:rsidR="001A44DE" w:rsidRPr="00DC6AD1" w:rsidRDefault="001A44DE" w:rsidP="009F657D">
      <w:pPr>
        <w:numPr>
          <w:ilvl w:val="1"/>
          <w:numId w:val="95"/>
        </w:numPr>
        <w:rPr>
          <w:rFonts w:asciiTheme="majorBidi" w:hAnsiTheme="majorBidi" w:cstheme="majorBidi"/>
          <w:sz w:val="24"/>
        </w:rPr>
      </w:pPr>
      <w:r w:rsidRPr="00DC6AD1">
        <w:rPr>
          <w:rFonts w:asciiTheme="majorBidi" w:hAnsiTheme="majorBidi" w:cstheme="majorBidi"/>
          <w:sz w:val="24"/>
        </w:rPr>
        <w:t>To inform</w:t>
      </w:r>
    </w:p>
    <w:p w:rsidR="001A44DE" w:rsidRPr="00DC6AD1" w:rsidRDefault="001A44DE" w:rsidP="001A44DE">
      <w:pPr>
        <w:rPr>
          <w:rFonts w:asciiTheme="majorBidi" w:hAnsiTheme="majorBidi" w:cstheme="majorBidi"/>
          <w:b/>
          <w:sz w:val="24"/>
        </w:rPr>
      </w:pPr>
      <w:r w:rsidRPr="00DC6AD1">
        <w:rPr>
          <w:rFonts w:asciiTheme="majorBidi" w:hAnsiTheme="majorBidi" w:cstheme="majorBidi"/>
          <w:b/>
          <w:sz w:val="24"/>
        </w:rPr>
        <w:t>Specific Purpose</w:t>
      </w:r>
      <w:r w:rsidRPr="00DC6AD1">
        <w:rPr>
          <w:rFonts w:asciiTheme="majorBidi" w:hAnsiTheme="majorBidi" w:cstheme="majorBidi"/>
          <w:b/>
          <w:sz w:val="24"/>
        </w:rPr>
        <w:tab/>
      </w:r>
    </w:p>
    <w:p w:rsidR="001A44DE" w:rsidRPr="00DC6AD1" w:rsidRDefault="001A44DE" w:rsidP="009F657D">
      <w:pPr>
        <w:numPr>
          <w:ilvl w:val="1"/>
          <w:numId w:val="96"/>
        </w:numPr>
        <w:rPr>
          <w:rFonts w:asciiTheme="majorBidi" w:hAnsiTheme="majorBidi" w:cstheme="majorBidi"/>
          <w:sz w:val="24"/>
        </w:rPr>
      </w:pPr>
      <w:r w:rsidRPr="00DC6AD1">
        <w:rPr>
          <w:rFonts w:asciiTheme="majorBidi" w:hAnsiTheme="majorBidi" w:cstheme="majorBidi"/>
          <w:sz w:val="24"/>
        </w:rPr>
        <w:t>To present last month's sales figures to the Vice President of marketing</w:t>
      </w:r>
    </w:p>
    <w:p w:rsidR="001A44DE" w:rsidRPr="00DC6AD1" w:rsidRDefault="001A44DE" w:rsidP="001A44DE">
      <w:pPr>
        <w:rPr>
          <w:rFonts w:asciiTheme="majorBidi" w:hAnsiTheme="majorBidi" w:cstheme="majorBidi"/>
          <w:b/>
          <w:sz w:val="24"/>
        </w:rPr>
      </w:pPr>
      <w:r w:rsidRPr="00DC6AD1">
        <w:rPr>
          <w:rFonts w:asciiTheme="majorBidi" w:hAnsiTheme="majorBidi" w:cstheme="majorBidi"/>
          <w:b/>
          <w:sz w:val="24"/>
        </w:rPr>
        <w:t>General Purpose</w:t>
      </w:r>
    </w:p>
    <w:p w:rsidR="001A44DE" w:rsidRPr="00DC6AD1" w:rsidRDefault="001A44DE" w:rsidP="009F657D">
      <w:pPr>
        <w:numPr>
          <w:ilvl w:val="1"/>
          <w:numId w:val="97"/>
        </w:numPr>
        <w:rPr>
          <w:rFonts w:asciiTheme="majorBidi" w:hAnsiTheme="majorBidi" w:cstheme="majorBidi"/>
          <w:sz w:val="24"/>
        </w:rPr>
      </w:pPr>
      <w:r w:rsidRPr="00DC6AD1">
        <w:rPr>
          <w:rFonts w:asciiTheme="majorBidi" w:hAnsiTheme="majorBidi" w:cstheme="majorBidi"/>
          <w:sz w:val="24"/>
        </w:rPr>
        <w:t>To persuade</w:t>
      </w:r>
    </w:p>
    <w:p w:rsidR="001A44DE" w:rsidRPr="00DC6AD1" w:rsidRDefault="001A44DE" w:rsidP="001A44DE">
      <w:pPr>
        <w:rPr>
          <w:rFonts w:asciiTheme="majorBidi" w:hAnsiTheme="majorBidi" w:cstheme="majorBidi"/>
          <w:b/>
          <w:sz w:val="24"/>
        </w:rPr>
      </w:pPr>
      <w:r w:rsidRPr="00DC6AD1">
        <w:rPr>
          <w:rFonts w:asciiTheme="majorBidi" w:hAnsiTheme="majorBidi" w:cstheme="majorBidi"/>
          <w:b/>
          <w:sz w:val="24"/>
        </w:rPr>
        <w:t>Specific Purpose</w:t>
      </w:r>
      <w:r w:rsidRPr="00DC6AD1">
        <w:rPr>
          <w:rFonts w:asciiTheme="majorBidi" w:hAnsiTheme="majorBidi" w:cstheme="majorBidi"/>
          <w:b/>
          <w:sz w:val="24"/>
        </w:rPr>
        <w:tab/>
      </w:r>
    </w:p>
    <w:p w:rsidR="001A44DE" w:rsidRPr="00DC6AD1" w:rsidRDefault="001A44DE" w:rsidP="009F657D">
      <w:pPr>
        <w:numPr>
          <w:ilvl w:val="1"/>
          <w:numId w:val="98"/>
        </w:numPr>
        <w:rPr>
          <w:rFonts w:asciiTheme="majorBidi" w:hAnsiTheme="majorBidi" w:cstheme="majorBidi"/>
          <w:sz w:val="24"/>
        </w:rPr>
      </w:pPr>
      <w:r w:rsidRPr="00DC6AD1">
        <w:rPr>
          <w:rFonts w:asciiTheme="majorBidi" w:hAnsiTheme="majorBidi" w:cstheme="majorBidi"/>
          <w:sz w:val="24"/>
        </w:rPr>
        <w:t>To convince the marketing director of the need to hire more Software Engineers</w:t>
      </w:r>
    </w:p>
    <w:p w:rsidR="001A44DE" w:rsidRPr="00DC6AD1" w:rsidRDefault="001A44DE" w:rsidP="001A44DE">
      <w:pPr>
        <w:rPr>
          <w:rFonts w:asciiTheme="majorBidi" w:hAnsiTheme="majorBidi" w:cstheme="majorBidi"/>
          <w:b/>
          <w:vanish/>
          <w:sz w:val="24"/>
        </w:rPr>
      </w:pPr>
    </w:p>
    <w:p w:rsidR="001A44DE" w:rsidRPr="00DC6AD1" w:rsidRDefault="001A44DE" w:rsidP="001A44DE">
      <w:pPr>
        <w:rPr>
          <w:rFonts w:asciiTheme="majorBidi" w:hAnsiTheme="majorBidi" w:cstheme="majorBidi"/>
          <w:b/>
          <w:vanish/>
          <w:sz w:val="24"/>
        </w:rPr>
      </w:pPr>
    </w:p>
    <w:p w:rsidR="001A44DE" w:rsidRPr="00DC6AD1" w:rsidRDefault="001A44DE" w:rsidP="001A44DE">
      <w:pPr>
        <w:tabs>
          <w:tab w:val="left" w:pos="4080"/>
        </w:tabs>
        <w:rPr>
          <w:rFonts w:asciiTheme="majorBidi" w:hAnsiTheme="majorBidi" w:cstheme="majorBidi"/>
          <w:b/>
          <w:sz w:val="24"/>
        </w:rPr>
      </w:pPr>
      <w:r w:rsidRPr="00DC6AD1">
        <w:rPr>
          <w:rFonts w:asciiTheme="majorBidi" w:hAnsiTheme="majorBidi" w:cstheme="majorBidi"/>
          <w:b/>
          <w:sz w:val="24"/>
        </w:rPr>
        <w:t>General Purpose</w:t>
      </w:r>
      <w:r w:rsidRPr="00DC6AD1">
        <w:rPr>
          <w:rFonts w:asciiTheme="majorBidi" w:hAnsiTheme="majorBidi" w:cstheme="majorBidi"/>
          <w:b/>
          <w:sz w:val="24"/>
        </w:rPr>
        <w:tab/>
      </w:r>
    </w:p>
    <w:p w:rsidR="001A44DE" w:rsidRPr="00DC6AD1" w:rsidRDefault="001A44DE" w:rsidP="009F657D">
      <w:pPr>
        <w:numPr>
          <w:ilvl w:val="1"/>
          <w:numId w:val="99"/>
        </w:numPr>
        <w:rPr>
          <w:rFonts w:asciiTheme="majorBidi" w:hAnsiTheme="majorBidi" w:cstheme="majorBidi"/>
          <w:sz w:val="24"/>
        </w:rPr>
      </w:pPr>
      <w:r w:rsidRPr="00DC6AD1">
        <w:rPr>
          <w:rFonts w:asciiTheme="majorBidi" w:hAnsiTheme="majorBidi" w:cstheme="majorBidi"/>
          <w:sz w:val="24"/>
        </w:rPr>
        <w:t>To collaborate</w:t>
      </w:r>
    </w:p>
    <w:p w:rsidR="001A44DE" w:rsidRPr="00DC6AD1" w:rsidRDefault="001A44DE" w:rsidP="001A44DE">
      <w:pPr>
        <w:rPr>
          <w:rFonts w:asciiTheme="majorBidi" w:hAnsiTheme="majorBidi" w:cstheme="majorBidi"/>
          <w:b/>
          <w:sz w:val="24"/>
        </w:rPr>
      </w:pPr>
      <w:r w:rsidRPr="00DC6AD1">
        <w:rPr>
          <w:rFonts w:asciiTheme="majorBidi" w:hAnsiTheme="majorBidi" w:cstheme="majorBidi"/>
          <w:b/>
          <w:sz w:val="24"/>
        </w:rPr>
        <w:t>Specific Purpose</w:t>
      </w:r>
      <w:r w:rsidRPr="00DC6AD1">
        <w:rPr>
          <w:rFonts w:asciiTheme="majorBidi" w:hAnsiTheme="majorBidi" w:cstheme="majorBidi"/>
          <w:b/>
          <w:sz w:val="24"/>
        </w:rPr>
        <w:tab/>
      </w:r>
    </w:p>
    <w:p w:rsidR="001A44DE" w:rsidRPr="00DC6AD1" w:rsidRDefault="001A44DE" w:rsidP="009F657D">
      <w:pPr>
        <w:numPr>
          <w:ilvl w:val="1"/>
          <w:numId w:val="100"/>
        </w:numPr>
        <w:rPr>
          <w:rFonts w:asciiTheme="majorBidi" w:hAnsiTheme="majorBidi" w:cstheme="majorBidi"/>
          <w:sz w:val="24"/>
        </w:rPr>
      </w:pPr>
      <w:r w:rsidRPr="00DC6AD1">
        <w:rPr>
          <w:rFonts w:asciiTheme="majorBidi" w:hAnsiTheme="majorBidi" w:cstheme="majorBidi"/>
          <w:sz w:val="24"/>
        </w:rPr>
        <w:t>To help the personnel department develop a training program for new members of a Software Team</w:t>
      </w:r>
    </w:p>
    <w:p w:rsidR="001A44DE" w:rsidRPr="00DC6AD1" w:rsidRDefault="001A44DE" w:rsidP="001A44DE">
      <w:pPr>
        <w:tabs>
          <w:tab w:val="left" w:pos="5715"/>
        </w:tabs>
        <w:rPr>
          <w:rFonts w:asciiTheme="majorBidi" w:hAnsiTheme="majorBidi" w:cstheme="majorBidi"/>
          <w:b/>
          <w:color w:val="000000"/>
          <w:sz w:val="24"/>
        </w:rPr>
      </w:pPr>
      <w:r w:rsidRPr="00DC6AD1">
        <w:rPr>
          <w:rFonts w:asciiTheme="majorBidi" w:hAnsiTheme="majorBidi" w:cstheme="majorBidi"/>
          <w:b/>
          <w:color w:val="000000"/>
          <w:sz w:val="24"/>
        </w:rPr>
        <w:tab/>
      </w:r>
    </w:p>
    <w:p w:rsidR="001A44DE" w:rsidRPr="00DC6AD1" w:rsidRDefault="001A44DE" w:rsidP="001A44DE">
      <w:pPr>
        <w:tabs>
          <w:tab w:val="left" w:pos="5310"/>
        </w:tabs>
        <w:rPr>
          <w:rFonts w:asciiTheme="majorBidi" w:hAnsiTheme="majorBidi" w:cstheme="majorBidi"/>
          <w:b/>
          <w:color w:val="000000"/>
          <w:sz w:val="24"/>
        </w:rPr>
      </w:pPr>
      <w:r w:rsidRPr="00DC6AD1">
        <w:rPr>
          <w:rFonts w:asciiTheme="majorBidi" w:hAnsiTheme="majorBidi" w:cstheme="majorBidi"/>
          <w:b/>
          <w:color w:val="000000"/>
          <w:sz w:val="24"/>
        </w:rPr>
        <w:t>How should you test your purpose?</w:t>
      </w:r>
    </w:p>
    <w:p w:rsidR="001A44DE" w:rsidRPr="00DC6AD1" w:rsidRDefault="001A44DE" w:rsidP="001A44DE">
      <w:pPr>
        <w:rPr>
          <w:rFonts w:asciiTheme="majorBidi" w:hAnsiTheme="majorBidi" w:cstheme="majorBidi"/>
          <w:b/>
          <w:color w:val="000000"/>
          <w:sz w:val="24"/>
        </w:rPr>
      </w:pPr>
      <w:r w:rsidRPr="00DC6AD1">
        <w:rPr>
          <w:rFonts w:asciiTheme="majorBidi" w:hAnsiTheme="majorBidi" w:cstheme="majorBidi"/>
          <w:b/>
          <w:color w:val="000000"/>
          <w:sz w:val="24"/>
        </w:rPr>
        <w:t>Test your Purpose</w:t>
      </w:r>
    </w:p>
    <w:p w:rsidR="001A44DE" w:rsidRPr="00DC6AD1" w:rsidRDefault="001A44DE" w:rsidP="009F657D">
      <w:pPr>
        <w:numPr>
          <w:ilvl w:val="1"/>
          <w:numId w:val="100"/>
        </w:numPr>
        <w:rPr>
          <w:rFonts w:asciiTheme="majorBidi" w:hAnsiTheme="majorBidi" w:cstheme="majorBidi"/>
          <w:sz w:val="24"/>
        </w:rPr>
      </w:pPr>
      <w:r w:rsidRPr="00DC6AD1">
        <w:rPr>
          <w:rFonts w:asciiTheme="majorBidi" w:hAnsiTheme="majorBidi" w:cstheme="majorBidi"/>
          <w:sz w:val="24"/>
        </w:rPr>
        <w:t>Is the purpose realistic?</w:t>
      </w:r>
    </w:p>
    <w:p w:rsidR="001A44DE" w:rsidRPr="00DC6AD1" w:rsidRDefault="001A44DE" w:rsidP="009F657D">
      <w:pPr>
        <w:numPr>
          <w:ilvl w:val="1"/>
          <w:numId w:val="100"/>
        </w:numPr>
        <w:rPr>
          <w:rFonts w:asciiTheme="majorBidi" w:hAnsiTheme="majorBidi" w:cstheme="majorBidi"/>
          <w:sz w:val="24"/>
        </w:rPr>
      </w:pPr>
      <w:r w:rsidRPr="00DC6AD1">
        <w:rPr>
          <w:rFonts w:asciiTheme="majorBidi" w:hAnsiTheme="majorBidi" w:cstheme="majorBidi"/>
          <w:sz w:val="24"/>
        </w:rPr>
        <w:t>If your purpose involves a major/radical change, you better go slowly, as most people resist change.</w:t>
      </w:r>
    </w:p>
    <w:p w:rsidR="001A44DE" w:rsidRPr="00DC6AD1" w:rsidRDefault="001A44DE" w:rsidP="009F657D">
      <w:pPr>
        <w:numPr>
          <w:ilvl w:val="1"/>
          <w:numId w:val="100"/>
        </w:numPr>
        <w:rPr>
          <w:rFonts w:asciiTheme="majorBidi" w:hAnsiTheme="majorBidi" w:cstheme="majorBidi"/>
          <w:sz w:val="24"/>
        </w:rPr>
      </w:pPr>
      <w:r w:rsidRPr="00DC6AD1">
        <w:rPr>
          <w:rFonts w:asciiTheme="majorBidi" w:hAnsiTheme="majorBidi" w:cstheme="majorBidi"/>
          <w:sz w:val="24"/>
        </w:rPr>
        <w:t>Is it the right time?</w:t>
      </w:r>
    </w:p>
    <w:p w:rsidR="001A44DE" w:rsidRPr="00DC6AD1" w:rsidRDefault="001A44DE" w:rsidP="009F657D">
      <w:pPr>
        <w:numPr>
          <w:ilvl w:val="1"/>
          <w:numId w:val="100"/>
        </w:numPr>
        <w:rPr>
          <w:rFonts w:asciiTheme="majorBidi" w:hAnsiTheme="majorBidi" w:cstheme="majorBidi"/>
          <w:sz w:val="24"/>
        </w:rPr>
      </w:pPr>
      <w:r w:rsidRPr="00DC6AD1">
        <w:rPr>
          <w:rFonts w:asciiTheme="majorBidi" w:hAnsiTheme="majorBidi" w:cstheme="majorBidi"/>
          <w:sz w:val="24"/>
        </w:rPr>
        <w:t>Timing matters a lot.</w:t>
      </w:r>
    </w:p>
    <w:p w:rsidR="001A44DE" w:rsidRPr="00DC6AD1" w:rsidRDefault="001A44DE" w:rsidP="009F657D">
      <w:pPr>
        <w:numPr>
          <w:ilvl w:val="1"/>
          <w:numId w:val="100"/>
        </w:numPr>
        <w:rPr>
          <w:rFonts w:asciiTheme="majorBidi" w:hAnsiTheme="majorBidi" w:cstheme="majorBidi"/>
          <w:sz w:val="24"/>
        </w:rPr>
      </w:pPr>
      <w:r w:rsidRPr="00DC6AD1">
        <w:rPr>
          <w:rFonts w:asciiTheme="majorBidi" w:hAnsiTheme="majorBidi" w:cstheme="majorBidi"/>
          <w:sz w:val="24"/>
        </w:rPr>
        <w:t>An idea is more likely to win approval when the profits are up.</w:t>
      </w:r>
    </w:p>
    <w:p w:rsidR="001A44DE" w:rsidRPr="00DC6AD1" w:rsidRDefault="001A44DE" w:rsidP="009F657D">
      <w:pPr>
        <w:numPr>
          <w:ilvl w:val="1"/>
          <w:numId w:val="100"/>
        </w:numPr>
        <w:rPr>
          <w:rFonts w:asciiTheme="majorBidi" w:hAnsiTheme="majorBidi" w:cstheme="majorBidi"/>
          <w:sz w:val="24"/>
        </w:rPr>
      </w:pPr>
      <w:r w:rsidRPr="00DC6AD1">
        <w:rPr>
          <w:rFonts w:asciiTheme="majorBidi" w:hAnsiTheme="majorBidi" w:cstheme="majorBidi"/>
          <w:sz w:val="24"/>
        </w:rPr>
        <w:t>Is the right person delivering the message?</w:t>
      </w:r>
    </w:p>
    <w:p w:rsidR="001A44DE" w:rsidRPr="00DC6AD1" w:rsidRDefault="001A44DE" w:rsidP="009F657D">
      <w:pPr>
        <w:numPr>
          <w:ilvl w:val="1"/>
          <w:numId w:val="100"/>
        </w:numPr>
        <w:rPr>
          <w:rFonts w:asciiTheme="majorBidi" w:hAnsiTheme="majorBidi" w:cstheme="majorBidi"/>
          <w:sz w:val="24"/>
        </w:rPr>
      </w:pPr>
      <w:r w:rsidRPr="00DC6AD1">
        <w:rPr>
          <w:rFonts w:asciiTheme="majorBidi" w:hAnsiTheme="majorBidi" w:cstheme="majorBidi"/>
          <w:sz w:val="24"/>
        </w:rPr>
        <w:t>Some people have more leverage in an organization, and hence have a better shot at getting the purpose achieved.</w:t>
      </w:r>
    </w:p>
    <w:p w:rsidR="001A44DE" w:rsidRPr="00DC6AD1" w:rsidRDefault="001A44DE" w:rsidP="009F657D">
      <w:pPr>
        <w:numPr>
          <w:ilvl w:val="1"/>
          <w:numId w:val="100"/>
        </w:numPr>
        <w:rPr>
          <w:rFonts w:asciiTheme="majorBidi" w:hAnsiTheme="majorBidi" w:cstheme="majorBidi"/>
          <w:sz w:val="24"/>
        </w:rPr>
      </w:pPr>
      <w:r w:rsidRPr="00DC6AD1">
        <w:rPr>
          <w:rFonts w:asciiTheme="majorBidi" w:hAnsiTheme="majorBidi" w:cstheme="majorBidi"/>
          <w:sz w:val="24"/>
        </w:rPr>
        <w:t>Is the purpose acceptable to the organization?</w:t>
      </w:r>
    </w:p>
    <w:p w:rsidR="001A44DE" w:rsidRPr="00DC6AD1" w:rsidRDefault="001A44DE" w:rsidP="009F657D">
      <w:pPr>
        <w:numPr>
          <w:ilvl w:val="1"/>
          <w:numId w:val="100"/>
        </w:numPr>
        <w:rPr>
          <w:rFonts w:asciiTheme="majorBidi" w:hAnsiTheme="majorBidi" w:cstheme="majorBidi"/>
          <w:sz w:val="24"/>
        </w:rPr>
      </w:pPr>
      <w:r w:rsidRPr="00DC6AD1">
        <w:rPr>
          <w:rFonts w:asciiTheme="majorBidi" w:hAnsiTheme="majorBidi" w:cstheme="majorBidi"/>
          <w:sz w:val="24"/>
        </w:rPr>
        <w:t>As a representative of your company, you are obligated to work for its goals.</w:t>
      </w:r>
    </w:p>
    <w:p w:rsidR="001A44DE" w:rsidRPr="00DC6AD1" w:rsidRDefault="001A44DE" w:rsidP="001A44DE">
      <w:pPr>
        <w:tabs>
          <w:tab w:val="left" w:pos="2790"/>
        </w:tabs>
        <w:rPr>
          <w:rFonts w:asciiTheme="majorBidi" w:hAnsiTheme="majorBidi" w:cstheme="majorBidi"/>
          <w:b/>
          <w:color w:val="000000"/>
          <w:sz w:val="24"/>
          <w:u w:val="single"/>
        </w:rPr>
      </w:pPr>
    </w:p>
    <w:p w:rsidR="001A44DE" w:rsidRPr="003D76AA" w:rsidRDefault="001A44DE" w:rsidP="001A44DE">
      <w:pPr>
        <w:tabs>
          <w:tab w:val="left" w:pos="2790"/>
        </w:tabs>
        <w:rPr>
          <w:rFonts w:asciiTheme="majorBidi" w:hAnsiTheme="majorBidi" w:cstheme="majorBidi"/>
          <w:b/>
          <w:color w:val="000000"/>
          <w:sz w:val="24"/>
        </w:rPr>
      </w:pPr>
      <w:r w:rsidRPr="003D76AA">
        <w:rPr>
          <w:rFonts w:asciiTheme="majorBidi" w:hAnsiTheme="majorBidi" w:cstheme="majorBidi"/>
          <w:b/>
          <w:color w:val="000000"/>
          <w:sz w:val="24"/>
        </w:rPr>
        <w:t>Audience Analysis</w:t>
      </w:r>
    </w:p>
    <w:p w:rsidR="001A44DE" w:rsidRPr="00DC6AD1" w:rsidRDefault="001A44DE" w:rsidP="001A44DE">
      <w:pPr>
        <w:rPr>
          <w:rFonts w:asciiTheme="majorBidi" w:hAnsiTheme="majorBidi" w:cstheme="majorBidi"/>
          <w:sz w:val="24"/>
        </w:rPr>
      </w:pPr>
      <w:r w:rsidRPr="00DC6AD1">
        <w:rPr>
          <w:rFonts w:asciiTheme="majorBidi" w:hAnsiTheme="majorBidi" w:cstheme="majorBidi"/>
          <w:sz w:val="24"/>
        </w:rPr>
        <w:t>Ask yourself some key questions about your audience:</w:t>
      </w:r>
    </w:p>
    <w:p w:rsidR="001A44DE" w:rsidRPr="00DC6AD1" w:rsidRDefault="001A44DE" w:rsidP="001A44DE">
      <w:pPr>
        <w:rPr>
          <w:rFonts w:asciiTheme="majorBidi" w:hAnsiTheme="majorBidi" w:cstheme="majorBidi"/>
          <w:sz w:val="24"/>
        </w:rPr>
      </w:pPr>
    </w:p>
    <w:p w:rsidR="001A44DE" w:rsidRPr="00DC6AD1" w:rsidRDefault="001A44DE" w:rsidP="009F657D">
      <w:pPr>
        <w:numPr>
          <w:ilvl w:val="1"/>
          <w:numId w:val="101"/>
        </w:numPr>
        <w:rPr>
          <w:rFonts w:asciiTheme="majorBidi" w:hAnsiTheme="majorBidi" w:cstheme="majorBidi"/>
          <w:sz w:val="24"/>
        </w:rPr>
      </w:pPr>
      <w:r w:rsidRPr="00DC6AD1">
        <w:rPr>
          <w:rFonts w:asciiTheme="majorBidi" w:hAnsiTheme="majorBidi" w:cstheme="majorBidi"/>
          <w:sz w:val="24"/>
        </w:rPr>
        <w:t>Who are they?</w:t>
      </w:r>
    </w:p>
    <w:p w:rsidR="001A44DE" w:rsidRPr="00DC6AD1" w:rsidRDefault="001A44DE" w:rsidP="009F657D">
      <w:pPr>
        <w:numPr>
          <w:ilvl w:val="1"/>
          <w:numId w:val="101"/>
        </w:numPr>
        <w:rPr>
          <w:rFonts w:asciiTheme="majorBidi" w:hAnsiTheme="majorBidi" w:cstheme="majorBidi"/>
          <w:sz w:val="24"/>
        </w:rPr>
      </w:pPr>
      <w:r w:rsidRPr="00DC6AD1">
        <w:rPr>
          <w:rFonts w:asciiTheme="majorBidi" w:hAnsiTheme="majorBidi" w:cstheme="majorBidi"/>
          <w:sz w:val="24"/>
        </w:rPr>
        <w:t>What is their probable reaction to your message?</w:t>
      </w:r>
    </w:p>
    <w:p w:rsidR="001A44DE" w:rsidRPr="00DC6AD1" w:rsidRDefault="001A44DE" w:rsidP="009F657D">
      <w:pPr>
        <w:numPr>
          <w:ilvl w:val="1"/>
          <w:numId w:val="101"/>
        </w:numPr>
        <w:rPr>
          <w:rFonts w:asciiTheme="majorBidi" w:hAnsiTheme="majorBidi" w:cstheme="majorBidi"/>
          <w:sz w:val="24"/>
        </w:rPr>
      </w:pPr>
      <w:r w:rsidRPr="00DC6AD1">
        <w:rPr>
          <w:rFonts w:asciiTheme="majorBidi" w:hAnsiTheme="majorBidi" w:cstheme="majorBidi"/>
          <w:sz w:val="24"/>
        </w:rPr>
        <w:t>How much do they already know about the subject?</w:t>
      </w:r>
    </w:p>
    <w:p w:rsidR="001A44DE" w:rsidRPr="00DC6AD1" w:rsidRDefault="001A44DE" w:rsidP="009F657D">
      <w:pPr>
        <w:numPr>
          <w:ilvl w:val="1"/>
          <w:numId w:val="101"/>
        </w:numPr>
        <w:rPr>
          <w:rFonts w:asciiTheme="majorBidi" w:hAnsiTheme="majorBidi" w:cstheme="majorBidi"/>
          <w:sz w:val="24"/>
        </w:rPr>
      </w:pPr>
      <w:r w:rsidRPr="00DC6AD1">
        <w:rPr>
          <w:rFonts w:asciiTheme="majorBidi" w:hAnsiTheme="majorBidi" w:cstheme="majorBidi"/>
          <w:sz w:val="24"/>
        </w:rPr>
        <w:t>What is their relationship to you?</w:t>
      </w:r>
    </w:p>
    <w:p w:rsidR="001A44DE" w:rsidRPr="00DC6AD1" w:rsidRDefault="001A44DE" w:rsidP="001A44DE">
      <w:pPr>
        <w:rPr>
          <w:rFonts w:asciiTheme="majorBidi" w:hAnsiTheme="majorBidi" w:cstheme="majorBidi"/>
          <w:vanish/>
          <w:sz w:val="24"/>
        </w:rPr>
      </w:pPr>
    </w:p>
    <w:p w:rsidR="001A44DE" w:rsidRPr="00DC6AD1" w:rsidRDefault="001A44DE" w:rsidP="009F657D">
      <w:pPr>
        <w:numPr>
          <w:ilvl w:val="1"/>
          <w:numId w:val="101"/>
        </w:numPr>
        <w:rPr>
          <w:rFonts w:asciiTheme="majorBidi" w:hAnsiTheme="majorBidi" w:cstheme="majorBidi"/>
          <w:sz w:val="24"/>
        </w:rPr>
      </w:pPr>
      <w:r w:rsidRPr="00DC6AD1">
        <w:rPr>
          <w:rFonts w:asciiTheme="majorBidi" w:hAnsiTheme="majorBidi" w:cstheme="majorBidi"/>
          <w:sz w:val="24"/>
        </w:rPr>
        <w:t>Determine the Audience Size and Composition.</w:t>
      </w:r>
    </w:p>
    <w:p w:rsidR="001A44DE" w:rsidRPr="00DC6AD1" w:rsidRDefault="001A44DE" w:rsidP="009F657D">
      <w:pPr>
        <w:numPr>
          <w:ilvl w:val="1"/>
          <w:numId w:val="101"/>
        </w:numPr>
        <w:rPr>
          <w:rFonts w:asciiTheme="majorBidi" w:hAnsiTheme="majorBidi" w:cstheme="majorBidi"/>
          <w:sz w:val="24"/>
        </w:rPr>
      </w:pPr>
      <w:r w:rsidRPr="00DC6AD1">
        <w:rPr>
          <w:rFonts w:asciiTheme="majorBidi" w:hAnsiTheme="majorBidi" w:cstheme="majorBidi"/>
          <w:sz w:val="24"/>
        </w:rPr>
        <w:t xml:space="preserve">Focus on the common interest of the Audience, but be alert to their individual concerns.  </w:t>
      </w:r>
    </w:p>
    <w:p w:rsidR="001A44DE" w:rsidRPr="00DC6AD1" w:rsidRDefault="001A44DE" w:rsidP="009F657D">
      <w:pPr>
        <w:numPr>
          <w:ilvl w:val="1"/>
          <w:numId w:val="101"/>
        </w:numPr>
        <w:rPr>
          <w:rFonts w:asciiTheme="majorBidi" w:hAnsiTheme="majorBidi" w:cstheme="majorBidi"/>
          <w:sz w:val="24"/>
        </w:rPr>
      </w:pPr>
      <w:r w:rsidRPr="00DC6AD1">
        <w:rPr>
          <w:rFonts w:asciiTheme="majorBidi" w:hAnsiTheme="majorBidi" w:cstheme="majorBidi"/>
          <w:sz w:val="24"/>
        </w:rPr>
        <w:t>Identify primary Audience.</w:t>
      </w:r>
    </w:p>
    <w:p w:rsidR="001A44DE" w:rsidRPr="00DC6AD1" w:rsidRDefault="001A44DE" w:rsidP="009F657D">
      <w:pPr>
        <w:numPr>
          <w:ilvl w:val="1"/>
          <w:numId w:val="101"/>
        </w:numPr>
        <w:rPr>
          <w:rFonts w:asciiTheme="majorBidi" w:hAnsiTheme="majorBidi" w:cstheme="majorBidi"/>
          <w:sz w:val="24"/>
        </w:rPr>
      </w:pPr>
      <w:r w:rsidRPr="00DC6AD1">
        <w:rPr>
          <w:rFonts w:asciiTheme="majorBidi" w:hAnsiTheme="majorBidi" w:cstheme="majorBidi"/>
          <w:sz w:val="24"/>
        </w:rPr>
        <w:lastRenderedPageBreak/>
        <w:t>Try to identify the people who are most important to your purpose.</w:t>
      </w:r>
    </w:p>
    <w:p w:rsidR="001A44DE" w:rsidRPr="00DC6AD1" w:rsidRDefault="001A44DE" w:rsidP="009F657D">
      <w:pPr>
        <w:numPr>
          <w:ilvl w:val="1"/>
          <w:numId w:val="101"/>
        </w:numPr>
        <w:rPr>
          <w:rFonts w:asciiTheme="majorBidi" w:hAnsiTheme="majorBidi" w:cstheme="majorBidi"/>
          <w:sz w:val="24"/>
        </w:rPr>
      </w:pPr>
      <w:r w:rsidRPr="00DC6AD1">
        <w:rPr>
          <w:rFonts w:asciiTheme="majorBidi" w:hAnsiTheme="majorBidi" w:cstheme="majorBidi"/>
          <w:sz w:val="24"/>
        </w:rPr>
        <w:t>Estimate the Audience's probable reaction.</w:t>
      </w:r>
    </w:p>
    <w:p w:rsidR="001A44DE" w:rsidRPr="00DC6AD1" w:rsidRDefault="001A44DE" w:rsidP="009F657D">
      <w:pPr>
        <w:numPr>
          <w:ilvl w:val="1"/>
          <w:numId w:val="101"/>
        </w:numPr>
        <w:rPr>
          <w:rFonts w:asciiTheme="majorBidi" w:hAnsiTheme="majorBidi" w:cstheme="majorBidi"/>
          <w:sz w:val="24"/>
        </w:rPr>
      </w:pPr>
      <w:r w:rsidRPr="00DC6AD1">
        <w:rPr>
          <w:rFonts w:asciiTheme="majorBidi" w:hAnsiTheme="majorBidi" w:cstheme="majorBidi"/>
          <w:sz w:val="24"/>
        </w:rPr>
        <w:t>A gradual approach and plenty of evidence is required to win over a skeptical audience.</w:t>
      </w:r>
    </w:p>
    <w:p w:rsidR="001A44DE" w:rsidRPr="00DC6AD1" w:rsidRDefault="001A44DE" w:rsidP="009F657D">
      <w:pPr>
        <w:numPr>
          <w:ilvl w:val="1"/>
          <w:numId w:val="101"/>
        </w:numPr>
        <w:rPr>
          <w:rFonts w:asciiTheme="majorBidi" w:hAnsiTheme="majorBidi" w:cstheme="majorBidi"/>
          <w:sz w:val="24"/>
        </w:rPr>
      </w:pPr>
      <w:r w:rsidRPr="00DC6AD1">
        <w:rPr>
          <w:rFonts w:asciiTheme="majorBidi" w:hAnsiTheme="majorBidi" w:cstheme="majorBidi"/>
          <w:sz w:val="24"/>
        </w:rPr>
        <w:t>Gauge the audience's level of understanding.</w:t>
      </w:r>
    </w:p>
    <w:p w:rsidR="001A44DE" w:rsidRPr="00DC6AD1" w:rsidRDefault="001A44DE" w:rsidP="009F657D">
      <w:pPr>
        <w:numPr>
          <w:ilvl w:val="1"/>
          <w:numId w:val="101"/>
        </w:numPr>
        <w:rPr>
          <w:rFonts w:asciiTheme="majorBidi" w:hAnsiTheme="majorBidi" w:cstheme="majorBidi"/>
          <w:sz w:val="24"/>
        </w:rPr>
      </w:pPr>
      <w:r w:rsidRPr="00DC6AD1">
        <w:rPr>
          <w:rFonts w:asciiTheme="majorBidi" w:hAnsiTheme="majorBidi" w:cstheme="majorBidi"/>
          <w:sz w:val="24"/>
        </w:rPr>
        <w:t xml:space="preserve">If you and your audience share the same general background, you can assume that they will understand the subject without any difficulty. </w:t>
      </w:r>
    </w:p>
    <w:p w:rsidR="001A44DE" w:rsidRPr="00DC6AD1" w:rsidRDefault="001A44DE" w:rsidP="001A44DE">
      <w:pPr>
        <w:rPr>
          <w:rFonts w:asciiTheme="majorBidi" w:hAnsiTheme="majorBidi" w:cstheme="majorBidi"/>
          <w:vanish/>
          <w:sz w:val="24"/>
        </w:rPr>
      </w:pPr>
    </w:p>
    <w:p w:rsidR="001A44DE" w:rsidRPr="00DC6AD1" w:rsidRDefault="001A44DE" w:rsidP="009F657D">
      <w:pPr>
        <w:numPr>
          <w:ilvl w:val="1"/>
          <w:numId w:val="101"/>
        </w:numPr>
        <w:rPr>
          <w:rFonts w:asciiTheme="majorBidi" w:hAnsiTheme="majorBidi" w:cstheme="majorBidi"/>
          <w:sz w:val="24"/>
        </w:rPr>
      </w:pPr>
      <w:r w:rsidRPr="00DC6AD1">
        <w:rPr>
          <w:rFonts w:asciiTheme="majorBidi" w:hAnsiTheme="majorBidi" w:cstheme="majorBidi"/>
          <w:sz w:val="24"/>
        </w:rPr>
        <w:t>Define your relationship with the Audience–</w:t>
      </w:r>
      <w:r w:rsidRPr="00DC6AD1">
        <w:rPr>
          <w:rFonts w:asciiTheme="majorBidi" w:hAnsiTheme="majorBidi" w:cstheme="majorBidi"/>
          <w:sz w:val="24"/>
        </w:rPr>
        <w:tab/>
        <w:t>are you communicating with people inside or outside your organization?</w:t>
      </w:r>
    </w:p>
    <w:p w:rsidR="001A44DE" w:rsidRPr="00DC6AD1" w:rsidRDefault="001A44DE" w:rsidP="009F657D">
      <w:pPr>
        <w:numPr>
          <w:ilvl w:val="1"/>
          <w:numId w:val="101"/>
        </w:numPr>
        <w:rPr>
          <w:rFonts w:asciiTheme="majorBidi" w:hAnsiTheme="majorBidi" w:cstheme="majorBidi"/>
          <w:sz w:val="24"/>
        </w:rPr>
      </w:pPr>
      <w:r w:rsidRPr="00DC6AD1">
        <w:rPr>
          <w:rFonts w:asciiTheme="majorBidi" w:hAnsiTheme="majorBidi" w:cstheme="majorBidi"/>
          <w:sz w:val="24"/>
        </w:rPr>
        <w:t>How much credibility do you have?</w:t>
      </w:r>
    </w:p>
    <w:p w:rsidR="001A44DE" w:rsidRPr="00DC6AD1" w:rsidRDefault="001A44DE" w:rsidP="001A44DE">
      <w:pPr>
        <w:ind w:left="1080"/>
        <w:rPr>
          <w:rFonts w:asciiTheme="majorBidi" w:hAnsiTheme="majorBidi" w:cstheme="majorBidi"/>
          <w:b/>
          <w:color w:val="000000"/>
          <w:sz w:val="24"/>
        </w:rPr>
      </w:pPr>
    </w:p>
    <w:p w:rsidR="001A44DE" w:rsidRPr="00DC6AD1" w:rsidRDefault="001A44DE" w:rsidP="009F657D">
      <w:pPr>
        <w:numPr>
          <w:ilvl w:val="1"/>
          <w:numId w:val="87"/>
        </w:numPr>
        <w:rPr>
          <w:rFonts w:asciiTheme="majorBidi" w:hAnsiTheme="majorBidi" w:cstheme="majorBidi"/>
          <w:b/>
          <w:color w:val="000000"/>
          <w:sz w:val="24"/>
        </w:rPr>
      </w:pPr>
      <w:r w:rsidRPr="00DC6AD1">
        <w:rPr>
          <w:rFonts w:asciiTheme="majorBidi" w:hAnsiTheme="majorBidi" w:cstheme="majorBidi"/>
          <w:b/>
          <w:color w:val="000000"/>
          <w:sz w:val="24"/>
        </w:rPr>
        <w:t>Satisfy your Audience's information needs</w:t>
      </w:r>
    </w:p>
    <w:p w:rsidR="001A44DE" w:rsidRPr="00DC6AD1" w:rsidRDefault="001A44DE" w:rsidP="001A44DE">
      <w:pPr>
        <w:rPr>
          <w:rFonts w:asciiTheme="majorBidi" w:hAnsiTheme="majorBidi" w:cstheme="majorBidi"/>
          <w:vanish/>
          <w:sz w:val="24"/>
        </w:rPr>
      </w:pPr>
    </w:p>
    <w:p w:rsidR="001A44DE" w:rsidRPr="00DC6AD1" w:rsidRDefault="001A44DE" w:rsidP="009F657D">
      <w:pPr>
        <w:numPr>
          <w:ilvl w:val="0"/>
          <w:numId w:val="102"/>
        </w:numPr>
        <w:tabs>
          <w:tab w:val="left" w:pos="8265"/>
        </w:tabs>
        <w:rPr>
          <w:rFonts w:asciiTheme="majorBidi" w:hAnsiTheme="majorBidi" w:cstheme="majorBidi"/>
          <w:sz w:val="24"/>
        </w:rPr>
      </w:pPr>
      <w:r w:rsidRPr="00DC6AD1">
        <w:rPr>
          <w:rFonts w:asciiTheme="majorBidi" w:hAnsiTheme="majorBidi" w:cstheme="majorBidi"/>
          <w:sz w:val="24"/>
        </w:rPr>
        <w:t>What does the audience want to know?</w:t>
      </w:r>
      <w:r w:rsidRPr="00DC6AD1">
        <w:rPr>
          <w:rFonts w:asciiTheme="majorBidi" w:hAnsiTheme="majorBidi" w:cstheme="majorBidi"/>
          <w:sz w:val="24"/>
        </w:rPr>
        <w:tab/>
      </w:r>
    </w:p>
    <w:p w:rsidR="001A44DE" w:rsidRPr="00DC6AD1" w:rsidRDefault="001A44DE" w:rsidP="009F657D">
      <w:pPr>
        <w:numPr>
          <w:ilvl w:val="0"/>
          <w:numId w:val="102"/>
        </w:numPr>
        <w:rPr>
          <w:rFonts w:asciiTheme="majorBidi" w:hAnsiTheme="majorBidi" w:cstheme="majorBidi"/>
          <w:sz w:val="24"/>
        </w:rPr>
      </w:pPr>
      <w:r w:rsidRPr="00DC6AD1">
        <w:rPr>
          <w:rFonts w:asciiTheme="majorBidi" w:hAnsiTheme="majorBidi" w:cstheme="majorBidi"/>
          <w:sz w:val="24"/>
        </w:rPr>
        <w:t>What does the audience need to know?</w:t>
      </w:r>
    </w:p>
    <w:p w:rsidR="001A44DE" w:rsidRPr="00DC6AD1" w:rsidRDefault="001A44DE" w:rsidP="009F657D">
      <w:pPr>
        <w:numPr>
          <w:ilvl w:val="0"/>
          <w:numId w:val="102"/>
        </w:numPr>
        <w:rPr>
          <w:rFonts w:asciiTheme="majorBidi" w:hAnsiTheme="majorBidi" w:cstheme="majorBidi"/>
          <w:sz w:val="24"/>
        </w:rPr>
      </w:pPr>
      <w:r w:rsidRPr="00DC6AD1">
        <w:rPr>
          <w:rFonts w:asciiTheme="majorBidi" w:hAnsiTheme="majorBidi" w:cstheme="majorBidi"/>
          <w:sz w:val="24"/>
        </w:rPr>
        <w:t>Have I provided all the desired and necessary information?</w:t>
      </w:r>
    </w:p>
    <w:p w:rsidR="001A44DE" w:rsidRPr="00DC6AD1" w:rsidRDefault="001A44DE" w:rsidP="009F657D">
      <w:pPr>
        <w:numPr>
          <w:ilvl w:val="0"/>
          <w:numId w:val="102"/>
        </w:numPr>
        <w:rPr>
          <w:rFonts w:asciiTheme="majorBidi" w:hAnsiTheme="majorBidi" w:cstheme="majorBidi"/>
          <w:sz w:val="24"/>
        </w:rPr>
      </w:pPr>
      <w:r w:rsidRPr="00DC6AD1">
        <w:rPr>
          <w:rFonts w:asciiTheme="majorBidi" w:hAnsiTheme="majorBidi" w:cstheme="majorBidi"/>
          <w:sz w:val="24"/>
        </w:rPr>
        <w:t>Is the information accurate?</w:t>
      </w:r>
    </w:p>
    <w:p w:rsidR="001A44DE" w:rsidRPr="00DC6AD1" w:rsidRDefault="001A44DE" w:rsidP="009F657D">
      <w:pPr>
        <w:numPr>
          <w:ilvl w:val="0"/>
          <w:numId w:val="102"/>
        </w:numPr>
        <w:rPr>
          <w:rFonts w:asciiTheme="majorBidi" w:hAnsiTheme="majorBidi" w:cstheme="majorBidi"/>
          <w:sz w:val="24"/>
        </w:rPr>
      </w:pPr>
      <w:r w:rsidRPr="00DC6AD1">
        <w:rPr>
          <w:rFonts w:asciiTheme="majorBidi" w:hAnsiTheme="majorBidi" w:cstheme="majorBidi"/>
          <w:sz w:val="24"/>
        </w:rPr>
        <w:t>Have I emphasized the information of greatest interest?</w:t>
      </w:r>
    </w:p>
    <w:p w:rsidR="001A44DE" w:rsidRPr="00DC6AD1" w:rsidRDefault="001A44DE" w:rsidP="009F657D">
      <w:pPr>
        <w:numPr>
          <w:ilvl w:val="0"/>
          <w:numId w:val="102"/>
        </w:numPr>
        <w:rPr>
          <w:rFonts w:asciiTheme="majorBidi" w:hAnsiTheme="majorBidi" w:cstheme="majorBidi"/>
          <w:sz w:val="24"/>
        </w:rPr>
      </w:pPr>
      <w:r w:rsidRPr="00DC6AD1">
        <w:rPr>
          <w:rFonts w:asciiTheme="majorBidi" w:hAnsiTheme="majorBidi" w:cstheme="majorBidi"/>
          <w:sz w:val="24"/>
        </w:rPr>
        <w:t>What does the audience want to know?</w:t>
      </w:r>
    </w:p>
    <w:p w:rsidR="001A44DE" w:rsidRPr="00DC6AD1" w:rsidRDefault="001A44DE" w:rsidP="001A44DE">
      <w:pPr>
        <w:rPr>
          <w:rFonts w:asciiTheme="majorBidi" w:hAnsiTheme="majorBidi" w:cstheme="majorBidi"/>
          <w:sz w:val="24"/>
        </w:rPr>
      </w:pPr>
    </w:p>
    <w:p w:rsidR="001A44DE" w:rsidRPr="00DC6AD1" w:rsidRDefault="001A44DE" w:rsidP="001A44DE">
      <w:pPr>
        <w:jc w:val="both"/>
        <w:rPr>
          <w:rFonts w:asciiTheme="majorBidi" w:hAnsiTheme="majorBidi" w:cstheme="majorBidi"/>
          <w:sz w:val="24"/>
        </w:rPr>
      </w:pPr>
      <w:r w:rsidRPr="00DC6AD1">
        <w:rPr>
          <w:rFonts w:asciiTheme="majorBidi" w:hAnsiTheme="majorBidi" w:cstheme="majorBidi"/>
          <w:sz w:val="24"/>
        </w:rPr>
        <w:t xml:space="preserve">By restating a vague request in more specific terms, you can get the requester to define his or her needs more precisely. Anticipate unstated questions. Include any additional information that might be helpful, even though the reader didn’t specifically ask for it. </w:t>
      </w:r>
    </w:p>
    <w:p w:rsidR="001A44DE" w:rsidRPr="00DC6AD1" w:rsidRDefault="001A44DE" w:rsidP="001A44DE">
      <w:pPr>
        <w:jc w:val="both"/>
        <w:rPr>
          <w:rFonts w:asciiTheme="majorBidi" w:hAnsiTheme="majorBidi" w:cstheme="majorBidi"/>
          <w:sz w:val="24"/>
        </w:rPr>
      </w:pPr>
      <w:r w:rsidRPr="00DC6AD1">
        <w:rPr>
          <w:rFonts w:asciiTheme="majorBidi" w:hAnsiTheme="majorBidi" w:cstheme="majorBidi"/>
          <w:sz w:val="24"/>
        </w:rPr>
        <w:t xml:space="preserve">Test the completeness of your message by making sure it answers all the important questions: </w:t>
      </w:r>
    </w:p>
    <w:p w:rsidR="001A44DE" w:rsidRPr="00DC6AD1" w:rsidRDefault="001A44DE" w:rsidP="001A44DE">
      <w:pPr>
        <w:rPr>
          <w:rFonts w:asciiTheme="majorBidi" w:hAnsiTheme="majorBidi" w:cstheme="majorBidi"/>
          <w:sz w:val="24"/>
        </w:rPr>
      </w:pPr>
    </w:p>
    <w:p w:rsidR="001A44DE" w:rsidRPr="00DC6AD1" w:rsidRDefault="001A44DE" w:rsidP="009F657D">
      <w:pPr>
        <w:pStyle w:val="ListParagraph"/>
        <w:numPr>
          <w:ilvl w:val="1"/>
          <w:numId w:val="87"/>
        </w:numPr>
        <w:rPr>
          <w:rFonts w:asciiTheme="majorBidi" w:hAnsiTheme="majorBidi" w:cstheme="majorBidi"/>
          <w:sz w:val="24"/>
        </w:rPr>
      </w:pPr>
      <w:r w:rsidRPr="00DC6AD1">
        <w:rPr>
          <w:rFonts w:asciiTheme="majorBidi" w:hAnsiTheme="majorBidi" w:cstheme="majorBidi"/>
          <w:sz w:val="24"/>
        </w:rPr>
        <w:t xml:space="preserve">Who? </w:t>
      </w:r>
    </w:p>
    <w:p w:rsidR="001A44DE" w:rsidRPr="00DC6AD1" w:rsidRDefault="001A44DE" w:rsidP="009F657D">
      <w:pPr>
        <w:pStyle w:val="ListParagraph"/>
        <w:numPr>
          <w:ilvl w:val="1"/>
          <w:numId w:val="87"/>
        </w:numPr>
        <w:rPr>
          <w:rFonts w:asciiTheme="majorBidi" w:hAnsiTheme="majorBidi" w:cstheme="majorBidi"/>
          <w:sz w:val="24"/>
        </w:rPr>
      </w:pPr>
      <w:r w:rsidRPr="00DC6AD1">
        <w:rPr>
          <w:rFonts w:asciiTheme="majorBidi" w:hAnsiTheme="majorBidi" w:cstheme="majorBidi"/>
          <w:sz w:val="24"/>
        </w:rPr>
        <w:t xml:space="preserve">What? </w:t>
      </w:r>
    </w:p>
    <w:p w:rsidR="001A44DE" w:rsidRPr="00DC6AD1" w:rsidRDefault="001A44DE" w:rsidP="009F657D">
      <w:pPr>
        <w:pStyle w:val="ListParagraph"/>
        <w:numPr>
          <w:ilvl w:val="1"/>
          <w:numId w:val="87"/>
        </w:numPr>
        <w:tabs>
          <w:tab w:val="center" w:pos="4320"/>
        </w:tabs>
        <w:rPr>
          <w:rFonts w:asciiTheme="majorBidi" w:hAnsiTheme="majorBidi" w:cstheme="majorBidi"/>
          <w:sz w:val="24"/>
        </w:rPr>
      </w:pPr>
      <w:r w:rsidRPr="00DC6AD1">
        <w:rPr>
          <w:rFonts w:asciiTheme="majorBidi" w:hAnsiTheme="majorBidi" w:cstheme="majorBidi"/>
          <w:sz w:val="24"/>
        </w:rPr>
        <w:t xml:space="preserve">When? </w:t>
      </w:r>
      <w:r w:rsidRPr="00DC6AD1">
        <w:rPr>
          <w:rFonts w:asciiTheme="majorBidi" w:hAnsiTheme="majorBidi" w:cstheme="majorBidi"/>
          <w:sz w:val="24"/>
        </w:rPr>
        <w:tab/>
      </w:r>
    </w:p>
    <w:p w:rsidR="001A44DE" w:rsidRPr="00DC6AD1" w:rsidRDefault="001A44DE" w:rsidP="009F657D">
      <w:pPr>
        <w:pStyle w:val="ListParagraph"/>
        <w:numPr>
          <w:ilvl w:val="1"/>
          <w:numId w:val="87"/>
        </w:numPr>
        <w:rPr>
          <w:rFonts w:asciiTheme="majorBidi" w:hAnsiTheme="majorBidi" w:cstheme="majorBidi"/>
          <w:sz w:val="24"/>
        </w:rPr>
      </w:pPr>
      <w:r w:rsidRPr="00DC6AD1">
        <w:rPr>
          <w:rFonts w:asciiTheme="majorBidi" w:hAnsiTheme="majorBidi" w:cstheme="majorBidi"/>
          <w:sz w:val="24"/>
        </w:rPr>
        <w:t xml:space="preserve">Where? </w:t>
      </w:r>
      <w:r w:rsidRPr="00DC6AD1">
        <w:rPr>
          <w:rFonts w:asciiTheme="majorBidi" w:hAnsiTheme="majorBidi" w:cstheme="majorBidi"/>
          <w:sz w:val="24"/>
        </w:rPr>
        <w:tab/>
      </w:r>
    </w:p>
    <w:p w:rsidR="001A44DE" w:rsidRPr="00DC6AD1" w:rsidRDefault="001A44DE" w:rsidP="009F657D">
      <w:pPr>
        <w:pStyle w:val="ListParagraph"/>
        <w:numPr>
          <w:ilvl w:val="1"/>
          <w:numId w:val="87"/>
        </w:numPr>
        <w:rPr>
          <w:rFonts w:asciiTheme="majorBidi" w:hAnsiTheme="majorBidi" w:cstheme="majorBidi"/>
          <w:sz w:val="24"/>
        </w:rPr>
      </w:pPr>
      <w:r w:rsidRPr="00DC6AD1">
        <w:rPr>
          <w:rFonts w:asciiTheme="majorBidi" w:hAnsiTheme="majorBidi" w:cstheme="majorBidi"/>
          <w:sz w:val="24"/>
        </w:rPr>
        <w:t xml:space="preserve">Why? </w:t>
      </w:r>
      <w:r w:rsidRPr="00DC6AD1">
        <w:rPr>
          <w:rFonts w:asciiTheme="majorBidi" w:hAnsiTheme="majorBidi" w:cstheme="majorBidi"/>
          <w:sz w:val="24"/>
        </w:rPr>
        <w:tab/>
      </w:r>
      <w:r w:rsidRPr="00DC6AD1">
        <w:rPr>
          <w:rFonts w:asciiTheme="majorBidi" w:hAnsiTheme="majorBidi" w:cstheme="majorBidi"/>
          <w:sz w:val="24"/>
        </w:rPr>
        <w:tab/>
      </w:r>
    </w:p>
    <w:p w:rsidR="001A44DE" w:rsidRPr="00DC6AD1" w:rsidRDefault="001A44DE" w:rsidP="009F657D">
      <w:pPr>
        <w:pStyle w:val="ListParagraph"/>
        <w:numPr>
          <w:ilvl w:val="1"/>
          <w:numId w:val="87"/>
        </w:numPr>
        <w:rPr>
          <w:rFonts w:asciiTheme="majorBidi" w:hAnsiTheme="majorBidi" w:cstheme="majorBidi"/>
          <w:sz w:val="24"/>
        </w:rPr>
      </w:pPr>
      <w:r w:rsidRPr="00DC6AD1">
        <w:rPr>
          <w:rFonts w:asciiTheme="majorBidi" w:hAnsiTheme="majorBidi" w:cstheme="majorBidi"/>
          <w:sz w:val="24"/>
        </w:rPr>
        <w:t>How?</w:t>
      </w:r>
    </w:p>
    <w:p w:rsidR="001A44DE" w:rsidRPr="00DC6AD1" w:rsidRDefault="001A44DE" w:rsidP="009F657D">
      <w:pPr>
        <w:pStyle w:val="ListParagraph"/>
        <w:numPr>
          <w:ilvl w:val="1"/>
          <w:numId w:val="87"/>
        </w:numPr>
        <w:rPr>
          <w:rFonts w:asciiTheme="majorBidi" w:hAnsiTheme="majorBidi" w:cstheme="majorBidi"/>
          <w:sz w:val="24"/>
        </w:rPr>
      </w:pPr>
      <w:r w:rsidRPr="00DC6AD1">
        <w:rPr>
          <w:rFonts w:asciiTheme="majorBidi" w:hAnsiTheme="majorBidi" w:cstheme="majorBidi"/>
          <w:sz w:val="24"/>
        </w:rPr>
        <w:t>Is the information accurate?</w:t>
      </w:r>
    </w:p>
    <w:p w:rsidR="001A44DE" w:rsidRPr="00DC6AD1" w:rsidRDefault="001A44DE" w:rsidP="001A44DE">
      <w:pPr>
        <w:rPr>
          <w:rFonts w:asciiTheme="majorBidi" w:hAnsiTheme="majorBidi" w:cstheme="majorBidi"/>
          <w:sz w:val="24"/>
        </w:rPr>
      </w:pPr>
    </w:p>
    <w:p w:rsidR="001A44DE" w:rsidRPr="00DC6AD1" w:rsidRDefault="001A44DE" w:rsidP="001A44DE">
      <w:pPr>
        <w:rPr>
          <w:rFonts w:asciiTheme="majorBidi" w:hAnsiTheme="majorBidi" w:cstheme="majorBidi"/>
          <w:vanish/>
          <w:sz w:val="24"/>
        </w:rPr>
      </w:pPr>
      <w:r w:rsidRPr="00DC6AD1">
        <w:rPr>
          <w:rFonts w:asciiTheme="majorBidi" w:hAnsiTheme="majorBidi" w:cstheme="majorBidi"/>
          <w:sz w:val="24"/>
        </w:rPr>
        <w:t>Be sure that the information you provide is accurate and that the commitments you make can be kept.</w:t>
      </w:r>
      <w:r w:rsidR="004E0639">
        <w:rPr>
          <w:rFonts w:asciiTheme="majorBidi" w:hAnsiTheme="majorBidi" w:cstheme="majorBidi"/>
          <w:sz w:val="24"/>
        </w:rPr>
        <w:t xml:space="preserve"> </w:t>
      </w:r>
      <w:r w:rsidR="007A08BE">
        <w:rPr>
          <w:rFonts w:asciiTheme="majorBidi" w:hAnsiTheme="majorBidi" w:cstheme="majorBidi"/>
          <w:sz w:val="24"/>
        </w:rPr>
        <w:t>A</w:t>
      </w:r>
      <w:r w:rsidR="004E0639">
        <w:rPr>
          <w:rFonts w:asciiTheme="majorBidi" w:hAnsiTheme="majorBidi" w:cstheme="majorBidi"/>
          <w:sz w:val="24"/>
        </w:rPr>
        <w:t xml:space="preserve">sk yourself: </w:t>
      </w:r>
    </w:p>
    <w:p w:rsidR="001A44DE" w:rsidRPr="00DC6AD1" w:rsidRDefault="001A44DE" w:rsidP="001A44DE">
      <w:pPr>
        <w:rPr>
          <w:rFonts w:asciiTheme="majorBidi" w:hAnsiTheme="majorBidi" w:cstheme="majorBidi"/>
          <w:sz w:val="24"/>
        </w:rPr>
      </w:pPr>
      <w:r w:rsidRPr="00DC6AD1">
        <w:rPr>
          <w:rFonts w:asciiTheme="majorBidi" w:hAnsiTheme="majorBidi" w:cstheme="majorBidi"/>
          <w:sz w:val="24"/>
        </w:rPr>
        <w:t>Have I emphasized the information of greatest interest?</w:t>
      </w:r>
    </w:p>
    <w:p w:rsidR="001A44DE" w:rsidRPr="00DC6AD1" w:rsidRDefault="001A44DE" w:rsidP="001A44DE">
      <w:pPr>
        <w:rPr>
          <w:rFonts w:asciiTheme="majorBidi" w:hAnsiTheme="majorBidi" w:cstheme="majorBidi"/>
          <w:sz w:val="24"/>
        </w:rPr>
      </w:pPr>
    </w:p>
    <w:p w:rsidR="001A44DE" w:rsidRPr="00DC6AD1" w:rsidRDefault="001A44DE" w:rsidP="001A44DE">
      <w:pPr>
        <w:rPr>
          <w:rFonts w:asciiTheme="majorBidi" w:hAnsiTheme="majorBidi" w:cstheme="majorBidi"/>
          <w:sz w:val="24"/>
        </w:rPr>
      </w:pPr>
      <w:r w:rsidRPr="00DC6AD1">
        <w:rPr>
          <w:rFonts w:asciiTheme="majorBidi" w:hAnsiTheme="majorBidi" w:cstheme="majorBidi"/>
          <w:sz w:val="24"/>
        </w:rPr>
        <w:t>Try to figure out what points will specifically interest your audience; then give these points the most attention.</w:t>
      </w:r>
    </w:p>
    <w:p w:rsidR="001A44DE" w:rsidRPr="00DC6AD1" w:rsidRDefault="001A44DE" w:rsidP="001A44DE">
      <w:pPr>
        <w:rPr>
          <w:rFonts w:asciiTheme="majorBidi" w:hAnsiTheme="majorBidi" w:cstheme="majorBidi"/>
          <w:sz w:val="24"/>
        </w:rPr>
      </w:pPr>
    </w:p>
    <w:p w:rsidR="001A44DE" w:rsidRPr="00DC6AD1" w:rsidRDefault="001A44DE" w:rsidP="009F657D">
      <w:pPr>
        <w:numPr>
          <w:ilvl w:val="0"/>
          <w:numId w:val="88"/>
        </w:numPr>
        <w:rPr>
          <w:rFonts w:asciiTheme="majorBidi" w:hAnsiTheme="majorBidi" w:cstheme="majorBidi"/>
          <w:b/>
          <w:color w:val="000000"/>
          <w:sz w:val="24"/>
        </w:rPr>
      </w:pPr>
      <w:r w:rsidRPr="00DC6AD1">
        <w:rPr>
          <w:rFonts w:asciiTheme="majorBidi" w:hAnsiTheme="majorBidi" w:cstheme="majorBidi"/>
          <w:b/>
          <w:color w:val="000000"/>
          <w:sz w:val="24"/>
        </w:rPr>
        <w:t>Make your Message easier to comprehend</w:t>
      </w:r>
    </w:p>
    <w:p w:rsidR="001A44DE" w:rsidRPr="00DC6AD1" w:rsidRDefault="001A44DE" w:rsidP="001A44DE">
      <w:pPr>
        <w:rPr>
          <w:rFonts w:asciiTheme="majorBidi" w:hAnsiTheme="majorBidi" w:cstheme="majorBidi"/>
          <w:vanish/>
          <w:sz w:val="24"/>
        </w:rPr>
      </w:pPr>
      <w:r w:rsidRPr="00DC6AD1">
        <w:rPr>
          <w:rFonts w:asciiTheme="majorBidi" w:hAnsiTheme="majorBidi" w:cstheme="majorBidi"/>
          <w:vanish/>
          <w:sz w:val="24"/>
        </w:rPr>
        <w:t xml:space="preserve"> </w:t>
      </w:r>
    </w:p>
    <w:p w:rsidR="001A44DE" w:rsidRPr="00DC6AD1" w:rsidRDefault="001A44DE" w:rsidP="001A44DE">
      <w:pPr>
        <w:rPr>
          <w:rFonts w:asciiTheme="majorBidi" w:hAnsiTheme="majorBidi" w:cstheme="majorBidi"/>
          <w:sz w:val="24"/>
        </w:rPr>
      </w:pPr>
      <w:r w:rsidRPr="00DC6AD1">
        <w:rPr>
          <w:rFonts w:asciiTheme="majorBidi" w:hAnsiTheme="majorBidi" w:cstheme="majorBidi"/>
          <w:sz w:val="24"/>
        </w:rPr>
        <w:t>Devices that make your message easier to comprehend include summaries, overviews, headings, lists, enclosures, appendixes, handouts, charts, and graphs.</w:t>
      </w:r>
    </w:p>
    <w:p w:rsidR="001A44DE" w:rsidRPr="00DC6AD1" w:rsidRDefault="001A44DE" w:rsidP="001A44DE">
      <w:pPr>
        <w:rPr>
          <w:rFonts w:asciiTheme="majorBidi" w:hAnsiTheme="majorBidi" w:cstheme="majorBidi"/>
          <w:vanish/>
          <w:sz w:val="24"/>
        </w:rPr>
      </w:pPr>
    </w:p>
    <w:p w:rsidR="001A44DE" w:rsidRPr="00DC6AD1" w:rsidRDefault="001A44DE" w:rsidP="001A44DE">
      <w:pPr>
        <w:rPr>
          <w:rFonts w:asciiTheme="majorBidi" w:hAnsiTheme="majorBidi" w:cstheme="majorBidi"/>
          <w:b/>
          <w:color w:val="000000"/>
          <w:sz w:val="24"/>
        </w:rPr>
      </w:pPr>
    </w:p>
    <w:p w:rsidR="001A44DE" w:rsidRPr="00DC6AD1" w:rsidRDefault="001A44DE" w:rsidP="009F657D">
      <w:pPr>
        <w:numPr>
          <w:ilvl w:val="0"/>
          <w:numId w:val="88"/>
        </w:numPr>
        <w:rPr>
          <w:rFonts w:asciiTheme="majorBidi" w:hAnsiTheme="majorBidi" w:cstheme="majorBidi"/>
          <w:b/>
          <w:color w:val="000000"/>
          <w:sz w:val="24"/>
        </w:rPr>
      </w:pPr>
      <w:r w:rsidRPr="00DC6AD1">
        <w:rPr>
          <w:rFonts w:asciiTheme="majorBidi" w:hAnsiTheme="majorBidi" w:cstheme="majorBidi"/>
          <w:b/>
          <w:color w:val="000000"/>
          <w:sz w:val="24"/>
        </w:rPr>
        <w:t>Establishing the Main Idea</w:t>
      </w:r>
    </w:p>
    <w:p w:rsidR="001A44DE" w:rsidRPr="00DC6AD1" w:rsidRDefault="001A44DE" w:rsidP="001A44DE">
      <w:pPr>
        <w:rPr>
          <w:rFonts w:asciiTheme="majorBidi" w:hAnsiTheme="majorBidi" w:cstheme="majorBidi"/>
          <w:sz w:val="24"/>
        </w:rPr>
      </w:pPr>
      <w:r w:rsidRPr="00DC6AD1">
        <w:rPr>
          <w:rFonts w:asciiTheme="majorBidi" w:hAnsiTheme="majorBidi" w:cstheme="majorBidi"/>
          <w:sz w:val="24"/>
        </w:rPr>
        <w:t xml:space="preserve"> The main idea is the 'hook' that sums up why a particular audience should do or think as you suggest.</w:t>
      </w:r>
    </w:p>
    <w:p w:rsidR="001A44DE" w:rsidRDefault="001A44DE" w:rsidP="001A44DE">
      <w:pPr>
        <w:rPr>
          <w:rFonts w:asciiTheme="majorBidi" w:hAnsiTheme="majorBidi" w:cstheme="majorBidi"/>
          <w:sz w:val="24"/>
        </w:rPr>
      </w:pPr>
    </w:p>
    <w:p w:rsidR="00500096" w:rsidRPr="00DC6AD1" w:rsidRDefault="00500096" w:rsidP="001A44DE">
      <w:pPr>
        <w:rPr>
          <w:rFonts w:asciiTheme="majorBidi" w:hAnsiTheme="majorBidi" w:cstheme="majorBidi"/>
          <w:sz w:val="24"/>
        </w:rPr>
      </w:pPr>
    </w:p>
    <w:p w:rsidR="001A44DE" w:rsidRPr="00DC6AD1" w:rsidRDefault="001A44DE" w:rsidP="009F657D">
      <w:pPr>
        <w:numPr>
          <w:ilvl w:val="0"/>
          <w:numId w:val="88"/>
        </w:numPr>
        <w:rPr>
          <w:rFonts w:asciiTheme="majorBidi" w:hAnsiTheme="majorBidi" w:cstheme="majorBidi"/>
          <w:b/>
          <w:sz w:val="24"/>
        </w:rPr>
      </w:pPr>
      <w:r w:rsidRPr="00DC6AD1">
        <w:rPr>
          <w:rFonts w:asciiTheme="majorBidi" w:hAnsiTheme="majorBidi" w:cstheme="majorBidi"/>
          <w:b/>
          <w:sz w:val="24"/>
        </w:rPr>
        <w:lastRenderedPageBreak/>
        <w:t>Use Brainstorming Techniques</w:t>
      </w:r>
    </w:p>
    <w:p w:rsidR="001A44DE" w:rsidRPr="00DC6AD1" w:rsidRDefault="001A44DE" w:rsidP="009F657D">
      <w:pPr>
        <w:numPr>
          <w:ilvl w:val="0"/>
          <w:numId w:val="131"/>
        </w:numPr>
        <w:rPr>
          <w:rFonts w:asciiTheme="majorBidi" w:hAnsiTheme="majorBidi" w:cstheme="majorBidi"/>
          <w:sz w:val="24"/>
        </w:rPr>
      </w:pPr>
      <w:r w:rsidRPr="00DC6AD1">
        <w:rPr>
          <w:rFonts w:asciiTheme="majorBidi" w:hAnsiTheme="majorBidi" w:cstheme="majorBidi"/>
          <w:sz w:val="24"/>
        </w:rPr>
        <w:t>Storyteller's tour</w:t>
      </w:r>
      <w:r w:rsidRPr="00DC6AD1">
        <w:rPr>
          <w:rFonts w:asciiTheme="majorBidi" w:hAnsiTheme="majorBidi" w:cstheme="majorBidi"/>
          <w:sz w:val="24"/>
        </w:rPr>
        <w:tab/>
      </w:r>
    </w:p>
    <w:p w:rsidR="001A44DE" w:rsidRPr="00DC6AD1" w:rsidRDefault="001A44DE" w:rsidP="009F657D">
      <w:pPr>
        <w:numPr>
          <w:ilvl w:val="0"/>
          <w:numId w:val="131"/>
        </w:numPr>
        <w:rPr>
          <w:rFonts w:asciiTheme="majorBidi" w:hAnsiTheme="majorBidi" w:cstheme="majorBidi"/>
          <w:sz w:val="24"/>
        </w:rPr>
      </w:pPr>
      <w:r w:rsidRPr="00DC6AD1">
        <w:rPr>
          <w:rFonts w:asciiTheme="majorBidi" w:hAnsiTheme="majorBidi" w:cstheme="majorBidi"/>
          <w:sz w:val="24"/>
        </w:rPr>
        <w:t>Random List</w:t>
      </w:r>
    </w:p>
    <w:p w:rsidR="001A44DE" w:rsidRPr="00DC6AD1" w:rsidRDefault="001A44DE" w:rsidP="009F657D">
      <w:pPr>
        <w:numPr>
          <w:ilvl w:val="0"/>
          <w:numId w:val="131"/>
        </w:numPr>
        <w:rPr>
          <w:rFonts w:asciiTheme="majorBidi" w:hAnsiTheme="majorBidi" w:cstheme="majorBidi"/>
          <w:sz w:val="24"/>
        </w:rPr>
      </w:pPr>
      <w:r w:rsidRPr="00DC6AD1">
        <w:rPr>
          <w:rFonts w:asciiTheme="majorBidi" w:hAnsiTheme="majorBidi" w:cstheme="majorBidi"/>
          <w:sz w:val="24"/>
        </w:rPr>
        <w:t>FCR worksheet</w:t>
      </w:r>
    </w:p>
    <w:p w:rsidR="001A44DE" w:rsidRPr="00DC6AD1" w:rsidRDefault="001A44DE" w:rsidP="009F657D">
      <w:pPr>
        <w:numPr>
          <w:ilvl w:val="0"/>
          <w:numId w:val="131"/>
        </w:numPr>
        <w:rPr>
          <w:rFonts w:asciiTheme="majorBidi" w:hAnsiTheme="majorBidi" w:cstheme="majorBidi"/>
          <w:sz w:val="24"/>
        </w:rPr>
      </w:pPr>
      <w:r w:rsidRPr="00DC6AD1">
        <w:rPr>
          <w:rFonts w:asciiTheme="majorBidi" w:hAnsiTheme="majorBidi" w:cstheme="majorBidi"/>
          <w:sz w:val="24"/>
        </w:rPr>
        <w:t>Journalistic Approach</w:t>
      </w:r>
    </w:p>
    <w:p w:rsidR="001A44DE" w:rsidRPr="00DC6AD1" w:rsidRDefault="001A44DE" w:rsidP="009F657D">
      <w:pPr>
        <w:numPr>
          <w:ilvl w:val="0"/>
          <w:numId w:val="131"/>
        </w:numPr>
        <w:rPr>
          <w:rFonts w:asciiTheme="majorBidi" w:hAnsiTheme="majorBidi" w:cstheme="majorBidi"/>
          <w:sz w:val="24"/>
        </w:rPr>
      </w:pPr>
      <w:r w:rsidRPr="00DC6AD1">
        <w:rPr>
          <w:rFonts w:asciiTheme="majorBidi" w:hAnsiTheme="majorBidi" w:cstheme="majorBidi"/>
          <w:sz w:val="24"/>
        </w:rPr>
        <w:t>Question and Answer Chain</w:t>
      </w:r>
    </w:p>
    <w:p w:rsidR="001A44DE" w:rsidRPr="00DC6AD1" w:rsidRDefault="001A44DE" w:rsidP="001A44DE">
      <w:pPr>
        <w:rPr>
          <w:rFonts w:asciiTheme="majorBidi" w:hAnsiTheme="majorBidi" w:cstheme="majorBidi"/>
          <w:b/>
          <w:sz w:val="24"/>
        </w:rPr>
      </w:pPr>
    </w:p>
    <w:p w:rsidR="001A44DE" w:rsidRPr="00DC6AD1" w:rsidRDefault="001A44DE" w:rsidP="009F657D">
      <w:pPr>
        <w:numPr>
          <w:ilvl w:val="0"/>
          <w:numId w:val="88"/>
        </w:numPr>
        <w:rPr>
          <w:rFonts w:asciiTheme="majorBidi" w:hAnsiTheme="majorBidi" w:cstheme="majorBidi"/>
          <w:b/>
          <w:sz w:val="24"/>
        </w:rPr>
      </w:pPr>
      <w:r w:rsidRPr="00DC6AD1">
        <w:rPr>
          <w:rFonts w:asciiTheme="majorBidi" w:hAnsiTheme="majorBidi" w:cstheme="majorBidi"/>
          <w:b/>
          <w:sz w:val="24"/>
        </w:rPr>
        <w:t>Limit the Scope</w:t>
      </w:r>
    </w:p>
    <w:p w:rsidR="001A44DE" w:rsidRPr="00DC6AD1" w:rsidRDefault="001A44DE" w:rsidP="001A44DE">
      <w:pPr>
        <w:tabs>
          <w:tab w:val="left" w:pos="7680"/>
        </w:tabs>
        <w:rPr>
          <w:rFonts w:asciiTheme="majorBidi" w:hAnsiTheme="majorBidi" w:cstheme="majorBidi"/>
          <w:sz w:val="24"/>
        </w:rPr>
      </w:pPr>
      <w:r w:rsidRPr="00DC6AD1">
        <w:rPr>
          <w:rFonts w:asciiTheme="majorBidi" w:hAnsiTheme="majorBidi" w:cstheme="majorBidi"/>
          <w:sz w:val="24"/>
        </w:rPr>
        <w:t xml:space="preserve">The main idea should be geared to the length of the message. </w:t>
      </w:r>
      <w:r w:rsidRPr="00DC6AD1">
        <w:rPr>
          <w:rFonts w:asciiTheme="majorBidi" w:hAnsiTheme="majorBidi" w:cstheme="majorBidi"/>
          <w:sz w:val="24"/>
        </w:rPr>
        <w:tab/>
      </w:r>
    </w:p>
    <w:p w:rsidR="001A44DE" w:rsidRPr="00DC6AD1" w:rsidRDefault="001A44DE" w:rsidP="001A44DE">
      <w:pPr>
        <w:rPr>
          <w:rFonts w:asciiTheme="majorBidi" w:hAnsiTheme="majorBidi" w:cstheme="majorBidi"/>
          <w:b/>
          <w:sz w:val="24"/>
          <w:u w:val="single"/>
        </w:rPr>
      </w:pPr>
    </w:p>
    <w:p w:rsidR="001A44DE" w:rsidRPr="003B76FB" w:rsidRDefault="001A44DE" w:rsidP="001A44DE">
      <w:pPr>
        <w:rPr>
          <w:rFonts w:asciiTheme="majorBidi" w:hAnsiTheme="majorBidi" w:cstheme="majorBidi"/>
          <w:b/>
          <w:sz w:val="24"/>
        </w:rPr>
      </w:pPr>
      <w:r w:rsidRPr="003B76FB">
        <w:rPr>
          <w:rFonts w:asciiTheme="majorBidi" w:hAnsiTheme="majorBidi" w:cstheme="majorBidi"/>
          <w:b/>
          <w:sz w:val="24"/>
        </w:rPr>
        <w:t>Select Appropriate Channel and Medium</w:t>
      </w:r>
    </w:p>
    <w:p w:rsidR="001A44DE" w:rsidRPr="00DC6AD1" w:rsidRDefault="001A44DE" w:rsidP="001A44DE">
      <w:pPr>
        <w:rPr>
          <w:rFonts w:asciiTheme="majorBidi" w:hAnsiTheme="majorBidi" w:cstheme="majorBidi"/>
          <w:sz w:val="24"/>
        </w:rPr>
      </w:pPr>
      <w:r w:rsidRPr="00DC6AD1">
        <w:rPr>
          <w:rFonts w:asciiTheme="majorBidi" w:hAnsiTheme="majorBidi" w:cstheme="majorBidi"/>
          <w:sz w:val="24"/>
        </w:rPr>
        <w:t>Selecting the Appropriate Channel and Medium is very important.</w:t>
      </w:r>
    </w:p>
    <w:p w:rsidR="00500096" w:rsidRDefault="00500096" w:rsidP="001A44DE">
      <w:pPr>
        <w:tabs>
          <w:tab w:val="left" w:pos="5235"/>
        </w:tabs>
        <w:rPr>
          <w:rFonts w:asciiTheme="majorBidi" w:hAnsiTheme="majorBidi" w:cstheme="majorBidi"/>
          <w:sz w:val="24"/>
        </w:rPr>
      </w:pPr>
    </w:p>
    <w:p w:rsidR="001A44DE" w:rsidRPr="00DC6AD1" w:rsidRDefault="001A44DE" w:rsidP="001A44DE">
      <w:pPr>
        <w:tabs>
          <w:tab w:val="left" w:pos="5235"/>
        </w:tabs>
        <w:rPr>
          <w:rFonts w:asciiTheme="majorBidi" w:hAnsiTheme="majorBidi" w:cstheme="majorBidi"/>
          <w:sz w:val="24"/>
        </w:rPr>
      </w:pPr>
      <w:r w:rsidRPr="00DC6AD1">
        <w:rPr>
          <w:rFonts w:asciiTheme="majorBidi" w:hAnsiTheme="majorBidi" w:cstheme="majorBidi"/>
          <w:sz w:val="24"/>
        </w:rPr>
        <w:t>The mediums could be:</w:t>
      </w:r>
    </w:p>
    <w:p w:rsidR="001A44DE" w:rsidRPr="00DC6AD1" w:rsidRDefault="001A44DE" w:rsidP="009F657D">
      <w:pPr>
        <w:numPr>
          <w:ilvl w:val="0"/>
          <w:numId w:val="103"/>
        </w:numPr>
        <w:rPr>
          <w:rFonts w:asciiTheme="majorBidi" w:hAnsiTheme="majorBidi" w:cstheme="majorBidi"/>
          <w:sz w:val="24"/>
        </w:rPr>
      </w:pPr>
      <w:r w:rsidRPr="00DC6AD1">
        <w:rPr>
          <w:rFonts w:asciiTheme="majorBidi" w:hAnsiTheme="majorBidi" w:cstheme="majorBidi"/>
          <w:sz w:val="24"/>
        </w:rPr>
        <w:t xml:space="preserve">Oral </w:t>
      </w:r>
    </w:p>
    <w:p w:rsidR="001A44DE" w:rsidRPr="00DC6AD1" w:rsidRDefault="001A44DE" w:rsidP="009F657D">
      <w:pPr>
        <w:numPr>
          <w:ilvl w:val="0"/>
          <w:numId w:val="103"/>
        </w:numPr>
        <w:rPr>
          <w:rFonts w:asciiTheme="majorBidi" w:hAnsiTheme="majorBidi" w:cstheme="majorBidi"/>
          <w:sz w:val="24"/>
        </w:rPr>
      </w:pPr>
      <w:r w:rsidRPr="00DC6AD1">
        <w:rPr>
          <w:rFonts w:asciiTheme="majorBidi" w:hAnsiTheme="majorBidi" w:cstheme="majorBidi"/>
          <w:sz w:val="24"/>
        </w:rPr>
        <w:t>Written</w:t>
      </w:r>
    </w:p>
    <w:p w:rsidR="001A44DE" w:rsidRPr="00DC6AD1" w:rsidRDefault="001A44DE" w:rsidP="009F657D">
      <w:pPr>
        <w:numPr>
          <w:ilvl w:val="0"/>
          <w:numId w:val="103"/>
        </w:numPr>
        <w:rPr>
          <w:rFonts w:asciiTheme="majorBidi" w:hAnsiTheme="majorBidi" w:cstheme="majorBidi"/>
          <w:sz w:val="24"/>
        </w:rPr>
      </w:pPr>
      <w:r w:rsidRPr="00DC6AD1">
        <w:rPr>
          <w:rFonts w:asciiTheme="majorBidi" w:hAnsiTheme="majorBidi" w:cstheme="majorBidi"/>
          <w:sz w:val="24"/>
        </w:rPr>
        <w:t>Electronic</w:t>
      </w:r>
    </w:p>
    <w:p w:rsidR="001A44DE" w:rsidRPr="00DC6AD1" w:rsidRDefault="001A44DE" w:rsidP="001A44DE">
      <w:pPr>
        <w:rPr>
          <w:rFonts w:asciiTheme="majorBidi" w:hAnsiTheme="majorBidi" w:cstheme="majorBidi"/>
          <w:b/>
          <w:sz w:val="24"/>
        </w:rPr>
      </w:pPr>
    </w:p>
    <w:p w:rsidR="001A44DE" w:rsidRPr="00DC6AD1" w:rsidRDefault="001A44DE" w:rsidP="009F657D">
      <w:pPr>
        <w:numPr>
          <w:ilvl w:val="0"/>
          <w:numId w:val="88"/>
        </w:numPr>
        <w:rPr>
          <w:rFonts w:asciiTheme="majorBidi" w:hAnsiTheme="majorBidi" w:cstheme="majorBidi"/>
          <w:b/>
          <w:sz w:val="24"/>
        </w:rPr>
      </w:pPr>
      <w:r w:rsidRPr="00DC6AD1">
        <w:rPr>
          <w:rFonts w:asciiTheme="majorBidi" w:hAnsiTheme="majorBidi" w:cstheme="majorBidi"/>
          <w:b/>
          <w:sz w:val="24"/>
        </w:rPr>
        <w:t>Oral medium</w:t>
      </w:r>
    </w:p>
    <w:p w:rsidR="001A44DE" w:rsidRPr="00DC6AD1" w:rsidRDefault="001A44DE" w:rsidP="001A44DE">
      <w:pPr>
        <w:jc w:val="both"/>
        <w:rPr>
          <w:rFonts w:asciiTheme="majorBidi" w:hAnsiTheme="majorBidi" w:cstheme="majorBidi"/>
          <w:sz w:val="24"/>
        </w:rPr>
      </w:pPr>
      <w:r w:rsidRPr="00DC6AD1">
        <w:rPr>
          <w:rFonts w:asciiTheme="majorBidi" w:hAnsiTheme="majorBidi" w:cstheme="majorBidi"/>
          <w:sz w:val="24"/>
        </w:rPr>
        <w:t>Oral medium is best when you want immediate feedback. You use this medium when your message is relatively simple;  you don’t need a permanent record; you can assemble audience easily, and you want to encourage interaction.</w:t>
      </w:r>
    </w:p>
    <w:p w:rsidR="001A44DE" w:rsidRPr="00DC6AD1" w:rsidRDefault="001A44DE" w:rsidP="001A44DE">
      <w:pPr>
        <w:jc w:val="both"/>
        <w:rPr>
          <w:rFonts w:asciiTheme="majorBidi" w:hAnsiTheme="majorBidi" w:cstheme="majorBidi"/>
          <w:sz w:val="24"/>
        </w:rPr>
      </w:pPr>
    </w:p>
    <w:p w:rsidR="001A44DE" w:rsidRPr="00DC6AD1" w:rsidRDefault="001A44DE" w:rsidP="009F657D">
      <w:pPr>
        <w:numPr>
          <w:ilvl w:val="0"/>
          <w:numId w:val="89"/>
        </w:numPr>
        <w:rPr>
          <w:rFonts w:asciiTheme="majorBidi" w:hAnsiTheme="majorBidi" w:cstheme="majorBidi"/>
          <w:b/>
          <w:sz w:val="24"/>
        </w:rPr>
      </w:pPr>
      <w:r w:rsidRPr="00DC6AD1">
        <w:rPr>
          <w:rFonts w:asciiTheme="majorBidi" w:hAnsiTheme="majorBidi" w:cstheme="majorBidi"/>
          <w:b/>
          <w:sz w:val="24"/>
        </w:rPr>
        <w:t>Written medium</w:t>
      </w:r>
    </w:p>
    <w:p w:rsidR="001A44DE" w:rsidRPr="00DC6AD1" w:rsidRDefault="001A44DE" w:rsidP="001A44DE">
      <w:pPr>
        <w:jc w:val="both"/>
        <w:rPr>
          <w:rFonts w:asciiTheme="majorBidi" w:hAnsiTheme="majorBidi" w:cstheme="majorBidi"/>
          <w:sz w:val="24"/>
        </w:rPr>
      </w:pPr>
      <w:r w:rsidRPr="00DC6AD1">
        <w:rPr>
          <w:rFonts w:asciiTheme="majorBidi" w:hAnsiTheme="majorBidi" w:cstheme="majorBidi"/>
          <w:sz w:val="24"/>
        </w:rPr>
        <w:t>Written medium is best when you don’t need immediate feedback. Your message is detailed and complex. You need a permanent record and are trying to reach an audience over a large distance. It is best to use a written medium when you want to minimize the distortion while passing a message from one person to another.</w:t>
      </w:r>
    </w:p>
    <w:p w:rsidR="001A44DE" w:rsidRPr="00DC6AD1" w:rsidRDefault="001A44DE" w:rsidP="001A44DE">
      <w:pPr>
        <w:rPr>
          <w:rFonts w:asciiTheme="majorBidi" w:hAnsiTheme="majorBidi" w:cstheme="majorBidi"/>
          <w:b/>
          <w:sz w:val="24"/>
          <w:u w:val="single"/>
        </w:rPr>
      </w:pPr>
    </w:p>
    <w:p w:rsidR="001A44DE" w:rsidRPr="00DC6AD1" w:rsidRDefault="001A44DE" w:rsidP="001A44DE">
      <w:pPr>
        <w:rPr>
          <w:rFonts w:asciiTheme="majorBidi" w:hAnsiTheme="majorBidi" w:cstheme="majorBidi"/>
          <w:b/>
          <w:vanish/>
          <w:sz w:val="24"/>
          <w:u w:val="single"/>
        </w:rPr>
      </w:pPr>
    </w:p>
    <w:p w:rsidR="001A44DE" w:rsidRPr="00DC6AD1" w:rsidRDefault="001A44DE" w:rsidP="009F657D">
      <w:pPr>
        <w:numPr>
          <w:ilvl w:val="0"/>
          <w:numId w:val="89"/>
        </w:numPr>
        <w:rPr>
          <w:rFonts w:asciiTheme="majorBidi" w:hAnsiTheme="majorBidi" w:cstheme="majorBidi"/>
          <w:b/>
          <w:sz w:val="24"/>
        </w:rPr>
      </w:pPr>
      <w:r w:rsidRPr="00DC6AD1">
        <w:rPr>
          <w:rFonts w:asciiTheme="majorBidi" w:hAnsiTheme="majorBidi" w:cstheme="majorBidi"/>
          <w:b/>
          <w:sz w:val="24"/>
        </w:rPr>
        <w:t>Electronic Message</w:t>
      </w:r>
    </w:p>
    <w:p w:rsidR="001A44DE" w:rsidRPr="00DC6AD1" w:rsidRDefault="001A44DE" w:rsidP="001A44DE">
      <w:pPr>
        <w:jc w:val="both"/>
        <w:rPr>
          <w:rFonts w:asciiTheme="majorBidi" w:hAnsiTheme="majorBidi" w:cstheme="majorBidi"/>
          <w:sz w:val="24"/>
        </w:rPr>
      </w:pPr>
      <w:r w:rsidRPr="00DC6AD1">
        <w:rPr>
          <w:rFonts w:asciiTheme="majorBidi" w:hAnsiTheme="majorBidi" w:cstheme="majorBidi"/>
          <w:sz w:val="24"/>
        </w:rPr>
        <w:t>Electronic Message is best when you don’t need immediate feedback, but you do need speed. You don’t need a permanent record, but want to overcome time zone barriers. Use electronic message when you want to minimize oral distortion.</w:t>
      </w:r>
    </w:p>
    <w:p w:rsidR="001A44DE" w:rsidRPr="00DC6AD1" w:rsidRDefault="001A44DE" w:rsidP="001A44DE">
      <w:pPr>
        <w:jc w:val="both"/>
        <w:outlineLvl w:val="0"/>
        <w:rPr>
          <w:rFonts w:asciiTheme="majorBidi" w:hAnsiTheme="majorBidi" w:cstheme="majorBidi"/>
          <w:b/>
          <w:sz w:val="24"/>
        </w:rPr>
      </w:pPr>
      <w:bookmarkStart w:id="53" w:name="_Toc159211190"/>
    </w:p>
    <w:p w:rsidR="001647AD" w:rsidRDefault="001647AD" w:rsidP="001A44DE">
      <w:pPr>
        <w:pStyle w:val="Heading1"/>
        <w:jc w:val="center"/>
        <w:rPr>
          <w:rFonts w:asciiTheme="majorBidi" w:hAnsiTheme="majorBidi" w:cstheme="majorBidi"/>
          <w:caps/>
          <w:sz w:val="28"/>
          <w:szCs w:val="28"/>
        </w:rPr>
      </w:pPr>
      <w:bookmarkStart w:id="54" w:name="_Toc408564120"/>
    </w:p>
    <w:p w:rsidR="001647AD" w:rsidRDefault="001647AD" w:rsidP="001A44DE">
      <w:pPr>
        <w:pStyle w:val="Heading1"/>
        <w:jc w:val="center"/>
        <w:rPr>
          <w:rFonts w:asciiTheme="majorBidi" w:hAnsiTheme="majorBidi" w:cstheme="majorBidi"/>
          <w:caps/>
          <w:sz w:val="28"/>
          <w:szCs w:val="28"/>
        </w:rPr>
      </w:pPr>
    </w:p>
    <w:p w:rsidR="001647AD" w:rsidRDefault="001647AD" w:rsidP="001A44DE">
      <w:pPr>
        <w:pStyle w:val="Heading1"/>
        <w:jc w:val="center"/>
        <w:rPr>
          <w:rFonts w:asciiTheme="majorBidi" w:hAnsiTheme="majorBidi" w:cstheme="majorBidi"/>
          <w:caps/>
          <w:sz w:val="28"/>
          <w:szCs w:val="28"/>
        </w:rPr>
      </w:pPr>
    </w:p>
    <w:p w:rsidR="001647AD" w:rsidRDefault="001647AD" w:rsidP="001A44DE">
      <w:pPr>
        <w:pStyle w:val="Heading1"/>
        <w:jc w:val="center"/>
        <w:rPr>
          <w:rFonts w:asciiTheme="majorBidi" w:hAnsiTheme="majorBidi" w:cstheme="majorBidi"/>
          <w:caps/>
          <w:sz w:val="28"/>
          <w:szCs w:val="28"/>
        </w:rPr>
      </w:pPr>
    </w:p>
    <w:p w:rsidR="001647AD" w:rsidRDefault="001647AD" w:rsidP="001647AD">
      <w:pPr>
        <w:pStyle w:val="Title"/>
      </w:pPr>
    </w:p>
    <w:p w:rsidR="001647AD" w:rsidRDefault="001647AD" w:rsidP="001647AD">
      <w:pPr>
        <w:pStyle w:val="Title"/>
      </w:pPr>
    </w:p>
    <w:p w:rsidR="001A44DE" w:rsidRPr="001647AD" w:rsidRDefault="001647AD" w:rsidP="001647AD">
      <w:pPr>
        <w:pStyle w:val="Title"/>
        <w:rPr>
          <w:rFonts w:ascii="Times New Roman" w:hAnsi="Times New Roman" w:cs="Times New Roman"/>
          <w:sz w:val="28"/>
        </w:rPr>
      </w:pPr>
      <w:r w:rsidRPr="001647AD">
        <w:rPr>
          <w:rFonts w:ascii="Times New Roman" w:hAnsi="Times New Roman" w:cs="Times New Roman"/>
          <w:sz w:val="28"/>
        </w:rPr>
        <w:lastRenderedPageBreak/>
        <w:t>LESSON 13</w:t>
      </w:r>
      <w:bookmarkEnd w:id="53"/>
      <w:bookmarkEnd w:id="54"/>
    </w:p>
    <w:p w:rsidR="001A44DE" w:rsidRPr="00D46A99" w:rsidRDefault="001A44DE" w:rsidP="001A44DE">
      <w:pPr>
        <w:pStyle w:val="Heading2"/>
        <w:jc w:val="center"/>
        <w:rPr>
          <w:rFonts w:asciiTheme="majorBidi" w:hAnsiTheme="majorBidi" w:cstheme="majorBidi"/>
          <w:i w:val="0"/>
          <w:iCs w:val="0"/>
          <w:caps/>
        </w:rPr>
      </w:pPr>
      <w:bookmarkStart w:id="55" w:name="_Toc159211191"/>
      <w:bookmarkStart w:id="56" w:name="_Toc408564121"/>
      <w:r w:rsidRPr="00D46A99">
        <w:rPr>
          <w:rFonts w:asciiTheme="majorBidi" w:hAnsiTheme="majorBidi" w:cstheme="majorBidi"/>
          <w:i w:val="0"/>
          <w:iCs w:val="0"/>
          <w:caps/>
        </w:rPr>
        <w:t>Composing Business Messages</w:t>
      </w:r>
      <w:bookmarkEnd w:id="55"/>
      <w:bookmarkEnd w:id="56"/>
    </w:p>
    <w:p w:rsidR="001A44DE" w:rsidRPr="00AB21E0" w:rsidRDefault="001A44DE" w:rsidP="001A44DE">
      <w:pPr>
        <w:rPr>
          <w:rFonts w:ascii="Times New Roman" w:hAnsi="Times New Roman"/>
          <w:b/>
          <w:sz w:val="24"/>
        </w:rPr>
      </w:pPr>
    </w:p>
    <w:p w:rsidR="001A44DE" w:rsidRPr="00C6604F" w:rsidRDefault="001A44DE" w:rsidP="001A44DE">
      <w:pPr>
        <w:rPr>
          <w:rFonts w:ascii="Times New Roman" w:hAnsi="Times New Roman"/>
          <w:b/>
          <w:sz w:val="24"/>
        </w:rPr>
      </w:pPr>
      <w:r w:rsidRPr="00C6604F">
        <w:rPr>
          <w:rFonts w:ascii="Times New Roman" w:hAnsi="Times New Roman"/>
          <w:b/>
          <w:sz w:val="24"/>
        </w:rPr>
        <w:t>Outline</w:t>
      </w:r>
    </w:p>
    <w:p w:rsidR="001A44DE" w:rsidRPr="004426E7" w:rsidRDefault="001A44DE" w:rsidP="009F657D">
      <w:pPr>
        <w:numPr>
          <w:ilvl w:val="0"/>
          <w:numId w:val="149"/>
        </w:numPr>
        <w:rPr>
          <w:rFonts w:ascii="Times New Roman" w:hAnsi="Times New Roman"/>
          <w:sz w:val="24"/>
        </w:rPr>
      </w:pPr>
      <w:r w:rsidRPr="004426E7">
        <w:rPr>
          <w:rFonts w:ascii="Times New Roman" w:hAnsi="Times New Roman"/>
          <w:sz w:val="24"/>
        </w:rPr>
        <w:t>Organizing your Message</w:t>
      </w:r>
    </w:p>
    <w:p w:rsidR="001A44DE" w:rsidRPr="004426E7" w:rsidRDefault="001A44DE" w:rsidP="009F657D">
      <w:pPr>
        <w:numPr>
          <w:ilvl w:val="0"/>
          <w:numId w:val="149"/>
        </w:numPr>
        <w:rPr>
          <w:rFonts w:ascii="Times New Roman" w:hAnsi="Times New Roman"/>
          <w:sz w:val="24"/>
        </w:rPr>
      </w:pPr>
      <w:r w:rsidRPr="004426E7">
        <w:rPr>
          <w:rFonts w:ascii="Times New Roman" w:hAnsi="Times New Roman"/>
          <w:sz w:val="24"/>
        </w:rPr>
        <w:t>Problems  in the Process of Composing</w:t>
      </w:r>
    </w:p>
    <w:p w:rsidR="001A44DE" w:rsidRPr="004426E7" w:rsidRDefault="001A44DE" w:rsidP="009F657D">
      <w:pPr>
        <w:numPr>
          <w:ilvl w:val="0"/>
          <w:numId w:val="149"/>
        </w:numPr>
        <w:rPr>
          <w:rFonts w:ascii="Times New Roman" w:hAnsi="Times New Roman"/>
          <w:sz w:val="24"/>
        </w:rPr>
      </w:pPr>
      <w:r w:rsidRPr="004426E7">
        <w:rPr>
          <w:rFonts w:ascii="Times New Roman" w:hAnsi="Times New Roman"/>
          <w:sz w:val="24"/>
        </w:rPr>
        <w:t>Benefits of Well-Organized Message</w:t>
      </w:r>
    </w:p>
    <w:p w:rsidR="001A44DE" w:rsidRPr="004426E7" w:rsidRDefault="001A44DE" w:rsidP="009F657D">
      <w:pPr>
        <w:numPr>
          <w:ilvl w:val="0"/>
          <w:numId w:val="150"/>
        </w:numPr>
        <w:rPr>
          <w:rFonts w:ascii="Times New Roman" w:hAnsi="Times New Roman"/>
          <w:sz w:val="24"/>
        </w:rPr>
      </w:pPr>
      <w:r w:rsidRPr="004426E7">
        <w:rPr>
          <w:rFonts w:ascii="Times New Roman" w:hAnsi="Times New Roman"/>
          <w:sz w:val="24"/>
        </w:rPr>
        <w:t>Ways to Achieve Good Organization</w:t>
      </w:r>
    </w:p>
    <w:p w:rsidR="001A44DE" w:rsidRPr="004426E7" w:rsidRDefault="001A44DE" w:rsidP="009F657D">
      <w:pPr>
        <w:numPr>
          <w:ilvl w:val="0"/>
          <w:numId w:val="150"/>
        </w:numPr>
        <w:rPr>
          <w:rFonts w:ascii="Times New Roman" w:hAnsi="Times New Roman"/>
          <w:sz w:val="24"/>
        </w:rPr>
      </w:pPr>
      <w:r w:rsidRPr="004426E7">
        <w:rPr>
          <w:rFonts w:ascii="Times New Roman" w:hAnsi="Times New Roman"/>
          <w:sz w:val="24"/>
        </w:rPr>
        <w:t>Stating the Main idea</w:t>
      </w:r>
    </w:p>
    <w:p w:rsidR="001A44DE" w:rsidRPr="004426E7" w:rsidRDefault="001A44DE" w:rsidP="009F657D">
      <w:pPr>
        <w:numPr>
          <w:ilvl w:val="0"/>
          <w:numId w:val="150"/>
        </w:numPr>
        <w:rPr>
          <w:rFonts w:ascii="Times New Roman" w:hAnsi="Times New Roman"/>
          <w:sz w:val="24"/>
        </w:rPr>
      </w:pPr>
      <w:r w:rsidRPr="004426E7">
        <w:rPr>
          <w:rFonts w:ascii="Times New Roman" w:hAnsi="Times New Roman"/>
          <w:sz w:val="24"/>
        </w:rPr>
        <w:t>Illustration with examples</w:t>
      </w:r>
    </w:p>
    <w:p w:rsidR="001A44DE" w:rsidRPr="004426E7" w:rsidRDefault="001A44DE" w:rsidP="009F657D">
      <w:pPr>
        <w:numPr>
          <w:ilvl w:val="0"/>
          <w:numId w:val="149"/>
        </w:numPr>
        <w:rPr>
          <w:rFonts w:ascii="Times New Roman" w:hAnsi="Times New Roman"/>
          <w:sz w:val="24"/>
        </w:rPr>
      </w:pPr>
      <w:r w:rsidRPr="004426E7">
        <w:rPr>
          <w:rFonts w:ascii="Times New Roman" w:hAnsi="Times New Roman"/>
          <w:sz w:val="24"/>
        </w:rPr>
        <w:t>Sequence with Organizational Patterns</w:t>
      </w:r>
    </w:p>
    <w:p w:rsidR="001A44DE" w:rsidRPr="004426E7" w:rsidRDefault="001A44DE" w:rsidP="009F657D">
      <w:pPr>
        <w:numPr>
          <w:ilvl w:val="0"/>
          <w:numId w:val="151"/>
        </w:numPr>
        <w:rPr>
          <w:rFonts w:ascii="Times New Roman" w:hAnsi="Times New Roman"/>
          <w:sz w:val="24"/>
        </w:rPr>
      </w:pPr>
      <w:r w:rsidRPr="004426E7">
        <w:rPr>
          <w:rFonts w:ascii="Times New Roman" w:hAnsi="Times New Roman"/>
          <w:sz w:val="24"/>
        </w:rPr>
        <w:t>Direct Approach</w:t>
      </w:r>
    </w:p>
    <w:p w:rsidR="001A44DE" w:rsidRPr="004426E7" w:rsidRDefault="001A44DE" w:rsidP="009F657D">
      <w:pPr>
        <w:numPr>
          <w:ilvl w:val="0"/>
          <w:numId w:val="151"/>
        </w:numPr>
        <w:rPr>
          <w:rFonts w:ascii="Times New Roman" w:hAnsi="Times New Roman"/>
          <w:sz w:val="24"/>
        </w:rPr>
      </w:pPr>
      <w:r w:rsidRPr="004426E7">
        <w:rPr>
          <w:rFonts w:ascii="Times New Roman" w:hAnsi="Times New Roman"/>
          <w:sz w:val="24"/>
        </w:rPr>
        <w:t>Indirect Approach</w:t>
      </w:r>
    </w:p>
    <w:p w:rsidR="001A44DE" w:rsidRPr="004426E7" w:rsidRDefault="001A44DE" w:rsidP="009F657D">
      <w:pPr>
        <w:numPr>
          <w:ilvl w:val="0"/>
          <w:numId w:val="149"/>
        </w:numPr>
        <w:rPr>
          <w:rFonts w:ascii="Times New Roman" w:hAnsi="Times New Roman"/>
          <w:sz w:val="24"/>
        </w:rPr>
      </w:pPr>
      <w:r w:rsidRPr="004426E7">
        <w:rPr>
          <w:rFonts w:ascii="Times New Roman" w:hAnsi="Times New Roman"/>
          <w:sz w:val="24"/>
        </w:rPr>
        <w:t>Formulating the Message</w:t>
      </w:r>
    </w:p>
    <w:p w:rsidR="001A44DE" w:rsidRPr="004426E7" w:rsidRDefault="001A44DE" w:rsidP="001A44DE">
      <w:pPr>
        <w:rPr>
          <w:rFonts w:ascii="Times New Roman" w:hAnsi="Times New Roman"/>
          <w:bCs/>
          <w:sz w:val="24"/>
        </w:rPr>
      </w:pPr>
    </w:p>
    <w:p w:rsidR="001A44DE" w:rsidRPr="00C6604F" w:rsidRDefault="001A44DE" w:rsidP="001A44DE">
      <w:pPr>
        <w:tabs>
          <w:tab w:val="left" w:pos="3315"/>
        </w:tabs>
        <w:rPr>
          <w:rFonts w:ascii="Times New Roman" w:hAnsi="Times New Roman"/>
          <w:bCs/>
          <w:sz w:val="24"/>
        </w:rPr>
      </w:pPr>
      <w:r w:rsidRPr="00C6604F">
        <w:rPr>
          <w:rFonts w:ascii="Times New Roman" w:hAnsi="Times New Roman"/>
          <w:b/>
          <w:bCs/>
          <w:sz w:val="24"/>
        </w:rPr>
        <w:t>Organizing your Message</w:t>
      </w:r>
      <w:r w:rsidRPr="00C6604F">
        <w:rPr>
          <w:rFonts w:ascii="Times New Roman" w:hAnsi="Times New Roman"/>
          <w:bCs/>
          <w:sz w:val="24"/>
        </w:rPr>
        <w:t xml:space="preserve"> </w:t>
      </w:r>
    </w:p>
    <w:p w:rsidR="001A44DE" w:rsidRPr="004426E7" w:rsidRDefault="001A44DE" w:rsidP="001A44DE">
      <w:pPr>
        <w:jc w:val="both"/>
        <w:rPr>
          <w:rFonts w:ascii="Times New Roman" w:hAnsi="Times New Roman"/>
          <w:bCs/>
          <w:sz w:val="24"/>
        </w:rPr>
      </w:pPr>
      <w:r w:rsidRPr="004426E7">
        <w:rPr>
          <w:rFonts w:ascii="Times New Roman" w:hAnsi="Times New Roman"/>
          <w:bCs/>
          <w:sz w:val="24"/>
        </w:rPr>
        <w:t xml:space="preserve">People simply don’t remember disassociated facts and figures; successful communicators rely on organization to make their message meaningful. The question arises as to what does good organization mean? </w:t>
      </w:r>
      <w:r w:rsidRPr="004426E7">
        <w:rPr>
          <w:rFonts w:ascii="Times New Roman" w:hAnsi="Times New Roman"/>
          <w:sz w:val="24"/>
        </w:rPr>
        <w:t xml:space="preserve">Most disorganized communication suffers from problems with </w:t>
      </w:r>
      <w:r>
        <w:rPr>
          <w:rFonts w:ascii="Times New Roman" w:hAnsi="Times New Roman"/>
          <w:bCs/>
          <w:sz w:val="24"/>
        </w:rPr>
        <w:t>c</w:t>
      </w:r>
      <w:r w:rsidRPr="004426E7">
        <w:rPr>
          <w:rFonts w:ascii="Times New Roman" w:hAnsi="Times New Roman"/>
          <w:bCs/>
          <w:sz w:val="24"/>
        </w:rPr>
        <w:t>ontent</w:t>
      </w:r>
      <w:r>
        <w:rPr>
          <w:rFonts w:ascii="Times New Roman" w:hAnsi="Times New Roman"/>
          <w:bCs/>
          <w:sz w:val="24"/>
        </w:rPr>
        <w:t>.</w:t>
      </w:r>
      <w:r w:rsidRPr="004426E7">
        <w:rPr>
          <w:rFonts w:ascii="Times New Roman" w:hAnsi="Times New Roman"/>
          <w:bCs/>
          <w:sz w:val="24"/>
        </w:rPr>
        <w:t xml:space="preserve"> Grouping Sequence Letter. </w:t>
      </w:r>
    </w:p>
    <w:p w:rsidR="001A44DE" w:rsidRPr="004426E7" w:rsidRDefault="001A44DE" w:rsidP="001A44DE">
      <w:pPr>
        <w:rPr>
          <w:rFonts w:ascii="Times New Roman" w:hAnsi="Times New Roman"/>
          <w:sz w:val="24"/>
        </w:rPr>
      </w:pPr>
    </w:p>
    <w:p w:rsidR="001A44DE" w:rsidRPr="004426E7" w:rsidRDefault="001A44DE" w:rsidP="001A44DE">
      <w:pPr>
        <w:tabs>
          <w:tab w:val="left" w:pos="7830"/>
        </w:tabs>
        <w:rPr>
          <w:rFonts w:ascii="Times New Roman" w:hAnsi="Times New Roman"/>
          <w:sz w:val="24"/>
        </w:rPr>
      </w:pPr>
      <w:r w:rsidRPr="004426E7">
        <w:rPr>
          <w:rFonts w:ascii="Times New Roman" w:hAnsi="Times New Roman"/>
          <w:sz w:val="24"/>
        </w:rPr>
        <w:tab/>
      </w:r>
    </w:p>
    <w:p w:rsidR="001A44DE" w:rsidRPr="004426E7" w:rsidRDefault="001A44DE" w:rsidP="001A44DE">
      <w:pPr>
        <w:jc w:val="center"/>
        <w:rPr>
          <w:rFonts w:ascii="Times New Roman" w:hAnsi="Times New Roman"/>
          <w:sz w:val="24"/>
        </w:rPr>
      </w:pPr>
      <w:r w:rsidRPr="004426E7">
        <w:rPr>
          <w:rFonts w:ascii="Times New Roman" w:hAnsi="Times New Roman"/>
          <w:bCs/>
          <w:noProof/>
          <w:sz w:val="24"/>
        </w:rPr>
        <w:drawing>
          <wp:inline distT="0" distB="0" distL="0" distR="0">
            <wp:extent cx="4343400" cy="38195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43400" cy="3819525"/>
                    </a:xfrm>
                    <a:prstGeom prst="rect">
                      <a:avLst/>
                    </a:prstGeom>
                    <a:noFill/>
                    <a:ln>
                      <a:noFill/>
                    </a:ln>
                  </pic:spPr>
                </pic:pic>
              </a:graphicData>
            </a:graphic>
          </wp:inline>
        </w:drawing>
      </w:r>
    </w:p>
    <w:p w:rsidR="001A44DE" w:rsidRPr="004426E7" w:rsidRDefault="001A44DE" w:rsidP="001A44DE">
      <w:pPr>
        <w:rPr>
          <w:rFonts w:ascii="Times New Roman" w:hAnsi="Times New Roman"/>
          <w:bCs/>
          <w:sz w:val="24"/>
        </w:rPr>
      </w:pPr>
    </w:p>
    <w:p w:rsidR="001A44DE" w:rsidRPr="004426E7" w:rsidRDefault="001A44DE" w:rsidP="009F657D">
      <w:pPr>
        <w:numPr>
          <w:ilvl w:val="0"/>
          <w:numId w:val="89"/>
        </w:numPr>
        <w:rPr>
          <w:rFonts w:ascii="Times New Roman" w:hAnsi="Times New Roman"/>
          <w:b/>
          <w:sz w:val="24"/>
        </w:rPr>
      </w:pPr>
      <w:r w:rsidRPr="004426E7">
        <w:rPr>
          <w:rFonts w:ascii="Times New Roman" w:hAnsi="Times New Roman"/>
          <w:b/>
          <w:sz w:val="24"/>
        </w:rPr>
        <w:lastRenderedPageBreak/>
        <w:t>Problems</w:t>
      </w:r>
    </w:p>
    <w:p w:rsidR="001A44DE" w:rsidRPr="004426E7" w:rsidRDefault="001A44DE" w:rsidP="009F657D">
      <w:pPr>
        <w:numPr>
          <w:ilvl w:val="0"/>
          <w:numId w:val="104"/>
        </w:numPr>
        <w:rPr>
          <w:rFonts w:ascii="Times New Roman" w:hAnsi="Times New Roman"/>
          <w:sz w:val="24"/>
        </w:rPr>
      </w:pPr>
      <w:r w:rsidRPr="004426E7">
        <w:rPr>
          <w:rFonts w:ascii="Times New Roman" w:hAnsi="Times New Roman"/>
          <w:sz w:val="24"/>
        </w:rPr>
        <w:t>Taking too long to get to the point: The writer of the letter took too long to get to the point. She waited until the final paragraph to state her purpose.</w:t>
      </w:r>
    </w:p>
    <w:p w:rsidR="001A44DE" w:rsidRPr="004426E7" w:rsidRDefault="001A44DE" w:rsidP="009F657D">
      <w:pPr>
        <w:numPr>
          <w:ilvl w:val="0"/>
          <w:numId w:val="104"/>
        </w:numPr>
        <w:rPr>
          <w:rFonts w:ascii="Times New Roman" w:hAnsi="Times New Roman"/>
          <w:sz w:val="24"/>
        </w:rPr>
      </w:pPr>
      <w:r w:rsidRPr="004426E7">
        <w:rPr>
          <w:rFonts w:ascii="Times New Roman" w:hAnsi="Times New Roman"/>
          <w:sz w:val="24"/>
        </w:rPr>
        <w:t>Including Irrelevant Material: No information should be introduced which has no purpose.</w:t>
      </w:r>
    </w:p>
    <w:p w:rsidR="001A44DE" w:rsidRPr="004426E7" w:rsidRDefault="001A44DE" w:rsidP="009F657D">
      <w:pPr>
        <w:numPr>
          <w:ilvl w:val="0"/>
          <w:numId w:val="104"/>
        </w:numPr>
        <w:rPr>
          <w:rFonts w:ascii="Times New Roman" w:hAnsi="Times New Roman"/>
          <w:sz w:val="24"/>
        </w:rPr>
      </w:pPr>
      <w:r w:rsidRPr="004426E7">
        <w:rPr>
          <w:rFonts w:ascii="Times New Roman" w:hAnsi="Times New Roman"/>
          <w:sz w:val="24"/>
        </w:rPr>
        <w:t>Getting ideas mixed up: The ideas should not be in the wrong place. A sequence should be followed in which ideas are built upon previous ones.</w:t>
      </w:r>
    </w:p>
    <w:p w:rsidR="001A44DE" w:rsidRPr="004426E7" w:rsidRDefault="001A44DE" w:rsidP="009F657D">
      <w:pPr>
        <w:numPr>
          <w:ilvl w:val="0"/>
          <w:numId w:val="104"/>
        </w:numPr>
        <w:rPr>
          <w:rFonts w:ascii="Times New Roman" w:hAnsi="Times New Roman"/>
          <w:sz w:val="24"/>
        </w:rPr>
      </w:pPr>
      <w:r w:rsidRPr="004426E7">
        <w:rPr>
          <w:rFonts w:ascii="Times New Roman" w:hAnsi="Times New Roman"/>
          <w:sz w:val="24"/>
        </w:rPr>
        <w:t>Leaving out necessary information: The prime focus should be including the information required by the reader. Leaving out reader’s desired information would be highly undesirable.</w:t>
      </w:r>
    </w:p>
    <w:p w:rsidR="001A44DE" w:rsidRPr="004426E7" w:rsidRDefault="001A44DE" w:rsidP="001A44DE">
      <w:pPr>
        <w:ind w:left="360"/>
        <w:rPr>
          <w:rFonts w:ascii="Times New Roman" w:hAnsi="Times New Roman"/>
          <w:sz w:val="24"/>
        </w:rPr>
      </w:pPr>
    </w:p>
    <w:p w:rsidR="001A44DE" w:rsidRPr="004426E7" w:rsidRDefault="001A44DE" w:rsidP="009F657D">
      <w:pPr>
        <w:numPr>
          <w:ilvl w:val="0"/>
          <w:numId w:val="89"/>
        </w:numPr>
        <w:rPr>
          <w:rFonts w:ascii="Times New Roman" w:hAnsi="Times New Roman"/>
          <w:b/>
          <w:sz w:val="24"/>
        </w:rPr>
      </w:pPr>
      <w:r w:rsidRPr="004426E7">
        <w:rPr>
          <w:rFonts w:ascii="Times New Roman" w:hAnsi="Times New Roman"/>
          <w:b/>
          <w:sz w:val="24"/>
        </w:rPr>
        <w:t>What does Good organization mean?</w:t>
      </w:r>
    </w:p>
    <w:p w:rsidR="001A44DE" w:rsidRPr="004426E7" w:rsidRDefault="001A44DE" w:rsidP="001A44DE">
      <w:pPr>
        <w:rPr>
          <w:rFonts w:ascii="Times New Roman" w:hAnsi="Times New Roman"/>
          <w:sz w:val="24"/>
        </w:rPr>
      </w:pPr>
      <w:r w:rsidRPr="004426E7">
        <w:rPr>
          <w:rFonts w:ascii="Times New Roman" w:hAnsi="Times New Roman"/>
          <w:sz w:val="24"/>
        </w:rPr>
        <w:t>The subject and purpose are clear. All information is related to the subject and purpose. The ideas are grouped and presented in a logical way. All necessary information is included.</w:t>
      </w:r>
    </w:p>
    <w:p w:rsidR="001A44DE" w:rsidRPr="004426E7" w:rsidRDefault="001A44DE" w:rsidP="001A44DE">
      <w:pPr>
        <w:rPr>
          <w:rFonts w:ascii="Times New Roman" w:hAnsi="Times New Roman"/>
          <w:b/>
          <w:sz w:val="24"/>
          <w:u w:val="single"/>
        </w:rPr>
      </w:pPr>
    </w:p>
    <w:p w:rsidR="001A44DE" w:rsidRPr="00237D2A" w:rsidRDefault="001A44DE" w:rsidP="001A44DE">
      <w:pPr>
        <w:rPr>
          <w:rFonts w:ascii="Times New Roman" w:hAnsi="Times New Roman"/>
          <w:b/>
          <w:sz w:val="24"/>
        </w:rPr>
      </w:pPr>
      <w:r w:rsidRPr="00237D2A">
        <w:rPr>
          <w:rFonts w:ascii="Times New Roman" w:hAnsi="Times New Roman"/>
          <w:b/>
          <w:sz w:val="24"/>
        </w:rPr>
        <w:t>Benefits of Well-Organized Message</w:t>
      </w:r>
    </w:p>
    <w:p w:rsidR="001A44DE" w:rsidRPr="004426E7" w:rsidRDefault="001A44DE" w:rsidP="001A44DE">
      <w:pPr>
        <w:rPr>
          <w:rFonts w:ascii="Times New Roman" w:hAnsi="Times New Roman"/>
          <w:sz w:val="24"/>
        </w:rPr>
      </w:pPr>
      <w:r w:rsidRPr="004426E7">
        <w:rPr>
          <w:rFonts w:ascii="Times New Roman" w:hAnsi="Times New Roman"/>
          <w:sz w:val="24"/>
        </w:rPr>
        <w:t>Why does it matter to put information in any way and leave it to the reader to grasp the information? By arranging the ideas in a logical and diplomatic way, you will increase the chances of satisfying the audience’s needs.</w:t>
      </w:r>
    </w:p>
    <w:p w:rsidR="001A44DE" w:rsidRPr="004426E7" w:rsidRDefault="001A44DE" w:rsidP="001A44DE">
      <w:pPr>
        <w:rPr>
          <w:rFonts w:ascii="Times New Roman" w:hAnsi="Times New Roman"/>
          <w:b/>
          <w:bCs/>
          <w:sz w:val="24"/>
        </w:rPr>
      </w:pPr>
    </w:p>
    <w:p w:rsidR="001A44DE" w:rsidRPr="004426E7" w:rsidRDefault="001A44DE" w:rsidP="009F657D">
      <w:pPr>
        <w:numPr>
          <w:ilvl w:val="0"/>
          <w:numId w:val="89"/>
        </w:numPr>
        <w:rPr>
          <w:rFonts w:ascii="Times New Roman" w:hAnsi="Times New Roman"/>
          <w:b/>
          <w:bCs/>
          <w:sz w:val="24"/>
        </w:rPr>
      </w:pPr>
      <w:r w:rsidRPr="004426E7">
        <w:rPr>
          <w:rFonts w:ascii="Times New Roman" w:hAnsi="Times New Roman"/>
          <w:b/>
          <w:bCs/>
          <w:sz w:val="24"/>
        </w:rPr>
        <w:t>Helping your audience understand the message</w:t>
      </w:r>
    </w:p>
    <w:p w:rsidR="001A44DE" w:rsidRPr="004426E7" w:rsidRDefault="001A44DE" w:rsidP="001A44DE">
      <w:pPr>
        <w:rPr>
          <w:rFonts w:ascii="Times New Roman" w:hAnsi="Times New Roman"/>
          <w:sz w:val="24"/>
        </w:rPr>
      </w:pPr>
      <w:r w:rsidRPr="004426E7">
        <w:rPr>
          <w:rFonts w:ascii="Times New Roman" w:hAnsi="Times New Roman"/>
          <w:sz w:val="24"/>
        </w:rPr>
        <w:t>The main reason for being organized is to improve your chances that people will understand exactly what you mean.</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sz w:val="24"/>
        </w:rPr>
      </w:pPr>
      <w:r w:rsidRPr="004426E7">
        <w:rPr>
          <w:rFonts w:ascii="Times New Roman" w:hAnsi="Times New Roman"/>
          <w:sz w:val="24"/>
        </w:rPr>
        <w:t>Good organization also helps you get your ideas across without upsetting the audience. Good organization helps motivate the audience to accept your message.</w:t>
      </w:r>
    </w:p>
    <w:p w:rsidR="001A44DE" w:rsidRPr="004426E7" w:rsidRDefault="001A44DE" w:rsidP="001A44DE">
      <w:pPr>
        <w:rPr>
          <w:rFonts w:ascii="Times New Roman" w:hAnsi="Times New Roman"/>
          <w:b/>
          <w:bCs/>
          <w:sz w:val="24"/>
        </w:rPr>
      </w:pPr>
    </w:p>
    <w:p w:rsidR="001A44DE" w:rsidRPr="004426E7" w:rsidRDefault="001A44DE" w:rsidP="009F657D">
      <w:pPr>
        <w:numPr>
          <w:ilvl w:val="0"/>
          <w:numId w:val="89"/>
        </w:numPr>
        <w:rPr>
          <w:rFonts w:ascii="Times New Roman" w:hAnsi="Times New Roman"/>
          <w:b/>
          <w:bCs/>
          <w:sz w:val="24"/>
        </w:rPr>
      </w:pPr>
      <w:r w:rsidRPr="004426E7">
        <w:rPr>
          <w:rFonts w:ascii="Times New Roman" w:hAnsi="Times New Roman"/>
          <w:b/>
          <w:bCs/>
          <w:sz w:val="24"/>
        </w:rPr>
        <w:t>Saving your Audience’s Time</w:t>
      </w:r>
    </w:p>
    <w:p w:rsidR="001A44DE" w:rsidRPr="004426E7" w:rsidRDefault="001A44DE" w:rsidP="001A44DE">
      <w:pPr>
        <w:rPr>
          <w:rFonts w:ascii="Times New Roman" w:hAnsi="Times New Roman"/>
          <w:sz w:val="24"/>
        </w:rPr>
      </w:pPr>
      <w:r w:rsidRPr="004426E7">
        <w:rPr>
          <w:rFonts w:ascii="Times New Roman" w:hAnsi="Times New Roman"/>
          <w:sz w:val="24"/>
        </w:rPr>
        <w:t>Well organized messages are efficient. They only contain relevant information, so the audience does not waste time with superfluous information.</w:t>
      </w:r>
    </w:p>
    <w:p w:rsidR="001A44DE" w:rsidRPr="004426E7" w:rsidRDefault="001A44DE" w:rsidP="001A44DE">
      <w:pPr>
        <w:tabs>
          <w:tab w:val="left" w:pos="5445"/>
        </w:tabs>
        <w:rPr>
          <w:rFonts w:ascii="Times New Roman" w:hAnsi="Times New Roman"/>
          <w:b/>
          <w:bCs/>
          <w:sz w:val="24"/>
        </w:rPr>
      </w:pPr>
      <w:r w:rsidRPr="004426E7">
        <w:rPr>
          <w:rFonts w:ascii="Times New Roman" w:hAnsi="Times New Roman"/>
          <w:b/>
          <w:bCs/>
          <w:sz w:val="24"/>
        </w:rPr>
        <w:tab/>
      </w:r>
    </w:p>
    <w:p w:rsidR="001A44DE" w:rsidRPr="004426E7" w:rsidRDefault="001A44DE" w:rsidP="00F72BA3">
      <w:pPr>
        <w:numPr>
          <w:ilvl w:val="0"/>
          <w:numId w:val="89"/>
        </w:numPr>
        <w:tabs>
          <w:tab w:val="clear" w:pos="502"/>
          <w:tab w:val="num" w:pos="1222"/>
        </w:tabs>
        <w:rPr>
          <w:rFonts w:ascii="Times New Roman" w:hAnsi="Times New Roman"/>
          <w:b/>
          <w:bCs/>
          <w:sz w:val="24"/>
        </w:rPr>
      </w:pPr>
      <w:r w:rsidRPr="004426E7">
        <w:rPr>
          <w:rFonts w:ascii="Times New Roman" w:hAnsi="Times New Roman"/>
          <w:b/>
          <w:bCs/>
          <w:sz w:val="24"/>
        </w:rPr>
        <w:t>Simplifying your Communication Tasks</w:t>
      </w:r>
    </w:p>
    <w:p w:rsidR="001A44DE" w:rsidRPr="004426E7" w:rsidRDefault="001A44DE" w:rsidP="001A44DE">
      <w:pPr>
        <w:rPr>
          <w:rFonts w:ascii="Times New Roman" w:hAnsi="Times New Roman"/>
          <w:b/>
          <w:bCs/>
          <w:sz w:val="24"/>
        </w:rPr>
      </w:pPr>
      <w:r w:rsidRPr="004426E7">
        <w:rPr>
          <w:rFonts w:ascii="Times New Roman" w:hAnsi="Times New Roman"/>
          <w:bCs/>
          <w:sz w:val="24"/>
        </w:rPr>
        <w:t xml:space="preserve">Finally being well organized helps you compose your message more quickly and efficiently. Before you start to write, organize your message in a way that it is easy for readers to comprehend. </w:t>
      </w:r>
      <w:r w:rsidRPr="004426E7">
        <w:rPr>
          <w:rFonts w:ascii="Times New Roman" w:hAnsi="Times New Roman"/>
          <w:b/>
          <w:bCs/>
          <w:sz w:val="24"/>
        </w:rPr>
        <w:t xml:space="preserve"> </w:t>
      </w:r>
    </w:p>
    <w:p w:rsidR="001A44DE" w:rsidRPr="004426E7" w:rsidRDefault="001A44DE" w:rsidP="001A44DE">
      <w:pPr>
        <w:rPr>
          <w:rFonts w:ascii="Times New Roman" w:hAnsi="Times New Roman"/>
          <w:b/>
          <w:bCs/>
          <w:sz w:val="24"/>
          <w:u w:val="single"/>
        </w:rPr>
      </w:pPr>
    </w:p>
    <w:p w:rsidR="001A44DE" w:rsidRPr="00237D2A" w:rsidRDefault="001A44DE" w:rsidP="001A44DE">
      <w:pPr>
        <w:tabs>
          <w:tab w:val="center" w:pos="4320"/>
        </w:tabs>
        <w:rPr>
          <w:rFonts w:ascii="Times New Roman" w:hAnsi="Times New Roman"/>
          <w:b/>
          <w:bCs/>
          <w:sz w:val="24"/>
        </w:rPr>
      </w:pPr>
      <w:r w:rsidRPr="00237D2A">
        <w:rPr>
          <w:rFonts w:ascii="Times New Roman" w:hAnsi="Times New Roman"/>
          <w:b/>
          <w:bCs/>
          <w:sz w:val="24"/>
        </w:rPr>
        <w:t>Letter</w:t>
      </w:r>
    </w:p>
    <w:p w:rsidR="001A44DE" w:rsidRPr="00237D2A" w:rsidRDefault="001A44DE" w:rsidP="001A44DE">
      <w:pPr>
        <w:tabs>
          <w:tab w:val="left" w:pos="7410"/>
        </w:tabs>
        <w:rPr>
          <w:rFonts w:ascii="Times New Roman" w:hAnsi="Times New Roman"/>
          <w:sz w:val="24"/>
        </w:rPr>
      </w:pPr>
      <w:r w:rsidRPr="00237D2A">
        <w:rPr>
          <w:rFonts w:ascii="Times New Roman" w:hAnsi="Times New Roman"/>
          <w:sz w:val="24"/>
        </w:rPr>
        <w:t>Computer Time</w:t>
      </w:r>
      <w:r w:rsidRPr="00237D2A">
        <w:rPr>
          <w:rFonts w:ascii="Times New Roman" w:hAnsi="Times New Roman"/>
          <w:sz w:val="24"/>
        </w:rPr>
        <w:tab/>
      </w:r>
    </w:p>
    <w:p w:rsidR="001A44DE" w:rsidRPr="004426E7" w:rsidRDefault="001A44DE" w:rsidP="001A44DE">
      <w:pPr>
        <w:rPr>
          <w:rFonts w:ascii="Times New Roman" w:hAnsi="Times New Roman"/>
          <w:sz w:val="24"/>
        </w:rPr>
      </w:pPr>
      <w:r w:rsidRPr="004426E7">
        <w:rPr>
          <w:rFonts w:ascii="Times New Roman" w:hAnsi="Times New Roman"/>
          <w:sz w:val="24"/>
        </w:rPr>
        <w:t xml:space="preserve">556 </w:t>
      </w:r>
      <w:smartTag w:uri="urn:schemas-microsoft-com:office:smarttags" w:element="Street">
        <w:smartTag w:uri="urn:schemas-microsoft-com:office:smarttags" w:element="address">
          <w:r w:rsidRPr="004426E7">
            <w:rPr>
              <w:rFonts w:ascii="Times New Roman" w:hAnsi="Times New Roman"/>
              <w:sz w:val="24"/>
            </w:rPr>
            <w:t>Seventh Avenue, N.W.</w:t>
          </w:r>
        </w:smartTag>
      </w:smartTag>
    </w:p>
    <w:p w:rsidR="001A44DE" w:rsidRPr="004426E7" w:rsidRDefault="001A44DE" w:rsidP="001A44DE">
      <w:pPr>
        <w:rPr>
          <w:rFonts w:ascii="Times New Roman" w:hAnsi="Times New Roman"/>
          <w:sz w:val="24"/>
        </w:rPr>
      </w:pPr>
      <w:smartTag w:uri="urn:schemas-microsoft-com:office:smarttags" w:element="place">
        <w:smartTag w:uri="urn:schemas-microsoft-com:office:smarttags" w:element="City">
          <w:r w:rsidRPr="004426E7">
            <w:rPr>
              <w:rFonts w:ascii="Times New Roman" w:hAnsi="Times New Roman"/>
              <w:sz w:val="24"/>
            </w:rPr>
            <w:t>Mason City</w:t>
          </w:r>
        </w:smartTag>
      </w:smartTag>
      <w:r w:rsidRPr="004426E7">
        <w:rPr>
          <w:rFonts w:ascii="Times New Roman" w:hAnsi="Times New Roman"/>
          <w:sz w:val="24"/>
        </w:rPr>
        <w:t>, Iowa50401</w:t>
      </w:r>
    </w:p>
    <w:p w:rsidR="001A44DE" w:rsidRPr="004426E7" w:rsidRDefault="001A44DE" w:rsidP="001A44DE">
      <w:pPr>
        <w:rPr>
          <w:rFonts w:ascii="Times New Roman" w:hAnsi="Times New Roman"/>
          <w:sz w:val="24"/>
        </w:rPr>
      </w:pPr>
      <w:r w:rsidRPr="004426E7">
        <w:rPr>
          <w:rFonts w:ascii="Times New Roman" w:hAnsi="Times New Roman"/>
          <w:sz w:val="24"/>
        </w:rPr>
        <w:t>(515) 979-8870</w:t>
      </w:r>
    </w:p>
    <w:p w:rsidR="001A44DE" w:rsidRPr="004426E7" w:rsidRDefault="001A44DE" w:rsidP="001A44DE">
      <w:pPr>
        <w:rPr>
          <w:rFonts w:ascii="Times New Roman" w:hAnsi="Times New Roman"/>
          <w:sz w:val="24"/>
        </w:rPr>
      </w:pPr>
      <w:r w:rsidRPr="004426E7">
        <w:rPr>
          <w:rFonts w:ascii="Times New Roman" w:hAnsi="Times New Roman"/>
          <w:sz w:val="24"/>
        </w:rPr>
        <w:t>September 17, 1995</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sz w:val="24"/>
        </w:rPr>
      </w:pPr>
      <w:r w:rsidRPr="004426E7">
        <w:rPr>
          <w:rFonts w:ascii="Times New Roman" w:hAnsi="Times New Roman"/>
          <w:sz w:val="24"/>
        </w:rPr>
        <w:t>Ms. Jill Sunders</w:t>
      </w:r>
    </w:p>
    <w:p w:rsidR="001A44DE" w:rsidRPr="004426E7" w:rsidRDefault="001A44DE" w:rsidP="001A44DE">
      <w:pPr>
        <w:rPr>
          <w:rFonts w:ascii="Times New Roman" w:hAnsi="Times New Roman"/>
          <w:sz w:val="24"/>
        </w:rPr>
      </w:pPr>
      <w:r w:rsidRPr="004426E7">
        <w:rPr>
          <w:rFonts w:ascii="Times New Roman" w:hAnsi="Times New Roman"/>
          <w:sz w:val="24"/>
        </w:rPr>
        <w:t>Boswell &amp; Sons</w:t>
      </w:r>
    </w:p>
    <w:p w:rsidR="001A44DE" w:rsidRPr="004426E7" w:rsidRDefault="001A44DE" w:rsidP="001A44DE">
      <w:pPr>
        <w:rPr>
          <w:rFonts w:ascii="Times New Roman" w:hAnsi="Times New Roman"/>
          <w:sz w:val="24"/>
        </w:rPr>
      </w:pPr>
      <w:r w:rsidRPr="004426E7">
        <w:rPr>
          <w:rFonts w:ascii="Times New Roman" w:hAnsi="Times New Roman"/>
          <w:sz w:val="24"/>
        </w:rPr>
        <w:t xml:space="preserve">Route 7, </w:t>
      </w:r>
      <w:smartTag w:uri="urn:schemas-microsoft-com:office:smarttags" w:element="Street">
        <w:smartTag w:uri="urn:schemas-microsoft-com:office:smarttags" w:element="address">
          <w:r w:rsidRPr="004426E7">
            <w:rPr>
              <w:rFonts w:ascii="Times New Roman" w:hAnsi="Times New Roman"/>
              <w:sz w:val="24"/>
            </w:rPr>
            <w:t>Hancock Highway</w:t>
          </w:r>
        </w:smartTag>
      </w:smartTag>
    </w:p>
    <w:p w:rsidR="001A44DE" w:rsidRPr="004426E7" w:rsidRDefault="001A44DE" w:rsidP="001A44DE">
      <w:pPr>
        <w:rPr>
          <w:rFonts w:ascii="Times New Roman" w:hAnsi="Times New Roman"/>
          <w:sz w:val="24"/>
        </w:rPr>
      </w:pPr>
      <w:smartTag w:uri="urn:schemas-microsoft-com:office:smarttags" w:element="place">
        <w:smartTag w:uri="urn:schemas-microsoft-com:office:smarttags" w:element="City">
          <w:r w:rsidRPr="004426E7">
            <w:rPr>
              <w:rFonts w:ascii="Times New Roman" w:hAnsi="Times New Roman"/>
              <w:sz w:val="24"/>
            </w:rPr>
            <w:lastRenderedPageBreak/>
            <w:t>Clear Lake</w:t>
          </w:r>
        </w:smartTag>
        <w:r w:rsidRPr="004426E7">
          <w:rPr>
            <w:rFonts w:ascii="Times New Roman" w:hAnsi="Times New Roman"/>
            <w:sz w:val="24"/>
          </w:rPr>
          <w:t xml:space="preserve">, </w:t>
        </w:r>
        <w:smartTag w:uri="urn:schemas-microsoft-com:office:smarttags" w:element="State">
          <w:r w:rsidRPr="004426E7">
            <w:rPr>
              <w:rFonts w:ascii="Times New Roman" w:hAnsi="Times New Roman"/>
              <w:sz w:val="24"/>
            </w:rPr>
            <w:t>IA</w:t>
          </w:r>
        </w:smartTag>
      </w:smartTag>
      <w:r w:rsidRPr="004426E7">
        <w:rPr>
          <w:rFonts w:ascii="Times New Roman" w:hAnsi="Times New Roman"/>
          <w:sz w:val="24"/>
        </w:rPr>
        <w:t xml:space="preserve"> 50401</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sz w:val="24"/>
        </w:rPr>
      </w:pPr>
      <w:r w:rsidRPr="004426E7">
        <w:rPr>
          <w:rFonts w:ascii="Times New Roman" w:hAnsi="Times New Roman"/>
          <w:sz w:val="24"/>
        </w:rPr>
        <w:t>Dear Ms. Saunders:</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sz w:val="24"/>
        </w:rPr>
      </w:pPr>
      <w:r w:rsidRPr="004426E7">
        <w:rPr>
          <w:rFonts w:ascii="Times New Roman" w:hAnsi="Times New Roman"/>
          <w:sz w:val="24"/>
        </w:rPr>
        <w:t>Thank you for letting us know about your experience with the Olympic disk drive that you bought last November. It’s important that we learn of unusual problems with the equipment we stock.</w:t>
      </w:r>
    </w:p>
    <w:p w:rsidR="001A44DE" w:rsidRPr="004426E7" w:rsidRDefault="001A44DE" w:rsidP="001A44DE">
      <w:pPr>
        <w:rPr>
          <w:rFonts w:ascii="Times New Roman" w:hAnsi="Times New Roman"/>
          <w:sz w:val="24"/>
        </w:rPr>
      </w:pPr>
      <w:r w:rsidRPr="004426E7">
        <w:rPr>
          <w:rFonts w:ascii="Times New Roman" w:hAnsi="Times New Roman"/>
          <w:sz w:val="24"/>
        </w:rPr>
        <w:t>As you know, regularly priced equipment returned to Computer time within 30 days is covered by the unconditional refund that has been our tradition for 22 years. Your machine, however, is still covered by the manufacturer’s warranty. Your needs will receive immediate attention if you write to</w:t>
      </w:r>
    </w:p>
    <w:p w:rsidR="001A44DE" w:rsidRPr="004426E7" w:rsidRDefault="001A44DE" w:rsidP="001A44DE">
      <w:pPr>
        <w:rPr>
          <w:rFonts w:ascii="Times New Roman" w:hAnsi="Times New Roman"/>
          <w:sz w:val="24"/>
        </w:rPr>
      </w:pPr>
      <w:r w:rsidRPr="004426E7">
        <w:rPr>
          <w:rFonts w:ascii="Times New Roman" w:hAnsi="Times New Roman"/>
          <w:sz w:val="24"/>
        </w:rPr>
        <w:t xml:space="preserve">Mr. George </w:t>
      </w:r>
      <w:proofErr w:type="spellStart"/>
      <w:r w:rsidRPr="004426E7">
        <w:rPr>
          <w:rFonts w:ascii="Times New Roman" w:hAnsi="Times New Roman"/>
          <w:sz w:val="24"/>
        </w:rPr>
        <w:t>Bander</w:t>
      </w:r>
      <w:proofErr w:type="spellEnd"/>
    </w:p>
    <w:p w:rsidR="001A44DE" w:rsidRPr="004426E7" w:rsidRDefault="001A44DE" w:rsidP="001A44DE">
      <w:pPr>
        <w:rPr>
          <w:rFonts w:ascii="Times New Roman" w:hAnsi="Times New Roman"/>
          <w:sz w:val="24"/>
        </w:rPr>
      </w:pPr>
      <w:r w:rsidRPr="004426E7">
        <w:rPr>
          <w:rFonts w:ascii="Times New Roman" w:hAnsi="Times New Roman"/>
          <w:sz w:val="24"/>
        </w:rPr>
        <w:t>Olympic Systems</w:t>
      </w:r>
    </w:p>
    <w:p w:rsidR="001A44DE" w:rsidRPr="004426E7" w:rsidRDefault="001A44DE" w:rsidP="001A44DE">
      <w:pPr>
        <w:rPr>
          <w:rFonts w:ascii="Times New Roman" w:hAnsi="Times New Roman"/>
          <w:sz w:val="24"/>
        </w:rPr>
      </w:pPr>
      <w:smartTag w:uri="urn:schemas-microsoft-com:office:smarttags" w:element="address">
        <w:smartTag w:uri="urn:schemas-microsoft-com:office:smarttags" w:element="Street">
          <w:r w:rsidRPr="004426E7">
            <w:rPr>
              <w:rFonts w:ascii="Times New Roman" w:hAnsi="Times New Roman"/>
              <w:sz w:val="24"/>
            </w:rPr>
            <w:t>P.O. Box</w:t>
          </w:r>
        </w:smartTag>
        <w:r w:rsidRPr="004426E7">
          <w:rPr>
            <w:rFonts w:ascii="Times New Roman" w:hAnsi="Times New Roman"/>
            <w:sz w:val="24"/>
          </w:rPr>
          <w:t xml:space="preserve"> 7761</w:t>
        </w:r>
      </w:smartTag>
      <w:r w:rsidRPr="004426E7">
        <w:rPr>
          <w:rFonts w:ascii="Times New Roman" w:hAnsi="Times New Roman"/>
          <w:sz w:val="24"/>
        </w:rPr>
        <w:t>, Terminal Annex</w:t>
      </w:r>
    </w:p>
    <w:p w:rsidR="001A44DE" w:rsidRPr="004426E7" w:rsidRDefault="001A44DE" w:rsidP="001A44DE">
      <w:pPr>
        <w:rPr>
          <w:rFonts w:ascii="Times New Roman" w:hAnsi="Times New Roman"/>
          <w:sz w:val="24"/>
        </w:rPr>
      </w:pPr>
      <w:smartTag w:uri="urn:schemas-microsoft-com:office:smarttags" w:element="place">
        <w:smartTag w:uri="urn:schemas-microsoft-com:office:smarttags" w:element="City">
          <w:r w:rsidRPr="004426E7">
            <w:rPr>
              <w:rFonts w:ascii="Times New Roman" w:hAnsi="Times New Roman"/>
              <w:sz w:val="24"/>
            </w:rPr>
            <w:t>Los Angeles</w:t>
          </w:r>
        </w:smartTag>
        <w:r w:rsidRPr="004426E7">
          <w:rPr>
            <w:rFonts w:ascii="Times New Roman" w:hAnsi="Times New Roman"/>
            <w:sz w:val="24"/>
          </w:rPr>
          <w:t xml:space="preserve">, </w:t>
        </w:r>
        <w:smartTag w:uri="urn:schemas-microsoft-com:office:smarttags" w:element="State">
          <w:r w:rsidRPr="004426E7">
            <w:rPr>
              <w:rFonts w:ascii="Times New Roman" w:hAnsi="Times New Roman"/>
              <w:sz w:val="24"/>
            </w:rPr>
            <w:t>CA</w:t>
          </w:r>
        </w:smartTag>
        <w:r w:rsidRPr="004426E7">
          <w:rPr>
            <w:rFonts w:ascii="Times New Roman" w:hAnsi="Times New Roman"/>
            <w:sz w:val="24"/>
          </w:rPr>
          <w:t xml:space="preserve"> </w:t>
        </w:r>
        <w:smartTag w:uri="urn:schemas-microsoft-com:office:smarttags" w:element="PostalCode">
          <w:r w:rsidRPr="004426E7">
            <w:rPr>
              <w:rFonts w:ascii="Times New Roman" w:hAnsi="Times New Roman"/>
              <w:sz w:val="24"/>
            </w:rPr>
            <w:t>90010</w:t>
          </w:r>
        </w:smartTag>
      </w:smartTag>
    </w:p>
    <w:p w:rsidR="001A44DE" w:rsidRPr="004426E7" w:rsidRDefault="001A44DE" w:rsidP="001A44DE">
      <w:pPr>
        <w:rPr>
          <w:rFonts w:ascii="Times New Roman" w:hAnsi="Times New Roman"/>
          <w:sz w:val="24"/>
        </w:rPr>
      </w:pPr>
      <w:r w:rsidRPr="004426E7">
        <w:rPr>
          <w:rFonts w:ascii="Times New Roman" w:hAnsi="Times New Roman"/>
          <w:sz w:val="24"/>
        </w:rPr>
        <w:t>From experience, I know that the people at Olympic truly care about having satisfied customers.</w:t>
      </w:r>
    </w:p>
    <w:p w:rsidR="001A44DE" w:rsidRPr="004426E7" w:rsidRDefault="001A44DE" w:rsidP="001A44DE">
      <w:pPr>
        <w:rPr>
          <w:rFonts w:ascii="Times New Roman" w:hAnsi="Times New Roman"/>
          <w:sz w:val="24"/>
        </w:rPr>
      </w:pPr>
      <w:r w:rsidRPr="004426E7">
        <w:rPr>
          <w:rFonts w:ascii="Times New Roman" w:hAnsi="Times New Roman"/>
          <w:sz w:val="24"/>
        </w:rPr>
        <w:t>We, too, value your business, Ms. Saunders. Please don’t miss our Tax Days sale in April, which will feature more of the low prices and high-quality equipment that you’ve come to rely on.</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sz w:val="24"/>
        </w:rPr>
      </w:pPr>
      <w:r w:rsidRPr="004426E7">
        <w:rPr>
          <w:rFonts w:ascii="Times New Roman" w:hAnsi="Times New Roman"/>
          <w:sz w:val="24"/>
        </w:rPr>
        <w:t>Sincerely,</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sz w:val="24"/>
        </w:rPr>
      </w:pPr>
      <w:r w:rsidRPr="004426E7">
        <w:rPr>
          <w:rFonts w:ascii="Times New Roman" w:hAnsi="Times New Roman"/>
          <w:sz w:val="24"/>
        </w:rPr>
        <w:t>Linda Davis</w:t>
      </w:r>
    </w:p>
    <w:p w:rsidR="001A44DE" w:rsidRPr="004426E7" w:rsidRDefault="001A44DE" w:rsidP="001A44DE">
      <w:pPr>
        <w:rPr>
          <w:rFonts w:ascii="Times New Roman" w:hAnsi="Times New Roman"/>
          <w:sz w:val="24"/>
        </w:rPr>
      </w:pPr>
      <w:r w:rsidRPr="004426E7">
        <w:rPr>
          <w:rFonts w:ascii="Times New Roman" w:hAnsi="Times New Roman"/>
          <w:sz w:val="24"/>
        </w:rPr>
        <w:t>Customer Service</w:t>
      </w:r>
    </w:p>
    <w:p w:rsidR="001A44DE" w:rsidRPr="004426E7" w:rsidRDefault="001A44DE" w:rsidP="001A44DE">
      <w:pPr>
        <w:rPr>
          <w:rFonts w:ascii="Times New Roman" w:hAnsi="Times New Roman"/>
          <w:b/>
          <w:bCs/>
          <w:sz w:val="24"/>
        </w:rPr>
      </w:pPr>
    </w:p>
    <w:p w:rsidR="001A44DE" w:rsidRPr="00237D2A" w:rsidRDefault="001A44DE" w:rsidP="001A44DE">
      <w:pPr>
        <w:tabs>
          <w:tab w:val="center" w:pos="4608"/>
        </w:tabs>
        <w:rPr>
          <w:rFonts w:ascii="Times New Roman" w:hAnsi="Times New Roman"/>
          <w:b/>
          <w:bCs/>
          <w:sz w:val="24"/>
        </w:rPr>
      </w:pPr>
      <w:r w:rsidRPr="00237D2A">
        <w:rPr>
          <w:rFonts w:ascii="Times New Roman" w:hAnsi="Times New Roman"/>
          <w:b/>
          <w:bCs/>
          <w:sz w:val="24"/>
        </w:rPr>
        <w:t>Ways to Achieve Good Organization</w:t>
      </w:r>
    </w:p>
    <w:p w:rsidR="001A44DE" w:rsidRPr="004426E7" w:rsidRDefault="001A44DE" w:rsidP="001A44DE">
      <w:pPr>
        <w:rPr>
          <w:rFonts w:ascii="Times New Roman" w:hAnsi="Times New Roman"/>
          <w:sz w:val="24"/>
        </w:rPr>
      </w:pPr>
      <w:r w:rsidRPr="004426E7">
        <w:rPr>
          <w:rFonts w:ascii="Times New Roman" w:hAnsi="Times New Roman"/>
          <w:sz w:val="24"/>
        </w:rPr>
        <w:t>To organize a message, first group the ideas and then put them in sequence. In business, deciding what to say is more important than deciding how to say it. Define and group ideas, an outline or a schematic diagram will help you visualize the relationship among the parts of a message. Start with the main idea. State the major points. Illustrate with evidence.</w:t>
      </w:r>
    </w:p>
    <w:p w:rsidR="001A44DE" w:rsidRPr="004426E7" w:rsidRDefault="001A44DE" w:rsidP="001A44DE">
      <w:pPr>
        <w:rPr>
          <w:rFonts w:ascii="Times New Roman" w:hAnsi="Times New Roman"/>
          <w:b/>
          <w:bCs/>
          <w:sz w:val="24"/>
        </w:rPr>
      </w:pPr>
    </w:p>
    <w:p w:rsidR="001A44DE" w:rsidRPr="004426E7" w:rsidRDefault="001A44DE" w:rsidP="00F72BA3">
      <w:pPr>
        <w:numPr>
          <w:ilvl w:val="0"/>
          <w:numId w:val="89"/>
        </w:numPr>
        <w:tabs>
          <w:tab w:val="clear" w:pos="502"/>
          <w:tab w:val="num" w:pos="1222"/>
        </w:tabs>
        <w:rPr>
          <w:rFonts w:ascii="Times New Roman" w:hAnsi="Times New Roman"/>
          <w:b/>
          <w:bCs/>
          <w:sz w:val="24"/>
        </w:rPr>
      </w:pPr>
      <w:r w:rsidRPr="004426E7">
        <w:rPr>
          <w:rFonts w:ascii="Times New Roman" w:hAnsi="Times New Roman"/>
          <w:b/>
          <w:bCs/>
          <w:sz w:val="24"/>
        </w:rPr>
        <w:t>Start with the Main Idea</w:t>
      </w:r>
    </w:p>
    <w:p w:rsidR="001A44DE" w:rsidRPr="004426E7" w:rsidRDefault="001A44DE" w:rsidP="001A44DE">
      <w:pPr>
        <w:tabs>
          <w:tab w:val="left" w:pos="7740"/>
        </w:tabs>
        <w:rPr>
          <w:rFonts w:ascii="Times New Roman" w:hAnsi="Times New Roman"/>
          <w:sz w:val="24"/>
        </w:rPr>
      </w:pPr>
      <w:r w:rsidRPr="004426E7">
        <w:rPr>
          <w:rFonts w:ascii="Times New Roman" w:hAnsi="Times New Roman"/>
          <w:sz w:val="24"/>
        </w:rPr>
        <w:t>The main idea is the starting point for constructing an outline. It is all about:</w:t>
      </w:r>
      <w:r w:rsidRPr="004426E7">
        <w:rPr>
          <w:rFonts w:ascii="Times New Roman" w:hAnsi="Times New Roman"/>
          <w:sz w:val="24"/>
        </w:rPr>
        <w:tab/>
      </w:r>
    </w:p>
    <w:p w:rsidR="001A44DE" w:rsidRPr="004426E7" w:rsidRDefault="001A44DE" w:rsidP="00F72BA3">
      <w:pPr>
        <w:numPr>
          <w:ilvl w:val="1"/>
          <w:numId w:val="89"/>
        </w:numPr>
        <w:tabs>
          <w:tab w:val="clear" w:pos="1222"/>
          <w:tab w:val="num" w:pos="1942"/>
        </w:tabs>
        <w:rPr>
          <w:rFonts w:ascii="Times New Roman" w:hAnsi="Times New Roman"/>
          <w:sz w:val="24"/>
        </w:rPr>
      </w:pPr>
      <w:r w:rsidRPr="004426E7">
        <w:rPr>
          <w:rFonts w:ascii="Times New Roman" w:hAnsi="Times New Roman"/>
          <w:sz w:val="24"/>
        </w:rPr>
        <w:t>What you want your audience to do or think?</w:t>
      </w:r>
    </w:p>
    <w:p w:rsidR="001A44DE" w:rsidRPr="004426E7" w:rsidRDefault="001A44DE" w:rsidP="00F72BA3">
      <w:pPr>
        <w:numPr>
          <w:ilvl w:val="1"/>
          <w:numId w:val="89"/>
        </w:numPr>
        <w:tabs>
          <w:tab w:val="clear" w:pos="1222"/>
          <w:tab w:val="num" w:pos="1942"/>
        </w:tabs>
        <w:rPr>
          <w:rFonts w:ascii="Times New Roman" w:hAnsi="Times New Roman"/>
          <w:sz w:val="24"/>
        </w:rPr>
      </w:pPr>
      <w:r w:rsidRPr="004426E7">
        <w:rPr>
          <w:rFonts w:ascii="Times New Roman" w:hAnsi="Times New Roman"/>
          <w:sz w:val="24"/>
        </w:rPr>
        <w:t>Why they should do so?</w:t>
      </w:r>
    </w:p>
    <w:p w:rsidR="001A44DE" w:rsidRPr="004426E7" w:rsidRDefault="001A44DE" w:rsidP="001A44DE">
      <w:pPr>
        <w:tabs>
          <w:tab w:val="left" w:pos="6750"/>
        </w:tabs>
        <w:rPr>
          <w:rFonts w:ascii="Times New Roman" w:hAnsi="Times New Roman"/>
          <w:b/>
          <w:bCs/>
          <w:sz w:val="24"/>
        </w:rPr>
      </w:pPr>
      <w:r w:rsidRPr="004426E7">
        <w:rPr>
          <w:rFonts w:ascii="Times New Roman" w:hAnsi="Times New Roman"/>
          <w:b/>
          <w:bCs/>
          <w:sz w:val="24"/>
        </w:rPr>
        <w:tab/>
      </w:r>
    </w:p>
    <w:p w:rsidR="001A44DE" w:rsidRPr="004426E7" w:rsidRDefault="001A44DE" w:rsidP="00F72BA3">
      <w:pPr>
        <w:numPr>
          <w:ilvl w:val="0"/>
          <w:numId w:val="89"/>
        </w:numPr>
        <w:tabs>
          <w:tab w:val="clear" w:pos="502"/>
          <w:tab w:val="num" w:pos="1222"/>
        </w:tabs>
        <w:rPr>
          <w:rFonts w:ascii="Times New Roman" w:hAnsi="Times New Roman"/>
          <w:b/>
          <w:bCs/>
          <w:sz w:val="24"/>
        </w:rPr>
      </w:pPr>
      <w:r w:rsidRPr="004426E7">
        <w:rPr>
          <w:rFonts w:ascii="Times New Roman" w:hAnsi="Times New Roman"/>
          <w:b/>
          <w:bCs/>
          <w:sz w:val="24"/>
        </w:rPr>
        <w:t>State the Major points</w:t>
      </w:r>
    </w:p>
    <w:p w:rsidR="001A44DE" w:rsidRPr="004426E7" w:rsidRDefault="001A44DE" w:rsidP="001A44DE">
      <w:pPr>
        <w:rPr>
          <w:rFonts w:ascii="Times New Roman" w:hAnsi="Times New Roman"/>
          <w:sz w:val="24"/>
        </w:rPr>
      </w:pPr>
      <w:r w:rsidRPr="004426E7">
        <w:rPr>
          <w:rFonts w:ascii="Times New Roman" w:hAnsi="Times New Roman"/>
          <w:sz w:val="24"/>
        </w:rPr>
        <w:t>The main idea should be supported by three to five major points. The breakdown of the Main idea into major points and major points into evidences is best represented with an organization chart.</w:t>
      </w:r>
    </w:p>
    <w:p w:rsidR="001A44DE" w:rsidRPr="004426E7" w:rsidRDefault="001A44DE" w:rsidP="001A44DE">
      <w:pPr>
        <w:rPr>
          <w:rFonts w:ascii="Times New Roman" w:hAnsi="Times New Roman"/>
          <w:sz w:val="24"/>
        </w:rPr>
      </w:pPr>
    </w:p>
    <w:p w:rsidR="001A44DE" w:rsidRDefault="001A44DE" w:rsidP="001A44DE">
      <w:pPr>
        <w:rPr>
          <w:rFonts w:ascii="Times New Roman" w:hAnsi="Times New Roman"/>
          <w:b/>
          <w:sz w:val="28"/>
          <w:szCs w:val="28"/>
        </w:rPr>
      </w:pPr>
    </w:p>
    <w:p w:rsidR="001A44DE" w:rsidRDefault="001A44DE" w:rsidP="001A44DE">
      <w:pPr>
        <w:rPr>
          <w:rFonts w:ascii="Times New Roman" w:hAnsi="Times New Roman"/>
          <w:b/>
          <w:sz w:val="28"/>
          <w:szCs w:val="28"/>
        </w:rPr>
      </w:pPr>
    </w:p>
    <w:p w:rsidR="001A44DE" w:rsidRDefault="001A44DE" w:rsidP="001A44DE">
      <w:pPr>
        <w:rPr>
          <w:rFonts w:ascii="Times New Roman" w:hAnsi="Times New Roman"/>
          <w:b/>
          <w:sz w:val="28"/>
          <w:szCs w:val="28"/>
        </w:rPr>
      </w:pPr>
    </w:p>
    <w:p w:rsidR="001A44DE" w:rsidRDefault="001A44DE" w:rsidP="001A44DE">
      <w:pPr>
        <w:rPr>
          <w:rFonts w:ascii="Times New Roman" w:hAnsi="Times New Roman"/>
          <w:b/>
          <w:sz w:val="28"/>
          <w:szCs w:val="28"/>
        </w:rPr>
      </w:pPr>
    </w:p>
    <w:p w:rsidR="001A44DE" w:rsidRDefault="001A44DE" w:rsidP="001A44DE">
      <w:pPr>
        <w:rPr>
          <w:rFonts w:ascii="Times New Roman" w:hAnsi="Times New Roman"/>
          <w:b/>
          <w:sz w:val="28"/>
          <w:szCs w:val="28"/>
        </w:rPr>
      </w:pPr>
    </w:p>
    <w:p w:rsidR="001A44DE" w:rsidRPr="004426E7" w:rsidRDefault="001A44DE" w:rsidP="001A44DE">
      <w:pPr>
        <w:rPr>
          <w:rFonts w:ascii="Times New Roman" w:hAnsi="Times New Roman"/>
          <w:b/>
          <w:sz w:val="28"/>
          <w:szCs w:val="28"/>
        </w:rPr>
      </w:pPr>
      <w:r w:rsidRPr="004426E7">
        <w:rPr>
          <w:rFonts w:ascii="Times New Roman" w:hAnsi="Times New Roman"/>
          <w:b/>
          <w:sz w:val="28"/>
          <w:szCs w:val="28"/>
        </w:rPr>
        <w:lastRenderedPageBreak/>
        <w:t>Organization Chart</w:t>
      </w:r>
    </w:p>
    <w:p w:rsidR="001A44DE" w:rsidRPr="004426E7" w:rsidRDefault="001A44DE" w:rsidP="001A44DE">
      <w:pPr>
        <w:rPr>
          <w:rFonts w:ascii="Times New Roman" w:hAnsi="Times New Roman"/>
          <w:sz w:val="24"/>
        </w:rPr>
      </w:pPr>
      <w:r w:rsidRPr="004426E7">
        <w:rPr>
          <w:rFonts w:ascii="Times New Roman" w:hAnsi="Times New Roman"/>
          <w:noProof/>
          <w:sz w:val="24"/>
        </w:rPr>
        <w:drawing>
          <wp:inline distT="0" distB="0" distL="0" distR="0">
            <wp:extent cx="5848350" cy="206692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48350" cy="2066925"/>
                    </a:xfrm>
                    <a:prstGeom prst="rect">
                      <a:avLst/>
                    </a:prstGeom>
                    <a:noFill/>
                    <a:ln>
                      <a:noFill/>
                    </a:ln>
                  </pic:spPr>
                </pic:pic>
              </a:graphicData>
            </a:graphic>
          </wp:inline>
        </w:drawing>
      </w:r>
    </w:p>
    <w:p w:rsidR="001A44DE" w:rsidRPr="004426E7" w:rsidRDefault="001A44DE" w:rsidP="001A44DE">
      <w:pPr>
        <w:rPr>
          <w:rFonts w:ascii="Times New Roman" w:hAnsi="Times New Roman"/>
          <w:sz w:val="24"/>
        </w:rPr>
      </w:pPr>
    </w:p>
    <w:p w:rsidR="001A44DE" w:rsidRPr="004426E7" w:rsidRDefault="001A44DE" w:rsidP="00F72BA3">
      <w:pPr>
        <w:numPr>
          <w:ilvl w:val="0"/>
          <w:numId w:val="89"/>
        </w:numPr>
        <w:tabs>
          <w:tab w:val="clear" w:pos="502"/>
          <w:tab w:val="num" w:pos="1222"/>
        </w:tabs>
        <w:rPr>
          <w:rFonts w:ascii="Times New Roman" w:hAnsi="Times New Roman"/>
          <w:b/>
          <w:bCs/>
          <w:sz w:val="24"/>
        </w:rPr>
      </w:pPr>
      <w:r w:rsidRPr="004426E7">
        <w:rPr>
          <w:rFonts w:ascii="Times New Roman" w:hAnsi="Times New Roman"/>
          <w:b/>
          <w:bCs/>
          <w:sz w:val="24"/>
        </w:rPr>
        <w:t>Illustrate with Evidence</w:t>
      </w:r>
    </w:p>
    <w:p w:rsidR="001A44DE" w:rsidRPr="004426E7" w:rsidRDefault="001A44DE" w:rsidP="001A44DE">
      <w:pPr>
        <w:rPr>
          <w:rFonts w:ascii="Times New Roman" w:hAnsi="Times New Roman"/>
          <w:sz w:val="24"/>
        </w:rPr>
      </w:pPr>
      <w:r w:rsidRPr="004426E7">
        <w:rPr>
          <w:rFonts w:ascii="Times New Roman" w:hAnsi="Times New Roman"/>
          <w:sz w:val="24"/>
        </w:rPr>
        <w:t>Each major point should be supported with enough specific evidence to be convincing, but not so much that it becomes boring.</w:t>
      </w:r>
    </w:p>
    <w:p w:rsidR="001A44DE" w:rsidRPr="004426E7" w:rsidRDefault="001A44DE" w:rsidP="001A44DE">
      <w:pPr>
        <w:rPr>
          <w:rFonts w:ascii="Times New Roman" w:hAnsi="Times New Roman"/>
          <w:b/>
          <w:bCs/>
          <w:sz w:val="24"/>
        </w:rPr>
      </w:pPr>
    </w:p>
    <w:p w:rsidR="001A44DE" w:rsidRPr="00237D2A" w:rsidRDefault="001A44DE" w:rsidP="001A44DE">
      <w:pPr>
        <w:rPr>
          <w:rFonts w:ascii="Times New Roman" w:hAnsi="Times New Roman"/>
          <w:b/>
          <w:bCs/>
          <w:sz w:val="24"/>
        </w:rPr>
      </w:pPr>
      <w:r w:rsidRPr="00237D2A">
        <w:rPr>
          <w:rFonts w:ascii="Times New Roman" w:hAnsi="Times New Roman"/>
          <w:b/>
          <w:bCs/>
          <w:sz w:val="24"/>
        </w:rPr>
        <w:t>Establish Sequence with Organizational Patterns</w:t>
      </w:r>
    </w:p>
    <w:p w:rsidR="001A44DE" w:rsidRDefault="001A44DE" w:rsidP="001A44DE">
      <w:pPr>
        <w:rPr>
          <w:rFonts w:ascii="Times New Roman" w:hAnsi="Times New Roman"/>
          <w:sz w:val="24"/>
        </w:rPr>
      </w:pPr>
      <w:r w:rsidRPr="004426E7">
        <w:rPr>
          <w:rFonts w:ascii="Times New Roman" w:hAnsi="Times New Roman"/>
          <w:sz w:val="24"/>
        </w:rPr>
        <w:t>You have two options after you have defined and grouped your ideas:</w:t>
      </w:r>
    </w:p>
    <w:p w:rsidR="001A44DE" w:rsidRPr="004426E7" w:rsidRDefault="001A44DE" w:rsidP="001A44DE">
      <w:pPr>
        <w:rPr>
          <w:rFonts w:ascii="Times New Roman" w:hAnsi="Times New Roman"/>
          <w:sz w:val="24"/>
        </w:rPr>
      </w:pPr>
    </w:p>
    <w:p w:rsidR="001A44DE" w:rsidRPr="004426E7" w:rsidRDefault="001A44DE" w:rsidP="00F72BA3">
      <w:pPr>
        <w:numPr>
          <w:ilvl w:val="0"/>
          <w:numId w:val="105"/>
        </w:numPr>
        <w:tabs>
          <w:tab w:val="clear" w:pos="720"/>
          <w:tab w:val="num" w:pos="1440"/>
        </w:tabs>
        <w:rPr>
          <w:rFonts w:ascii="Times New Roman" w:hAnsi="Times New Roman"/>
          <w:sz w:val="24"/>
        </w:rPr>
      </w:pPr>
      <w:r w:rsidRPr="004426E7">
        <w:rPr>
          <w:rFonts w:ascii="Times New Roman" w:hAnsi="Times New Roman"/>
          <w:sz w:val="24"/>
        </w:rPr>
        <w:t>Direct Approach</w:t>
      </w:r>
    </w:p>
    <w:p w:rsidR="001A44DE" w:rsidRPr="004426E7" w:rsidRDefault="001A44DE" w:rsidP="00F72BA3">
      <w:pPr>
        <w:numPr>
          <w:ilvl w:val="0"/>
          <w:numId w:val="105"/>
        </w:numPr>
        <w:tabs>
          <w:tab w:val="clear" w:pos="720"/>
          <w:tab w:val="num" w:pos="1440"/>
        </w:tabs>
        <w:rPr>
          <w:rFonts w:ascii="Times New Roman" w:hAnsi="Times New Roman"/>
          <w:sz w:val="24"/>
        </w:rPr>
      </w:pPr>
      <w:r w:rsidRPr="004426E7">
        <w:rPr>
          <w:rFonts w:ascii="Times New Roman" w:hAnsi="Times New Roman"/>
          <w:sz w:val="24"/>
        </w:rPr>
        <w:t>Indirect Approach</w:t>
      </w:r>
    </w:p>
    <w:p w:rsidR="001A44DE" w:rsidRPr="004426E7" w:rsidRDefault="001A44DE" w:rsidP="001A44DE">
      <w:pPr>
        <w:rPr>
          <w:rFonts w:ascii="Times New Roman" w:hAnsi="Times New Roman"/>
          <w:sz w:val="24"/>
        </w:rPr>
      </w:pPr>
    </w:p>
    <w:p w:rsidR="001A44DE" w:rsidRPr="00237D2A" w:rsidRDefault="001A44DE" w:rsidP="001A44DE">
      <w:pPr>
        <w:rPr>
          <w:rFonts w:ascii="Times New Roman" w:hAnsi="Times New Roman"/>
          <w:b/>
          <w:bCs/>
          <w:sz w:val="24"/>
        </w:rPr>
      </w:pPr>
      <w:r w:rsidRPr="00237D2A">
        <w:rPr>
          <w:rFonts w:ascii="Times New Roman" w:hAnsi="Times New Roman"/>
          <w:b/>
          <w:bCs/>
          <w:sz w:val="24"/>
        </w:rPr>
        <w:t>Direct Approach (deductive)</w:t>
      </w:r>
    </w:p>
    <w:p w:rsidR="001A44DE" w:rsidRPr="004426E7" w:rsidRDefault="001A44DE" w:rsidP="001A44DE">
      <w:pPr>
        <w:rPr>
          <w:rFonts w:ascii="Times New Roman" w:hAnsi="Times New Roman"/>
          <w:b/>
          <w:bCs/>
          <w:sz w:val="24"/>
        </w:rPr>
      </w:pPr>
      <w:r w:rsidRPr="004426E7">
        <w:rPr>
          <w:rFonts w:ascii="Times New Roman" w:hAnsi="Times New Roman"/>
          <w:bCs/>
          <w:sz w:val="24"/>
        </w:rPr>
        <w:t>It means putting the main idea first followed by evidence. Direct requests get straight to the point because the audience usually wants to respond. For routine Good-News and Goodwill messages, direct approach is effective that will please the reader</w:t>
      </w:r>
      <w:r w:rsidRPr="004426E7">
        <w:rPr>
          <w:rFonts w:ascii="Times New Roman" w:hAnsi="Times New Roman"/>
          <w:b/>
          <w:bCs/>
          <w:sz w:val="24"/>
        </w:rPr>
        <w:t xml:space="preserve"> </w:t>
      </w:r>
      <w:r w:rsidRPr="004426E7">
        <w:rPr>
          <w:rFonts w:ascii="Times New Roman" w:hAnsi="Times New Roman"/>
          <w:bCs/>
          <w:sz w:val="24"/>
        </w:rPr>
        <w:t>or will cause no particular reaction.</w:t>
      </w:r>
    </w:p>
    <w:p w:rsidR="001A44DE" w:rsidRPr="004426E7" w:rsidRDefault="001A44DE" w:rsidP="001A44DE">
      <w:pPr>
        <w:rPr>
          <w:rFonts w:ascii="Times New Roman" w:hAnsi="Times New Roman"/>
          <w:b/>
          <w:bCs/>
          <w:sz w:val="24"/>
        </w:rPr>
      </w:pPr>
    </w:p>
    <w:p w:rsidR="001A44DE" w:rsidRPr="004426E7" w:rsidRDefault="001A44DE" w:rsidP="00F72BA3">
      <w:pPr>
        <w:numPr>
          <w:ilvl w:val="0"/>
          <w:numId w:val="108"/>
        </w:numPr>
        <w:tabs>
          <w:tab w:val="clear" w:pos="720"/>
          <w:tab w:val="num" w:pos="1440"/>
        </w:tabs>
        <w:rPr>
          <w:rFonts w:ascii="Times New Roman" w:hAnsi="Times New Roman"/>
          <w:b/>
          <w:bCs/>
          <w:sz w:val="24"/>
        </w:rPr>
      </w:pPr>
      <w:r w:rsidRPr="004426E7">
        <w:rPr>
          <w:rFonts w:ascii="Times New Roman" w:hAnsi="Times New Roman"/>
          <w:b/>
          <w:bCs/>
          <w:sz w:val="24"/>
        </w:rPr>
        <w:t>Direct Request Format</w:t>
      </w:r>
    </w:p>
    <w:p w:rsidR="001A44DE" w:rsidRPr="004426E7" w:rsidRDefault="001A44DE" w:rsidP="001A44DE">
      <w:pPr>
        <w:rPr>
          <w:rFonts w:ascii="Times New Roman" w:hAnsi="Times New Roman"/>
          <w:sz w:val="24"/>
        </w:rPr>
      </w:pPr>
      <w:r w:rsidRPr="004426E7">
        <w:rPr>
          <w:rFonts w:ascii="Times New Roman" w:hAnsi="Times New Roman"/>
          <w:sz w:val="24"/>
        </w:rPr>
        <w:t>The letter begins with the main idea. The mid-section makes a request and provides essential details. In closing, the letter refers to the main point and states the desired action.</w:t>
      </w:r>
    </w:p>
    <w:p w:rsidR="001A44DE" w:rsidRPr="004426E7" w:rsidRDefault="001A44DE" w:rsidP="001A44DE">
      <w:pPr>
        <w:rPr>
          <w:rFonts w:ascii="Times New Roman" w:hAnsi="Times New Roman"/>
          <w:sz w:val="24"/>
        </w:rPr>
      </w:pPr>
    </w:p>
    <w:p w:rsidR="001A44DE" w:rsidRPr="004426E7" w:rsidRDefault="001A44DE" w:rsidP="00F72BA3">
      <w:pPr>
        <w:numPr>
          <w:ilvl w:val="0"/>
          <w:numId w:val="109"/>
        </w:numPr>
        <w:tabs>
          <w:tab w:val="clear" w:pos="720"/>
          <w:tab w:val="num" w:pos="1440"/>
        </w:tabs>
        <w:rPr>
          <w:rFonts w:ascii="Times New Roman" w:hAnsi="Times New Roman"/>
          <w:b/>
          <w:bCs/>
          <w:sz w:val="24"/>
        </w:rPr>
      </w:pPr>
      <w:r w:rsidRPr="004426E7">
        <w:rPr>
          <w:rFonts w:ascii="Times New Roman" w:hAnsi="Times New Roman"/>
          <w:b/>
          <w:bCs/>
          <w:sz w:val="24"/>
        </w:rPr>
        <w:t>Routine, Good-News and Goodwill message format</w:t>
      </w:r>
    </w:p>
    <w:p w:rsidR="001A44DE" w:rsidRPr="004426E7" w:rsidRDefault="001A44DE" w:rsidP="001A44DE">
      <w:pPr>
        <w:rPr>
          <w:rFonts w:ascii="Times New Roman" w:hAnsi="Times New Roman"/>
          <w:sz w:val="24"/>
        </w:rPr>
      </w:pPr>
      <w:r w:rsidRPr="004426E7">
        <w:rPr>
          <w:rFonts w:ascii="Times New Roman" w:hAnsi="Times New Roman"/>
          <w:sz w:val="24"/>
        </w:rPr>
        <w:t>The letter begins with the good news. All necessary details are provided in the middle part.</w:t>
      </w:r>
    </w:p>
    <w:p w:rsidR="001A44DE" w:rsidRPr="004426E7" w:rsidRDefault="001A44DE" w:rsidP="001A44DE">
      <w:pPr>
        <w:rPr>
          <w:rFonts w:ascii="Times New Roman" w:hAnsi="Times New Roman"/>
          <w:sz w:val="24"/>
        </w:rPr>
      </w:pPr>
      <w:r w:rsidRPr="004426E7">
        <w:rPr>
          <w:rFonts w:ascii="Times New Roman" w:hAnsi="Times New Roman"/>
          <w:sz w:val="24"/>
        </w:rPr>
        <w:t>This paragraph gives additional specifics. In closing, the letter refers to the main point and states the desired action.</w:t>
      </w:r>
    </w:p>
    <w:p w:rsidR="001A44DE" w:rsidRPr="004426E7" w:rsidRDefault="001A44DE" w:rsidP="001A44DE">
      <w:pPr>
        <w:rPr>
          <w:rFonts w:ascii="Times New Roman" w:hAnsi="Times New Roman"/>
          <w:sz w:val="24"/>
        </w:rPr>
      </w:pPr>
    </w:p>
    <w:p w:rsidR="001A44DE" w:rsidRPr="004426E7" w:rsidRDefault="001A44DE" w:rsidP="00F72BA3">
      <w:pPr>
        <w:numPr>
          <w:ilvl w:val="0"/>
          <w:numId w:val="89"/>
        </w:numPr>
        <w:tabs>
          <w:tab w:val="clear" w:pos="502"/>
          <w:tab w:val="num" w:pos="1222"/>
        </w:tabs>
        <w:rPr>
          <w:rFonts w:ascii="Times New Roman" w:hAnsi="Times New Roman"/>
          <w:b/>
          <w:sz w:val="24"/>
        </w:rPr>
      </w:pPr>
      <w:r w:rsidRPr="004426E7">
        <w:rPr>
          <w:rFonts w:ascii="Times New Roman" w:hAnsi="Times New Roman"/>
          <w:b/>
          <w:sz w:val="24"/>
        </w:rPr>
        <w:t>Persuasive Messages</w:t>
      </w:r>
    </w:p>
    <w:p w:rsidR="001A44DE" w:rsidRPr="004426E7" w:rsidRDefault="001A44DE" w:rsidP="001A44DE">
      <w:pPr>
        <w:rPr>
          <w:rFonts w:ascii="Times New Roman" w:hAnsi="Times New Roman"/>
          <w:sz w:val="24"/>
        </w:rPr>
      </w:pPr>
      <w:r w:rsidRPr="004426E7">
        <w:rPr>
          <w:rFonts w:ascii="Times New Roman" w:hAnsi="Times New Roman"/>
          <w:sz w:val="24"/>
        </w:rPr>
        <w:t>Using the indirect approach gives you an opportunity to get your message across to a skeptical or hostile audience.</w:t>
      </w:r>
    </w:p>
    <w:p w:rsidR="001A44DE" w:rsidRPr="004426E7" w:rsidRDefault="001A44DE" w:rsidP="001A44DE">
      <w:pPr>
        <w:rPr>
          <w:rFonts w:ascii="Times New Roman" w:hAnsi="Times New Roman"/>
          <w:b/>
          <w:bCs/>
          <w:sz w:val="24"/>
        </w:rPr>
      </w:pPr>
    </w:p>
    <w:p w:rsidR="001A44DE" w:rsidRPr="004426E7" w:rsidRDefault="001A44DE" w:rsidP="00F72BA3">
      <w:pPr>
        <w:numPr>
          <w:ilvl w:val="0"/>
          <w:numId w:val="110"/>
        </w:numPr>
        <w:tabs>
          <w:tab w:val="clear" w:pos="720"/>
          <w:tab w:val="num" w:pos="1440"/>
        </w:tabs>
        <w:rPr>
          <w:rFonts w:ascii="Times New Roman" w:hAnsi="Times New Roman"/>
          <w:b/>
          <w:bCs/>
          <w:sz w:val="24"/>
        </w:rPr>
      </w:pPr>
      <w:r w:rsidRPr="004426E7">
        <w:rPr>
          <w:rFonts w:ascii="Times New Roman" w:hAnsi="Times New Roman"/>
          <w:b/>
          <w:bCs/>
          <w:sz w:val="24"/>
        </w:rPr>
        <w:t>Persuasive Message Format</w:t>
      </w:r>
    </w:p>
    <w:p w:rsidR="001A44DE" w:rsidRPr="004426E7" w:rsidRDefault="001A44DE" w:rsidP="001A44DE">
      <w:pPr>
        <w:rPr>
          <w:rFonts w:ascii="Times New Roman" w:hAnsi="Times New Roman"/>
          <w:sz w:val="24"/>
        </w:rPr>
      </w:pPr>
      <w:r w:rsidRPr="004426E7">
        <w:rPr>
          <w:rFonts w:ascii="Times New Roman" w:hAnsi="Times New Roman"/>
          <w:sz w:val="24"/>
        </w:rPr>
        <w:t xml:space="preserve">The letter begins with questions to catch the reader’s attention. The letter leads up to the main point by arousing the reader’s interest. This section gives the reader a motive for complying with the request. The letter closes with an appeal. </w:t>
      </w:r>
    </w:p>
    <w:p w:rsidR="001A44DE" w:rsidRPr="00237D2A" w:rsidRDefault="001A44DE" w:rsidP="001A44DE">
      <w:pPr>
        <w:rPr>
          <w:rFonts w:ascii="Times New Roman" w:hAnsi="Times New Roman"/>
          <w:b/>
          <w:bCs/>
          <w:sz w:val="24"/>
        </w:rPr>
      </w:pPr>
      <w:r w:rsidRPr="00237D2A">
        <w:rPr>
          <w:rFonts w:ascii="Times New Roman" w:hAnsi="Times New Roman"/>
          <w:b/>
          <w:bCs/>
          <w:sz w:val="24"/>
        </w:rPr>
        <w:lastRenderedPageBreak/>
        <w:t>Indirect Approach (inductive)</w:t>
      </w:r>
    </w:p>
    <w:p w:rsidR="001A44DE" w:rsidRPr="004426E7" w:rsidRDefault="001A44DE" w:rsidP="001A44DE">
      <w:pPr>
        <w:rPr>
          <w:rFonts w:ascii="Times New Roman" w:hAnsi="Times New Roman"/>
          <w:bCs/>
          <w:sz w:val="24"/>
        </w:rPr>
      </w:pPr>
      <w:r w:rsidRPr="004426E7">
        <w:rPr>
          <w:rFonts w:ascii="Times New Roman" w:hAnsi="Times New Roman"/>
          <w:bCs/>
          <w:sz w:val="24"/>
        </w:rPr>
        <w:t>To put the main idea later and evidences first, use direct order if the audience’s reaction is likely to be positive and indirect order if it is likely to be negative. Short messages follow one of four organizational plans, depending on the audience’s probable reaction.</w:t>
      </w:r>
    </w:p>
    <w:p w:rsidR="001A44DE" w:rsidRPr="004426E7" w:rsidRDefault="001A44DE" w:rsidP="001A44DE">
      <w:pPr>
        <w:rPr>
          <w:rFonts w:ascii="Times New Roman" w:hAnsi="Times New Roman"/>
          <w:b/>
          <w:bCs/>
          <w:sz w:val="24"/>
        </w:rPr>
      </w:pPr>
    </w:p>
    <w:p w:rsidR="001A44DE" w:rsidRPr="004426E7" w:rsidRDefault="001A44DE" w:rsidP="00F72BA3">
      <w:pPr>
        <w:numPr>
          <w:ilvl w:val="0"/>
          <w:numId w:val="146"/>
        </w:numPr>
        <w:tabs>
          <w:tab w:val="clear" w:pos="720"/>
          <w:tab w:val="num" w:pos="1440"/>
        </w:tabs>
        <w:rPr>
          <w:rFonts w:ascii="Times New Roman" w:hAnsi="Times New Roman"/>
          <w:b/>
          <w:bCs/>
          <w:sz w:val="24"/>
        </w:rPr>
      </w:pPr>
      <w:r w:rsidRPr="004426E7">
        <w:rPr>
          <w:rFonts w:ascii="Times New Roman" w:hAnsi="Times New Roman"/>
          <w:b/>
          <w:bCs/>
          <w:sz w:val="24"/>
        </w:rPr>
        <w:t>Bad-News Messages</w:t>
      </w:r>
    </w:p>
    <w:p w:rsidR="001A44DE" w:rsidRPr="004426E7" w:rsidRDefault="001A44DE" w:rsidP="001A44DE">
      <w:pPr>
        <w:rPr>
          <w:rFonts w:ascii="Times New Roman" w:hAnsi="Times New Roman"/>
          <w:bCs/>
          <w:sz w:val="24"/>
        </w:rPr>
      </w:pPr>
      <w:r w:rsidRPr="004426E7">
        <w:rPr>
          <w:rFonts w:ascii="Times New Roman" w:hAnsi="Times New Roman"/>
          <w:sz w:val="24"/>
        </w:rPr>
        <w:t xml:space="preserve"> </w:t>
      </w:r>
      <w:r w:rsidRPr="004426E7">
        <w:rPr>
          <w:rFonts w:ascii="Times New Roman" w:hAnsi="Times New Roman"/>
          <w:bCs/>
          <w:sz w:val="24"/>
        </w:rPr>
        <w:t>If you have bad news, try to put it somewhere in the middle, cushioned by other more positive ideas</w:t>
      </w:r>
      <w:r w:rsidRPr="004426E7">
        <w:rPr>
          <w:rFonts w:ascii="Times New Roman" w:hAnsi="Times New Roman"/>
          <w:b/>
          <w:bCs/>
          <w:sz w:val="24"/>
        </w:rPr>
        <w:t>.</w:t>
      </w:r>
    </w:p>
    <w:p w:rsidR="001A44DE" w:rsidRPr="004426E7" w:rsidRDefault="001A44DE" w:rsidP="001A44DE">
      <w:pPr>
        <w:rPr>
          <w:rFonts w:ascii="Times New Roman" w:hAnsi="Times New Roman"/>
          <w:b/>
          <w:bCs/>
          <w:sz w:val="24"/>
        </w:rPr>
      </w:pPr>
    </w:p>
    <w:p w:rsidR="001A44DE" w:rsidRPr="004426E7" w:rsidRDefault="001A44DE" w:rsidP="00F72BA3">
      <w:pPr>
        <w:numPr>
          <w:ilvl w:val="0"/>
          <w:numId w:val="147"/>
        </w:numPr>
        <w:tabs>
          <w:tab w:val="clear" w:pos="720"/>
          <w:tab w:val="num" w:pos="1440"/>
        </w:tabs>
        <w:rPr>
          <w:rFonts w:ascii="Times New Roman" w:hAnsi="Times New Roman"/>
          <w:b/>
          <w:bCs/>
          <w:sz w:val="24"/>
        </w:rPr>
      </w:pPr>
      <w:r w:rsidRPr="004426E7">
        <w:rPr>
          <w:rFonts w:ascii="Times New Roman" w:hAnsi="Times New Roman"/>
          <w:b/>
          <w:bCs/>
          <w:sz w:val="24"/>
        </w:rPr>
        <w:t>Bad-News Message Format</w:t>
      </w:r>
    </w:p>
    <w:p w:rsidR="001A44DE" w:rsidRPr="004426E7" w:rsidRDefault="001A44DE" w:rsidP="001A44DE">
      <w:pPr>
        <w:rPr>
          <w:rFonts w:ascii="Times New Roman" w:hAnsi="Times New Roman"/>
          <w:sz w:val="24"/>
        </w:rPr>
      </w:pPr>
      <w:r w:rsidRPr="004426E7">
        <w:rPr>
          <w:rFonts w:ascii="Times New Roman" w:hAnsi="Times New Roman"/>
          <w:sz w:val="24"/>
        </w:rPr>
        <w:t>The letter begins with a neutral statement that provides a transmission to the refusal. The midsection explains the reason for refusal and then states the bad news. The writer takes care to introduce a positive thought. The letter closes on a cordial note.</w:t>
      </w:r>
    </w:p>
    <w:p w:rsidR="001A44DE" w:rsidRPr="004426E7" w:rsidRDefault="001A44DE" w:rsidP="001A44DE">
      <w:pPr>
        <w:rPr>
          <w:rFonts w:ascii="Times New Roman" w:hAnsi="Times New Roman"/>
          <w:sz w:val="24"/>
        </w:rPr>
      </w:pPr>
    </w:p>
    <w:p w:rsidR="001A44DE" w:rsidRPr="004426E7" w:rsidRDefault="001A44DE" w:rsidP="00F72BA3">
      <w:pPr>
        <w:numPr>
          <w:ilvl w:val="0"/>
          <w:numId w:val="148"/>
        </w:numPr>
        <w:tabs>
          <w:tab w:val="clear" w:pos="720"/>
          <w:tab w:val="num" w:pos="1440"/>
        </w:tabs>
        <w:rPr>
          <w:rFonts w:ascii="Times New Roman" w:hAnsi="Times New Roman"/>
          <w:b/>
          <w:sz w:val="24"/>
        </w:rPr>
      </w:pPr>
      <w:r w:rsidRPr="004426E7">
        <w:rPr>
          <w:rFonts w:ascii="Times New Roman" w:hAnsi="Times New Roman"/>
          <w:b/>
          <w:sz w:val="24"/>
        </w:rPr>
        <w:t>Longer Message</w:t>
      </w:r>
    </w:p>
    <w:p w:rsidR="001A44DE" w:rsidRPr="004426E7" w:rsidRDefault="001A44DE" w:rsidP="001A44DE">
      <w:pPr>
        <w:rPr>
          <w:rFonts w:ascii="Times New Roman" w:hAnsi="Times New Roman"/>
          <w:sz w:val="24"/>
        </w:rPr>
      </w:pPr>
      <w:r w:rsidRPr="004426E7">
        <w:rPr>
          <w:rFonts w:ascii="Times New Roman" w:hAnsi="Times New Roman"/>
          <w:sz w:val="24"/>
        </w:rPr>
        <w:t>The organization of a longer message should reflect both the purpose of the message and the audience’s probable reaction. When your purpose is to inform, the major points are based on a natural order implied by the subject’s characteristics.</w:t>
      </w:r>
    </w:p>
    <w:p w:rsidR="001A44DE" w:rsidRPr="004426E7" w:rsidRDefault="001A44DE" w:rsidP="001A44DE">
      <w:pPr>
        <w:rPr>
          <w:rFonts w:ascii="Times New Roman" w:hAnsi="Times New Roman"/>
          <w:b/>
          <w:bCs/>
          <w:sz w:val="24"/>
        </w:rPr>
      </w:pPr>
    </w:p>
    <w:p w:rsidR="001A44DE" w:rsidRPr="004426E7" w:rsidRDefault="001A44DE" w:rsidP="001A44DE">
      <w:pPr>
        <w:rPr>
          <w:rFonts w:ascii="Times New Roman" w:hAnsi="Times New Roman"/>
          <w:b/>
          <w:bCs/>
          <w:sz w:val="24"/>
        </w:rPr>
      </w:pPr>
    </w:p>
    <w:p w:rsidR="001A44DE" w:rsidRPr="004426E7" w:rsidRDefault="001A44DE" w:rsidP="001A44DE">
      <w:pPr>
        <w:rPr>
          <w:rFonts w:ascii="Times New Roman" w:hAnsi="Times New Roman"/>
          <w:b/>
          <w:bCs/>
          <w:sz w:val="24"/>
        </w:rPr>
      </w:pPr>
      <w:r w:rsidRPr="004426E7">
        <w:rPr>
          <w:rFonts w:ascii="Times New Roman" w:hAnsi="Times New Roman"/>
          <w:b/>
          <w:bCs/>
          <w:sz w:val="24"/>
        </w:rPr>
        <w:t>Organizational plan should depend on the reaction you anticipate</w:t>
      </w:r>
    </w:p>
    <w:p w:rsidR="001A44DE" w:rsidRPr="004426E7" w:rsidRDefault="001A44DE" w:rsidP="001A44DE">
      <w:pPr>
        <w:rPr>
          <w:rFonts w:ascii="Times New Roman" w:hAnsi="Times New Roman"/>
          <w:sz w:val="24"/>
        </w:rPr>
      </w:pPr>
      <w:r w:rsidRPr="004426E7">
        <w:rPr>
          <w:rFonts w:ascii="Times New Roman" w:hAnsi="Times New Roman"/>
          <w:sz w:val="24"/>
        </w:rPr>
        <w:t>Your audience may respond in two ways to your material. If you expect your audience to agree with you, use a structure that focuses attention on the conclusion. If you expect your audience to be skeptical about your conclusions, use a structure that focuses on rationale that supports your point of view.</w:t>
      </w:r>
    </w:p>
    <w:p w:rsidR="001A44DE" w:rsidRPr="004426E7" w:rsidRDefault="001A44DE" w:rsidP="001A44DE">
      <w:pPr>
        <w:rPr>
          <w:rFonts w:ascii="Times New Roman" w:hAnsi="Times New Roman"/>
          <w:sz w:val="24"/>
        </w:rPr>
      </w:pPr>
    </w:p>
    <w:p w:rsidR="001A44DE" w:rsidRPr="00237D2A" w:rsidRDefault="001A44DE" w:rsidP="001A44DE">
      <w:pPr>
        <w:rPr>
          <w:rFonts w:ascii="Times New Roman" w:hAnsi="Times New Roman"/>
          <w:b/>
          <w:sz w:val="24"/>
        </w:rPr>
      </w:pPr>
      <w:r w:rsidRPr="00237D2A">
        <w:rPr>
          <w:rFonts w:ascii="Times New Roman" w:hAnsi="Times New Roman"/>
          <w:b/>
          <w:sz w:val="24"/>
        </w:rPr>
        <w:t>Formulating your Message</w:t>
      </w:r>
    </w:p>
    <w:p w:rsidR="001A44DE" w:rsidRPr="004426E7" w:rsidRDefault="001A44DE" w:rsidP="00F72BA3">
      <w:pPr>
        <w:numPr>
          <w:ilvl w:val="0"/>
          <w:numId w:val="106"/>
        </w:numPr>
        <w:tabs>
          <w:tab w:val="clear" w:pos="720"/>
          <w:tab w:val="num" w:pos="1440"/>
        </w:tabs>
        <w:rPr>
          <w:rFonts w:ascii="Times New Roman" w:hAnsi="Times New Roman"/>
          <w:b/>
          <w:sz w:val="24"/>
        </w:rPr>
      </w:pPr>
      <w:r w:rsidRPr="004426E7">
        <w:rPr>
          <w:rFonts w:ascii="Times New Roman" w:hAnsi="Times New Roman"/>
          <w:b/>
          <w:sz w:val="24"/>
        </w:rPr>
        <w:t>Your first draft</w:t>
      </w:r>
    </w:p>
    <w:p w:rsidR="001A44DE" w:rsidRPr="004426E7" w:rsidRDefault="001A44DE" w:rsidP="001A44DE">
      <w:pPr>
        <w:rPr>
          <w:rFonts w:ascii="Times New Roman" w:hAnsi="Times New Roman"/>
          <w:sz w:val="24"/>
        </w:rPr>
      </w:pPr>
      <w:r w:rsidRPr="004426E7">
        <w:rPr>
          <w:rFonts w:ascii="Times New Roman" w:hAnsi="Times New Roman"/>
          <w:sz w:val="24"/>
        </w:rPr>
        <w:t>Composition is the process of drafting your message; polishing it is a later step.</w:t>
      </w:r>
    </w:p>
    <w:p w:rsidR="001A44DE" w:rsidRPr="004426E7" w:rsidRDefault="001A44DE" w:rsidP="001A44DE">
      <w:pPr>
        <w:rPr>
          <w:rFonts w:ascii="Times New Roman" w:hAnsi="Times New Roman"/>
          <w:b/>
          <w:sz w:val="24"/>
        </w:rPr>
      </w:pPr>
    </w:p>
    <w:p w:rsidR="001A44DE" w:rsidRPr="004426E7" w:rsidRDefault="001A44DE" w:rsidP="00F72BA3">
      <w:pPr>
        <w:numPr>
          <w:ilvl w:val="0"/>
          <w:numId w:val="106"/>
        </w:numPr>
        <w:tabs>
          <w:tab w:val="clear" w:pos="720"/>
          <w:tab w:val="num" w:pos="1440"/>
        </w:tabs>
        <w:rPr>
          <w:rFonts w:ascii="Times New Roman" w:hAnsi="Times New Roman"/>
          <w:b/>
          <w:sz w:val="24"/>
        </w:rPr>
      </w:pPr>
      <w:r w:rsidRPr="004426E7">
        <w:rPr>
          <w:rFonts w:ascii="Times New Roman" w:hAnsi="Times New Roman"/>
          <w:b/>
          <w:sz w:val="24"/>
        </w:rPr>
        <w:t>Your style and Tone</w:t>
      </w:r>
    </w:p>
    <w:p w:rsidR="001A44DE" w:rsidRPr="004426E7" w:rsidRDefault="001A44DE" w:rsidP="001A44DE">
      <w:pPr>
        <w:rPr>
          <w:rFonts w:ascii="Times New Roman" w:hAnsi="Times New Roman"/>
          <w:sz w:val="24"/>
        </w:rPr>
      </w:pPr>
      <w:r w:rsidRPr="004426E7">
        <w:rPr>
          <w:rFonts w:ascii="Times New Roman" w:hAnsi="Times New Roman"/>
          <w:sz w:val="24"/>
        </w:rPr>
        <w:t xml:space="preserve">When composing the message, vary the style to create a tone that suits the occasion. Think about the relationship you want to establish.  Don’t be too familiar. Use humor only with great care. Don’t flatter the other person. Don’t preach. Don’t brag. Be yourself. </w:t>
      </w:r>
    </w:p>
    <w:p w:rsidR="001A44DE" w:rsidRPr="004426E7" w:rsidRDefault="001A44DE" w:rsidP="001A44DE">
      <w:pPr>
        <w:rPr>
          <w:rFonts w:ascii="Times New Roman" w:hAnsi="Times New Roman"/>
          <w:b/>
          <w:bCs/>
          <w:sz w:val="24"/>
        </w:rPr>
      </w:pPr>
    </w:p>
    <w:p w:rsidR="001A44DE" w:rsidRPr="004426E7" w:rsidRDefault="001A44DE" w:rsidP="00F72BA3">
      <w:pPr>
        <w:numPr>
          <w:ilvl w:val="0"/>
          <w:numId w:val="106"/>
        </w:numPr>
        <w:tabs>
          <w:tab w:val="clear" w:pos="720"/>
          <w:tab w:val="num" w:pos="1440"/>
        </w:tabs>
        <w:rPr>
          <w:rFonts w:ascii="Times New Roman" w:hAnsi="Times New Roman"/>
          <w:b/>
          <w:bCs/>
          <w:sz w:val="24"/>
        </w:rPr>
      </w:pPr>
      <w:r w:rsidRPr="004426E7">
        <w:rPr>
          <w:rFonts w:ascii="Times New Roman" w:hAnsi="Times New Roman"/>
          <w:b/>
          <w:bCs/>
          <w:sz w:val="24"/>
        </w:rPr>
        <w:t>Use the ‘you’ attitude</w:t>
      </w:r>
    </w:p>
    <w:p w:rsidR="001A44DE" w:rsidRPr="004426E7" w:rsidRDefault="001A44DE" w:rsidP="001A44DE">
      <w:pPr>
        <w:rPr>
          <w:rFonts w:ascii="Times New Roman" w:hAnsi="Times New Roman"/>
          <w:sz w:val="24"/>
        </w:rPr>
      </w:pPr>
      <w:r w:rsidRPr="004426E7">
        <w:rPr>
          <w:rFonts w:ascii="Times New Roman" w:hAnsi="Times New Roman"/>
          <w:sz w:val="24"/>
        </w:rPr>
        <w:t>The’ you’ attitude is best implemented by expressing your message in terms of the audience’s interests and needs.</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sz w:val="24"/>
        </w:rPr>
      </w:pPr>
      <w:r w:rsidRPr="004426E7">
        <w:rPr>
          <w:rFonts w:ascii="Times New Roman" w:hAnsi="Times New Roman"/>
          <w:sz w:val="24"/>
        </w:rPr>
        <w:t>Avoid using  ‘you’ and ‘yours’ to excess when assigning the blame.</w:t>
      </w:r>
    </w:p>
    <w:p w:rsidR="001A44DE" w:rsidRPr="004426E7" w:rsidRDefault="001A44DE" w:rsidP="001A44DE">
      <w:pPr>
        <w:rPr>
          <w:rFonts w:ascii="Times New Roman" w:hAnsi="Times New Roman"/>
          <w:sz w:val="24"/>
        </w:rPr>
      </w:pPr>
    </w:p>
    <w:p w:rsidR="001A44DE" w:rsidRPr="004426E7" w:rsidRDefault="001647AD" w:rsidP="001A44DE">
      <w:pPr>
        <w:tabs>
          <w:tab w:val="left" w:pos="5835"/>
        </w:tabs>
        <w:rPr>
          <w:rFonts w:ascii="Times New Roman" w:hAnsi="Times New Roman"/>
          <w:b/>
          <w:sz w:val="24"/>
        </w:rPr>
      </w:pPr>
      <w:r>
        <w:rPr>
          <w:rFonts w:ascii="Times New Roman" w:hAnsi="Times New Roman"/>
          <w:b/>
          <w:sz w:val="24"/>
        </w:rPr>
        <w:t>Example</w:t>
      </w:r>
      <w:r w:rsidR="001A44DE" w:rsidRPr="004426E7">
        <w:rPr>
          <w:rFonts w:ascii="Times New Roman" w:hAnsi="Times New Roman"/>
          <w:b/>
          <w:sz w:val="24"/>
        </w:rPr>
        <w:tab/>
      </w:r>
    </w:p>
    <w:p w:rsidR="001A44DE" w:rsidRPr="004426E7" w:rsidRDefault="001A44DE" w:rsidP="001A44DE">
      <w:pPr>
        <w:tabs>
          <w:tab w:val="left" w:pos="3165"/>
          <w:tab w:val="center" w:pos="4608"/>
        </w:tabs>
        <w:rPr>
          <w:rFonts w:ascii="Times New Roman" w:hAnsi="Times New Roman"/>
          <w:b/>
          <w:sz w:val="24"/>
        </w:rPr>
      </w:pPr>
      <w:r w:rsidRPr="004426E7">
        <w:rPr>
          <w:rFonts w:ascii="Times New Roman" w:hAnsi="Times New Roman"/>
          <w:b/>
          <w:sz w:val="24"/>
        </w:rPr>
        <w:t>Instead of this</w:t>
      </w:r>
      <w:r w:rsidRPr="004426E7">
        <w:rPr>
          <w:rFonts w:ascii="Times New Roman" w:hAnsi="Times New Roman"/>
          <w:b/>
          <w:sz w:val="24"/>
        </w:rPr>
        <w:tab/>
      </w:r>
      <w:r w:rsidRPr="004426E7">
        <w:rPr>
          <w:rFonts w:ascii="Times New Roman" w:hAnsi="Times New Roman"/>
          <w:b/>
          <w:sz w:val="24"/>
        </w:rPr>
        <w:tab/>
      </w:r>
    </w:p>
    <w:p w:rsidR="001A44DE" w:rsidRPr="004426E7" w:rsidRDefault="001A44DE" w:rsidP="001A44DE">
      <w:pPr>
        <w:rPr>
          <w:rFonts w:ascii="Times New Roman" w:hAnsi="Times New Roman"/>
          <w:sz w:val="24"/>
        </w:rPr>
      </w:pPr>
      <w:r w:rsidRPr="004426E7">
        <w:rPr>
          <w:rFonts w:ascii="Times New Roman" w:hAnsi="Times New Roman"/>
          <w:sz w:val="24"/>
        </w:rPr>
        <w:t>To help us process in this order, we must ask for another copy of the requisition.</w:t>
      </w:r>
    </w:p>
    <w:p w:rsidR="001A44DE" w:rsidRPr="004426E7" w:rsidRDefault="001A44DE" w:rsidP="001A44DE">
      <w:pPr>
        <w:rPr>
          <w:rFonts w:ascii="Times New Roman" w:hAnsi="Times New Roman"/>
          <w:b/>
          <w:sz w:val="24"/>
        </w:rPr>
      </w:pPr>
      <w:r w:rsidRPr="004426E7">
        <w:rPr>
          <w:rFonts w:ascii="Times New Roman" w:hAnsi="Times New Roman"/>
          <w:b/>
          <w:sz w:val="24"/>
        </w:rPr>
        <w:t>Use this</w:t>
      </w:r>
    </w:p>
    <w:p w:rsidR="001A44DE" w:rsidRPr="004426E7" w:rsidRDefault="001A44DE" w:rsidP="001A44DE">
      <w:pPr>
        <w:rPr>
          <w:rFonts w:ascii="Times New Roman" w:hAnsi="Times New Roman"/>
          <w:sz w:val="24"/>
        </w:rPr>
      </w:pPr>
      <w:r w:rsidRPr="004426E7">
        <w:rPr>
          <w:rFonts w:ascii="Times New Roman" w:hAnsi="Times New Roman"/>
          <w:sz w:val="24"/>
        </w:rPr>
        <w:t>So that your order can be filled promptly, please send another copy of the requisition.</w:t>
      </w:r>
    </w:p>
    <w:p w:rsidR="001A44DE" w:rsidRPr="004426E7" w:rsidRDefault="001A44DE" w:rsidP="001A44DE">
      <w:pPr>
        <w:rPr>
          <w:rFonts w:ascii="Times New Roman" w:hAnsi="Times New Roman"/>
          <w:b/>
          <w:sz w:val="24"/>
        </w:rPr>
      </w:pPr>
      <w:r w:rsidRPr="004426E7">
        <w:rPr>
          <w:rFonts w:ascii="Times New Roman" w:hAnsi="Times New Roman"/>
          <w:b/>
          <w:sz w:val="24"/>
        </w:rPr>
        <w:lastRenderedPageBreak/>
        <w:t>Instead of this</w:t>
      </w:r>
    </w:p>
    <w:p w:rsidR="001A44DE" w:rsidRPr="004426E7" w:rsidRDefault="001A44DE" w:rsidP="001A44DE">
      <w:pPr>
        <w:rPr>
          <w:rFonts w:ascii="Times New Roman" w:hAnsi="Times New Roman"/>
          <w:sz w:val="24"/>
        </w:rPr>
      </w:pPr>
      <w:r w:rsidRPr="004426E7">
        <w:rPr>
          <w:rFonts w:ascii="Times New Roman" w:hAnsi="Times New Roman"/>
          <w:sz w:val="24"/>
        </w:rPr>
        <w:t>We prefer typewriter ribbons in three colors: black, blue, and green.</w:t>
      </w:r>
    </w:p>
    <w:p w:rsidR="001A44DE" w:rsidRPr="004426E7" w:rsidRDefault="001A44DE" w:rsidP="001A44DE">
      <w:pPr>
        <w:rPr>
          <w:rFonts w:ascii="Times New Roman" w:hAnsi="Times New Roman"/>
          <w:b/>
          <w:sz w:val="24"/>
        </w:rPr>
      </w:pPr>
      <w:r w:rsidRPr="004426E7">
        <w:rPr>
          <w:rFonts w:ascii="Times New Roman" w:hAnsi="Times New Roman"/>
          <w:b/>
          <w:sz w:val="24"/>
        </w:rPr>
        <w:t>Use this</w:t>
      </w:r>
    </w:p>
    <w:p w:rsidR="001A44DE" w:rsidRPr="004426E7" w:rsidRDefault="001A44DE" w:rsidP="001A44DE">
      <w:pPr>
        <w:rPr>
          <w:rFonts w:ascii="Times New Roman" w:hAnsi="Times New Roman"/>
          <w:sz w:val="24"/>
        </w:rPr>
      </w:pPr>
      <w:r w:rsidRPr="004426E7">
        <w:rPr>
          <w:rFonts w:ascii="Times New Roman" w:hAnsi="Times New Roman"/>
          <w:sz w:val="24"/>
        </w:rPr>
        <w:t>Take your pick of type writer ribbons in three colors: black, blue, and green.</w:t>
      </w:r>
    </w:p>
    <w:p w:rsidR="001A44DE" w:rsidRPr="004426E7" w:rsidRDefault="001A44DE" w:rsidP="001A44DE">
      <w:pPr>
        <w:rPr>
          <w:rFonts w:ascii="Times New Roman" w:hAnsi="Times New Roman"/>
          <w:b/>
          <w:bCs/>
          <w:sz w:val="24"/>
        </w:rPr>
      </w:pPr>
    </w:p>
    <w:p w:rsidR="001A44DE" w:rsidRPr="004426E7" w:rsidRDefault="001647AD" w:rsidP="001A44DE">
      <w:pPr>
        <w:rPr>
          <w:rFonts w:ascii="Times New Roman" w:hAnsi="Times New Roman"/>
          <w:b/>
          <w:bCs/>
          <w:sz w:val="24"/>
        </w:rPr>
      </w:pPr>
      <w:r>
        <w:rPr>
          <w:rFonts w:ascii="Times New Roman" w:hAnsi="Times New Roman"/>
          <w:b/>
          <w:bCs/>
          <w:sz w:val="24"/>
        </w:rPr>
        <w:t>Remember</w:t>
      </w:r>
    </w:p>
    <w:p w:rsidR="001A44DE" w:rsidRPr="004426E7" w:rsidRDefault="001A44DE" w:rsidP="001A44DE">
      <w:pPr>
        <w:rPr>
          <w:rFonts w:ascii="Times New Roman" w:hAnsi="Times New Roman"/>
          <w:sz w:val="24"/>
        </w:rPr>
      </w:pPr>
      <w:r w:rsidRPr="004426E7">
        <w:rPr>
          <w:rFonts w:ascii="Times New Roman" w:hAnsi="Times New Roman"/>
          <w:sz w:val="24"/>
        </w:rPr>
        <w:t>The word ‘you’ does not always indicate a ‘you’ attitude, and the ‘you’ attitude can be displayed without using the word ‘you’.</w:t>
      </w:r>
    </w:p>
    <w:p w:rsidR="001A44DE" w:rsidRPr="004426E7" w:rsidRDefault="001A44DE" w:rsidP="001A44DE">
      <w:pPr>
        <w:rPr>
          <w:rFonts w:ascii="Times New Roman" w:hAnsi="Times New Roman"/>
          <w:b/>
          <w:bCs/>
          <w:sz w:val="24"/>
        </w:rPr>
      </w:pPr>
    </w:p>
    <w:p w:rsidR="001A44DE" w:rsidRPr="004426E7" w:rsidRDefault="001A44DE" w:rsidP="001A44DE">
      <w:pPr>
        <w:rPr>
          <w:rFonts w:ascii="Times New Roman" w:hAnsi="Times New Roman"/>
          <w:b/>
          <w:bCs/>
          <w:sz w:val="24"/>
        </w:rPr>
      </w:pPr>
      <w:r w:rsidRPr="004426E7">
        <w:rPr>
          <w:rFonts w:ascii="Times New Roman" w:hAnsi="Times New Roman"/>
          <w:b/>
          <w:bCs/>
          <w:sz w:val="24"/>
        </w:rPr>
        <w:t>Exa</w:t>
      </w:r>
      <w:r w:rsidR="001647AD">
        <w:rPr>
          <w:rFonts w:ascii="Times New Roman" w:hAnsi="Times New Roman"/>
          <w:b/>
          <w:bCs/>
          <w:sz w:val="24"/>
        </w:rPr>
        <w:t>mples</w:t>
      </w:r>
    </w:p>
    <w:p w:rsidR="001A44DE" w:rsidRPr="004426E7" w:rsidRDefault="001A44DE" w:rsidP="001A44DE">
      <w:pPr>
        <w:rPr>
          <w:rFonts w:ascii="Times New Roman" w:hAnsi="Times New Roman"/>
          <w:b/>
          <w:bCs/>
          <w:sz w:val="24"/>
        </w:rPr>
      </w:pPr>
      <w:r w:rsidRPr="004426E7">
        <w:rPr>
          <w:rFonts w:ascii="Times New Roman" w:hAnsi="Times New Roman"/>
          <w:b/>
          <w:bCs/>
          <w:sz w:val="24"/>
        </w:rPr>
        <w:t>Instead of this</w:t>
      </w:r>
    </w:p>
    <w:p w:rsidR="001A44DE" w:rsidRPr="004426E7" w:rsidRDefault="001A44DE" w:rsidP="001A44DE">
      <w:pPr>
        <w:rPr>
          <w:rFonts w:ascii="Times New Roman" w:hAnsi="Times New Roman"/>
          <w:bCs/>
          <w:sz w:val="24"/>
        </w:rPr>
      </w:pPr>
      <w:r w:rsidRPr="004426E7">
        <w:rPr>
          <w:rFonts w:ascii="Times New Roman" w:hAnsi="Times New Roman"/>
          <w:bCs/>
          <w:sz w:val="24"/>
        </w:rPr>
        <w:t>You should never use that kind of paper in the machine.</w:t>
      </w:r>
    </w:p>
    <w:p w:rsidR="001A44DE" w:rsidRPr="004426E7" w:rsidRDefault="001A44DE" w:rsidP="001A44DE">
      <w:pPr>
        <w:rPr>
          <w:rFonts w:ascii="Times New Roman" w:hAnsi="Times New Roman"/>
          <w:b/>
          <w:bCs/>
          <w:sz w:val="24"/>
        </w:rPr>
      </w:pPr>
      <w:r w:rsidRPr="004426E7">
        <w:rPr>
          <w:rFonts w:ascii="Times New Roman" w:hAnsi="Times New Roman"/>
          <w:b/>
          <w:bCs/>
          <w:sz w:val="24"/>
        </w:rPr>
        <w:t>Use this</w:t>
      </w:r>
    </w:p>
    <w:p w:rsidR="001A44DE" w:rsidRPr="004426E7" w:rsidRDefault="001A44DE" w:rsidP="001A44DE">
      <w:pPr>
        <w:rPr>
          <w:rFonts w:ascii="Times New Roman" w:hAnsi="Times New Roman"/>
          <w:bCs/>
          <w:sz w:val="24"/>
        </w:rPr>
      </w:pPr>
      <w:r w:rsidRPr="004426E7">
        <w:rPr>
          <w:rFonts w:ascii="Times New Roman" w:hAnsi="Times New Roman"/>
          <w:bCs/>
          <w:sz w:val="24"/>
        </w:rPr>
        <w:t>That kind of paper doesn’t work very well in the machine.</w:t>
      </w:r>
    </w:p>
    <w:p w:rsidR="001A44DE" w:rsidRPr="004426E7" w:rsidRDefault="001A44DE" w:rsidP="001A44DE">
      <w:pPr>
        <w:rPr>
          <w:rFonts w:ascii="Times New Roman" w:hAnsi="Times New Roman"/>
          <w:b/>
          <w:bCs/>
          <w:sz w:val="24"/>
        </w:rPr>
      </w:pPr>
      <w:r w:rsidRPr="004426E7">
        <w:rPr>
          <w:rFonts w:ascii="Times New Roman" w:hAnsi="Times New Roman"/>
          <w:b/>
          <w:bCs/>
          <w:sz w:val="24"/>
        </w:rPr>
        <w:t>Instead of this</w:t>
      </w:r>
    </w:p>
    <w:p w:rsidR="001A44DE" w:rsidRPr="004426E7" w:rsidRDefault="001A44DE" w:rsidP="001A44DE">
      <w:pPr>
        <w:rPr>
          <w:rFonts w:ascii="Times New Roman" w:hAnsi="Times New Roman"/>
          <w:bCs/>
          <w:sz w:val="24"/>
        </w:rPr>
      </w:pPr>
      <w:r w:rsidRPr="004426E7">
        <w:rPr>
          <w:rFonts w:ascii="Times New Roman" w:hAnsi="Times New Roman"/>
          <w:bCs/>
          <w:sz w:val="24"/>
        </w:rPr>
        <w:t>You need to make sure the staff follows instructions.</w:t>
      </w:r>
    </w:p>
    <w:p w:rsidR="001A44DE" w:rsidRPr="004426E7" w:rsidRDefault="001A44DE" w:rsidP="001A44DE">
      <w:pPr>
        <w:rPr>
          <w:rFonts w:ascii="Times New Roman" w:hAnsi="Times New Roman"/>
          <w:b/>
          <w:bCs/>
          <w:sz w:val="24"/>
        </w:rPr>
      </w:pPr>
      <w:r w:rsidRPr="004426E7">
        <w:rPr>
          <w:rFonts w:ascii="Times New Roman" w:hAnsi="Times New Roman"/>
          <w:b/>
          <w:bCs/>
          <w:sz w:val="24"/>
        </w:rPr>
        <w:t>Use this</w:t>
      </w:r>
    </w:p>
    <w:p w:rsidR="001A44DE" w:rsidRPr="004426E7" w:rsidRDefault="001A44DE" w:rsidP="001A44DE">
      <w:pPr>
        <w:rPr>
          <w:rFonts w:ascii="Times New Roman" w:hAnsi="Times New Roman"/>
          <w:bCs/>
          <w:sz w:val="24"/>
        </w:rPr>
      </w:pPr>
      <w:r w:rsidRPr="004426E7">
        <w:rPr>
          <w:rFonts w:ascii="Times New Roman" w:hAnsi="Times New Roman"/>
          <w:bCs/>
          <w:sz w:val="24"/>
        </w:rPr>
        <w:t>The staff may need guidance in the following instructions.</w:t>
      </w:r>
    </w:p>
    <w:p w:rsidR="001647AD" w:rsidRDefault="001647AD" w:rsidP="001A44DE">
      <w:pPr>
        <w:rPr>
          <w:rFonts w:ascii="Times New Roman" w:hAnsi="Times New Roman"/>
          <w:b/>
          <w:bCs/>
          <w:sz w:val="24"/>
        </w:rPr>
      </w:pPr>
    </w:p>
    <w:p w:rsidR="001A44DE" w:rsidRPr="004426E7" w:rsidRDefault="001647AD" w:rsidP="001A44DE">
      <w:pPr>
        <w:rPr>
          <w:rFonts w:ascii="Times New Roman" w:hAnsi="Times New Roman"/>
          <w:b/>
          <w:bCs/>
          <w:sz w:val="24"/>
        </w:rPr>
      </w:pPr>
      <w:r>
        <w:rPr>
          <w:rFonts w:ascii="Times New Roman" w:hAnsi="Times New Roman"/>
          <w:b/>
          <w:bCs/>
          <w:sz w:val="24"/>
        </w:rPr>
        <w:t>Emphasize the positive</w:t>
      </w:r>
    </w:p>
    <w:p w:rsidR="001A44DE" w:rsidRPr="004426E7" w:rsidRDefault="001A44DE" w:rsidP="001A44DE">
      <w:pPr>
        <w:rPr>
          <w:rFonts w:ascii="Times New Roman" w:hAnsi="Times New Roman"/>
          <w:bCs/>
          <w:sz w:val="24"/>
        </w:rPr>
      </w:pPr>
      <w:r w:rsidRPr="004426E7">
        <w:rPr>
          <w:rFonts w:ascii="Times New Roman" w:hAnsi="Times New Roman"/>
          <w:bCs/>
          <w:sz w:val="24"/>
        </w:rPr>
        <w:t>Explain what you have done, what you can do, and what you will do – not what you haven’t done, can’t do or won’t do.</w:t>
      </w:r>
    </w:p>
    <w:p w:rsidR="001A44DE" w:rsidRPr="004426E7" w:rsidRDefault="001A44DE" w:rsidP="001A44DE">
      <w:pPr>
        <w:rPr>
          <w:rFonts w:ascii="Times New Roman" w:hAnsi="Times New Roman"/>
          <w:bCs/>
          <w:sz w:val="24"/>
        </w:rPr>
      </w:pPr>
      <w:r w:rsidRPr="004426E7">
        <w:rPr>
          <w:rFonts w:ascii="Times New Roman" w:hAnsi="Times New Roman"/>
          <w:bCs/>
          <w:sz w:val="24"/>
        </w:rPr>
        <w:t>When you are offering criticism or advice, focus on what the person can do to improve.</w:t>
      </w:r>
    </w:p>
    <w:p w:rsidR="001A44DE" w:rsidRPr="004426E7" w:rsidRDefault="001A44DE" w:rsidP="001A44DE">
      <w:pPr>
        <w:rPr>
          <w:rFonts w:ascii="Times New Roman" w:hAnsi="Times New Roman"/>
          <w:b/>
          <w:bCs/>
          <w:sz w:val="24"/>
        </w:rPr>
      </w:pPr>
      <w:r w:rsidRPr="004426E7">
        <w:rPr>
          <w:rFonts w:ascii="Times New Roman" w:hAnsi="Times New Roman"/>
          <w:b/>
          <w:bCs/>
          <w:sz w:val="24"/>
        </w:rPr>
        <w:t>Instead of this</w:t>
      </w:r>
    </w:p>
    <w:p w:rsidR="001A44DE" w:rsidRPr="004426E7" w:rsidRDefault="001A44DE" w:rsidP="001A44DE">
      <w:pPr>
        <w:rPr>
          <w:rFonts w:ascii="Times New Roman" w:hAnsi="Times New Roman"/>
          <w:bCs/>
          <w:sz w:val="24"/>
        </w:rPr>
      </w:pPr>
      <w:r w:rsidRPr="004426E7">
        <w:rPr>
          <w:rFonts w:ascii="Times New Roman" w:hAnsi="Times New Roman"/>
          <w:bCs/>
          <w:sz w:val="24"/>
        </w:rPr>
        <w:t>The problem with this department is a failure to control costs.</w:t>
      </w:r>
    </w:p>
    <w:p w:rsidR="001A44DE" w:rsidRPr="004426E7" w:rsidRDefault="001A44DE" w:rsidP="001A44DE">
      <w:pPr>
        <w:rPr>
          <w:rFonts w:ascii="Times New Roman" w:hAnsi="Times New Roman"/>
          <w:b/>
          <w:bCs/>
          <w:sz w:val="24"/>
        </w:rPr>
      </w:pPr>
      <w:r w:rsidRPr="004426E7">
        <w:rPr>
          <w:rFonts w:ascii="Times New Roman" w:hAnsi="Times New Roman"/>
          <w:b/>
          <w:bCs/>
          <w:sz w:val="24"/>
        </w:rPr>
        <w:t>Use this</w:t>
      </w:r>
    </w:p>
    <w:p w:rsidR="001A44DE" w:rsidRPr="004426E7" w:rsidRDefault="001A44DE" w:rsidP="001A44DE">
      <w:pPr>
        <w:rPr>
          <w:rFonts w:ascii="Times New Roman" w:hAnsi="Times New Roman"/>
          <w:bCs/>
          <w:sz w:val="24"/>
        </w:rPr>
      </w:pPr>
      <w:r w:rsidRPr="004426E7">
        <w:rPr>
          <w:rFonts w:ascii="Times New Roman" w:hAnsi="Times New Roman"/>
          <w:bCs/>
          <w:sz w:val="24"/>
        </w:rPr>
        <w:t>The performance of this department can be improved by tightening up cost controls.</w:t>
      </w:r>
    </w:p>
    <w:p w:rsidR="001A44DE" w:rsidRPr="004426E7" w:rsidRDefault="001A44DE" w:rsidP="001A44DE">
      <w:pPr>
        <w:rPr>
          <w:rFonts w:ascii="Times New Roman" w:hAnsi="Times New Roman"/>
          <w:bCs/>
          <w:sz w:val="24"/>
        </w:rPr>
      </w:pPr>
    </w:p>
    <w:p w:rsidR="001A44DE" w:rsidRPr="00237D2A" w:rsidRDefault="001A44DE" w:rsidP="001A44DE">
      <w:pPr>
        <w:rPr>
          <w:rFonts w:ascii="Times New Roman" w:hAnsi="Times New Roman"/>
          <w:b/>
          <w:bCs/>
          <w:sz w:val="24"/>
        </w:rPr>
      </w:pPr>
      <w:r w:rsidRPr="00237D2A">
        <w:rPr>
          <w:rFonts w:ascii="Times New Roman" w:hAnsi="Times New Roman"/>
          <w:b/>
          <w:bCs/>
          <w:sz w:val="24"/>
        </w:rPr>
        <w:t>Establish Credibility</w:t>
      </w:r>
    </w:p>
    <w:p w:rsidR="001A44DE" w:rsidRPr="004426E7" w:rsidRDefault="001A44DE" w:rsidP="001A44DE">
      <w:pPr>
        <w:rPr>
          <w:rFonts w:ascii="Times New Roman" w:hAnsi="Times New Roman"/>
          <w:bCs/>
          <w:sz w:val="24"/>
        </w:rPr>
      </w:pPr>
      <w:r w:rsidRPr="004426E7">
        <w:rPr>
          <w:rFonts w:ascii="Times New Roman" w:hAnsi="Times New Roman"/>
          <w:bCs/>
          <w:sz w:val="24"/>
        </w:rPr>
        <w:t>Don’t make false promises. People are more likely to react positively to your message when they have confidence in you.</w:t>
      </w:r>
    </w:p>
    <w:p w:rsidR="001A44DE" w:rsidRPr="004426E7" w:rsidRDefault="001A44DE" w:rsidP="001A44DE">
      <w:pPr>
        <w:rPr>
          <w:rFonts w:ascii="Times New Roman" w:hAnsi="Times New Roman"/>
          <w:b/>
          <w:bCs/>
          <w:sz w:val="24"/>
        </w:rPr>
      </w:pPr>
    </w:p>
    <w:p w:rsidR="001A44DE" w:rsidRPr="004426E7" w:rsidRDefault="001A44DE" w:rsidP="001A44DE">
      <w:pPr>
        <w:rPr>
          <w:rFonts w:ascii="Times New Roman" w:hAnsi="Times New Roman"/>
          <w:b/>
          <w:bCs/>
          <w:sz w:val="24"/>
        </w:rPr>
      </w:pPr>
      <w:r>
        <w:rPr>
          <w:rFonts w:ascii="Times New Roman" w:hAnsi="Times New Roman"/>
          <w:b/>
          <w:bCs/>
          <w:sz w:val="24"/>
        </w:rPr>
        <w:t>Example</w:t>
      </w:r>
    </w:p>
    <w:p w:rsidR="001A44DE" w:rsidRPr="004426E7" w:rsidRDefault="001A44DE" w:rsidP="001A44DE">
      <w:pPr>
        <w:tabs>
          <w:tab w:val="left" w:pos="5010"/>
        </w:tabs>
        <w:rPr>
          <w:rFonts w:ascii="Times New Roman" w:hAnsi="Times New Roman"/>
          <w:b/>
          <w:bCs/>
          <w:sz w:val="24"/>
        </w:rPr>
      </w:pPr>
      <w:r w:rsidRPr="004426E7">
        <w:rPr>
          <w:rFonts w:ascii="Times New Roman" w:hAnsi="Times New Roman"/>
          <w:b/>
          <w:bCs/>
          <w:sz w:val="24"/>
        </w:rPr>
        <w:t>Instead of this</w:t>
      </w:r>
      <w:r w:rsidRPr="004426E7">
        <w:rPr>
          <w:rFonts w:ascii="Times New Roman" w:hAnsi="Times New Roman"/>
          <w:b/>
          <w:bCs/>
          <w:sz w:val="24"/>
        </w:rPr>
        <w:tab/>
      </w:r>
    </w:p>
    <w:p w:rsidR="001A44DE" w:rsidRPr="004426E7" w:rsidRDefault="001A44DE" w:rsidP="001A44DE">
      <w:pPr>
        <w:rPr>
          <w:rFonts w:ascii="Times New Roman" w:hAnsi="Times New Roman"/>
          <w:bCs/>
          <w:sz w:val="24"/>
        </w:rPr>
      </w:pPr>
      <w:r w:rsidRPr="004426E7">
        <w:rPr>
          <w:rFonts w:ascii="Times New Roman" w:hAnsi="Times New Roman"/>
          <w:bCs/>
          <w:sz w:val="24"/>
        </w:rPr>
        <w:t>We hope this recommendation will be helpful.</w:t>
      </w:r>
    </w:p>
    <w:p w:rsidR="001A44DE" w:rsidRPr="004426E7" w:rsidRDefault="001A44DE" w:rsidP="001A44DE">
      <w:pPr>
        <w:rPr>
          <w:rFonts w:ascii="Times New Roman" w:hAnsi="Times New Roman"/>
          <w:b/>
          <w:bCs/>
          <w:sz w:val="24"/>
        </w:rPr>
      </w:pPr>
      <w:r w:rsidRPr="004426E7">
        <w:rPr>
          <w:rFonts w:ascii="Times New Roman" w:hAnsi="Times New Roman"/>
          <w:b/>
          <w:bCs/>
          <w:sz w:val="24"/>
        </w:rPr>
        <w:t>Use this</w:t>
      </w:r>
    </w:p>
    <w:p w:rsidR="001A44DE" w:rsidRPr="004426E7" w:rsidRDefault="001A44DE" w:rsidP="001A44DE">
      <w:pPr>
        <w:rPr>
          <w:rFonts w:ascii="Times New Roman" w:hAnsi="Times New Roman"/>
          <w:bCs/>
          <w:sz w:val="24"/>
        </w:rPr>
      </w:pPr>
      <w:r w:rsidRPr="004426E7">
        <w:rPr>
          <w:rFonts w:ascii="Times New Roman" w:hAnsi="Times New Roman"/>
          <w:bCs/>
          <w:sz w:val="24"/>
        </w:rPr>
        <w:t>We’re glad to make this recommendation.</w:t>
      </w:r>
    </w:p>
    <w:p w:rsidR="001A44DE" w:rsidRPr="004426E7" w:rsidRDefault="001A44DE" w:rsidP="001A44DE">
      <w:pPr>
        <w:rPr>
          <w:rFonts w:ascii="Times New Roman" w:hAnsi="Times New Roman"/>
          <w:b/>
          <w:bCs/>
          <w:sz w:val="24"/>
          <w:u w:val="single"/>
        </w:rPr>
      </w:pPr>
    </w:p>
    <w:p w:rsidR="001A44DE" w:rsidRPr="00237D2A" w:rsidRDefault="001A44DE" w:rsidP="001A44DE">
      <w:pPr>
        <w:rPr>
          <w:rFonts w:ascii="Times New Roman" w:hAnsi="Times New Roman"/>
          <w:b/>
          <w:bCs/>
          <w:sz w:val="24"/>
        </w:rPr>
      </w:pPr>
      <w:r w:rsidRPr="00237D2A">
        <w:rPr>
          <w:rFonts w:ascii="Times New Roman" w:hAnsi="Times New Roman"/>
          <w:b/>
          <w:bCs/>
          <w:sz w:val="24"/>
        </w:rPr>
        <w:t>Be Polite</w:t>
      </w:r>
    </w:p>
    <w:p w:rsidR="001A44DE" w:rsidRPr="004426E7" w:rsidRDefault="001A44DE" w:rsidP="001A44DE">
      <w:pPr>
        <w:rPr>
          <w:rFonts w:ascii="Times New Roman" w:hAnsi="Times New Roman"/>
          <w:bCs/>
          <w:sz w:val="24"/>
        </w:rPr>
      </w:pPr>
      <w:r w:rsidRPr="004426E7">
        <w:rPr>
          <w:rFonts w:ascii="Times New Roman" w:hAnsi="Times New Roman"/>
          <w:bCs/>
          <w:sz w:val="24"/>
        </w:rPr>
        <w:t>Try to express facts in a kind and thoughtful manner. Use extra tact when writing and  communicating with higher-ups. Promptness is a form of courtesy.</w:t>
      </w:r>
    </w:p>
    <w:p w:rsidR="001A44DE" w:rsidRPr="004426E7" w:rsidRDefault="001A44DE" w:rsidP="001A44DE">
      <w:pPr>
        <w:rPr>
          <w:rFonts w:ascii="Times New Roman" w:hAnsi="Times New Roman"/>
          <w:b/>
          <w:sz w:val="24"/>
          <w:u w:val="single"/>
        </w:rPr>
      </w:pPr>
    </w:p>
    <w:p w:rsidR="001A44DE" w:rsidRPr="00237D2A" w:rsidRDefault="001A44DE" w:rsidP="001A44DE">
      <w:pPr>
        <w:rPr>
          <w:rFonts w:ascii="Times New Roman" w:hAnsi="Times New Roman"/>
          <w:b/>
          <w:sz w:val="24"/>
        </w:rPr>
      </w:pPr>
      <w:r w:rsidRPr="00237D2A">
        <w:rPr>
          <w:rFonts w:ascii="Times New Roman" w:hAnsi="Times New Roman"/>
          <w:b/>
          <w:sz w:val="24"/>
        </w:rPr>
        <w:t>Project the Company Image</w:t>
      </w:r>
    </w:p>
    <w:p w:rsidR="001A44DE" w:rsidRPr="004426E7" w:rsidRDefault="001A44DE" w:rsidP="001A44DE">
      <w:pPr>
        <w:rPr>
          <w:rFonts w:ascii="Times New Roman" w:hAnsi="Times New Roman"/>
          <w:sz w:val="24"/>
        </w:rPr>
      </w:pPr>
      <w:r w:rsidRPr="004426E7">
        <w:rPr>
          <w:rFonts w:ascii="Times New Roman" w:hAnsi="Times New Roman"/>
          <w:sz w:val="24"/>
        </w:rPr>
        <w:t>Subordinate your own style to that of the company.</w:t>
      </w:r>
    </w:p>
    <w:p w:rsidR="001A44DE" w:rsidRPr="004426E7" w:rsidRDefault="001A44DE" w:rsidP="001A44DE">
      <w:pPr>
        <w:rPr>
          <w:rFonts w:ascii="Times New Roman" w:hAnsi="Times New Roman"/>
          <w:b/>
          <w:sz w:val="24"/>
        </w:rPr>
      </w:pPr>
    </w:p>
    <w:p w:rsidR="001A44DE" w:rsidRDefault="001A44DE" w:rsidP="001A44DE">
      <w:pPr>
        <w:rPr>
          <w:rFonts w:ascii="Times New Roman" w:hAnsi="Times New Roman"/>
          <w:b/>
          <w:sz w:val="24"/>
          <w:u w:val="single"/>
        </w:rPr>
      </w:pPr>
    </w:p>
    <w:p w:rsidR="001A44DE" w:rsidRDefault="001A44DE" w:rsidP="001A44DE">
      <w:pPr>
        <w:rPr>
          <w:rFonts w:ascii="Times New Roman" w:hAnsi="Times New Roman"/>
          <w:b/>
          <w:sz w:val="24"/>
          <w:u w:val="single"/>
        </w:rPr>
      </w:pPr>
    </w:p>
    <w:p w:rsidR="001A44DE" w:rsidRPr="00237D2A" w:rsidRDefault="001A44DE" w:rsidP="001A44DE">
      <w:pPr>
        <w:rPr>
          <w:rFonts w:ascii="Times New Roman" w:hAnsi="Times New Roman"/>
          <w:b/>
          <w:sz w:val="24"/>
        </w:rPr>
      </w:pPr>
      <w:r w:rsidRPr="00237D2A">
        <w:rPr>
          <w:rFonts w:ascii="Times New Roman" w:hAnsi="Times New Roman"/>
          <w:b/>
          <w:sz w:val="24"/>
        </w:rPr>
        <w:t>Revision</w:t>
      </w:r>
    </w:p>
    <w:p w:rsidR="001A44DE" w:rsidRPr="004426E7" w:rsidRDefault="001A44DE" w:rsidP="001A44DE">
      <w:pPr>
        <w:jc w:val="both"/>
        <w:rPr>
          <w:rFonts w:ascii="Times New Roman" w:hAnsi="Times New Roman"/>
          <w:sz w:val="24"/>
        </w:rPr>
      </w:pPr>
      <w:r w:rsidRPr="004426E7">
        <w:rPr>
          <w:rFonts w:ascii="Times New Roman" w:hAnsi="Times New Roman"/>
          <w:sz w:val="24"/>
        </w:rPr>
        <w:t>Identify the characteristics of a well-organized message. Explain why organization is important to both the audience and the communicator. Break a main idea into subdivisions grouped under logical categories. Arrange ideas in direct or indirect order depending on the audience’s possible reaction. Compose a message using a style and tone that are appropriate to your subject, purpose, audience, and format. Use the’ you’ attitude to interest the audience toward your message</w:t>
      </w:r>
      <w:bookmarkStart w:id="57" w:name="_Toc159211192"/>
      <w:r w:rsidRPr="004426E7">
        <w:rPr>
          <w:rFonts w:ascii="Times New Roman" w:hAnsi="Times New Roman"/>
          <w:sz w:val="24"/>
        </w:rPr>
        <w:t>.</w:t>
      </w:r>
    </w:p>
    <w:p w:rsidR="001A44DE" w:rsidRPr="004426E7" w:rsidRDefault="001A44DE" w:rsidP="001A44DE">
      <w:pPr>
        <w:rPr>
          <w:rFonts w:ascii="Times New Roman" w:hAnsi="Times New Roman"/>
          <w:b/>
          <w:sz w:val="28"/>
          <w:szCs w:val="28"/>
          <w:u w:val="single"/>
        </w:rPr>
      </w:pPr>
    </w:p>
    <w:p w:rsidR="001A44DE" w:rsidRPr="004426E7" w:rsidRDefault="001A44DE" w:rsidP="001A44DE">
      <w:pPr>
        <w:rPr>
          <w:rFonts w:ascii="Times New Roman" w:hAnsi="Times New Roman"/>
          <w:b/>
          <w:sz w:val="28"/>
          <w:szCs w:val="28"/>
          <w:u w:val="single"/>
        </w:rPr>
      </w:pPr>
    </w:p>
    <w:p w:rsidR="001A44DE" w:rsidRPr="004426E7" w:rsidRDefault="001A44DE" w:rsidP="001A44DE">
      <w:pPr>
        <w:rPr>
          <w:rFonts w:ascii="Times New Roman" w:hAnsi="Times New Roman"/>
          <w:b/>
          <w:sz w:val="28"/>
          <w:szCs w:val="28"/>
          <w:u w:val="single"/>
        </w:rPr>
      </w:pPr>
    </w:p>
    <w:p w:rsidR="001A44DE" w:rsidRPr="004426E7" w:rsidRDefault="001A44DE" w:rsidP="001A44DE">
      <w:pPr>
        <w:rPr>
          <w:rFonts w:ascii="Times New Roman" w:hAnsi="Times New Roman"/>
          <w:b/>
          <w:sz w:val="28"/>
          <w:szCs w:val="28"/>
          <w:u w:val="single"/>
        </w:rPr>
      </w:pPr>
    </w:p>
    <w:p w:rsidR="001A44DE" w:rsidRPr="004426E7" w:rsidRDefault="001A44DE" w:rsidP="001A44DE">
      <w:pPr>
        <w:rPr>
          <w:rFonts w:ascii="Times New Roman" w:hAnsi="Times New Roman"/>
          <w:b/>
          <w:sz w:val="28"/>
          <w:szCs w:val="28"/>
          <w:u w:val="single"/>
        </w:rPr>
      </w:pPr>
    </w:p>
    <w:p w:rsidR="001A44DE" w:rsidRPr="004426E7" w:rsidRDefault="001A44DE" w:rsidP="001A44DE">
      <w:pPr>
        <w:rPr>
          <w:rFonts w:ascii="Times New Roman" w:hAnsi="Times New Roman"/>
          <w:b/>
          <w:sz w:val="28"/>
          <w:szCs w:val="28"/>
          <w:u w:val="single"/>
        </w:rPr>
      </w:pPr>
    </w:p>
    <w:p w:rsidR="001A44DE" w:rsidRPr="004426E7" w:rsidRDefault="001A44DE" w:rsidP="001A44DE">
      <w:pPr>
        <w:rPr>
          <w:rFonts w:ascii="Times New Roman" w:hAnsi="Times New Roman"/>
          <w:b/>
          <w:sz w:val="28"/>
          <w:szCs w:val="28"/>
          <w:u w:val="single"/>
        </w:rPr>
      </w:pPr>
    </w:p>
    <w:p w:rsidR="001A44DE" w:rsidRPr="004426E7" w:rsidRDefault="001A44DE" w:rsidP="001A44DE">
      <w:pPr>
        <w:rPr>
          <w:rFonts w:ascii="Times New Roman" w:hAnsi="Times New Roman"/>
          <w:b/>
          <w:sz w:val="28"/>
          <w:szCs w:val="28"/>
          <w:u w:val="single"/>
        </w:rPr>
      </w:pPr>
    </w:p>
    <w:p w:rsidR="001A44DE" w:rsidRPr="004426E7" w:rsidRDefault="001A44DE" w:rsidP="001A44DE">
      <w:pPr>
        <w:rPr>
          <w:rFonts w:ascii="Times New Roman" w:hAnsi="Times New Roman"/>
          <w:b/>
          <w:sz w:val="28"/>
          <w:szCs w:val="28"/>
          <w:u w:val="single"/>
        </w:rPr>
      </w:pPr>
    </w:p>
    <w:p w:rsidR="001A44DE" w:rsidRPr="004426E7" w:rsidRDefault="001A44DE" w:rsidP="001A44DE">
      <w:pPr>
        <w:rPr>
          <w:rFonts w:ascii="Times New Roman" w:hAnsi="Times New Roman"/>
          <w:b/>
          <w:sz w:val="28"/>
          <w:szCs w:val="28"/>
          <w:u w:val="single"/>
        </w:rPr>
      </w:pPr>
    </w:p>
    <w:p w:rsidR="001A44DE" w:rsidRPr="004426E7" w:rsidRDefault="001A44DE" w:rsidP="001A44DE">
      <w:pPr>
        <w:rPr>
          <w:rFonts w:ascii="Times New Roman" w:hAnsi="Times New Roman"/>
          <w:b/>
          <w:sz w:val="28"/>
          <w:szCs w:val="28"/>
          <w:u w:val="single"/>
        </w:rPr>
      </w:pPr>
    </w:p>
    <w:p w:rsidR="001A44DE" w:rsidRPr="004426E7" w:rsidRDefault="001A44DE" w:rsidP="001A44DE">
      <w:pPr>
        <w:rPr>
          <w:rFonts w:ascii="Times New Roman" w:hAnsi="Times New Roman"/>
          <w:b/>
          <w:sz w:val="28"/>
          <w:szCs w:val="28"/>
          <w:u w:val="single"/>
        </w:rPr>
      </w:pPr>
    </w:p>
    <w:p w:rsidR="001A44DE" w:rsidRPr="004426E7" w:rsidRDefault="001A44DE" w:rsidP="001A44DE">
      <w:pPr>
        <w:rPr>
          <w:rFonts w:ascii="Times New Roman" w:hAnsi="Times New Roman"/>
          <w:b/>
          <w:sz w:val="28"/>
          <w:szCs w:val="28"/>
          <w:u w:val="single"/>
        </w:rPr>
      </w:pPr>
    </w:p>
    <w:p w:rsidR="001A44DE" w:rsidRPr="004426E7" w:rsidRDefault="001A44DE" w:rsidP="001A44DE">
      <w:pPr>
        <w:rPr>
          <w:rFonts w:ascii="Times New Roman" w:hAnsi="Times New Roman"/>
          <w:b/>
          <w:sz w:val="28"/>
          <w:szCs w:val="28"/>
          <w:u w:val="single"/>
        </w:rPr>
      </w:pPr>
    </w:p>
    <w:p w:rsidR="001A44DE" w:rsidRPr="004426E7" w:rsidRDefault="001A44DE" w:rsidP="001A44DE">
      <w:pPr>
        <w:rPr>
          <w:rFonts w:ascii="Times New Roman" w:hAnsi="Times New Roman"/>
          <w:b/>
          <w:sz w:val="28"/>
          <w:szCs w:val="28"/>
          <w:u w:val="single"/>
        </w:rPr>
      </w:pPr>
    </w:p>
    <w:p w:rsidR="001A44DE" w:rsidRPr="004426E7" w:rsidRDefault="001A44DE" w:rsidP="001A44DE">
      <w:pPr>
        <w:rPr>
          <w:rFonts w:ascii="Times New Roman" w:hAnsi="Times New Roman"/>
          <w:b/>
          <w:sz w:val="28"/>
          <w:szCs w:val="28"/>
          <w:u w:val="single"/>
        </w:rPr>
      </w:pPr>
    </w:p>
    <w:p w:rsidR="001A44DE" w:rsidRPr="004426E7" w:rsidRDefault="001A44DE" w:rsidP="001A44DE">
      <w:pPr>
        <w:rPr>
          <w:rFonts w:ascii="Times New Roman" w:hAnsi="Times New Roman"/>
          <w:b/>
          <w:sz w:val="28"/>
          <w:szCs w:val="28"/>
          <w:u w:val="single"/>
        </w:rPr>
      </w:pPr>
    </w:p>
    <w:p w:rsidR="001A44DE" w:rsidRPr="004426E7" w:rsidRDefault="001A44DE" w:rsidP="001A44DE">
      <w:pPr>
        <w:rPr>
          <w:rFonts w:ascii="Times New Roman" w:hAnsi="Times New Roman"/>
          <w:b/>
          <w:sz w:val="28"/>
          <w:szCs w:val="28"/>
          <w:u w:val="single"/>
        </w:rPr>
      </w:pPr>
    </w:p>
    <w:p w:rsidR="001A44DE" w:rsidRPr="004426E7" w:rsidRDefault="001A44DE" w:rsidP="001A44DE">
      <w:pPr>
        <w:rPr>
          <w:rFonts w:ascii="Times New Roman" w:hAnsi="Times New Roman"/>
          <w:b/>
          <w:sz w:val="28"/>
          <w:szCs w:val="28"/>
          <w:u w:val="single"/>
        </w:rPr>
      </w:pPr>
    </w:p>
    <w:p w:rsidR="001A44DE" w:rsidRPr="004426E7" w:rsidRDefault="001A44DE" w:rsidP="001A44DE">
      <w:pPr>
        <w:rPr>
          <w:rFonts w:ascii="Times New Roman" w:hAnsi="Times New Roman"/>
          <w:b/>
          <w:sz w:val="28"/>
          <w:szCs w:val="28"/>
          <w:u w:val="single"/>
        </w:rPr>
      </w:pPr>
    </w:p>
    <w:p w:rsidR="001A44DE" w:rsidRDefault="001A44DE" w:rsidP="001A44DE">
      <w:pPr>
        <w:rPr>
          <w:rFonts w:ascii="Times New Roman" w:hAnsi="Times New Roman"/>
          <w:b/>
          <w:sz w:val="28"/>
          <w:szCs w:val="28"/>
          <w:u w:val="single"/>
        </w:rPr>
      </w:pPr>
    </w:p>
    <w:p w:rsidR="001A44DE" w:rsidRDefault="001A44DE" w:rsidP="001A44DE">
      <w:pPr>
        <w:rPr>
          <w:rFonts w:ascii="Times New Roman" w:hAnsi="Times New Roman"/>
          <w:b/>
          <w:sz w:val="28"/>
          <w:szCs w:val="28"/>
          <w:u w:val="single"/>
        </w:rPr>
      </w:pPr>
    </w:p>
    <w:p w:rsidR="001A44DE" w:rsidRDefault="001A44DE" w:rsidP="001A44DE">
      <w:pPr>
        <w:rPr>
          <w:rFonts w:ascii="Times New Roman" w:hAnsi="Times New Roman"/>
          <w:b/>
          <w:sz w:val="28"/>
          <w:szCs w:val="28"/>
          <w:u w:val="single"/>
        </w:rPr>
      </w:pPr>
    </w:p>
    <w:p w:rsidR="001A44DE" w:rsidRDefault="001A44DE" w:rsidP="001A44DE">
      <w:pPr>
        <w:rPr>
          <w:rFonts w:ascii="Times New Roman" w:hAnsi="Times New Roman"/>
          <w:b/>
          <w:sz w:val="28"/>
          <w:szCs w:val="28"/>
          <w:u w:val="single"/>
        </w:rPr>
      </w:pPr>
    </w:p>
    <w:p w:rsidR="001A44DE" w:rsidRDefault="001A44DE" w:rsidP="001A44DE">
      <w:pPr>
        <w:rPr>
          <w:rFonts w:ascii="Times New Roman" w:hAnsi="Times New Roman"/>
          <w:b/>
          <w:sz w:val="28"/>
          <w:szCs w:val="28"/>
          <w:u w:val="single"/>
        </w:rPr>
      </w:pPr>
    </w:p>
    <w:p w:rsidR="001A44DE" w:rsidRDefault="001A44DE" w:rsidP="001A44DE">
      <w:pPr>
        <w:rPr>
          <w:rFonts w:ascii="Times New Roman" w:hAnsi="Times New Roman"/>
          <w:b/>
          <w:sz w:val="28"/>
          <w:szCs w:val="28"/>
          <w:u w:val="single"/>
        </w:rPr>
      </w:pPr>
    </w:p>
    <w:p w:rsidR="001A44DE" w:rsidRDefault="001A44DE" w:rsidP="001A44DE">
      <w:pPr>
        <w:rPr>
          <w:rFonts w:ascii="Times New Roman" w:hAnsi="Times New Roman"/>
          <w:b/>
          <w:sz w:val="28"/>
          <w:szCs w:val="28"/>
          <w:u w:val="single"/>
        </w:rPr>
      </w:pPr>
    </w:p>
    <w:p w:rsidR="001A44DE" w:rsidRDefault="001A44DE" w:rsidP="001A44DE">
      <w:pPr>
        <w:rPr>
          <w:rFonts w:ascii="Times New Roman" w:hAnsi="Times New Roman"/>
          <w:b/>
          <w:sz w:val="28"/>
          <w:szCs w:val="28"/>
          <w:u w:val="single"/>
        </w:rPr>
      </w:pPr>
    </w:p>
    <w:p w:rsidR="001A44DE" w:rsidRDefault="001A44DE" w:rsidP="001A44DE">
      <w:pPr>
        <w:rPr>
          <w:rFonts w:ascii="Times New Roman" w:hAnsi="Times New Roman"/>
          <w:b/>
          <w:sz w:val="28"/>
          <w:szCs w:val="28"/>
          <w:u w:val="single"/>
        </w:rPr>
      </w:pPr>
    </w:p>
    <w:p w:rsidR="001A44DE" w:rsidRDefault="001A44DE" w:rsidP="001A44DE">
      <w:pPr>
        <w:rPr>
          <w:rFonts w:ascii="Times New Roman" w:hAnsi="Times New Roman"/>
          <w:b/>
          <w:sz w:val="28"/>
          <w:szCs w:val="28"/>
          <w:u w:val="single"/>
        </w:rPr>
      </w:pPr>
    </w:p>
    <w:p w:rsidR="001A44DE" w:rsidRDefault="001A44DE" w:rsidP="001A44DE">
      <w:pPr>
        <w:rPr>
          <w:rFonts w:ascii="Times New Roman" w:hAnsi="Times New Roman"/>
          <w:b/>
          <w:sz w:val="28"/>
          <w:szCs w:val="28"/>
          <w:u w:val="single"/>
        </w:rPr>
      </w:pPr>
    </w:p>
    <w:p w:rsidR="001A44DE" w:rsidRDefault="001A44DE" w:rsidP="001A44DE">
      <w:pPr>
        <w:rPr>
          <w:rFonts w:ascii="Times New Roman" w:hAnsi="Times New Roman"/>
          <w:b/>
          <w:sz w:val="28"/>
          <w:szCs w:val="28"/>
          <w:u w:val="single"/>
        </w:rPr>
      </w:pPr>
    </w:p>
    <w:p w:rsidR="001A44DE" w:rsidRDefault="001A44DE" w:rsidP="001A44DE">
      <w:pPr>
        <w:rPr>
          <w:rFonts w:ascii="Times New Roman" w:hAnsi="Times New Roman"/>
          <w:b/>
          <w:sz w:val="28"/>
          <w:szCs w:val="28"/>
          <w:u w:val="single"/>
        </w:rPr>
      </w:pPr>
    </w:p>
    <w:p w:rsidR="001A44DE" w:rsidRDefault="001A44DE" w:rsidP="001A44DE">
      <w:pPr>
        <w:rPr>
          <w:rFonts w:ascii="Times New Roman" w:hAnsi="Times New Roman"/>
          <w:b/>
          <w:sz w:val="28"/>
          <w:szCs w:val="28"/>
          <w:u w:val="single"/>
        </w:rPr>
      </w:pPr>
    </w:p>
    <w:p w:rsidR="001A44DE" w:rsidRPr="00CF752A" w:rsidRDefault="00CF752A" w:rsidP="00CF752A">
      <w:pPr>
        <w:pStyle w:val="Title"/>
        <w:rPr>
          <w:rFonts w:ascii="Times New Roman" w:hAnsi="Times New Roman" w:cs="Times New Roman"/>
          <w:sz w:val="28"/>
        </w:rPr>
      </w:pPr>
      <w:bookmarkStart w:id="58" w:name="_Toc408564122"/>
      <w:r w:rsidRPr="00CF752A">
        <w:rPr>
          <w:rFonts w:ascii="Times New Roman" w:hAnsi="Times New Roman" w:cs="Times New Roman"/>
          <w:sz w:val="28"/>
        </w:rPr>
        <w:lastRenderedPageBreak/>
        <w:t>LESSON 14</w:t>
      </w:r>
      <w:bookmarkEnd w:id="57"/>
      <w:bookmarkEnd w:id="58"/>
    </w:p>
    <w:p w:rsidR="001A44DE" w:rsidRPr="00D46A99" w:rsidRDefault="001A44DE" w:rsidP="001A44DE">
      <w:pPr>
        <w:pStyle w:val="Heading2"/>
        <w:jc w:val="center"/>
        <w:rPr>
          <w:rFonts w:asciiTheme="majorBidi" w:hAnsiTheme="majorBidi" w:cstheme="majorBidi"/>
          <w:i w:val="0"/>
          <w:iCs w:val="0"/>
          <w:caps/>
        </w:rPr>
      </w:pPr>
      <w:bookmarkStart w:id="59" w:name="_Toc159211193"/>
      <w:bookmarkStart w:id="60" w:name="_Toc408564123"/>
      <w:r w:rsidRPr="00D46A99">
        <w:rPr>
          <w:rFonts w:asciiTheme="majorBidi" w:hAnsiTheme="majorBidi" w:cstheme="majorBidi"/>
          <w:i w:val="0"/>
          <w:iCs w:val="0"/>
          <w:caps/>
        </w:rPr>
        <w:t>Revising Business Messages</w:t>
      </w:r>
      <w:bookmarkEnd w:id="59"/>
      <w:bookmarkEnd w:id="60"/>
    </w:p>
    <w:p w:rsidR="001A44DE" w:rsidRPr="004426E7" w:rsidRDefault="001A44DE" w:rsidP="001A44DE">
      <w:pPr>
        <w:rPr>
          <w:rFonts w:ascii="Times New Roman" w:hAnsi="Times New Roman"/>
          <w:b/>
          <w:sz w:val="24"/>
          <w:u w:val="single"/>
        </w:rPr>
      </w:pPr>
    </w:p>
    <w:p w:rsidR="001A44DE" w:rsidRPr="006B6FE9" w:rsidRDefault="001A44DE" w:rsidP="001A44DE">
      <w:pPr>
        <w:tabs>
          <w:tab w:val="left" w:pos="2685"/>
        </w:tabs>
        <w:rPr>
          <w:rFonts w:asciiTheme="majorBidi" w:hAnsiTheme="majorBidi" w:cstheme="majorBidi"/>
          <w:b/>
          <w:sz w:val="24"/>
        </w:rPr>
      </w:pPr>
      <w:r w:rsidRPr="006B6FE9">
        <w:rPr>
          <w:rFonts w:asciiTheme="majorBidi" w:hAnsiTheme="majorBidi" w:cstheme="majorBidi"/>
          <w:b/>
          <w:sz w:val="24"/>
        </w:rPr>
        <w:t>Outline</w:t>
      </w:r>
    </w:p>
    <w:p w:rsidR="001A44DE" w:rsidRPr="006B6FE9" w:rsidRDefault="001A44DE" w:rsidP="00F72BA3">
      <w:pPr>
        <w:numPr>
          <w:ilvl w:val="0"/>
          <w:numId w:val="106"/>
        </w:numPr>
        <w:tabs>
          <w:tab w:val="clear" w:pos="720"/>
          <w:tab w:val="num" w:pos="1440"/>
        </w:tabs>
        <w:rPr>
          <w:rFonts w:asciiTheme="majorBidi" w:hAnsiTheme="majorBidi" w:cstheme="majorBidi"/>
          <w:sz w:val="24"/>
        </w:rPr>
      </w:pPr>
      <w:r w:rsidRPr="006B6FE9">
        <w:rPr>
          <w:rFonts w:asciiTheme="majorBidi" w:hAnsiTheme="majorBidi" w:cstheme="majorBidi"/>
          <w:sz w:val="24"/>
        </w:rPr>
        <w:t>Editing your Message</w:t>
      </w:r>
    </w:p>
    <w:p w:rsidR="001A44DE" w:rsidRPr="006B6FE9" w:rsidRDefault="001A44DE" w:rsidP="00F72BA3">
      <w:pPr>
        <w:numPr>
          <w:ilvl w:val="0"/>
          <w:numId w:val="106"/>
        </w:numPr>
        <w:tabs>
          <w:tab w:val="clear" w:pos="720"/>
          <w:tab w:val="num" w:pos="1440"/>
        </w:tabs>
        <w:rPr>
          <w:rFonts w:asciiTheme="majorBidi" w:hAnsiTheme="majorBidi" w:cstheme="majorBidi"/>
          <w:sz w:val="24"/>
        </w:rPr>
      </w:pPr>
      <w:r w:rsidRPr="006B6FE9">
        <w:rPr>
          <w:rFonts w:asciiTheme="majorBidi" w:hAnsiTheme="majorBidi" w:cstheme="majorBidi"/>
          <w:sz w:val="24"/>
        </w:rPr>
        <w:t>Style and Readability</w:t>
      </w:r>
    </w:p>
    <w:p w:rsidR="001A44DE" w:rsidRPr="006B6FE9" w:rsidRDefault="001A44DE" w:rsidP="00F72BA3">
      <w:pPr>
        <w:numPr>
          <w:ilvl w:val="0"/>
          <w:numId w:val="152"/>
        </w:numPr>
        <w:tabs>
          <w:tab w:val="clear" w:pos="1080"/>
          <w:tab w:val="num" w:pos="1800"/>
        </w:tabs>
        <w:rPr>
          <w:rFonts w:asciiTheme="majorBidi" w:hAnsiTheme="majorBidi" w:cstheme="majorBidi"/>
          <w:sz w:val="24"/>
        </w:rPr>
      </w:pPr>
      <w:r w:rsidRPr="006B6FE9">
        <w:rPr>
          <w:rFonts w:asciiTheme="majorBidi" w:hAnsiTheme="majorBidi" w:cstheme="majorBidi"/>
          <w:sz w:val="24"/>
        </w:rPr>
        <w:t>Word Choice</w:t>
      </w:r>
    </w:p>
    <w:p w:rsidR="001A44DE" w:rsidRPr="006B6FE9" w:rsidRDefault="001A44DE" w:rsidP="00F72BA3">
      <w:pPr>
        <w:numPr>
          <w:ilvl w:val="0"/>
          <w:numId w:val="106"/>
        </w:numPr>
        <w:tabs>
          <w:tab w:val="clear" w:pos="720"/>
          <w:tab w:val="num" w:pos="1440"/>
        </w:tabs>
        <w:rPr>
          <w:rFonts w:asciiTheme="majorBidi" w:hAnsiTheme="majorBidi" w:cstheme="majorBidi"/>
          <w:sz w:val="24"/>
        </w:rPr>
      </w:pPr>
      <w:r w:rsidRPr="006B6FE9">
        <w:rPr>
          <w:rFonts w:asciiTheme="majorBidi" w:hAnsiTheme="majorBidi" w:cstheme="majorBidi"/>
          <w:sz w:val="24"/>
        </w:rPr>
        <w:t>Bias-free Language</w:t>
      </w:r>
    </w:p>
    <w:p w:rsidR="001A44DE" w:rsidRPr="006B6FE9" w:rsidRDefault="001A44DE" w:rsidP="00F72BA3">
      <w:pPr>
        <w:numPr>
          <w:ilvl w:val="0"/>
          <w:numId w:val="153"/>
        </w:numPr>
        <w:tabs>
          <w:tab w:val="clear" w:pos="1080"/>
          <w:tab w:val="num" w:pos="1800"/>
        </w:tabs>
        <w:rPr>
          <w:rFonts w:asciiTheme="majorBidi" w:hAnsiTheme="majorBidi" w:cstheme="majorBidi"/>
          <w:sz w:val="24"/>
        </w:rPr>
      </w:pPr>
      <w:r w:rsidRPr="006B6FE9">
        <w:rPr>
          <w:rFonts w:asciiTheme="majorBidi" w:hAnsiTheme="majorBidi" w:cstheme="majorBidi"/>
          <w:sz w:val="24"/>
        </w:rPr>
        <w:t>Types of Biases</w:t>
      </w:r>
    </w:p>
    <w:p w:rsidR="001A44DE" w:rsidRPr="006B6FE9" w:rsidRDefault="001A44DE" w:rsidP="00F72BA3">
      <w:pPr>
        <w:numPr>
          <w:ilvl w:val="0"/>
          <w:numId w:val="106"/>
        </w:numPr>
        <w:tabs>
          <w:tab w:val="clear" w:pos="720"/>
          <w:tab w:val="num" w:pos="1440"/>
        </w:tabs>
        <w:rPr>
          <w:rFonts w:asciiTheme="majorBidi" w:hAnsiTheme="majorBidi" w:cstheme="majorBidi"/>
          <w:sz w:val="24"/>
        </w:rPr>
      </w:pPr>
      <w:r w:rsidRPr="006B6FE9">
        <w:rPr>
          <w:rFonts w:asciiTheme="majorBidi" w:hAnsiTheme="majorBidi" w:cstheme="majorBidi"/>
          <w:sz w:val="24"/>
        </w:rPr>
        <w:t>Rewriting the Message</w:t>
      </w:r>
    </w:p>
    <w:p w:rsidR="001A44DE" w:rsidRPr="006B6FE9" w:rsidRDefault="001A44DE" w:rsidP="00F72BA3">
      <w:pPr>
        <w:numPr>
          <w:ilvl w:val="0"/>
          <w:numId w:val="106"/>
        </w:numPr>
        <w:tabs>
          <w:tab w:val="clear" w:pos="720"/>
          <w:tab w:val="num" w:pos="1440"/>
        </w:tabs>
        <w:rPr>
          <w:rFonts w:asciiTheme="majorBidi" w:hAnsiTheme="majorBidi" w:cstheme="majorBidi"/>
          <w:sz w:val="24"/>
        </w:rPr>
      </w:pPr>
      <w:r w:rsidRPr="006B6FE9">
        <w:rPr>
          <w:rFonts w:asciiTheme="majorBidi" w:hAnsiTheme="majorBidi" w:cstheme="majorBidi"/>
          <w:sz w:val="24"/>
        </w:rPr>
        <w:t>Effective Sentence</w:t>
      </w:r>
    </w:p>
    <w:p w:rsidR="001A44DE" w:rsidRPr="006B6FE9" w:rsidRDefault="001A44DE" w:rsidP="00F72BA3">
      <w:pPr>
        <w:numPr>
          <w:ilvl w:val="0"/>
          <w:numId w:val="154"/>
        </w:numPr>
        <w:tabs>
          <w:tab w:val="clear" w:pos="720"/>
          <w:tab w:val="num" w:pos="1800"/>
        </w:tabs>
        <w:ind w:left="1080"/>
        <w:rPr>
          <w:rFonts w:asciiTheme="majorBidi" w:hAnsiTheme="majorBidi" w:cstheme="majorBidi"/>
          <w:sz w:val="24"/>
        </w:rPr>
      </w:pPr>
      <w:r w:rsidRPr="006B6FE9">
        <w:rPr>
          <w:rFonts w:asciiTheme="majorBidi" w:hAnsiTheme="majorBidi" w:cstheme="majorBidi"/>
          <w:sz w:val="24"/>
        </w:rPr>
        <w:t>Sentence Types</w:t>
      </w:r>
    </w:p>
    <w:p w:rsidR="001A44DE" w:rsidRPr="006B6FE9" w:rsidRDefault="001A44DE" w:rsidP="00F72BA3">
      <w:pPr>
        <w:numPr>
          <w:ilvl w:val="0"/>
          <w:numId w:val="155"/>
        </w:numPr>
        <w:tabs>
          <w:tab w:val="clear" w:pos="720"/>
          <w:tab w:val="num" w:pos="1440"/>
        </w:tabs>
        <w:ind w:left="1080"/>
        <w:rPr>
          <w:rFonts w:asciiTheme="majorBidi" w:hAnsiTheme="majorBidi" w:cstheme="majorBidi"/>
          <w:sz w:val="24"/>
        </w:rPr>
      </w:pPr>
      <w:r w:rsidRPr="006B6FE9">
        <w:rPr>
          <w:rFonts w:asciiTheme="majorBidi" w:hAnsiTheme="majorBidi" w:cstheme="majorBidi"/>
          <w:sz w:val="24"/>
        </w:rPr>
        <w:t>Sentence Style</w:t>
      </w:r>
    </w:p>
    <w:p w:rsidR="001A44DE" w:rsidRPr="006B6FE9" w:rsidRDefault="001A44DE" w:rsidP="009F657D">
      <w:pPr>
        <w:numPr>
          <w:ilvl w:val="0"/>
          <w:numId w:val="106"/>
        </w:numPr>
        <w:rPr>
          <w:rFonts w:asciiTheme="majorBidi" w:hAnsiTheme="majorBidi" w:cstheme="majorBidi"/>
          <w:sz w:val="24"/>
        </w:rPr>
      </w:pPr>
      <w:r w:rsidRPr="006B6FE9">
        <w:rPr>
          <w:rFonts w:asciiTheme="majorBidi" w:hAnsiTheme="majorBidi" w:cstheme="majorBidi"/>
          <w:sz w:val="24"/>
        </w:rPr>
        <w:t>Design Element</w:t>
      </w:r>
    </w:p>
    <w:p w:rsidR="001A44DE" w:rsidRPr="006B6FE9" w:rsidRDefault="001A44DE" w:rsidP="009F657D">
      <w:pPr>
        <w:numPr>
          <w:ilvl w:val="0"/>
          <w:numId w:val="106"/>
        </w:numPr>
        <w:rPr>
          <w:rFonts w:asciiTheme="majorBidi" w:hAnsiTheme="majorBidi" w:cstheme="majorBidi"/>
          <w:sz w:val="24"/>
        </w:rPr>
      </w:pPr>
      <w:r w:rsidRPr="006B6FE9">
        <w:rPr>
          <w:rFonts w:asciiTheme="majorBidi" w:hAnsiTheme="majorBidi" w:cstheme="majorBidi"/>
          <w:sz w:val="24"/>
        </w:rPr>
        <w:t>Proof-reading the Message for Mechanics and Format</w:t>
      </w:r>
    </w:p>
    <w:p w:rsidR="001A44DE" w:rsidRPr="006B6FE9" w:rsidRDefault="001A44DE" w:rsidP="001A44DE">
      <w:pPr>
        <w:rPr>
          <w:rFonts w:asciiTheme="majorBidi" w:hAnsiTheme="majorBidi" w:cstheme="majorBidi"/>
          <w:b/>
          <w:sz w:val="24"/>
        </w:rPr>
      </w:pPr>
    </w:p>
    <w:p w:rsidR="001A44DE" w:rsidRPr="006B6FE9" w:rsidRDefault="001A44DE" w:rsidP="001A44DE">
      <w:pPr>
        <w:tabs>
          <w:tab w:val="left" w:pos="6105"/>
        </w:tabs>
        <w:rPr>
          <w:rFonts w:asciiTheme="majorBidi" w:hAnsiTheme="majorBidi" w:cstheme="majorBidi"/>
          <w:sz w:val="24"/>
        </w:rPr>
      </w:pPr>
      <w:r w:rsidRPr="006B6FE9">
        <w:rPr>
          <w:rFonts w:asciiTheme="majorBidi" w:hAnsiTheme="majorBidi" w:cstheme="majorBidi"/>
          <w:b/>
          <w:sz w:val="24"/>
        </w:rPr>
        <w:t>Editing your Message</w:t>
      </w:r>
      <w:r w:rsidRPr="006B6FE9">
        <w:rPr>
          <w:rFonts w:asciiTheme="majorBidi" w:hAnsiTheme="majorBidi" w:cstheme="majorBidi"/>
          <w:sz w:val="24"/>
        </w:rPr>
        <w:t xml:space="preserve"> </w:t>
      </w:r>
    </w:p>
    <w:p w:rsidR="001A44DE" w:rsidRPr="006B6FE9" w:rsidRDefault="001A44DE" w:rsidP="009F657D">
      <w:pPr>
        <w:numPr>
          <w:ilvl w:val="0"/>
          <w:numId w:val="107"/>
        </w:numPr>
        <w:tabs>
          <w:tab w:val="left" w:pos="6105"/>
        </w:tabs>
        <w:rPr>
          <w:rFonts w:asciiTheme="majorBidi" w:hAnsiTheme="majorBidi" w:cstheme="majorBidi"/>
          <w:sz w:val="24"/>
        </w:rPr>
      </w:pPr>
      <w:r w:rsidRPr="006B6FE9">
        <w:rPr>
          <w:rFonts w:asciiTheme="majorBidi" w:hAnsiTheme="majorBidi" w:cstheme="majorBidi"/>
          <w:sz w:val="24"/>
        </w:rPr>
        <w:t xml:space="preserve">Content and Organization </w:t>
      </w:r>
    </w:p>
    <w:p w:rsidR="001A44DE" w:rsidRPr="006B6FE9" w:rsidRDefault="001A44DE" w:rsidP="009F657D">
      <w:pPr>
        <w:numPr>
          <w:ilvl w:val="0"/>
          <w:numId w:val="107"/>
        </w:numPr>
        <w:rPr>
          <w:rFonts w:asciiTheme="majorBidi" w:hAnsiTheme="majorBidi" w:cstheme="majorBidi"/>
          <w:sz w:val="24"/>
        </w:rPr>
      </w:pPr>
      <w:r w:rsidRPr="006B6FE9">
        <w:rPr>
          <w:rFonts w:asciiTheme="majorBidi" w:hAnsiTheme="majorBidi" w:cstheme="majorBidi"/>
          <w:sz w:val="24"/>
        </w:rPr>
        <w:t xml:space="preserve">Stick to the point. Put the main idea in the first paragraph. In the middle, highlight the key features of your stance. </w:t>
      </w:r>
    </w:p>
    <w:p w:rsidR="001A44DE" w:rsidRPr="006B6FE9" w:rsidRDefault="001A44DE" w:rsidP="009F657D">
      <w:pPr>
        <w:numPr>
          <w:ilvl w:val="0"/>
          <w:numId w:val="107"/>
        </w:numPr>
        <w:rPr>
          <w:rFonts w:asciiTheme="majorBidi" w:hAnsiTheme="majorBidi" w:cstheme="majorBidi"/>
          <w:sz w:val="24"/>
        </w:rPr>
      </w:pPr>
      <w:r w:rsidRPr="006B6FE9">
        <w:rPr>
          <w:rFonts w:asciiTheme="majorBidi" w:hAnsiTheme="majorBidi" w:cstheme="majorBidi"/>
          <w:sz w:val="24"/>
        </w:rPr>
        <w:t>Eliminate redundancies.</w:t>
      </w:r>
    </w:p>
    <w:p w:rsidR="001A44DE" w:rsidRPr="006B6FE9" w:rsidRDefault="001A44DE" w:rsidP="001A44DE">
      <w:pPr>
        <w:rPr>
          <w:rFonts w:asciiTheme="majorBidi" w:hAnsiTheme="majorBidi" w:cstheme="majorBidi"/>
          <w:sz w:val="24"/>
        </w:rPr>
      </w:pPr>
    </w:p>
    <w:p w:rsidR="001A44DE" w:rsidRPr="006B6FE9" w:rsidRDefault="001A44DE" w:rsidP="001A44DE">
      <w:pPr>
        <w:rPr>
          <w:rFonts w:asciiTheme="majorBidi" w:hAnsiTheme="majorBidi" w:cstheme="majorBidi"/>
          <w:b/>
          <w:sz w:val="24"/>
        </w:rPr>
      </w:pPr>
      <w:r w:rsidRPr="006B6FE9">
        <w:rPr>
          <w:rFonts w:asciiTheme="majorBidi" w:hAnsiTheme="majorBidi" w:cstheme="majorBidi"/>
          <w:b/>
          <w:sz w:val="24"/>
        </w:rPr>
        <w:t>Style and Readability</w:t>
      </w:r>
    </w:p>
    <w:p w:rsidR="001A44DE" w:rsidRPr="006B6FE9" w:rsidRDefault="001A44DE" w:rsidP="009F657D">
      <w:pPr>
        <w:numPr>
          <w:ilvl w:val="0"/>
          <w:numId w:val="111"/>
        </w:numPr>
        <w:rPr>
          <w:rFonts w:asciiTheme="majorBidi" w:hAnsiTheme="majorBidi" w:cstheme="majorBidi"/>
          <w:sz w:val="24"/>
        </w:rPr>
      </w:pPr>
      <w:r w:rsidRPr="006B6FE9">
        <w:rPr>
          <w:rFonts w:asciiTheme="majorBidi" w:hAnsiTheme="majorBidi" w:cstheme="majorBidi"/>
          <w:sz w:val="24"/>
        </w:rPr>
        <w:t>Re-word to stress the’ you’ view point.</w:t>
      </w:r>
    </w:p>
    <w:p w:rsidR="001A44DE" w:rsidRPr="006B6FE9" w:rsidRDefault="001A44DE" w:rsidP="009F657D">
      <w:pPr>
        <w:numPr>
          <w:ilvl w:val="0"/>
          <w:numId w:val="111"/>
        </w:numPr>
        <w:rPr>
          <w:rFonts w:asciiTheme="majorBidi" w:hAnsiTheme="majorBidi" w:cstheme="majorBidi"/>
          <w:sz w:val="24"/>
        </w:rPr>
      </w:pPr>
      <w:r w:rsidRPr="006B6FE9">
        <w:rPr>
          <w:rFonts w:asciiTheme="majorBidi" w:hAnsiTheme="majorBidi" w:cstheme="majorBidi"/>
          <w:sz w:val="24"/>
        </w:rPr>
        <w:t>Clarify the relationships among ideas through placement and combination of phrases.</w:t>
      </w:r>
    </w:p>
    <w:p w:rsidR="001A44DE" w:rsidRPr="006B6FE9" w:rsidRDefault="001A44DE" w:rsidP="009F657D">
      <w:pPr>
        <w:numPr>
          <w:ilvl w:val="0"/>
          <w:numId w:val="111"/>
        </w:numPr>
        <w:rPr>
          <w:rFonts w:asciiTheme="majorBidi" w:hAnsiTheme="majorBidi" w:cstheme="majorBidi"/>
          <w:sz w:val="24"/>
        </w:rPr>
      </w:pPr>
      <w:r w:rsidRPr="006B6FE9">
        <w:rPr>
          <w:rFonts w:asciiTheme="majorBidi" w:hAnsiTheme="majorBidi" w:cstheme="majorBidi"/>
          <w:sz w:val="24"/>
        </w:rPr>
        <w:t>Moderate the excessive enthusiasm.</w:t>
      </w:r>
    </w:p>
    <w:p w:rsidR="001A44DE" w:rsidRPr="006B6FE9" w:rsidRDefault="001A44DE" w:rsidP="009F657D">
      <w:pPr>
        <w:numPr>
          <w:ilvl w:val="0"/>
          <w:numId w:val="111"/>
        </w:numPr>
        <w:rPr>
          <w:rFonts w:asciiTheme="majorBidi" w:hAnsiTheme="majorBidi" w:cstheme="majorBidi"/>
          <w:sz w:val="24"/>
        </w:rPr>
      </w:pPr>
      <w:r w:rsidRPr="006B6FE9">
        <w:rPr>
          <w:rFonts w:asciiTheme="majorBidi" w:hAnsiTheme="majorBidi" w:cstheme="majorBidi"/>
          <w:sz w:val="24"/>
        </w:rPr>
        <w:t>Eliminate words that seem unfamiliar.</w:t>
      </w:r>
    </w:p>
    <w:p w:rsidR="001A44DE" w:rsidRPr="006B6FE9" w:rsidRDefault="001A44DE" w:rsidP="009F657D">
      <w:pPr>
        <w:numPr>
          <w:ilvl w:val="0"/>
          <w:numId w:val="111"/>
        </w:numPr>
        <w:rPr>
          <w:rFonts w:asciiTheme="majorBidi" w:hAnsiTheme="majorBidi" w:cstheme="majorBidi"/>
          <w:sz w:val="24"/>
        </w:rPr>
      </w:pPr>
      <w:r w:rsidRPr="006B6FE9">
        <w:rPr>
          <w:rFonts w:asciiTheme="majorBidi" w:hAnsiTheme="majorBidi" w:cstheme="majorBidi"/>
          <w:sz w:val="24"/>
        </w:rPr>
        <w:t>Mechanics and format.</w:t>
      </w:r>
    </w:p>
    <w:p w:rsidR="001A44DE" w:rsidRPr="006B6FE9" w:rsidRDefault="001A44DE" w:rsidP="009F657D">
      <w:pPr>
        <w:numPr>
          <w:ilvl w:val="0"/>
          <w:numId w:val="111"/>
        </w:numPr>
        <w:rPr>
          <w:rFonts w:asciiTheme="majorBidi" w:hAnsiTheme="majorBidi" w:cstheme="majorBidi"/>
          <w:sz w:val="24"/>
        </w:rPr>
      </w:pPr>
      <w:r w:rsidRPr="006B6FE9">
        <w:rPr>
          <w:rFonts w:asciiTheme="majorBidi" w:hAnsiTheme="majorBidi" w:cstheme="majorBidi"/>
          <w:sz w:val="24"/>
        </w:rPr>
        <w:t>To avoid confusion, spell out the abbreviated phrases.</w:t>
      </w:r>
    </w:p>
    <w:p w:rsidR="001A44DE" w:rsidRPr="006B6FE9" w:rsidRDefault="001A44DE" w:rsidP="001A44DE">
      <w:pPr>
        <w:rPr>
          <w:rFonts w:asciiTheme="majorBidi" w:hAnsiTheme="majorBidi" w:cstheme="majorBidi"/>
          <w:b/>
          <w:bCs/>
          <w:sz w:val="24"/>
        </w:rPr>
      </w:pPr>
    </w:p>
    <w:p w:rsidR="001A44DE" w:rsidRPr="006B6FE9" w:rsidRDefault="001A44DE" w:rsidP="009F657D">
      <w:pPr>
        <w:numPr>
          <w:ilvl w:val="0"/>
          <w:numId w:val="113"/>
        </w:numPr>
        <w:rPr>
          <w:rFonts w:asciiTheme="majorBidi" w:hAnsiTheme="majorBidi" w:cstheme="majorBidi"/>
          <w:b/>
          <w:bCs/>
          <w:sz w:val="24"/>
        </w:rPr>
      </w:pPr>
      <w:r w:rsidRPr="006B6FE9">
        <w:rPr>
          <w:rFonts w:asciiTheme="majorBidi" w:hAnsiTheme="majorBidi" w:cstheme="majorBidi"/>
          <w:b/>
          <w:bCs/>
          <w:sz w:val="24"/>
        </w:rPr>
        <w:t>Evaluate your Content and Organization</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After a day or two, review the message for content and organization.  Is there a good</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balance between the generals and the specifics?  Have you provided enough support?</w:t>
      </w:r>
    </w:p>
    <w:p w:rsidR="001A44DE" w:rsidRPr="006B6FE9" w:rsidRDefault="001A44DE" w:rsidP="001A44DE">
      <w:pPr>
        <w:rPr>
          <w:rFonts w:asciiTheme="majorBidi" w:hAnsiTheme="majorBidi" w:cstheme="majorBidi"/>
          <w:b/>
          <w:bCs/>
          <w:sz w:val="24"/>
        </w:rPr>
      </w:pPr>
      <w:r w:rsidRPr="006B6FE9">
        <w:rPr>
          <w:rFonts w:asciiTheme="majorBidi" w:hAnsiTheme="majorBidi" w:cstheme="majorBidi"/>
          <w:sz w:val="24"/>
        </w:rPr>
        <w:t>Have you double checked the facts and figures?</w:t>
      </w:r>
    </w:p>
    <w:p w:rsidR="001A44DE" w:rsidRPr="006B6FE9" w:rsidRDefault="001A44DE" w:rsidP="001A44DE">
      <w:pPr>
        <w:rPr>
          <w:rFonts w:asciiTheme="majorBidi" w:hAnsiTheme="majorBidi" w:cstheme="majorBidi"/>
          <w:b/>
          <w:bCs/>
          <w:sz w:val="24"/>
        </w:rPr>
      </w:pPr>
    </w:p>
    <w:p w:rsidR="001A44DE" w:rsidRPr="006B6FE9" w:rsidRDefault="001A44DE" w:rsidP="009F657D">
      <w:pPr>
        <w:numPr>
          <w:ilvl w:val="0"/>
          <w:numId w:val="112"/>
        </w:numPr>
        <w:rPr>
          <w:rFonts w:asciiTheme="majorBidi" w:hAnsiTheme="majorBidi" w:cstheme="majorBidi"/>
          <w:b/>
          <w:bCs/>
          <w:sz w:val="24"/>
        </w:rPr>
      </w:pPr>
      <w:r w:rsidRPr="006B6FE9">
        <w:rPr>
          <w:rFonts w:asciiTheme="majorBidi" w:hAnsiTheme="majorBidi" w:cstheme="majorBidi"/>
          <w:b/>
          <w:bCs/>
          <w:sz w:val="24"/>
        </w:rPr>
        <w:t>Review your Style and Readability</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Once satisfied with the structure, review style and readability. Readability depends on word choice, sentence length, sentence structure, and physical appearance.</w:t>
      </w:r>
    </w:p>
    <w:p w:rsidR="001A44DE" w:rsidRPr="006B6FE9" w:rsidRDefault="001A44DE" w:rsidP="001A44DE">
      <w:pPr>
        <w:rPr>
          <w:rFonts w:asciiTheme="majorBidi" w:hAnsiTheme="majorBidi" w:cstheme="majorBidi"/>
          <w:b/>
          <w:bCs/>
          <w:sz w:val="24"/>
        </w:rPr>
      </w:pPr>
    </w:p>
    <w:p w:rsidR="001A44DE" w:rsidRPr="006B6FE9" w:rsidRDefault="001A44DE" w:rsidP="009F657D">
      <w:pPr>
        <w:numPr>
          <w:ilvl w:val="0"/>
          <w:numId w:val="112"/>
        </w:numPr>
        <w:rPr>
          <w:rFonts w:asciiTheme="majorBidi" w:hAnsiTheme="majorBidi" w:cstheme="majorBidi"/>
          <w:b/>
          <w:bCs/>
          <w:sz w:val="24"/>
        </w:rPr>
      </w:pPr>
      <w:r w:rsidRPr="006B6FE9">
        <w:rPr>
          <w:rFonts w:asciiTheme="majorBidi" w:hAnsiTheme="majorBidi" w:cstheme="majorBidi"/>
          <w:b/>
          <w:bCs/>
          <w:sz w:val="24"/>
        </w:rPr>
        <w:t>Access your word choice</w:t>
      </w:r>
    </w:p>
    <w:p w:rsidR="001A44DE" w:rsidRPr="006B6FE9" w:rsidRDefault="001A44DE" w:rsidP="001A44DE">
      <w:pPr>
        <w:tabs>
          <w:tab w:val="left" w:pos="8415"/>
        </w:tabs>
        <w:rPr>
          <w:rFonts w:asciiTheme="majorBidi" w:hAnsiTheme="majorBidi" w:cstheme="majorBidi"/>
          <w:sz w:val="24"/>
        </w:rPr>
      </w:pPr>
      <w:r w:rsidRPr="006B6FE9">
        <w:rPr>
          <w:rFonts w:asciiTheme="majorBidi" w:hAnsiTheme="majorBidi" w:cstheme="majorBidi"/>
          <w:sz w:val="24"/>
        </w:rPr>
        <w:t xml:space="preserve">         The two key aspects of word choice are:</w:t>
      </w:r>
      <w:r w:rsidRPr="006B6FE9">
        <w:rPr>
          <w:rFonts w:asciiTheme="majorBidi" w:hAnsiTheme="majorBidi" w:cstheme="majorBidi"/>
          <w:sz w:val="24"/>
        </w:rPr>
        <w:tab/>
      </w:r>
    </w:p>
    <w:p w:rsidR="001A44DE" w:rsidRPr="006B6FE9" w:rsidRDefault="001A44DE" w:rsidP="009F657D">
      <w:pPr>
        <w:numPr>
          <w:ilvl w:val="1"/>
          <w:numId w:val="112"/>
        </w:numPr>
        <w:rPr>
          <w:rFonts w:asciiTheme="majorBidi" w:hAnsiTheme="majorBidi" w:cstheme="majorBidi"/>
          <w:sz w:val="24"/>
        </w:rPr>
      </w:pPr>
      <w:r w:rsidRPr="006B6FE9">
        <w:rPr>
          <w:rFonts w:asciiTheme="majorBidi" w:hAnsiTheme="majorBidi" w:cstheme="majorBidi"/>
          <w:sz w:val="24"/>
        </w:rPr>
        <w:t>Correctness</w:t>
      </w:r>
    </w:p>
    <w:p w:rsidR="001A44DE" w:rsidRPr="006B6FE9" w:rsidRDefault="001A44DE" w:rsidP="009F657D">
      <w:pPr>
        <w:numPr>
          <w:ilvl w:val="1"/>
          <w:numId w:val="112"/>
        </w:numPr>
        <w:rPr>
          <w:rFonts w:asciiTheme="majorBidi" w:hAnsiTheme="majorBidi" w:cstheme="majorBidi"/>
          <w:sz w:val="24"/>
        </w:rPr>
      </w:pPr>
      <w:r w:rsidRPr="006B6FE9">
        <w:rPr>
          <w:rFonts w:asciiTheme="majorBidi" w:hAnsiTheme="majorBidi" w:cstheme="majorBidi"/>
          <w:sz w:val="24"/>
        </w:rPr>
        <w:t>Effectiveness</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 xml:space="preserve">           If in doubt, check it out!</w:t>
      </w:r>
    </w:p>
    <w:p w:rsidR="001A44DE" w:rsidRPr="006B6FE9" w:rsidRDefault="001A44DE" w:rsidP="001A44DE">
      <w:pPr>
        <w:rPr>
          <w:rFonts w:asciiTheme="majorBidi" w:hAnsiTheme="majorBidi" w:cstheme="majorBidi"/>
          <w:b/>
          <w:sz w:val="24"/>
        </w:rPr>
      </w:pPr>
    </w:p>
    <w:p w:rsidR="001A44DE" w:rsidRPr="006B6FE9" w:rsidRDefault="001A44DE" w:rsidP="001A44DE">
      <w:pPr>
        <w:rPr>
          <w:rFonts w:asciiTheme="majorBidi" w:hAnsiTheme="majorBidi" w:cstheme="majorBidi"/>
          <w:b/>
          <w:sz w:val="24"/>
        </w:rPr>
      </w:pPr>
      <w:r w:rsidRPr="006B6FE9">
        <w:rPr>
          <w:rFonts w:asciiTheme="majorBidi" w:hAnsiTheme="majorBidi" w:cstheme="majorBidi"/>
          <w:b/>
          <w:sz w:val="24"/>
        </w:rPr>
        <w:t>Example</w:t>
      </w:r>
    </w:p>
    <w:p w:rsidR="001A44DE" w:rsidRPr="006B6FE9" w:rsidRDefault="001A44DE" w:rsidP="001A44DE">
      <w:pPr>
        <w:rPr>
          <w:rFonts w:asciiTheme="majorBidi" w:hAnsiTheme="majorBidi" w:cstheme="majorBidi"/>
          <w:sz w:val="24"/>
        </w:rPr>
      </w:pPr>
      <w:r w:rsidRPr="006B6FE9">
        <w:rPr>
          <w:rFonts w:asciiTheme="majorBidi" w:hAnsiTheme="majorBidi" w:cstheme="majorBidi"/>
          <w:b/>
          <w:sz w:val="24"/>
        </w:rPr>
        <w:t>Instead of:</w:t>
      </w:r>
      <w:r w:rsidRPr="006B6FE9">
        <w:rPr>
          <w:rFonts w:asciiTheme="majorBidi" w:hAnsiTheme="majorBidi" w:cstheme="majorBidi"/>
          <w:sz w:val="24"/>
        </w:rPr>
        <w:t xml:space="preserve"> “The data on our market share is consistent from region to region”</w:t>
      </w:r>
    </w:p>
    <w:p w:rsidR="001A44DE" w:rsidRPr="006B6FE9" w:rsidRDefault="001A44DE" w:rsidP="001A44DE">
      <w:pPr>
        <w:rPr>
          <w:rFonts w:asciiTheme="majorBidi" w:hAnsiTheme="majorBidi" w:cstheme="majorBidi"/>
          <w:b/>
          <w:sz w:val="24"/>
        </w:rPr>
      </w:pPr>
    </w:p>
    <w:p w:rsidR="001A44DE" w:rsidRPr="006B6FE9" w:rsidRDefault="001A44DE" w:rsidP="001A44DE">
      <w:pPr>
        <w:rPr>
          <w:rFonts w:asciiTheme="majorBidi" w:hAnsiTheme="majorBidi" w:cstheme="majorBidi"/>
          <w:b/>
          <w:sz w:val="24"/>
        </w:rPr>
      </w:pPr>
      <w:r w:rsidRPr="006B6FE9">
        <w:rPr>
          <w:rFonts w:asciiTheme="majorBidi" w:hAnsiTheme="majorBidi" w:cstheme="majorBidi"/>
          <w:b/>
          <w:sz w:val="24"/>
        </w:rPr>
        <w:t>Use</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 xml:space="preserve">The data on our market share </w:t>
      </w:r>
      <w:r w:rsidRPr="006B6FE9">
        <w:rPr>
          <w:rFonts w:asciiTheme="majorBidi" w:hAnsiTheme="majorBidi" w:cstheme="majorBidi"/>
          <w:i/>
          <w:iCs/>
          <w:sz w:val="24"/>
        </w:rPr>
        <w:t xml:space="preserve">are </w:t>
      </w:r>
      <w:r w:rsidRPr="006B6FE9">
        <w:rPr>
          <w:rFonts w:asciiTheme="majorBidi" w:hAnsiTheme="majorBidi" w:cstheme="majorBidi"/>
          <w:sz w:val="24"/>
        </w:rPr>
        <w:t>consistent from region to region.</w:t>
      </w:r>
    </w:p>
    <w:p w:rsidR="001A44DE" w:rsidRPr="006B6FE9" w:rsidRDefault="001A44DE" w:rsidP="001A44DE">
      <w:pPr>
        <w:rPr>
          <w:rFonts w:asciiTheme="majorBidi" w:hAnsiTheme="majorBidi" w:cstheme="majorBidi"/>
          <w:b/>
          <w:bCs/>
          <w:sz w:val="24"/>
        </w:rPr>
      </w:pPr>
    </w:p>
    <w:p w:rsidR="001A44DE" w:rsidRPr="006B6FE9" w:rsidRDefault="001A44DE" w:rsidP="009F657D">
      <w:pPr>
        <w:numPr>
          <w:ilvl w:val="0"/>
          <w:numId w:val="112"/>
        </w:numPr>
        <w:rPr>
          <w:rFonts w:asciiTheme="majorBidi" w:hAnsiTheme="majorBidi" w:cstheme="majorBidi"/>
          <w:b/>
          <w:bCs/>
          <w:sz w:val="24"/>
        </w:rPr>
      </w:pPr>
      <w:r w:rsidRPr="006B6FE9">
        <w:rPr>
          <w:rFonts w:asciiTheme="majorBidi" w:hAnsiTheme="majorBidi" w:cstheme="majorBidi"/>
          <w:b/>
          <w:bCs/>
          <w:sz w:val="24"/>
        </w:rPr>
        <w:t>Plain English</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Plain English is close to spoken English and can be more easily understood.</w:t>
      </w:r>
    </w:p>
    <w:p w:rsidR="001A44DE" w:rsidRPr="006B6FE9" w:rsidRDefault="001A44DE" w:rsidP="001A44DE">
      <w:pPr>
        <w:rPr>
          <w:rFonts w:asciiTheme="majorBidi" w:hAnsiTheme="majorBidi" w:cstheme="majorBidi"/>
          <w:b/>
          <w:bCs/>
          <w:sz w:val="24"/>
        </w:rPr>
      </w:pPr>
    </w:p>
    <w:p w:rsidR="001A44DE" w:rsidRPr="006B6FE9" w:rsidRDefault="001A44DE" w:rsidP="009F657D">
      <w:pPr>
        <w:numPr>
          <w:ilvl w:val="0"/>
          <w:numId w:val="112"/>
        </w:numPr>
        <w:rPr>
          <w:rFonts w:asciiTheme="majorBidi" w:hAnsiTheme="majorBidi" w:cstheme="majorBidi"/>
          <w:b/>
          <w:bCs/>
          <w:sz w:val="24"/>
        </w:rPr>
      </w:pPr>
      <w:r w:rsidRPr="006B6FE9">
        <w:rPr>
          <w:rFonts w:asciiTheme="majorBidi" w:hAnsiTheme="majorBidi" w:cstheme="majorBidi"/>
          <w:b/>
          <w:bCs/>
          <w:sz w:val="24"/>
        </w:rPr>
        <w:t>Functional words and Content words</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 xml:space="preserve">            Functional words include:</w:t>
      </w:r>
    </w:p>
    <w:p w:rsidR="001A44DE" w:rsidRPr="006B6FE9" w:rsidRDefault="001A44DE" w:rsidP="009F657D">
      <w:pPr>
        <w:numPr>
          <w:ilvl w:val="0"/>
          <w:numId w:val="114"/>
        </w:numPr>
        <w:rPr>
          <w:rFonts w:asciiTheme="majorBidi" w:hAnsiTheme="majorBidi" w:cstheme="majorBidi"/>
          <w:sz w:val="24"/>
        </w:rPr>
      </w:pPr>
      <w:r w:rsidRPr="006B6FE9">
        <w:rPr>
          <w:rFonts w:asciiTheme="majorBidi" w:hAnsiTheme="majorBidi" w:cstheme="majorBidi"/>
          <w:sz w:val="24"/>
        </w:rPr>
        <w:t>Conjunctions</w:t>
      </w:r>
    </w:p>
    <w:p w:rsidR="001A44DE" w:rsidRPr="006B6FE9" w:rsidRDefault="001A44DE" w:rsidP="009F657D">
      <w:pPr>
        <w:numPr>
          <w:ilvl w:val="0"/>
          <w:numId w:val="114"/>
        </w:numPr>
        <w:rPr>
          <w:rFonts w:asciiTheme="majorBidi" w:hAnsiTheme="majorBidi" w:cstheme="majorBidi"/>
          <w:sz w:val="24"/>
        </w:rPr>
      </w:pPr>
      <w:r w:rsidRPr="006B6FE9">
        <w:rPr>
          <w:rFonts w:asciiTheme="majorBidi" w:hAnsiTheme="majorBidi" w:cstheme="majorBidi"/>
          <w:sz w:val="24"/>
        </w:rPr>
        <w:t>Prepositions</w:t>
      </w:r>
    </w:p>
    <w:p w:rsidR="001A44DE" w:rsidRPr="006B6FE9" w:rsidRDefault="001A44DE" w:rsidP="009F657D">
      <w:pPr>
        <w:numPr>
          <w:ilvl w:val="0"/>
          <w:numId w:val="114"/>
        </w:numPr>
        <w:rPr>
          <w:rFonts w:asciiTheme="majorBidi" w:hAnsiTheme="majorBidi" w:cstheme="majorBidi"/>
          <w:sz w:val="24"/>
        </w:rPr>
      </w:pPr>
      <w:r w:rsidRPr="006B6FE9">
        <w:rPr>
          <w:rFonts w:asciiTheme="majorBidi" w:hAnsiTheme="majorBidi" w:cstheme="majorBidi"/>
          <w:sz w:val="24"/>
        </w:rPr>
        <w:t>Articles</w:t>
      </w:r>
    </w:p>
    <w:p w:rsidR="001A44DE" w:rsidRPr="006B6FE9" w:rsidRDefault="001A44DE" w:rsidP="009F657D">
      <w:pPr>
        <w:numPr>
          <w:ilvl w:val="0"/>
          <w:numId w:val="114"/>
        </w:numPr>
        <w:rPr>
          <w:rFonts w:asciiTheme="majorBidi" w:hAnsiTheme="majorBidi" w:cstheme="majorBidi"/>
          <w:sz w:val="24"/>
        </w:rPr>
      </w:pPr>
      <w:r w:rsidRPr="006B6FE9">
        <w:rPr>
          <w:rFonts w:asciiTheme="majorBidi" w:hAnsiTheme="majorBidi" w:cstheme="majorBidi"/>
          <w:sz w:val="24"/>
        </w:rPr>
        <w:t>Pronouns</w:t>
      </w:r>
    </w:p>
    <w:p w:rsidR="001A44DE" w:rsidRPr="006B6FE9" w:rsidRDefault="001A44DE" w:rsidP="001A44DE">
      <w:pPr>
        <w:rPr>
          <w:rFonts w:asciiTheme="majorBidi" w:hAnsiTheme="majorBidi" w:cstheme="majorBidi"/>
          <w:sz w:val="24"/>
        </w:rPr>
      </w:pP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Functional words express relationships among content words.</w:t>
      </w:r>
    </w:p>
    <w:p w:rsidR="001A44DE" w:rsidRPr="006B6FE9" w:rsidRDefault="001A44DE" w:rsidP="001A44DE">
      <w:pPr>
        <w:rPr>
          <w:rFonts w:asciiTheme="majorBidi" w:hAnsiTheme="majorBidi" w:cstheme="majorBidi"/>
          <w:b/>
          <w:sz w:val="24"/>
        </w:rPr>
      </w:pPr>
    </w:p>
    <w:p w:rsidR="001A44DE" w:rsidRPr="006B6FE9" w:rsidRDefault="001A44DE" w:rsidP="001A44DE">
      <w:pPr>
        <w:rPr>
          <w:rFonts w:asciiTheme="majorBidi" w:hAnsiTheme="majorBidi" w:cstheme="majorBidi"/>
          <w:b/>
          <w:sz w:val="24"/>
        </w:rPr>
      </w:pPr>
      <w:r w:rsidRPr="006B6FE9">
        <w:rPr>
          <w:rFonts w:asciiTheme="majorBidi" w:hAnsiTheme="majorBidi" w:cstheme="majorBidi"/>
          <w:b/>
          <w:sz w:val="24"/>
        </w:rPr>
        <w:t>Example</w:t>
      </w:r>
    </w:p>
    <w:p w:rsidR="001A44DE" w:rsidRPr="006B6FE9" w:rsidRDefault="001A44DE" w:rsidP="001A44DE">
      <w:pPr>
        <w:rPr>
          <w:rFonts w:asciiTheme="majorBidi" w:hAnsiTheme="majorBidi" w:cstheme="majorBidi"/>
          <w:sz w:val="24"/>
        </w:rPr>
      </w:pPr>
      <w:r w:rsidRPr="006B6FE9">
        <w:rPr>
          <w:rFonts w:asciiTheme="majorBidi" w:hAnsiTheme="majorBidi" w:cstheme="majorBidi"/>
          <w:i/>
          <w:iCs/>
          <w:sz w:val="24"/>
        </w:rPr>
        <w:t xml:space="preserve">Some objective observers </w:t>
      </w:r>
      <w:r w:rsidRPr="006B6FE9">
        <w:rPr>
          <w:rFonts w:asciiTheme="majorBidi" w:hAnsiTheme="majorBidi" w:cstheme="majorBidi"/>
          <w:sz w:val="24"/>
        </w:rPr>
        <w:t xml:space="preserve">of the </w:t>
      </w:r>
      <w:r w:rsidRPr="006B6FE9">
        <w:rPr>
          <w:rFonts w:asciiTheme="majorBidi" w:hAnsiTheme="majorBidi" w:cstheme="majorBidi"/>
          <w:i/>
          <w:iCs/>
          <w:sz w:val="24"/>
        </w:rPr>
        <w:t xml:space="preserve">biscuit market give Rio </w:t>
      </w:r>
      <w:r w:rsidRPr="006B6FE9">
        <w:rPr>
          <w:rFonts w:asciiTheme="majorBidi" w:hAnsiTheme="majorBidi" w:cstheme="majorBidi"/>
          <w:sz w:val="24"/>
        </w:rPr>
        <w:t xml:space="preserve">the </w:t>
      </w:r>
      <w:r w:rsidRPr="006B6FE9">
        <w:rPr>
          <w:rFonts w:asciiTheme="majorBidi" w:hAnsiTheme="majorBidi" w:cstheme="majorBidi"/>
          <w:i/>
          <w:iCs/>
          <w:sz w:val="24"/>
        </w:rPr>
        <w:t xml:space="preserve">edge </w:t>
      </w:r>
      <w:r w:rsidRPr="006B6FE9">
        <w:rPr>
          <w:rFonts w:asciiTheme="majorBidi" w:hAnsiTheme="majorBidi" w:cstheme="majorBidi"/>
          <w:sz w:val="24"/>
        </w:rPr>
        <w:t xml:space="preserve">in </w:t>
      </w:r>
      <w:r w:rsidRPr="006B6FE9">
        <w:rPr>
          <w:rFonts w:asciiTheme="majorBidi" w:hAnsiTheme="majorBidi" w:cstheme="majorBidi"/>
          <w:i/>
          <w:iCs/>
          <w:sz w:val="24"/>
        </w:rPr>
        <w:t xml:space="preserve">quality, </w:t>
      </w:r>
      <w:r w:rsidRPr="006B6FE9">
        <w:rPr>
          <w:rFonts w:asciiTheme="majorBidi" w:hAnsiTheme="majorBidi" w:cstheme="majorBidi"/>
          <w:sz w:val="24"/>
        </w:rPr>
        <w:t xml:space="preserve">but </w:t>
      </w:r>
      <w:r w:rsidRPr="006B6FE9">
        <w:rPr>
          <w:rFonts w:asciiTheme="majorBidi" w:hAnsiTheme="majorBidi" w:cstheme="majorBidi"/>
          <w:i/>
          <w:iCs/>
          <w:sz w:val="24"/>
        </w:rPr>
        <w:t xml:space="preserve">Gala is lauded </w:t>
      </w:r>
      <w:r w:rsidRPr="006B6FE9">
        <w:rPr>
          <w:rFonts w:asciiTheme="majorBidi" w:hAnsiTheme="majorBidi" w:cstheme="majorBidi"/>
          <w:sz w:val="24"/>
        </w:rPr>
        <w:t xml:space="preserve">for </w:t>
      </w:r>
      <w:r w:rsidRPr="006B6FE9">
        <w:rPr>
          <w:rFonts w:asciiTheme="majorBidi" w:hAnsiTheme="majorBidi" w:cstheme="majorBidi"/>
          <w:i/>
          <w:iCs/>
          <w:sz w:val="24"/>
        </w:rPr>
        <w:t>superior distribution.</w:t>
      </w:r>
    </w:p>
    <w:p w:rsidR="001A44DE" w:rsidRPr="006B6FE9" w:rsidRDefault="001A44DE" w:rsidP="001A44DE">
      <w:pPr>
        <w:tabs>
          <w:tab w:val="left" w:pos="3750"/>
        </w:tabs>
        <w:rPr>
          <w:rFonts w:asciiTheme="majorBidi" w:hAnsiTheme="majorBidi" w:cstheme="majorBidi"/>
          <w:b/>
          <w:bCs/>
          <w:sz w:val="24"/>
        </w:rPr>
      </w:pPr>
      <w:r w:rsidRPr="006B6FE9">
        <w:rPr>
          <w:rFonts w:asciiTheme="majorBidi" w:hAnsiTheme="majorBidi" w:cstheme="majorBidi"/>
          <w:sz w:val="24"/>
        </w:rPr>
        <w:t>(The content words are in italics)</w:t>
      </w:r>
    </w:p>
    <w:p w:rsidR="001A44DE" w:rsidRPr="006B6FE9" w:rsidRDefault="001A44DE" w:rsidP="001A44DE">
      <w:pPr>
        <w:tabs>
          <w:tab w:val="left" w:pos="3750"/>
        </w:tabs>
        <w:rPr>
          <w:rFonts w:asciiTheme="majorBidi" w:hAnsiTheme="majorBidi" w:cstheme="majorBidi"/>
          <w:b/>
          <w:bCs/>
          <w:sz w:val="24"/>
        </w:rPr>
      </w:pPr>
      <w:r w:rsidRPr="006B6FE9">
        <w:rPr>
          <w:rFonts w:asciiTheme="majorBidi" w:hAnsiTheme="majorBidi" w:cstheme="majorBidi"/>
          <w:b/>
          <w:bCs/>
          <w:sz w:val="24"/>
        </w:rPr>
        <w:tab/>
      </w:r>
    </w:p>
    <w:p w:rsidR="001A44DE" w:rsidRPr="006B6FE9" w:rsidRDefault="001A44DE" w:rsidP="009F657D">
      <w:pPr>
        <w:numPr>
          <w:ilvl w:val="0"/>
          <w:numId w:val="112"/>
        </w:numPr>
        <w:rPr>
          <w:rFonts w:asciiTheme="majorBidi" w:hAnsiTheme="majorBidi" w:cstheme="majorBidi"/>
          <w:b/>
          <w:bCs/>
          <w:sz w:val="24"/>
        </w:rPr>
      </w:pPr>
      <w:r w:rsidRPr="006B6FE9">
        <w:rPr>
          <w:rFonts w:asciiTheme="majorBidi" w:hAnsiTheme="majorBidi" w:cstheme="majorBidi"/>
          <w:b/>
          <w:bCs/>
          <w:sz w:val="24"/>
        </w:rPr>
        <w:t>Connotation and Denotations</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Content words have both a denotative (dictionary) meaning and a connotative (associative) meaning.</w:t>
      </w:r>
    </w:p>
    <w:p w:rsidR="001A44DE" w:rsidRPr="006B6FE9" w:rsidRDefault="001A44DE" w:rsidP="001A44DE">
      <w:pPr>
        <w:tabs>
          <w:tab w:val="left" w:pos="2370"/>
        </w:tabs>
        <w:rPr>
          <w:rFonts w:asciiTheme="majorBidi" w:hAnsiTheme="majorBidi" w:cstheme="majorBidi"/>
          <w:b/>
          <w:sz w:val="24"/>
        </w:rPr>
      </w:pPr>
    </w:p>
    <w:p w:rsidR="001A44DE" w:rsidRPr="006B6FE9" w:rsidRDefault="001A44DE" w:rsidP="001A44DE">
      <w:pPr>
        <w:tabs>
          <w:tab w:val="left" w:pos="2370"/>
        </w:tabs>
        <w:rPr>
          <w:rFonts w:asciiTheme="majorBidi" w:hAnsiTheme="majorBidi" w:cstheme="majorBidi"/>
          <w:b/>
          <w:sz w:val="24"/>
        </w:rPr>
      </w:pPr>
      <w:r w:rsidRPr="006B6FE9">
        <w:rPr>
          <w:rFonts w:asciiTheme="majorBidi" w:hAnsiTheme="majorBidi" w:cstheme="majorBidi"/>
          <w:b/>
          <w:sz w:val="24"/>
        </w:rPr>
        <w:t>Example</w:t>
      </w:r>
      <w:r w:rsidRPr="006B6FE9">
        <w:rPr>
          <w:rFonts w:asciiTheme="majorBidi" w:hAnsiTheme="majorBidi" w:cstheme="majorBidi"/>
          <w:b/>
          <w:sz w:val="24"/>
        </w:rPr>
        <w:tab/>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 xml:space="preserve">1. I have uncovered some interesting </w:t>
      </w:r>
      <w:r w:rsidRPr="006B6FE9">
        <w:rPr>
          <w:rFonts w:asciiTheme="majorBidi" w:hAnsiTheme="majorBidi" w:cstheme="majorBidi"/>
          <w:i/>
          <w:iCs/>
          <w:sz w:val="24"/>
        </w:rPr>
        <w:t xml:space="preserve">dirt </w:t>
      </w:r>
      <w:r w:rsidRPr="006B6FE9">
        <w:rPr>
          <w:rFonts w:asciiTheme="majorBidi" w:hAnsiTheme="majorBidi" w:cstheme="majorBidi"/>
          <w:sz w:val="24"/>
        </w:rPr>
        <w:t>on that Police officer.</w:t>
      </w:r>
    </w:p>
    <w:p w:rsidR="001A44DE" w:rsidRPr="006B6FE9" w:rsidRDefault="001A44DE" w:rsidP="001A44DE">
      <w:pPr>
        <w:rPr>
          <w:rFonts w:asciiTheme="majorBidi" w:hAnsiTheme="majorBidi" w:cstheme="majorBidi"/>
          <w:i/>
          <w:iCs/>
          <w:sz w:val="24"/>
        </w:rPr>
      </w:pPr>
      <w:r w:rsidRPr="006B6FE9">
        <w:rPr>
          <w:rFonts w:asciiTheme="majorBidi" w:hAnsiTheme="majorBidi" w:cstheme="majorBidi"/>
          <w:sz w:val="24"/>
        </w:rPr>
        <w:t xml:space="preserve">2. My land has fertile and dark </w:t>
      </w:r>
      <w:r w:rsidRPr="006B6FE9">
        <w:rPr>
          <w:rFonts w:asciiTheme="majorBidi" w:hAnsiTheme="majorBidi" w:cstheme="majorBidi"/>
          <w:i/>
          <w:iCs/>
          <w:sz w:val="24"/>
        </w:rPr>
        <w:t>dirt.</w:t>
      </w:r>
    </w:p>
    <w:p w:rsidR="001A44DE" w:rsidRPr="006B6FE9" w:rsidRDefault="001A44DE" w:rsidP="001A44DE">
      <w:pPr>
        <w:rPr>
          <w:rFonts w:asciiTheme="majorBidi" w:hAnsiTheme="majorBidi" w:cstheme="majorBidi"/>
          <w:sz w:val="24"/>
        </w:rPr>
      </w:pP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Both sentences use dirt but in different connotations.</w:t>
      </w:r>
    </w:p>
    <w:p w:rsidR="001A44DE" w:rsidRPr="006B6FE9" w:rsidRDefault="001A44DE" w:rsidP="001A44DE">
      <w:pPr>
        <w:rPr>
          <w:rFonts w:asciiTheme="majorBidi" w:hAnsiTheme="majorBidi" w:cstheme="majorBidi"/>
          <w:b/>
          <w:bCs/>
          <w:sz w:val="24"/>
        </w:rPr>
      </w:pPr>
    </w:p>
    <w:p w:rsidR="001A44DE" w:rsidRPr="006B6FE9" w:rsidRDefault="001A44DE" w:rsidP="009F657D">
      <w:pPr>
        <w:numPr>
          <w:ilvl w:val="0"/>
          <w:numId w:val="112"/>
        </w:numPr>
        <w:rPr>
          <w:rFonts w:asciiTheme="majorBidi" w:hAnsiTheme="majorBidi" w:cstheme="majorBidi"/>
          <w:b/>
          <w:bCs/>
          <w:sz w:val="24"/>
        </w:rPr>
      </w:pPr>
      <w:r w:rsidRPr="006B6FE9">
        <w:rPr>
          <w:rFonts w:asciiTheme="majorBidi" w:hAnsiTheme="majorBidi" w:cstheme="majorBidi"/>
          <w:b/>
          <w:bCs/>
          <w:sz w:val="24"/>
        </w:rPr>
        <w:t>Abstraction and Concreteness</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The more abstract a word, the more it is removed from the tangible, objective world of things that can be perceived with sense.</w:t>
      </w:r>
    </w:p>
    <w:p w:rsidR="001A44DE" w:rsidRPr="006B6FE9" w:rsidRDefault="001A44DE" w:rsidP="001A44DE">
      <w:pPr>
        <w:rPr>
          <w:rFonts w:asciiTheme="majorBidi" w:hAnsiTheme="majorBidi" w:cstheme="majorBidi"/>
          <w:b/>
          <w:bCs/>
          <w:sz w:val="24"/>
        </w:rPr>
      </w:pPr>
    </w:p>
    <w:p w:rsidR="001A44DE" w:rsidRPr="006B6FE9" w:rsidRDefault="001A44DE" w:rsidP="009F657D">
      <w:pPr>
        <w:numPr>
          <w:ilvl w:val="0"/>
          <w:numId w:val="112"/>
        </w:numPr>
        <w:rPr>
          <w:rFonts w:asciiTheme="majorBidi" w:hAnsiTheme="majorBidi" w:cstheme="majorBidi"/>
          <w:b/>
          <w:bCs/>
          <w:sz w:val="24"/>
        </w:rPr>
      </w:pPr>
      <w:r w:rsidRPr="006B6FE9">
        <w:rPr>
          <w:rFonts w:asciiTheme="majorBidi" w:hAnsiTheme="majorBidi" w:cstheme="majorBidi"/>
          <w:b/>
          <w:bCs/>
          <w:sz w:val="24"/>
        </w:rPr>
        <w:t>Words that Communicate</w:t>
      </w:r>
    </w:p>
    <w:p w:rsidR="001A44DE" w:rsidRPr="006B6FE9" w:rsidRDefault="001A44DE" w:rsidP="009F657D">
      <w:pPr>
        <w:numPr>
          <w:ilvl w:val="0"/>
          <w:numId w:val="115"/>
        </w:numPr>
        <w:rPr>
          <w:rFonts w:asciiTheme="majorBidi" w:hAnsiTheme="majorBidi" w:cstheme="majorBidi"/>
          <w:b/>
          <w:bCs/>
          <w:sz w:val="24"/>
        </w:rPr>
      </w:pPr>
      <w:r w:rsidRPr="006B6FE9">
        <w:rPr>
          <w:rFonts w:asciiTheme="majorBidi" w:hAnsiTheme="majorBidi" w:cstheme="majorBidi"/>
          <w:b/>
          <w:bCs/>
          <w:sz w:val="24"/>
        </w:rPr>
        <w:t>Strong Words</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 xml:space="preserve">Verbs and Nouns are more concrete than adverbs and adjectives. </w:t>
      </w:r>
    </w:p>
    <w:p w:rsidR="001A44DE" w:rsidRPr="006B6FE9" w:rsidRDefault="001A44DE" w:rsidP="001A44DE">
      <w:pPr>
        <w:rPr>
          <w:rFonts w:asciiTheme="majorBidi" w:hAnsiTheme="majorBidi" w:cstheme="majorBidi"/>
          <w:sz w:val="24"/>
        </w:rPr>
      </w:pPr>
    </w:p>
    <w:p w:rsidR="001A44DE" w:rsidRPr="006B6FE9" w:rsidRDefault="001A44DE" w:rsidP="001A44DE">
      <w:pPr>
        <w:rPr>
          <w:rFonts w:asciiTheme="majorBidi" w:hAnsiTheme="majorBidi" w:cstheme="majorBidi"/>
          <w:b/>
          <w:sz w:val="24"/>
        </w:rPr>
      </w:pPr>
    </w:p>
    <w:p w:rsidR="001A44DE" w:rsidRPr="006B6FE9" w:rsidRDefault="001A44DE" w:rsidP="001A44DE">
      <w:pPr>
        <w:rPr>
          <w:rFonts w:asciiTheme="majorBidi" w:hAnsiTheme="majorBidi" w:cstheme="majorBidi"/>
          <w:b/>
          <w:sz w:val="24"/>
        </w:rPr>
      </w:pPr>
    </w:p>
    <w:p w:rsidR="001A44DE" w:rsidRPr="006B6FE9" w:rsidRDefault="001A44DE" w:rsidP="001A44DE">
      <w:pPr>
        <w:rPr>
          <w:rFonts w:asciiTheme="majorBidi" w:hAnsiTheme="majorBidi" w:cstheme="majorBidi"/>
          <w:b/>
          <w:sz w:val="24"/>
        </w:rPr>
      </w:pPr>
      <w:r w:rsidRPr="006B6FE9">
        <w:rPr>
          <w:rFonts w:asciiTheme="majorBidi" w:hAnsiTheme="majorBidi" w:cstheme="majorBidi"/>
          <w:b/>
          <w:sz w:val="24"/>
        </w:rPr>
        <w:t>Examples</w:t>
      </w:r>
    </w:p>
    <w:p w:rsidR="001A44DE" w:rsidRPr="006B6FE9" w:rsidRDefault="001A44DE" w:rsidP="001A44DE">
      <w:pPr>
        <w:rPr>
          <w:rFonts w:asciiTheme="majorBidi" w:hAnsiTheme="majorBidi" w:cstheme="majorBidi"/>
          <w:b/>
          <w:sz w:val="24"/>
        </w:rPr>
      </w:pPr>
    </w:p>
    <w:tbl>
      <w:tblPr>
        <w:tblStyle w:val="TableGrid"/>
        <w:tblW w:w="0" w:type="auto"/>
        <w:tblInd w:w="108" w:type="dxa"/>
        <w:tblLook w:val="04A0" w:firstRow="1" w:lastRow="0" w:firstColumn="1" w:lastColumn="0" w:noHBand="0" w:noVBand="1"/>
      </w:tblPr>
      <w:tblGrid>
        <w:gridCol w:w="3119"/>
        <w:gridCol w:w="2977"/>
      </w:tblGrid>
      <w:tr w:rsidR="001A44DE" w:rsidRPr="006B6FE9" w:rsidTr="001A44DE">
        <w:tc>
          <w:tcPr>
            <w:tcW w:w="3119" w:type="dxa"/>
          </w:tcPr>
          <w:p w:rsidR="001A44DE" w:rsidRPr="006B6FE9" w:rsidRDefault="001A44DE" w:rsidP="001A44DE">
            <w:pPr>
              <w:rPr>
                <w:rFonts w:asciiTheme="majorBidi" w:hAnsiTheme="majorBidi" w:cstheme="majorBidi"/>
                <w:b/>
                <w:sz w:val="24"/>
              </w:rPr>
            </w:pPr>
            <w:r w:rsidRPr="006B6FE9">
              <w:rPr>
                <w:rFonts w:asciiTheme="majorBidi" w:hAnsiTheme="majorBidi" w:cstheme="majorBidi"/>
                <w:b/>
                <w:sz w:val="24"/>
              </w:rPr>
              <w:lastRenderedPageBreak/>
              <w:t xml:space="preserve">  Avoid Weak Words</w:t>
            </w:r>
          </w:p>
        </w:tc>
        <w:tc>
          <w:tcPr>
            <w:tcW w:w="2977" w:type="dxa"/>
          </w:tcPr>
          <w:p w:rsidR="001A44DE" w:rsidRPr="006B6FE9" w:rsidRDefault="001A44DE" w:rsidP="001A44DE">
            <w:pPr>
              <w:rPr>
                <w:rFonts w:asciiTheme="majorBidi" w:hAnsiTheme="majorBidi" w:cstheme="majorBidi"/>
                <w:b/>
                <w:sz w:val="24"/>
              </w:rPr>
            </w:pPr>
            <w:r w:rsidRPr="006B6FE9">
              <w:rPr>
                <w:rFonts w:asciiTheme="majorBidi" w:hAnsiTheme="majorBidi" w:cstheme="majorBidi"/>
                <w:b/>
                <w:sz w:val="24"/>
              </w:rPr>
              <w:t xml:space="preserve">          Use Strong Phrases</w:t>
            </w:r>
          </w:p>
        </w:tc>
      </w:tr>
      <w:tr w:rsidR="001A44DE" w:rsidRPr="006B6FE9" w:rsidTr="001A44DE">
        <w:tc>
          <w:tcPr>
            <w:tcW w:w="3119" w:type="dxa"/>
          </w:tcPr>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 xml:space="preserve">    Wealthy businessman</w:t>
            </w:r>
          </w:p>
        </w:tc>
        <w:tc>
          <w:tcPr>
            <w:tcW w:w="2977" w:type="dxa"/>
          </w:tcPr>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 xml:space="preserve">                Tycoon</w:t>
            </w:r>
          </w:p>
        </w:tc>
      </w:tr>
      <w:tr w:rsidR="001A44DE" w:rsidRPr="006B6FE9" w:rsidTr="001A44DE">
        <w:tc>
          <w:tcPr>
            <w:tcW w:w="3119" w:type="dxa"/>
          </w:tcPr>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 xml:space="preserve">    Business prosperity</w:t>
            </w:r>
          </w:p>
        </w:tc>
        <w:tc>
          <w:tcPr>
            <w:tcW w:w="2977" w:type="dxa"/>
          </w:tcPr>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 xml:space="preserve">                Boom</w:t>
            </w:r>
          </w:p>
        </w:tc>
      </w:tr>
      <w:tr w:rsidR="001A44DE" w:rsidRPr="006B6FE9" w:rsidTr="001A44DE">
        <w:tc>
          <w:tcPr>
            <w:tcW w:w="3119" w:type="dxa"/>
          </w:tcPr>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 xml:space="preserve">    Hard times</w:t>
            </w:r>
          </w:p>
        </w:tc>
        <w:tc>
          <w:tcPr>
            <w:tcW w:w="2977" w:type="dxa"/>
          </w:tcPr>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 xml:space="preserve">                Slump</w:t>
            </w:r>
          </w:p>
        </w:tc>
      </w:tr>
    </w:tbl>
    <w:p w:rsidR="001A44DE" w:rsidRPr="006B6FE9" w:rsidRDefault="001A44DE" w:rsidP="001A44DE">
      <w:pPr>
        <w:rPr>
          <w:rFonts w:asciiTheme="majorBidi" w:hAnsiTheme="majorBidi" w:cstheme="majorBidi"/>
          <w:b/>
          <w:bCs/>
          <w:sz w:val="24"/>
        </w:rPr>
      </w:pPr>
    </w:p>
    <w:p w:rsidR="001A44DE" w:rsidRPr="006B6FE9" w:rsidRDefault="001A44DE" w:rsidP="009F657D">
      <w:pPr>
        <w:numPr>
          <w:ilvl w:val="0"/>
          <w:numId w:val="115"/>
        </w:numPr>
        <w:rPr>
          <w:rFonts w:asciiTheme="majorBidi" w:hAnsiTheme="majorBidi" w:cstheme="majorBidi"/>
          <w:b/>
          <w:bCs/>
          <w:sz w:val="24"/>
        </w:rPr>
      </w:pPr>
      <w:r w:rsidRPr="006B6FE9">
        <w:rPr>
          <w:rFonts w:asciiTheme="majorBidi" w:hAnsiTheme="majorBidi" w:cstheme="majorBidi"/>
          <w:b/>
          <w:bCs/>
          <w:sz w:val="24"/>
        </w:rPr>
        <w:t>Familiar Words</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You will communicate best with the words that are familiar to your reader. At the same time keep in mind: words familiar to one reader might be unfamiliar to another.</w:t>
      </w:r>
    </w:p>
    <w:p w:rsidR="001A44DE" w:rsidRPr="006B6FE9" w:rsidRDefault="001A44DE" w:rsidP="001A44DE">
      <w:pPr>
        <w:rPr>
          <w:rFonts w:asciiTheme="majorBidi" w:hAnsiTheme="majorBidi" w:cstheme="majorBidi"/>
          <w:b/>
          <w:sz w:val="24"/>
        </w:rPr>
      </w:pPr>
    </w:p>
    <w:p w:rsidR="001A44DE" w:rsidRPr="006B6FE9" w:rsidRDefault="001A44DE" w:rsidP="001A44DE">
      <w:pPr>
        <w:rPr>
          <w:rFonts w:asciiTheme="majorBidi" w:hAnsiTheme="majorBidi" w:cstheme="majorBidi"/>
          <w:b/>
          <w:sz w:val="24"/>
        </w:rPr>
      </w:pPr>
      <w:r w:rsidRPr="006B6FE9">
        <w:rPr>
          <w:rFonts w:asciiTheme="majorBidi" w:hAnsiTheme="majorBidi" w:cstheme="majorBidi"/>
          <w:b/>
          <w:sz w:val="24"/>
        </w:rPr>
        <w:t>Examples</w:t>
      </w:r>
    </w:p>
    <w:p w:rsidR="001A44DE" w:rsidRPr="006B6FE9" w:rsidRDefault="001A44DE" w:rsidP="001A44DE">
      <w:pPr>
        <w:rPr>
          <w:rFonts w:asciiTheme="majorBidi" w:hAnsiTheme="majorBidi" w:cstheme="majorBidi"/>
          <w:sz w:val="24"/>
        </w:rPr>
      </w:pPr>
      <w:r w:rsidRPr="006B6FE9">
        <w:rPr>
          <w:rFonts w:asciiTheme="majorBidi" w:hAnsiTheme="majorBidi" w:cstheme="majorBidi"/>
          <w:noProof/>
          <w:sz w:val="24"/>
        </w:rPr>
        <w:drawing>
          <wp:anchor distT="0" distB="0" distL="114300" distR="114300" simplePos="0" relativeHeight="251683840" behindDoc="0" locked="0" layoutInCell="1" allowOverlap="1">
            <wp:simplePos x="0" y="0"/>
            <wp:positionH relativeFrom="column">
              <wp:posOffset>-30480</wp:posOffset>
            </wp:positionH>
            <wp:positionV relativeFrom="paragraph">
              <wp:posOffset>66040</wp:posOffset>
            </wp:positionV>
            <wp:extent cx="3829050" cy="1066800"/>
            <wp:effectExtent l="0" t="0" r="0" b="0"/>
            <wp:wrapSquare wrapText="r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29050" cy="1066800"/>
                    </a:xfrm>
                    <a:prstGeom prst="rect">
                      <a:avLst/>
                    </a:prstGeom>
                    <a:noFill/>
                    <a:ln>
                      <a:noFill/>
                    </a:ln>
                  </pic:spPr>
                </pic:pic>
              </a:graphicData>
            </a:graphic>
          </wp:anchor>
        </w:drawing>
      </w:r>
    </w:p>
    <w:p w:rsidR="001A44DE" w:rsidRPr="006B6FE9" w:rsidRDefault="001A44DE" w:rsidP="001A44DE">
      <w:pPr>
        <w:ind w:left="720"/>
        <w:rPr>
          <w:rFonts w:asciiTheme="majorBidi" w:hAnsiTheme="majorBidi" w:cstheme="majorBidi"/>
          <w:b/>
          <w:bCs/>
          <w:sz w:val="24"/>
        </w:rPr>
      </w:pPr>
    </w:p>
    <w:p w:rsidR="001A44DE" w:rsidRPr="006B6FE9" w:rsidRDefault="001A44DE" w:rsidP="001A44DE">
      <w:pPr>
        <w:ind w:left="720"/>
        <w:rPr>
          <w:rFonts w:asciiTheme="majorBidi" w:hAnsiTheme="majorBidi" w:cstheme="majorBidi"/>
          <w:b/>
          <w:bCs/>
          <w:sz w:val="24"/>
        </w:rPr>
      </w:pPr>
    </w:p>
    <w:p w:rsidR="001A44DE" w:rsidRPr="006B6FE9" w:rsidRDefault="001A44DE" w:rsidP="001A44DE">
      <w:pPr>
        <w:ind w:left="720"/>
        <w:rPr>
          <w:rFonts w:asciiTheme="majorBidi" w:hAnsiTheme="majorBidi" w:cstheme="majorBidi"/>
          <w:b/>
          <w:bCs/>
          <w:sz w:val="24"/>
        </w:rPr>
      </w:pPr>
    </w:p>
    <w:p w:rsidR="001A44DE" w:rsidRPr="006B6FE9" w:rsidRDefault="001A44DE" w:rsidP="001A44DE">
      <w:pPr>
        <w:ind w:left="720"/>
        <w:rPr>
          <w:rFonts w:asciiTheme="majorBidi" w:hAnsiTheme="majorBidi" w:cstheme="majorBidi"/>
          <w:b/>
          <w:bCs/>
          <w:sz w:val="24"/>
        </w:rPr>
      </w:pPr>
    </w:p>
    <w:p w:rsidR="001A44DE" w:rsidRPr="006B6FE9" w:rsidRDefault="001A44DE" w:rsidP="001A44DE">
      <w:pPr>
        <w:ind w:left="720"/>
        <w:rPr>
          <w:rFonts w:asciiTheme="majorBidi" w:hAnsiTheme="majorBidi" w:cstheme="majorBidi"/>
          <w:b/>
          <w:bCs/>
          <w:sz w:val="24"/>
        </w:rPr>
      </w:pPr>
    </w:p>
    <w:p w:rsidR="001A44DE" w:rsidRPr="006B6FE9" w:rsidRDefault="001A44DE" w:rsidP="001A44DE">
      <w:pPr>
        <w:ind w:left="720"/>
        <w:rPr>
          <w:rFonts w:asciiTheme="majorBidi" w:hAnsiTheme="majorBidi" w:cstheme="majorBidi"/>
          <w:b/>
          <w:bCs/>
          <w:sz w:val="24"/>
        </w:rPr>
      </w:pPr>
    </w:p>
    <w:p w:rsidR="001A44DE" w:rsidRPr="006B6FE9" w:rsidRDefault="001A44DE" w:rsidP="009F657D">
      <w:pPr>
        <w:numPr>
          <w:ilvl w:val="0"/>
          <w:numId w:val="115"/>
        </w:numPr>
        <w:rPr>
          <w:rFonts w:asciiTheme="majorBidi" w:hAnsiTheme="majorBidi" w:cstheme="majorBidi"/>
          <w:b/>
          <w:bCs/>
          <w:sz w:val="24"/>
        </w:rPr>
      </w:pPr>
      <w:r w:rsidRPr="006B6FE9">
        <w:rPr>
          <w:rFonts w:asciiTheme="majorBidi" w:hAnsiTheme="majorBidi" w:cstheme="majorBidi"/>
          <w:b/>
          <w:bCs/>
          <w:sz w:val="24"/>
        </w:rPr>
        <w:t>Short words</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Short words are usually more vivid than long ones and improve the readability of a document.</w:t>
      </w:r>
    </w:p>
    <w:p w:rsidR="001A44DE" w:rsidRPr="006B6FE9" w:rsidRDefault="001A44DE" w:rsidP="001A44DE">
      <w:pPr>
        <w:rPr>
          <w:rFonts w:asciiTheme="majorBidi" w:hAnsiTheme="majorBidi" w:cstheme="majorBidi"/>
          <w:b/>
          <w:bCs/>
          <w:sz w:val="24"/>
        </w:rPr>
      </w:pPr>
    </w:p>
    <w:p w:rsidR="001A44DE" w:rsidRPr="006B6FE9" w:rsidRDefault="001A44DE" w:rsidP="001A44DE">
      <w:pPr>
        <w:rPr>
          <w:rFonts w:asciiTheme="majorBidi" w:hAnsiTheme="majorBidi" w:cstheme="majorBidi"/>
          <w:b/>
          <w:bCs/>
          <w:sz w:val="24"/>
        </w:rPr>
      </w:pPr>
      <w:r w:rsidRPr="006B6FE9">
        <w:rPr>
          <w:rFonts w:asciiTheme="majorBidi" w:hAnsiTheme="majorBidi" w:cstheme="majorBidi"/>
          <w:b/>
          <w:bCs/>
          <w:noProof/>
          <w:sz w:val="24"/>
        </w:rPr>
        <w:drawing>
          <wp:inline distT="0" distB="0" distL="0" distR="0">
            <wp:extent cx="4629150" cy="10668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29150" cy="1066800"/>
                    </a:xfrm>
                    <a:prstGeom prst="rect">
                      <a:avLst/>
                    </a:prstGeom>
                    <a:noFill/>
                    <a:ln>
                      <a:noFill/>
                    </a:ln>
                  </pic:spPr>
                </pic:pic>
              </a:graphicData>
            </a:graphic>
          </wp:inline>
        </w:drawing>
      </w:r>
    </w:p>
    <w:p w:rsidR="001A44DE" w:rsidRPr="006B6FE9" w:rsidRDefault="001A44DE" w:rsidP="009F657D">
      <w:pPr>
        <w:numPr>
          <w:ilvl w:val="0"/>
          <w:numId w:val="115"/>
        </w:numPr>
        <w:rPr>
          <w:rFonts w:asciiTheme="majorBidi" w:hAnsiTheme="majorBidi" w:cstheme="majorBidi"/>
          <w:b/>
          <w:bCs/>
          <w:sz w:val="24"/>
        </w:rPr>
      </w:pPr>
      <w:r w:rsidRPr="006B6FE9">
        <w:rPr>
          <w:rFonts w:asciiTheme="majorBidi" w:hAnsiTheme="majorBidi" w:cstheme="majorBidi"/>
          <w:b/>
          <w:bCs/>
          <w:sz w:val="24"/>
        </w:rPr>
        <w:t>Camouflaged Verbs</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Turning verbs into nouns and adjectives weakens your writing.</w:t>
      </w:r>
    </w:p>
    <w:p w:rsidR="001A44DE" w:rsidRPr="006B6FE9" w:rsidRDefault="001A44DE" w:rsidP="001A44DE">
      <w:pPr>
        <w:rPr>
          <w:rFonts w:asciiTheme="majorBidi" w:hAnsiTheme="majorBidi" w:cstheme="majorBidi"/>
          <w:i/>
          <w:iCs/>
          <w:sz w:val="24"/>
        </w:rPr>
      </w:pPr>
      <w:r w:rsidRPr="006B6FE9">
        <w:rPr>
          <w:rFonts w:asciiTheme="majorBidi" w:hAnsiTheme="majorBidi" w:cstheme="majorBidi"/>
          <w:sz w:val="24"/>
        </w:rPr>
        <w:t xml:space="preserve">Watch for endings like </w:t>
      </w:r>
      <w:r w:rsidRPr="006B6FE9">
        <w:rPr>
          <w:rFonts w:asciiTheme="majorBidi" w:hAnsiTheme="majorBidi" w:cstheme="majorBidi"/>
          <w:i/>
          <w:iCs/>
          <w:sz w:val="24"/>
        </w:rPr>
        <w:t>-ion, -</w:t>
      </w:r>
      <w:proofErr w:type="spellStart"/>
      <w:r w:rsidRPr="006B6FE9">
        <w:rPr>
          <w:rFonts w:asciiTheme="majorBidi" w:hAnsiTheme="majorBidi" w:cstheme="majorBidi"/>
          <w:i/>
          <w:iCs/>
          <w:sz w:val="24"/>
        </w:rPr>
        <w:t>tion</w:t>
      </w:r>
      <w:proofErr w:type="spellEnd"/>
      <w:r w:rsidRPr="006B6FE9">
        <w:rPr>
          <w:rFonts w:asciiTheme="majorBidi" w:hAnsiTheme="majorBidi" w:cstheme="majorBidi"/>
          <w:i/>
          <w:iCs/>
          <w:sz w:val="24"/>
        </w:rPr>
        <w:t>, -</w:t>
      </w:r>
      <w:proofErr w:type="spellStart"/>
      <w:r w:rsidRPr="006B6FE9">
        <w:rPr>
          <w:rFonts w:asciiTheme="majorBidi" w:hAnsiTheme="majorBidi" w:cstheme="majorBidi"/>
          <w:i/>
          <w:iCs/>
          <w:sz w:val="24"/>
        </w:rPr>
        <w:t>ing</w:t>
      </w:r>
      <w:proofErr w:type="spellEnd"/>
      <w:r w:rsidRPr="006B6FE9">
        <w:rPr>
          <w:rFonts w:asciiTheme="majorBidi" w:hAnsiTheme="majorBidi" w:cstheme="majorBidi"/>
          <w:i/>
          <w:iCs/>
          <w:sz w:val="24"/>
        </w:rPr>
        <w:t>, -</w:t>
      </w:r>
      <w:proofErr w:type="spellStart"/>
      <w:r w:rsidRPr="006B6FE9">
        <w:rPr>
          <w:rFonts w:asciiTheme="majorBidi" w:hAnsiTheme="majorBidi" w:cstheme="majorBidi"/>
          <w:i/>
          <w:iCs/>
          <w:sz w:val="24"/>
        </w:rPr>
        <w:t>ment</w:t>
      </w:r>
      <w:proofErr w:type="spellEnd"/>
      <w:r w:rsidRPr="006B6FE9">
        <w:rPr>
          <w:rFonts w:asciiTheme="majorBidi" w:hAnsiTheme="majorBidi" w:cstheme="majorBidi"/>
          <w:i/>
          <w:iCs/>
          <w:sz w:val="24"/>
        </w:rPr>
        <w:t>, -ant, -</w:t>
      </w:r>
      <w:proofErr w:type="spellStart"/>
      <w:r w:rsidRPr="006B6FE9">
        <w:rPr>
          <w:rFonts w:asciiTheme="majorBidi" w:hAnsiTheme="majorBidi" w:cstheme="majorBidi"/>
          <w:i/>
          <w:iCs/>
          <w:sz w:val="24"/>
        </w:rPr>
        <w:t>ent</w:t>
      </w:r>
      <w:proofErr w:type="spellEnd"/>
      <w:r w:rsidRPr="006B6FE9">
        <w:rPr>
          <w:rFonts w:asciiTheme="majorBidi" w:hAnsiTheme="majorBidi" w:cstheme="majorBidi"/>
          <w:i/>
          <w:iCs/>
          <w:sz w:val="24"/>
        </w:rPr>
        <w:t>, -</w:t>
      </w:r>
      <w:proofErr w:type="spellStart"/>
      <w:r w:rsidRPr="006B6FE9">
        <w:rPr>
          <w:rFonts w:asciiTheme="majorBidi" w:hAnsiTheme="majorBidi" w:cstheme="majorBidi"/>
          <w:i/>
          <w:iCs/>
          <w:sz w:val="24"/>
        </w:rPr>
        <w:t>ance</w:t>
      </w:r>
      <w:proofErr w:type="spellEnd"/>
      <w:r w:rsidRPr="006B6FE9">
        <w:rPr>
          <w:rFonts w:asciiTheme="majorBidi" w:hAnsiTheme="majorBidi" w:cstheme="majorBidi"/>
          <w:i/>
          <w:iCs/>
          <w:sz w:val="24"/>
        </w:rPr>
        <w:t xml:space="preserve"> </w:t>
      </w:r>
      <w:r w:rsidRPr="006B6FE9">
        <w:rPr>
          <w:rFonts w:asciiTheme="majorBidi" w:hAnsiTheme="majorBidi" w:cstheme="majorBidi"/>
          <w:sz w:val="24"/>
        </w:rPr>
        <w:t xml:space="preserve">and </w:t>
      </w:r>
      <w:r w:rsidRPr="006B6FE9">
        <w:rPr>
          <w:rFonts w:asciiTheme="majorBidi" w:hAnsiTheme="majorBidi" w:cstheme="majorBidi"/>
          <w:i/>
          <w:iCs/>
          <w:sz w:val="24"/>
        </w:rPr>
        <w:t>–ency.</w:t>
      </w:r>
    </w:p>
    <w:p w:rsidR="001A44DE" w:rsidRPr="006B6FE9" w:rsidRDefault="001A44DE" w:rsidP="001A44DE">
      <w:pPr>
        <w:rPr>
          <w:rFonts w:asciiTheme="majorBidi" w:hAnsiTheme="majorBidi" w:cstheme="majorBidi"/>
          <w:i/>
          <w:iCs/>
          <w:sz w:val="24"/>
        </w:rPr>
      </w:pPr>
    </w:p>
    <w:p w:rsidR="001A44DE" w:rsidRPr="006B6FE9" w:rsidRDefault="001A44DE" w:rsidP="001A44DE">
      <w:pPr>
        <w:rPr>
          <w:rFonts w:asciiTheme="majorBidi" w:hAnsiTheme="majorBidi" w:cstheme="majorBidi"/>
          <w:b/>
          <w:sz w:val="24"/>
        </w:rPr>
      </w:pPr>
      <w:r w:rsidRPr="006B6FE9">
        <w:rPr>
          <w:rFonts w:asciiTheme="majorBidi" w:hAnsiTheme="majorBidi" w:cstheme="majorBidi"/>
          <w:b/>
          <w:sz w:val="24"/>
        </w:rPr>
        <w:t>Examples</w:t>
      </w:r>
    </w:p>
    <w:p w:rsidR="001A44DE" w:rsidRPr="006B6FE9" w:rsidRDefault="001A44DE" w:rsidP="001A44DE">
      <w:pPr>
        <w:rPr>
          <w:rFonts w:asciiTheme="majorBidi" w:hAnsiTheme="majorBidi" w:cstheme="majorBidi"/>
          <w:sz w:val="24"/>
        </w:rPr>
      </w:pPr>
      <w:r w:rsidRPr="006B6FE9">
        <w:rPr>
          <w:rFonts w:asciiTheme="majorBidi" w:hAnsiTheme="majorBidi" w:cstheme="majorBidi"/>
          <w:noProof/>
          <w:sz w:val="24"/>
        </w:rPr>
        <w:drawing>
          <wp:inline distT="0" distB="0" distL="0" distR="0">
            <wp:extent cx="4486275" cy="10287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86275" cy="1028700"/>
                    </a:xfrm>
                    <a:prstGeom prst="rect">
                      <a:avLst/>
                    </a:prstGeom>
                    <a:noFill/>
                    <a:ln>
                      <a:noFill/>
                    </a:ln>
                  </pic:spPr>
                </pic:pic>
              </a:graphicData>
            </a:graphic>
          </wp:inline>
        </w:drawing>
      </w:r>
    </w:p>
    <w:p w:rsidR="001A44DE" w:rsidRPr="006B6FE9" w:rsidRDefault="001A44DE" w:rsidP="001A44DE">
      <w:pPr>
        <w:rPr>
          <w:rFonts w:asciiTheme="majorBidi" w:hAnsiTheme="majorBidi" w:cstheme="majorBidi"/>
          <w:b/>
          <w:sz w:val="24"/>
        </w:rPr>
      </w:pPr>
      <w:r w:rsidRPr="006B6FE9">
        <w:rPr>
          <w:rFonts w:asciiTheme="majorBidi" w:hAnsiTheme="majorBidi" w:cstheme="majorBidi"/>
          <w:b/>
          <w:sz w:val="24"/>
        </w:rPr>
        <w:t>Bias-Free Language</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Avoid biased language that might offend the audience. Some of common biases are:</w:t>
      </w:r>
    </w:p>
    <w:p w:rsidR="001A44DE" w:rsidRPr="006B6FE9" w:rsidRDefault="001A44DE" w:rsidP="001A44DE">
      <w:pPr>
        <w:rPr>
          <w:rFonts w:asciiTheme="majorBidi" w:hAnsiTheme="majorBidi" w:cstheme="majorBidi"/>
          <w:sz w:val="24"/>
        </w:rPr>
      </w:pPr>
    </w:p>
    <w:p w:rsidR="001A44DE" w:rsidRPr="006B6FE9" w:rsidRDefault="001A44DE" w:rsidP="009F657D">
      <w:pPr>
        <w:numPr>
          <w:ilvl w:val="1"/>
          <w:numId w:val="116"/>
        </w:numPr>
        <w:rPr>
          <w:rFonts w:asciiTheme="majorBidi" w:hAnsiTheme="majorBidi" w:cstheme="majorBidi"/>
          <w:sz w:val="24"/>
        </w:rPr>
      </w:pPr>
      <w:r w:rsidRPr="006B6FE9">
        <w:rPr>
          <w:rFonts w:asciiTheme="majorBidi" w:hAnsiTheme="majorBidi" w:cstheme="majorBidi"/>
          <w:sz w:val="24"/>
        </w:rPr>
        <w:t>Cultural Bias</w:t>
      </w:r>
    </w:p>
    <w:p w:rsidR="001A44DE" w:rsidRPr="006B6FE9" w:rsidRDefault="001A44DE" w:rsidP="009F657D">
      <w:pPr>
        <w:numPr>
          <w:ilvl w:val="1"/>
          <w:numId w:val="116"/>
        </w:numPr>
        <w:rPr>
          <w:rFonts w:asciiTheme="majorBidi" w:hAnsiTheme="majorBidi" w:cstheme="majorBidi"/>
          <w:sz w:val="24"/>
        </w:rPr>
      </w:pPr>
      <w:r w:rsidRPr="006B6FE9">
        <w:rPr>
          <w:rFonts w:asciiTheme="majorBidi" w:hAnsiTheme="majorBidi" w:cstheme="majorBidi"/>
          <w:sz w:val="24"/>
        </w:rPr>
        <w:t>Gender Bias</w:t>
      </w:r>
    </w:p>
    <w:p w:rsidR="001A44DE" w:rsidRPr="006B6FE9" w:rsidRDefault="001A44DE" w:rsidP="009F657D">
      <w:pPr>
        <w:numPr>
          <w:ilvl w:val="1"/>
          <w:numId w:val="116"/>
        </w:numPr>
        <w:rPr>
          <w:rFonts w:asciiTheme="majorBidi" w:hAnsiTheme="majorBidi" w:cstheme="majorBidi"/>
          <w:sz w:val="24"/>
        </w:rPr>
      </w:pPr>
      <w:r w:rsidRPr="006B6FE9">
        <w:rPr>
          <w:rFonts w:asciiTheme="majorBidi" w:hAnsiTheme="majorBidi" w:cstheme="majorBidi"/>
          <w:sz w:val="24"/>
        </w:rPr>
        <w:t>Racial and Ethnic Bias</w:t>
      </w:r>
    </w:p>
    <w:p w:rsidR="001A44DE" w:rsidRPr="006B6FE9" w:rsidRDefault="001A44DE" w:rsidP="009F657D">
      <w:pPr>
        <w:numPr>
          <w:ilvl w:val="1"/>
          <w:numId w:val="116"/>
        </w:numPr>
        <w:rPr>
          <w:rFonts w:asciiTheme="majorBidi" w:hAnsiTheme="majorBidi" w:cstheme="majorBidi"/>
          <w:sz w:val="24"/>
        </w:rPr>
      </w:pPr>
      <w:r w:rsidRPr="006B6FE9">
        <w:rPr>
          <w:rFonts w:asciiTheme="majorBidi" w:hAnsiTheme="majorBidi" w:cstheme="majorBidi"/>
          <w:sz w:val="24"/>
        </w:rPr>
        <w:t>Disability Bias</w:t>
      </w:r>
    </w:p>
    <w:p w:rsidR="001A44DE" w:rsidRPr="006B6FE9" w:rsidRDefault="001A44DE" w:rsidP="001A44DE">
      <w:pPr>
        <w:rPr>
          <w:rFonts w:asciiTheme="majorBidi" w:hAnsiTheme="majorBidi" w:cstheme="majorBidi"/>
          <w:b/>
          <w:sz w:val="24"/>
        </w:rPr>
      </w:pPr>
      <w:r w:rsidRPr="006B6FE9">
        <w:rPr>
          <w:rFonts w:asciiTheme="majorBidi" w:hAnsiTheme="majorBidi" w:cstheme="majorBidi"/>
          <w:b/>
          <w:sz w:val="24"/>
        </w:rPr>
        <w:t>Examples of Gender Bias</w:t>
      </w:r>
    </w:p>
    <w:p w:rsidR="001A44DE" w:rsidRPr="006B6FE9" w:rsidRDefault="001A44DE" w:rsidP="001A44DE">
      <w:pPr>
        <w:rPr>
          <w:rFonts w:asciiTheme="majorBidi" w:hAnsiTheme="majorBidi" w:cstheme="majorBidi"/>
          <w:b/>
          <w:sz w:val="24"/>
        </w:rPr>
      </w:pPr>
    </w:p>
    <w:tbl>
      <w:tblPr>
        <w:tblStyle w:val="TableGrid"/>
        <w:tblW w:w="0" w:type="auto"/>
        <w:tblLook w:val="04A0" w:firstRow="1" w:lastRow="0" w:firstColumn="1" w:lastColumn="0" w:noHBand="0" w:noVBand="1"/>
      </w:tblPr>
      <w:tblGrid>
        <w:gridCol w:w="2268"/>
        <w:gridCol w:w="3402"/>
      </w:tblGrid>
      <w:tr w:rsidR="001A44DE" w:rsidRPr="006B6FE9" w:rsidTr="001A44DE">
        <w:tc>
          <w:tcPr>
            <w:tcW w:w="2268" w:type="dxa"/>
          </w:tcPr>
          <w:p w:rsidR="001A44DE" w:rsidRPr="006B6FE9" w:rsidRDefault="001A44DE" w:rsidP="001A44DE">
            <w:pPr>
              <w:rPr>
                <w:rFonts w:asciiTheme="majorBidi" w:hAnsiTheme="majorBidi" w:cstheme="majorBidi"/>
                <w:b/>
                <w:sz w:val="24"/>
              </w:rPr>
            </w:pPr>
            <w:r w:rsidRPr="006B6FE9">
              <w:rPr>
                <w:rFonts w:asciiTheme="majorBidi" w:hAnsiTheme="majorBidi" w:cstheme="majorBidi"/>
                <w:b/>
                <w:sz w:val="24"/>
              </w:rPr>
              <w:lastRenderedPageBreak/>
              <w:t xml:space="preserve">  Unacceptable</w:t>
            </w:r>
          </w:p>
        </w:tc>
        <w:tc>
          <w:tcPr>
            <w:tcW w:w="3402" w:type="dxa"/>
          </w:tcPr>
          <w:p w:rsidR="001A44DE" w:rsidRPr="006B6FE9" w:rsidRDefault="001A44DE" w:rsidP="001A44DE">
            <w:pPr>
              <w:rPr>
                <w:rFonts w:asciiTheme="majorBidi" w:hAnsiTheme="majorBidi" w:cstheme="majorBidi"/>
                <w:b/>
                <w:sz w:val="24"/>
              </w:rPr>
            </w:pPr>
            <w:r w:rsidRPr="006B6FE9">
              <w:rPr>
                <w:rFonts w:asciiTheme="majorBidi" w:hAnsiTheme="majorBidi" w:cstheme="majorBidi"/>
                <w:b/>
                <w:sz w:val="24"/>
              </w:rPr>
              <w:t xml:space="preserve">          Preferable</w:t>
            </w:r>
          </w:p>
        </w:tc>
      </w:tr>
      <w:tr w:rsidR="001A44DE" w:rsidRPr="006B6FE9" w:rsidTr="001A44DE">
        <w:tc>
          <w:tcPr>
            <w:tcW w:w="2268" w:type="dxa"/>
          </w:tcPr>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 xml:space="preserve">    Mankind</w:t>
            </w:r>
          </w:p>
        </w:tc>
        <w:tc>
          <w:tcPr>
            <w:tcW w:w="3402" w:type="dxa"/>
          </w:tcPr>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 xml:space="preserve">    Humanity, human-kind</w:t>
            </w:r>
          </w:p>
        </w:tc>
      </w:tr>
      <w:tr w:rsidR="001A44DE" w:rsidRPr="006B6FE9" w:rsidTr="001A44DE">
        <w:tc>
          <w:tcPr>
            <w:tcW w:w="2268" w:type="dxa"/>
          </w:tcPr>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 xml:space="preserve">    Man-made</w:t>
            </w:r>
          </w:p>
        </w:tc>
        <w:tc>
          <w:tcPr>
            <w:tcW w:w="3402" w:type="dxa"/>
          </w:tcPr>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 xml:space="preserve">    Artificial, synthetic</w:t>
            </w:r>
          </w:p>
        </w:tc>
      </w:tr>
      <w:tr w:rsidR="001A44DE" w:rsidRPr="006B6FE9" w:rsidTr="001A44DE">
        <w:tc>
          <w:tcPr>
            <w:tcW w:w="2268" w:type="dxa"/>
          </w:tcPr>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 xml:space="preserve">    Manpower</w:t>
            </w:r>
          </w:p>
        </w:tc>
        <w:tc>
          <w:tcPr>
            <w:tcW w:w="3402" w:type="dxa"/>
          </w:tcPr>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 xml:space="preserve">   Work force, human energy</w:t>
            </w:r>
          </w:p>
        </w:tc>
      </w:tr>
    </w:tbl>
    <w:p w:rsidR="001A44DE" w:rsidRPr="006B6FE9" w:rsidRDefault="001A44DE" w:rsidP="001A44DE">
      <w:pPr>
        <w:rPr>
          <w:rFonts w:asciiTheme="majorBidi" w:hAnsiTheme="majorBidi" w:cstheme="majorBidi"/>
          <w:b/>
          <w:sz w:val="24"/>
        </w:rPr>
      </w:pPr>
    </w:p>
    <w:p w:rsidR="001A44DE" w:rsidRPr="006B6FE9" w:rsidRDefault="001A44DE" w:rsidP="001A44DE">
      <w:pPr>
        <w:rPr>
          <w:rFonts w:asciiTheme="majorBidi" w:hAnsiTheme="majorBidi" w:cstheme="majorBidi"/>
          <w:b/>
          <w:sz w:val="24"/>
        </w:rPr>
      </w:pPr>
      <w:r w:rsidRPr="006B6FE9">
        <w:rPr>
          <w:rFonts w:asciiTheme="majorBidi" w:hAnsiTheme="majorBidi" w:cstheme="majorBidi"/>
          <w:b/>
          <w:sz w:val="24"/>
        </w:rPr>
        <w:t>Examples of Racial and Ethnic Bias</w:t>
      </w:r>
    </w:p>
    <w:p w:rsidR="001A44DE" w:rsidRPr="006B6FE9" w:rsidRDefault="001A44DE" w:rsidP="001A44DE">
      <w:pPr>
        <w:rPr>
          <w:rFonts w:asciiTheme="majorBidi" w:hAnsiTheme="majorBidi" w:cstheme="majorBidi"/>
          <w:b/>
          <w:bCs/>
          <w:sz w:val="24"/>
        </w:rPr>
      </w:pPr>
      <w:r w:rsidRPr="006B6FE9">
        <w:rPr>
          <w:rFonts w:asciiTheme="majorBidi" w:hAnsiTheme="majorBidi" w:cstheme="majorBidi"/>
          <w:b/>
          <w:bCs/>
          <w:noProof/>
          <w:sz w:val="24"/>
        </w:rPr>
        <w:drawing>
          <wp:inline distT="0" distB="0" distL="0" distR="0">
            <wp:extent cx="4476750" cy="8382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76750" cy="838200"/>
                    </a:xfrm>
                    <a:prstGeom prst="rect">
                      <a:avLst/>
                    </a:prstGeom>
                    <a:noFill/>
                    <a:ln>
                      <a:noFill/>
                    </a:ln>
                  </pic:spPr>
                </pic:pic>
              </a:graphicData>
            </a:graphic>
          </wp:inline>
        </w:drawing>
      </w:r>
    </w:p>
    <w:p w:rsidR="001A44DE" w:rsidRPr="006B6FE9" w:rsidRDefault="001A44DE" w:rsidP="001A44DE">
      <w:pPr>
        <w:rPr>
          <w:rFonts w:asciiTheme="majorBidi" w:hAnsiTheme="majorBidi" w:cstheme="majorBidi"/>
          <w:b/>
          <w:bCs/>
          <w:sz w:val="24"/>
        </w:rPr>
      </w:pPr>
    </w:p>
    <w:p w:rsidR="001A44DE" w:rsidRPr="006B6FE9" w:rsidRDefault="001A44DE" w:rsidP="001A44DE">
      <w:pPr>
        <w:rPr>
          <w:rFonts w:asciiTheme="majorBidi" w:hAnsiTheme="majorBidi" w:cstheme="majorBidi"/>
          <w:b/>
          <w:bCs/>
          <w:noProof/>
          <w:sz w:val="24"/>
          <w:lang w:val="en-GB" w:eastAsia="en-GB"/>
        </w:rPr>
      </w:pPr>
      <w:r w:rsidRPr="006B6FE9">
        <w:rPr>
          <w:rFonts w:asciiTheme="majorBidi" w:hAnsiTheme="majorBidi" w:cstheme="majorBidi"/>
          <w:b/>
          <w:bCs/>
          <w:sz w:val="24"/>
        </w:rPr>
        <w:t>Example of Disability Bias</w:t>
      </w:r>
    </w:p>
    <w:p w:rsidR="001A44DE" w:rsidRPr="006B6FE9" w:rsidRDefault="001A44DE" w:rsidP="001A44DE">
      <w:pPr>
        <w:rPr>
          <w:rFonts w:asciiTheme="majorBidi" w:hAnsiTheme="majorBidi" w:cstheme="majorBidi"/>
          <w:b/>
          <w:bCs/>
          <w:sz w:val="24"/>
        </w:rPr>
      </w:pPr>
      <w:r w:rsidRPr="006B6FE9">
        <w:rPr>
          <w:rFonts w:asciiTheme="majorBidi" w:hAnsiTheme="majorBidi" w:cstheme="majorBidi"/>
          <w:b/>
          <w:bCs/>
          <w:noProof/>
          <w:sz w:val="24"/>
        </w:rPr>
        <w:drawing>
          <wp:inline distT="0" distB="0" distL="0" distR="0">
            <wp:extent cx="4429125" cy="119062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29125" cy="1190625"/>
                    </a:xfrm>
                    <a:prstGeom prst="rect">
                      <a:avLst/>
                    </a:prstGeom>
                    <a:noFill/>
                    <a:ln>
                      <a:noFill/>
                    </a:ln>
                  </pic:spPr>
                </pic:pic>
              </a:graphicData>
            </a:graphic>
          </wp:inline>
        </w:drawing>
      </w:r>
    </w:p>
    <w:p w:rsidR="001A44DE" w:rsidRPr="006B6FE9" w:rsidRDefault="001A44DE" w:rsidP="001A44DE">
      <w:pPr>
        <w:rPr>
          <w:rFonts w:asciiTheme="majorBidi" w:hAnsiTheme="majorBidi" w:cstheme="majorBidi"/>
          <w:b/>
          <w:bCs/>
          <w:sz w:val="24"/>
        </w:rPr>
      </w:pPr>
    </w:p>
    <w:p w:rsidR="001A44DE" w:rsidRPr="006B6FE9" w:rsidRDefault="001A44DE" w:rsidP="001A44DE">
      <w:pPr>
        <w:rPr>
          <w:rFonts w:asciiTheme="majorBidi" w:hAnsiTheme="majorBidi" w:cstheme="majorBidi"/>
          <w:b/>
          <w:bCs/>
          <w:sz w:val="24"/>
        </w:rPr>
      </w:pPr>
      <w:r w:rsidRPr="006B6FE9">
        <w:rPr>
          <w:rFonts w:asciiTheme="majorBidi" w:hAnsiTheme="majorBidi" w:cstheme="majorBidi"/>
          <w:b/>
          <w:bCs/>
          <w:sz w:val="24"/>
        </w:rPr>
        <w:t>Rewriting your Message</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As you edit your message, you will find yourself rewriting:</w:t>
      </w:r>
    </w:p>
    <w:p w:rsidR="001A44DE" w:rsidRPr="006B6FE9" w:rsidRDefault="001A44DE" w:rsidP="001A44DE">
      <w:pPr>
        <w:rPr>
          <w:rFonts w:asciiTheme="majorBidi" w:hAnsiTheme="majorBidi" w:cstheme="majorBidi"/>
          <w:sz w:val="24"/>
        </w:rPr>
      </w:pPr>
    </w:p>
    <w:p w:rsidR="001A44DE" w:rsidRPr="006B6FE9" w:rsidRDefault="001A44DE" w:rsidP="009F657D">
      <w:pPr>
        <w:numPr>
          <w:ilvl w:val="0"/>
          <w:numId w:val="117"/>
        </w:numPr>
        <w:rPr>
          <w:rFonts w:asciiTheme="majorBidi" w:hAnsiTheme="majorBidi" w:cstheme="majorBidi"/>
          <w:sz w:val="24"/>
        </w:rPr>
      </w:pPr>
      <w:r w:rsidRPr="006B6FE9">
        <w:rPr>
          <w:rFonts w:asciiTheme="majorBidi" w:hAnsiTheme="majorBidi" w:cstheme="majorBidi"/>
          <w:sz w:val="24"/>
        </w:rPr>
        <w:t>Passages</w:t>
      </w:r>
    </w:p>
    <w:p w:rsidR="001A44DE" w:rsidRPr="006B6FE9" w:rsidRDefault="001A44DE" w:rsidP="009F657D">
      <w:pPr>
        <w:numPr>
          <w:ilvl w:val="0"/>
          <w:numId w:val="117"/>
        </w:numPr>
        <w:rPr>
          <w:rFonts w:asciiTheme="majorBidi" w:hAnsiTheme="majorBidi" w:cstheme="majorBidi"/>
          <w:sz w:val="24"/>
        </w:rPr>
      </w:pPr>
      <w:r w:rsidRPr="006B6FE9">
        <w:rPr>
          <w:rFonts w:asciiTheme="majorBidi" w:hAnsiTheme="majorBidi" w:cstheme="majorBidi"/>
          <w:sz w:val="24"/>
        </w:rPr>
        <w:t>Sentences</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 xml:space="preserve">                  Or</w:t>
      </w:r>
    </w:p>
    <w:p w:rsidR="001A44DE" w:rsidRPr="006B6FE9" w:rsidRDefault="001A44DE" w:rsidP="009F657D">
      <w:pPr>
        <w:numPr>
          <w:ilvl w:val="0"/>
          <w:numId w:val="118"/>
        </w:numPr>
        <w:rPr>
          <w:rFonts w:asciiTheme="majorBidi" w:hAnsiTheme="majorBidi" w:cstheme="majorBidi"/>
          <w:sz w:val="24"/>
        </w:rPr>
      </w:pPr>
      <w:r w:rsidRPr="006B6FE9">
        <w:rPr>
          <w:rFonts w:asciiTheme="majorBidi" w:hAnsiTheme="majorBidi" w:cstheme="majorBidi"/>
          <w:sz w:val="24"/>
        </w:rPr>
        <w:t>Even whole section</w:t>
      </w:r>
    </w:p>
    <w:p w:rsidR="001A44DE" w:rsidRPr="006B6FE9" w:rsidRDefault="001A44DE" w:rsidP="001A44DE">
      <w:pPr>
        <w:rPr>
          <w:rFonts w:asciiTheme="majorBidi" w:hAnsiTheme="majorBidi" w:cstheme="majorBidi"/>
          <w:b/>
          <w:sz w:val="24"/>
        </w:rPr>
      </w:pPr>
    </w:p>
    <w:p w:rsidR="001A44DE" w:rsidRPr="006B6FE9" w:rsidRDefault="001A44DE" w:rsidP="009F657D">
      <w:pPr>
        <w:numPr>
          <w:ilvl w:val="0"/>
          <w:numId w:val="119"/>
        </w:numPr>
        <w:rPr>
          <w:rFonts w:asciiTheme="majorBidi" w:hAnsiTheme="majorBidi" w:cstheme="majorBidi"/>
          <w:b/>
          <w:sz w:val="24"/>
        </w:rPr>
      </w:pPr>
      <w:r w:rsidRPr="006B6FE9">
        <w:rPr>
          <w:rFonts w:asciiTheme="majorBidi" w:hAnsiTheme="majorBidi" w:cstheme="majorBidi"/>
          <w:b/>
          <w:sz w:val="24"/>
        </w:rPr>
        <w:t>Create Effective Sentence</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Every sentence contains a subject (noun or noun equivalent) and a predicate (verb and related word).</w:t>
      </w:r>
    </w:p>
    <w:p w:rsidR="001A44DE" w:rsidRPr="006B6FE9" w:rsidRDefault="001A44DE" w:rsidP="001A44DE">
      <w:pPr>
        <w:rPr>
          <w:rFonts w:asciiTheme="majorBidi" w:hAnsiTheme="majorBidi" w:cstheme="majorBidi"/>
          <w:sz w:val="24"/>
        </w:rPr>
      </w:pPr>
    </w:p>
    <w:p w:rsidR="001A44DE" w:rsidRPr="006B6FE9" w:rsidRDefault="001A44DE" w:rsidP="009F657D">
      <w:pPr>
        <w:numPr>
          <w:ilvl w:val="0"/>
          <w:numId w:val="119"/>
        </w:numPr>
        <w:rPr>
          <w:rFonts w:asciiTheme="majorBidi" w:hAnsiTheme="majorBidi" w:cstheme="majorBidi"/>
          <w:b/>
          <w:sz w:val="24"/>
        </w:rPr>
      </w:pPr>
      <w:r w:rsidRPr="006B6FE9">
        <w:rPr>
          <w:rFonts w:asciiTheme="majorBidi" w:hAnsiTheme="majorBidi" w:cstheme="majorBidi"/>
          <w:b/>
          <w:sz w:val="24"/>
        </w:rPr>
        <w:t>Types of Sentence</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To give your sentence variety, use the three types of sentences:</w:t>
      </w:r>
    </w:p>
    <w:p w:rsidR="001A44DE" w:rsidRPr="006B6FE9" w:rsidRDefault="001A44DE" w:rsidP="009F657D">
      <w:pPr>
        <w:numPr>
          <w:ilvl w:val="0"/>
          <w:numId w:val="118"/>
        </w:numPr>
        <w:rPr>
          <w:rFonts w:asciiTheme="majorBidi" w:hAnsiTheme="majorBidi" w:cstheme="majorBidi"/>
          <w:sz w:val="24"/>
        </w:rPr>
      </w:pPr>
      <w:r w:rsidRPr="006B6FE9">
        <w:rPr>
          <w:rFonts w:asciiTheme="majorBidi" w:hAnsiTheme="majorBidi" w:cstheme="majorBidi"/>
          <w:sz w:val="24"/>
        </w:rPr>
        <w:t>Simple</w:t>
      </w:r>
    </w:p>
    <w:p w:rsidR="001A44DE" w:rsidRPr="006B6FE9" w:rsidRDefault="001A44DE" w:rsidP="009F657D">
      <w:pPr>
        <w:numPr>
          <w:ilvl w:val="0"/>
          <w:numId w:val="118"/>
        </w:numPr>
        <w:rPr>
          <w:rFonts w:asciiTheme="majorBidi" w:hAnsiTheme="majorBidi" w:cstheme="majorBidi"/>
          <w:sz w:val="24"/>
        </w:rPr>
      </w:pPr>
      <w:r w:rsidRPr="006B6FE9">
        <w:rPr>
          <w:rFonts w:asciiTheme="majorBidi" w:hAnsiTheme="majorBidi" w:cstheme="majorBidi"/>
          <w:sz w:val="24"/>
        </w:rPr>
        <w:t>Compound</w:t>
      </w:r>
    </w:p>
    <w:p w:rsidR="001A44DE" w:rsidRPr="006B6FE9" w:rsidRDefault="001A44DE" w:rsidP="009F657D">
      <w:pPr>
        <w:numPr>
          <w:ilvl w:val="0"/>
          <w:numId w:val="118"/>
        </w:numPr>
        <w:rPr>
          <w:rFonts w:asciiTheme="majorBidi" w:hAnsiTheme="majorBidi" w:cstheme="majorBidi"/>
          <w:sz w:val="24"/>
        </w:rPr>
      </w:pPr>
      <w:r w:rsidRPr="006B6FE9">
        <w:rPr>
          <w:rFonts w:asciiTheme="majorBidi" w:hAnsiTheme="majorBidi" w:cstheme="majorBidi"/>
          <w:sz w:val="24"/>
        </w:rPr>
        <w:t>Complex</w:t>
      </w:r>
    </w:p>
    <w:p w:rsidR="001A44DE" w:rsidRPr="006B6FE9" w:rsidRDefault="001A44DE" w:rsidP="001A44DE">
      <w:pPr>
        <w:ind w:left="420"/>
        <w:rPr>
          <w:rFonts w:asciiTheme="majorBidi" w:hAnsiTheme="majorBidi" w:cstheme="majorBidi"/>
          <w:sz w:val="24"/>
        </w:rPr>
      </w:pPr>
    </w:p>
    <w:p w:rsidR="001A44DE" w:rsidRPr="006B6FE9" w:rsidRDefault="001A44DE" w:rsidP="009F657D">
      <w:pPr>
        <w:numPr>
          <w:ilvl w:val="0"/>
          <w:numId w:val="119"/>
        </w:numPr>
        <w:rPr>
          <w:rFonts w:asciiTheme="majorBidi" w:hAnsiTheme="majorBidi" w:cstheme="majorBidi"/>
          <w:b/>
          <w:sz w:val="24"/>
        </w:rPr>
      </w:pPr>
      <w:r w:rsidRPr="006B6FE9">
        <w:rPr>
          <w:rFonts w:asciiTheme="majorBidi" w:hAnsiTheme="majorBidi" w:cstheme="majorBidi"/>
          <w:b/>
          <w:sz w:val="24"/>
        </w:rPr>
        <w:t>A Simple Sentence</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A simple sentence has a single subject and a single predicate.</w:t>
      </w:r>
    </w:p>
    <w:p w:rsidR="001A44DE" w:rsidRPr="006B6FE9" w:rsidRDefault="001A44DE" w:rsidP="001A44DE">
      <w:pPr>
        <w:rPr>
          <w:rFonts w:asciiTheme="majorBidi" w:hAnsiTheme="majorBidi" w:cstheme="majorBidi"/>
          <w:sz w:val="24"/>
        </w:rPr>
      </w:pPr>
      <w:r w:rsidRPr="006B6FE9">
        <w:rPr>
          <w:rFonts w:asciiTheme="majorBidi" w:hAnsiTheme="majorBidi" w:cstheme="majorBidi"/>
          <w:b/>
          <w:sz w:val="24"/>
        </w:rPr>
        <w:t>Profits</w:t>
      </w:r>
      <w:r w:rsidRPr="006B6FE9">
        <w:rPr>
          <w:rFonts w:asciiTheme="majorBidi" w:hAnsiTheme="majorBidi" w:cstheme="majorBidi"/>
          <w:sz w:val="24"/>
        </w:rPr>
        <w:t xml:space="preserve"> </w:t>
      </w:r>
      <w:r w:rsidRPr="006B6FE9">
        <w:rPr>
          <w:rFonts w:asciiTheme="majorBidi" w:hAnsiTheme="majorBidi" w:cstheme="majorBidi"/>
          <w:sz w:val="24"/>
          <w:u w:val="single"/>
        </w:rPr>
        <w:t>have increased in the past year.</w:t>
      </w:r>
    </w:p>
    <w:p w:rsidR="001A44DE" w:rsidRPr="006B6FE9" w:rsidRDefault="001A44DE" w:rsidP="001A44DE">
      <w:pPr>
        <w:rPr>
          <w:rFonts w:asciiTheme="majorBidi" w:hAnsiTheme="majorBidi" w:cstheme="majorBidi"/>
          <w:sz w:val="24"/>
        </w:rPr>
      </w:pP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Subject is in bold and predicate is underlined.</w:t>
      </w:r>
    </w:p>
    <w:p w:rsidR="001A44DE" w:rsidRPr="006B6FE9" w:rsidRDefault="001A44DE" w:rsidP="001A44DE">
      <w:pPr>
        <w:rPr>
          <w:rFonts w:asciiTheme="majorBidi" w:hAnsiTheme="majorBidi" w:cstheme="majorBidi"/>
          <w:sz w:val="24"/>
        </w:rPr>
      </w:pPr>
    </w:p>
    <w:p w:rsidR="001A44DE" w:rsidRPr="006B6FE9" w:rsidRDefault="001A44DE" w:rsidP="009F657D">
      <w:pPr>
        <w:numPr>
          <w:ilvl w:val="0"/>
          <w:numId w:val="119"/>
        </w:numPr>
        <w:rPr>
          <w:rFonts w:asciiTheme="majorBidi" w:hAnsiTheme="majorBidi" w:cstheme="majorBidi"/>
          <w:b/>
          <w:bCs/>
          <w:sz w:val="24"/>
        </w:rPr>
      </w:pPr>
      <w:r w:rsidRPr="006B6FE9">
        <w:rPr>
          <w:rFonts w:asciiTheme="majorBidi" w:hAnsiTheme="majorBidi" w:cstheme="majorBidi"/>
          <w:b/>
          <w:bCs/>
          <w:sz w:val="24"/>
        </w:rPr>
        <w:t>A Compound Sentence</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lastRenderedPageBreak/>
        <w:t xml:space="preserve">A compound sentence expresses two or more independent but related thoughts. </w:t>
      </w:r>
    </w:p>
    <w:p w:rsidR="001A44DE" w:rsidRPr="006B6FE9" w:rsidRDefault="001A44DE" w:rsidP="001A44DE">
      <w:pPr>
        <w:rPr>
          <w:rFonts w:asciiTheme="majorBidi" w:hAnsiTheme="majorBidi" w:cstheme="majorBidi"/>
          <w:b/>
          <w:sz w:val="24"/>
        </w:rPr>
      </w:pPr>
    </w:p>
    <w:p w:rsidR="001A44DE" w:rsidRPr="006B6FE9" w:rsidRDefault="001A44DE" w:rsidP="001A44DE">
      <w:pPr>
        <w:rPr>
          <w:rFonts w:asciiTheme="majorBidi" w:hAnsiTheme="majorBidi" w:cstheme="majorBidi"/>
          <w:sz w:val="24"/>
        </w:rPr>
      </w:pPr>
      <w:r w:rsidRPr="006B6FE9">
        <w:rPr>
          <w:rFonts w:asciiTheme="majorBidi" w:hAnsiTheme="majorBidi" w:cstheme="majorBidi"/>
          <w:b/>
          <w:sz w:val="24"/>
        </w:rPr>
        <w:t>Wage rates</w:t>
      </w:r>
      <w:r w:rsidRPr="006B6FE9">
        <w:rPr>
          <w:rFonts w:asciiTheme="majorBidi" w:hAnsiTheme="majorBidi" w:cstheme="majorBidi"/>
          <w:sz w:val="24"/>
        </w:rPr>
        <w:t xml:space="preserve"> </w:t>
      </w:r>
      <w:r w:rsidRPr="006B6FE9">
        <w:rPr>
          <w:rFonts w:asciiTheme="majorBidi" w:hAnsiTheme="majorBidi" w:cstheme="majorBidi"/>
          <w:sz w:val="24"/>
          <w:u w:val="single"/>
        </w:rPr>
        <w:t>have declined by five percent</w:t>
      </w:r>
      <w:r w:rsidRPr="006B6FE9">
        <w:rPr>
          <w:rFonts w:asciiTheme="majorBidi" w:hAnsiTheme="majorBidi" w:cstheme="majorBidi"/>
          <w:sz w:val="24"/>
        </w:rPr>
        <w:t xml:space="preserve">, and </w:t>
      </w:r>
      <w:r w:rsidRPr="006B6FE9">
        <w:rPr>
          <w:rFonts w:asciiTheme="majorBidi" w:hAnsiTheme="majorBidi" w:cstheme="majorBidi"/>
          <w:b/>
          <w:sz w:val="24"/>
        </w:rPr>
        <w:t>employee</w:t>
      </w:r>
      <w:r w:rsidRPr="006B6FE9">
        <w:rPr>
          <w:rFonts w:asciiTheme="majorBidi" w:hAnsiTheme="majorBidi" w:cstheme="majorBidi"/>
          <w:sz w:val="24"/>
        </w:rPr>
        <w:t xml:space="preserve"> </w:t>
      </w:r>
      <w:r w:rsidRPr="006B6FE9">
        <w:rPr>
          <w:rFonts w:asciiTheme="majorBidi" w:hAnsiTheme="majorBidi" w:cstheme="majorBidi"/>
          <w:sz w:val="24"/>
          <w:u w:val="single"/>
        </w:rPr>
        <w:t>turnover has been high.</w:t>
      </w:r>
      <w:r w:rsidRPr="006B6FE9">
        <w:rPr>
          <w:rFonts w:asciiTheme="majorBidi" w:hAnsiTheme="majorBidi" w:cstheme="majorBidi"/>
          <w:sz w:val="24"/>
        </w:rPr>
        <w:t xml:space="preserve"> </w:t>
      </w:r>
    </w:p>
    <w:p w:rsidR="001A44DE" w:rsidRPr="006B6FE9" w:rsidRDefault="001A44DE" w:rsidP="001A44DE">
      <w:pPr>
        <w:rPr>
          <w:rFonts w:asciiTheme="majorBidi" w:hAnsiTheme="majorBidi" w:cstheme="majorBidi"/>
          <w:sz w:val="24"/>
        </w:rPr>
      </w:pP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Subject is in bold and predicate is underlined.</w:t>
      </w:r>
    </w:p>
    <w:p w:rsidR="001A44DE" w:rsidRPr="006B6FE9" w:rsidRDefault="001A44DE" w:rsidP="001A44DE">
      <w:pPr>
        <w:rPr>
          <w:rFonts w:asciiTheme="majorBidi" w:hAnsiTheme="majorBidi" w:cstheme="majorBidi"/>
          <w:sz w:val="24"/>
        </w:rPr>
      </w:pPr>
    </w:p>
    <w:p w:rsidR="001A44DE" w:rsidRPr="006B6FE9" w:rsidRDefault="001A44DE" w:rsidP="009F657D">
      <w:pPr>
        <w:numPr>
          <w:ilvl w:val="0"/>
          <w:numId w:val="119"/>
        </w:numPr>
        <w:rPr>
          <w:rFonts w:asciiTheme="majorBidi" w:hAnsiTheme="majorBidi" w:cstheme="majorBidi"/>
          <w:b/>
          <w:bCs/>
          <w:sz w:val="24"/>
        </w:rPr>
      </w:pPr>
      <w:r w:rsidRPr="006B6FE9">
        <w:rPr>
          <w:rFonts w:asciiTheme="majorBidi" w:hAnsiTheme="majorBidi" w:cstheme="majorBidi"/>
          <w:b/>
          <w:bCs/>
          <w:sz w:val="24"/>
        </w:rPr>
        <w:t>A Complex Sentence</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A complex sentence expresses one independent clause and one or more dependent clauses.</w:t>
      </w:r>
    </w:p>
    <w:p w:rsidR="001A44DE" w:rsidRPr="006B6FE9" w:rsidRDefault="001A44DE" w:rsidP="001A44DE">
      <w:pPr>
        <w:rPr>
          <w:rFonts w:asciiTheme="majorBidi" w:hAnsiTheme="majorBidi" w:cstheme="majorBidi"/>
          <w:sz w:val="24"/>
        </w:rPr>
      </w:pP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 xml:space="preserve">Although </w:t>
      </w:r>
      <w:r w:rsidRPr="006B6FE9">
        <w:rPr>
          <w:rFonts w:asciiTheme="majorBidi" w:hAnsiTheme="majorBidi" w:cstheme="majorBidi"/>
          <w:b/>
          <w:sz w:val="24"/>
        </w:rPr>
        <w:t>you</w:t>
      </w:r>
      <w:r w:rsidRPr="006B6FE9">
        <w:rPr>
          <w:rFonts w:asciiTheme="majorBidi" w:hAnsiTheme="majorBidi" w:cstheme="majorBidi"/>
          <w:sz w:val="24"/>
        </w:rPr>
        <w:t xml:space="preserve"> </w:t>
      </w:r>
      <w:r w:rsidRPr="006B6FE9">
        <w:rPr>
          <w:rFonts w:asciiTheme="majorBidi" w:hAnsiTheme="majorBidi" w:cstheme="majorBidi"/>
          <w:sz w:val="24"/>
          <w:u w:val="single"/>
        </w:rPr>
        <w:t>may question Ali’s abilities,</w:t>
      </w:r>
      <w:r w:rsidRPr="006B6FE9">
        <w:rPr>
          <w:rFonts w:asciiTheme="majorBidi" w:hAnsiTheme="majorBidi" w:cstheme="majorBidi"/>
          <w:sz w:val="24"/>
        </w:rPr>
        <w:t xml:space="preserve"> </w:t>
      </w:r>
      <w:r w:rsidRPr="006B6FE9">
        <w:rPr>
          <w:rFonts w:asciiTheme="majorBidi" w:hAnsiTheme="majorBidi" w:cstheme="majorBidi"/>
          <w:b/>
          <w:sz w:val="24"/>
        </w:rPr>
        <w:t>you</w:t>
      </w:r>
      <w:r w:rsidRPr="006B6FE9">
        <w:rPr>
          <w:rFonts w:asciiTheme="majorBidi" w:hAnsiTheme="majorBidi" w:cstheme="majorBidi"/>
          <w:sz w:val="24"/>
        </w:rPr>
        <w:t xml:space="preserve"> </w:t>
      </w:r>
      <w:r w:rsidRPr="006B6FE9">
        <w:rPr>
          <w:rFonts w:asciiTheme="majorBidi" w:hAnsiTheme="majorBidi" w:cstheme="majorBidi"/>
          <w:sz w:val="24"/>
          <w:u w:val="single"/>
        </w:rPr>
        <w:t>must admit that his morals are strong.</w:t>
      </w:r>
      <w:r w:rsidRPr="006B6FE9">
        <w:rPr>
          <w:rFonts w:asciiTheme="majorBidi" w:hAnsiTheme="majorBidi" w:cstheme="majorBidi"/>
          <w:sz w:val="24"/>
        </w:rPr>
        <w:t xml:space="preserve"> </w:t>
      </w:r>
    </w:p>
    <w:p w:rsidR="001A44DE" w:rsidRPr="006B6FE9" w:rsidRDefault="001A44DE" w:rsidP="001A44DE">
      <w:pPr>
        <w:rPr>
          <w:rFonts w:asciiTheme="majorBidi" w:hAnsiTheme="majorBidi" w:cstheme="majorBidi"/>
          <w:sz w:val="24"/>
        </w:rPr>
      </w:pP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Subject is in bold and predicate is underlined.</w:t>
      </w:r>
    </w:p>
    <w:p w:rsidR="001A44DE" w:rsidRPr="006B6FE9" w:rsidRDefault="001A44DE" w:rsidP="001A44DE">
      <w:pPr>
        <w:rPr>
          <w:rFonts w:asciiTheme="majorBidi" w:hAnsiTheme="majorBidi" w:cstheme="majorBidi"/>
          <w:sz w:val="24"/>
        </w:rPr>
      </w:pPr>
    </w:p>
    <w:p w:rsidR="001A44DE" w:rsidRPr="006B6FE9" w:rsidRDefault="001A44DE" w:rsidP="009F657D">
      <w:pPr>
        <w:numPr>
          <w:ilvl w:val="0"/>
          <w:numId w:val="120"/>
        </w:numPr>
        <w:rPr>
          <w:rFonts w:asciiTheme="majorBidi" w:hAnsiTheme="majorBidi" w:cstheme="majorBidi"/>
          <w:bCs/>
          <w:sz w:val="24"/>
        </w:rPr>
      </w:pPr>
      <w:r w:rsidRPr="006B6FE9">
        <w:rPr>
          <w:rFonts w:asciiTheme="majorBidi" w:hAnsiTheme="majorBidi" w:cstheme="majorBidi"/>
          <w:bCs/>
          <w:sz w:val="24"/>
        </w:rPr>
        <w:t>Avoid Passive Sentences like</w:t>
      </w:r>
      <w:r w:rsidRPr="006B6FE9">
        <w:rPr>
          <w:rFonts w:asciiTheme="majorBidi" w:hAnsiTheme="majorBidi" w:cstheme="majorBidi"/>
          <w:sz w:val="24"/>
        </w:rPr>
        <w:t xml:space="preserve"> sales were increased by 32% last month. </w:t>
      </w:r>
    </w:p>
    <w:p w:rsidR="001A44DE" w:rsidRPr="006B6FE9" w:rsidRDefault="001A44DE" w:rsidP="009F657D">
      <w:pPr>
        <w:numPr>
          <w:ilvl w:val="0"/>
          <w:numId w:val="120"/>
        </w:numPr>
        <w:rPr>
          <w:rFonts w:asciiTheme="majorBidi" w:hAnsiTheme="majorBidi" w:cstheme="majorBidi"/>
          <w:bCs/>
          <w:sz w:val="24"/>
        </w:rPr>
      </w:pPr>
      <w:r w:rsidRPr="006B6FE9">
        <w:rPr>
          <w:rFonts w:asciiTheme="majorBidi" w:hAnsiTheme="majorBidi" w:cstheme="majorBidi"/>
          <w:bCs/>
          <w:sz w:val="24"/>
        </w:rPr>
        <w:t>Use Active Sentences like s</w:t>
      </w:r>
      <w:r w:rsidRPr="006B6FE9">
        <w:rPr>
          <w:rFonts w:asciiTheme="majorBidi" w:hAnsiTheme="majorBidi" w:cstheme="majorBidi"/>
          <w:sz w:val="24"/>
        </w:rPr>
        <w:t>ales improved by 32% last month.</w:t>
      </w:r>
    </w:p>
    <w:p w:rsidR="001A44DE" w:rsidRPr="006B6FE9" w:rsidRDefault="001A44DE" w:rsidP="001A44DE">
      <w:pPr>
        <w:ind w:left="720"/>
        <w:rPr>
          <w:rFonts w:asciiTheme="majorBidi" w:hAnsiTheme="majorBidi" w:cstheme="majorBidi"/>
          <w:bCs/>
          <w:sz w:val="24"/>
        </w:rPr>
      </w:pPr>
    </w:p>
    <w:p w:rsidR="001A44DE" w:rsidRPr="006B6FE9" w:rsidRDefault="004E6A56" w:rsidP="001A44DE">
      <w:pPr>
        <w:rPr>
          <w:rFonts w:asciiTheme="majorBidi" w:hAnsiTheme="majorBidi" w:cstheme="majorBidi"/>
          <w:b/>
          <w:bCs/>
          <w:sz w:val="24"/>
        </w:rPr>
      </w:pPr>
      <w:r>
        <w:rPr>
          <w:rFonts w:asciiTheme="majorBidi" w:hAnsiTheme="majorBidi" w:cstheme="majorBidi"/>
          <w:b/>
          <w:bCs/>
          <w:sz w:val="24"/>
        </w:rPr>
        <w:t>Less Emphatic</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We are cutting the price to stimulate demand.</w:t>
      </w:r>
    </w:p>
    <w:p w:rsidR="004E6A56" w:rsidRDefault="004E6A56" w:rsidP="001A44DE">
      <w:pPr>
        <w:tabs>
          <w:tab w:val="left" w:pos="8430"/>
        </w:tabs>
        <w:rPr>
          <w:rFonts w:asciiTheme="majorBidi" w:hAnsiTheme="majorBidi" w:cstheme="majorBidi"/>
          <w:b/>
          <w:bCs/>
          <w:sz w:val="24"/>
        </w:rPr>
      </w:pPr>
    </w:p>
    <w:p w:rsidR="001A44DE" w:rsidRPr="006B6FE9" w:rsidRDefault="004E6A56" w:rsidP="001A44DE">
      <w:pPr>
        <w:tabs>
          <w:tab w:val="left" w:pos="8430"/>
        </w:tabs>
        <w:rPr>
          <w:rFonts w:asciiTheme="majorBidi" w:hAnsiTheme="majorBidi" w:cstheme="majorBidi"/>
          <w:b/>
          <w:sz w:val="24"/>
        </w:rPr>
      </w:pPr>
      <w:r>
        <w:rPr>
          <w:rFonts w:asciiTheme="majorBidi" w:hAnsiTheme="majorBidi" w:cstheme="majorBidi"/>
          <w:b/>
          <w:bCs/>
          <w:sz w:val="24"/>
        </w:rPr>
        <w:t>More Emphatic</w:t>
      </w:r>
      <w:r w:rsidR="001A44DE" w:rsidRPr="006B6FE9">
        <w:rPr>
          <w:rFonts w:asciiTheme="majorBidi" w:hAnsiTheme="majorBidi" w:cstheme="majorBidi"/>
          <w:b/>
          <w:bCs/>
          <w:sz w:val="24"/>
        </w:rPr>
        <w:tab/>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To stimulate the demand, we are cutting the price.</w:t>
      </w:r>
    </w:p>
    <w:p w:rsidR="004E6A56" w:rsidRDefault="004E6A56" w:rsidP="001A44DE">
      <w:pPr>
        <w:rPr>
          <w:rFonts w:asciiTheme="majorBidi" w:hAnsiTheme="majorBidi" w:cstheme="majorBidi"/>
          <w:b/>
          <w:bCs/>
          <w:sz w:val="24"/>
        </w:rPr>
      </w:pPr>
    </w:p>
    <w:p w:rsidR="001A44DE" w:rsidRPr="006B6FE9" w:rsidRDefault="001A44DE" w:rsidP="001A44DE">
      <w:pPr>
        <w:rPr>
          <w:rFonts w:asciiTheme="majorBidi" w:hAnsiTheme="majorBidi" w:cstheme="majorBidi"/>
          <w:b/>
          <w:bCs/>
          <w:sz w:val="24"/>
        </w:rPr>
      </w:pPr>
      <w:r w:rsidRPr="006B6FE9">
        <w:rPr>
          <w:rFonts w:asciiTheme="majorBidi" w:hAnsiTheme="majorBidi" w:cstheme="majorBidi"/>
          <w:b/>
          <w:bCs/>
          <w:sz w:val="24"/>
        </w:rPr>
        <w:t>Sentence Style</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Break long sentences into shorter ones to improve readability. Active sentences are stronger than passive ones. Use passive sentences to soften bad news, and to put yourself in the background or to create an impersonal tone.</w:t>
      </w:r>
    </w:p>
    <w:p w:rsidR="001A44DE" w:rsidRPr="006B6FE9" w:rsidRDefault="001A44DE" w:rsidP="001A44DE">
      <w:pPr>
        <w:rPr>
          <w:rFonts w:asciiTheme="majorBidi" w:hAnsiTheme="majorBidi" w:cstheme="majorBidi"/>
          <w:sz w:val="24"/>
        </w:rPr>
      </w:pPr>
    </w:p>
    <w:p w:rsidR="001A44DE" w:rsidRPr="006B6FE9" w:rsidRDefault="001A44DE" w:rsidP="009F657D">
      <w:pPr>
        <w:numPr>
          <w:ilvl w:val="0"/>
          <w:numId w:val="119"/>
        </w:numPr>
        <w:rPr>
          <w:rFonts w:asciiTheme="majorBidi" w:hAnsiTheme="majorBidi" w:cstheme="majorBidi"/>
          <w:b/>
          <w:bCs/>
          <w:sz w:val="24"/>
        </w:rPr>
      </w:pPr>
      <w:r w:rsidRPr="006B6FE9">
        <w:rPr>
          <w:rFonts w:asciiTheme="majorBidi" w:hAnsiTheme="majorBidi" w:cstheme="majorBidi"/>
          <w:b/>
          <w:bCs/>
          <w:sz w:val="24"/>
        </w:rPr>
        <w:t>Eliminate Unnecessary Words and Phrases</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Be on the lookout for:</w:t>
      </w:r>
    </w:p>
    <w:p w:rsidR="001A44DE" w:rsidRPr="006B6FE9" w:rsidRDefault="001A44DE" w:rsidP="009F657D">
      <w:pPr>
        <w:numPr>
          <w:ilvl w:val="0"/>
          <w:numId w:val="121"/>
        </w:numPr>
        <w:rPr>
          <w:rFonts w:asciiTheme="majorBidi" w:hAnsiTheme="majorBidi" w:cstheme="majorBidi"/>
          <w:sz w:val="24"/>
        </w:rPr>
      </w:pPr>
      <w:r w:rsidRPr="006B6FE9">
        <w:rPr>
          <w:rFonts w:asciiTheme="majorBidi" w:hAnsiTheme="majorBidi" w:cstheme="majorBidi"/>
          <w:sz w:val="24"/>
        </w:rPr>
        <w:t>Inefficient phrases</w:t>
      </w:r>
    </w:p>
    <w:p w:rsidR="001A44DE" w:rsidRPr="006B6FE9" w:rsidRDefault="001A44DE" w:rsidP="009F657D">
      <w:pPr>
        <w:numPr>
          <w:ilvl w:val="0"/>
          <w:numId w:val="121"/>
        </w:numPr>
        <w:rPr>
          <w:rFonts w:asciiTheme="majorBidi" w:hAnsiTheme="majorBidi" w:cstheme="majorBidi"/>
          <w:sz w:val="24"/>
        </w:rPr>
      </w:pPr>
      <w:r w:rsidRPr="006B6FE9">
        <w:rPr>
          <w:rFonts w:asciiTheme="majorBidi" w:hAnsiTheme="majorBidi" w:cstheme="majorBidi"/>
          <w:sz w:val="24"/>
        </w:rPr>
        <w:t>Redundancies</w:t>
      </w:r>
    </w:p>
    <w:p w:rsidR="001A44DE" w:rsidRPr="006B6FE9" w:rsidRDefault="001A44DE" w:rsidP="009F657D">
      <w:pPr>
        <w:numPr>
          <w:ilvl w:val="0"/>
          <w:numId w:val="121"/>
        </w:numPr>
        <w:rPr>
          <w:rFonts w:asciiTheme="majorBidi" w:hAnsiTheme="majorBidi" w:cstheme="majorBidi"/>
          <w:sz w:val="24"/>
        </w:rPr>
      </w:pPr>
      <w:r w:rsidRPr="006B6FE9">
        <w:rPr>
          <w:rFonts w:asciiTheme="majorBidi" w:hAnsiTheme="majorBidi" w:cstheme="majorBidi"/>
          <w:sz w:val="24"/>
        </w:rPr>
        <w:t>Unnecessary relative pronouns and articles</w:t>
      </w:r>
    </w:p>
    <w:p w:rsidR="001A44DE" w:rsidRPr="006B6FE9" w:rsidRDefault="001A44DE" w:rsidP="001A44DE">
      <w:pPr>
        <w:rPr>
          <w:rFonts w:asciiTheme="majorBidi" w:hAnsiTheme="majorBidi" w:cstheme="majorBidi"/>
          <w:b/>
          <w:bCs/>
          <w:sz w:val="24"/>
        </w:rPr>
      </w:pPr>
    </w:p>
    <w:p w:rsidR="001A44DE" w:rsidRPr="006B6FE9" w:rsidRDefault="004E6A56" w:rsidP="001A44DE">
      <w:pPr>
        <w:rPr>
          <w:rFonts w:asciiTheme="majorBidi" w:hAnsiTheme="majorBidi" w:cstheme="majorBidi"/>
          <w:b/>
          <w:bCs/>
          <w:sz w:val="24"/>
        </w:rPr>
      </w:pPr>
      <w:r>
        <w:rPr>
          <w:rFonts w:asciiTheme="majorBidi" w:hAnsiTheme="majorBidi" w:cstheme="majorBidi"/>
          <w:b/>
          <w:bCs/>
          <w:sz w:val="24"/>
        </w:rPr>
        <w:t>Example</w:t>
      </w:r>
    </w:p>
    <w:p w:rsidR="001A44DE" w:rsidRPr="006B6FE9" w:rsidRDefault="001A44DE" w:rsidP="001A44DE">
      <w:pPr>
        <w:rPr>
          <w:rFonts w:asciiTheme="majorBidi" w:hAnsiTheme="majorBidi" w:cstheme="majorBidi"/>
          <w:sz w:val="24"/>
        </w:rPr>
      </w:pPr>
      <w:r w:rsidRPr="006B6FE9">
        <w:rPr>
          <w:rFonts w:asciiTheme="majorBidi" w:hAnsiTheme="majorBidi" w:cstheme="majorBidi"/>
          <w:b/>
          <w:bCs/>
          <w:sz w:val="24"/>
        </w:rPr>
        <w:t xml:space="preserve">Confusing </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The project manager told the engineer last week the specifications were changed.</w:t>
      </w:r>
    </w:p>
    <w:p w:rsidR="001A44DE" w:rsidRPr="006B6FE9" w:rsidRDefault="001A44DE" w:rsidP="001A44DE">
      <w:pPr>
        <w:rPr>
          <w:rFonts w:asciiTheme="majorBidi" w:hAnsiTheme="majorBidi" w:cstheme="majorBidi"/>
          <w:b/>
          <w:bCs/>
          <w:sz w:val="24"/>
        </w:rPr>
      </w:pPr>
      <w:r w:rsidRPr="006B6FE9">
        <w:rPr>
          <w:rFonts w:asciiTheme="majorBidi" w:hAnsiTheme="majorBidi" w:cstheme="majorBidi"/>
          <w:b/>
          <w:bCs/>
          <w:sz w:val="24"/>
        </w:rPr>
        <w:t>Clear</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The project manager told the engineer last week that the specifications were changed.</w:t>
      </w:r>
    </w:p>
    <w:p w:rsidR="001A44DE" w:rsidRPr="006B6FE9" w:rsidRDefault="001A44DE" w:rsidP="001A44DE">
      <w:pPr>
        <w:rPr>
          <w:rFonts w:asciiTheme="majorBidi" w:hAnsiTheme="majorBidi" w:cstheme="majorBidi"/>
          <w:b/>
          <w:bCs/>
          <w:sz w:val="24"/>
        </w:rPr>
      </w:pPr>
    </w:p>
    <w:p w:rsidR="001A44DE" w:rsidRPr="006B6FE9" w:rsidRDefault="001A44DE" w:rsidP="009F657D">
      <w:pPr>
        <w:numPr>
          <w:ilvl w:val="0"/>
          <w:numId w:val="119"/>
        </w:numPr>
        <w:rPr>
          <w:rFonts w:asciiTheme="majorBidi" w:hAnsiTheme="majorBidi" w:cstheme="majorBidi"/>
          <w:b/>
          <w:bCs/>
          <w:sz w:val="24"/>
        </w:rPr>
      </w:pPr>
      <w:r w:rsidRPr="006B6FE9">
        <w:rPr>
          <w:rFonts w:asciiTheme="majorBidi" w:hAnsiTheme="majorBidi" w:cstheme="majorBidi"/>
          <w:b/>
          <w:bCs/>
          <w:sz w:val="24"/>
        </w:rPr>
        <w:t>Emphasize Key Thoughts</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 xml:space="preserve">            Emphasize parts of a sentence by:</w:t>
      </w:r>
    </w:p>
    <w:p w:rsidR="001A44DE" w:rsidRPr="006B6FE9" w:rsidRDefault="001A44DE" w:rsidP="009F657D">
      <w:pPr>
        <w:numPr>
          <w:ilvl w:val="1"/>
          <w:numId w:val="119"/>
        </w:numPr>
        <w:rPr>
          <w:rFonts w:asciiTheme="majorBidi" w:hAnsiTheme="majorBidi" w:cstheme="majorBidi"/>
          <w:sz w:val="24"/>
        </w:rPr>
      </w:pPr>
      <w:r w:rsidRPr="006B6FE9">
        <w:rPr>
          <w:rFonts w:asciiTheme="majorBidi" w:hAnsiTheme="majorBidi" w:cstheme="majorBidi"/>
          <w:sz w:val="24"/>
        </w:rPr>
        <w:t>Examples</w:t>
      </w:r>
    </w:p>
    <w:p w:rsidR="001A44DE" w:rsidRPr="006B6FE9" w:rsidRDefault="001A44DE" w:rsidP="009F657D">
      <w:pPr>
        <w:numPr>
          <w:ilvl w:val="1"/>
          <w:numId w:val="119"/>
        </w:numPr>
        <w:rPr>
          <w:rFonts w:asciiTheme="majorBidi" w:hAnsiTheme="majorBidi" w:cstheme="majorBidi"/>
          <w:sz w:val="24"/>
        </w:rPr>
      </w:pPr>
      <w:r w:rsidRPr="006B6FE9">
        <w:rPr>
          <w:rFonts w:asciiTheme="majorBidi" w:hAnsiTheme="majorBidi" w:cstheme="majorBidi"/>
          <w:sz w:val="24"/>
        </w:rPr>
        <w:t>Giving them more space</w:t>
      </w:r>
    </w:p>
    <w:p w:rsidR="001A44DE" w:rsidRPr="006B6FE9" w:rsidRDefault="001A44DE" w:rsidP="009F657D">
      <w:pPr>
        <w:numPr>
          <w:ilvl w:val="1"/>
          <w:numId w:val="119"/>
        </w:numPr>
        <w:rPr>
          <w:rFonts w:asciiTheme="majorBidi" w:hAnsiTheme="majorBidi" w:cstheme="majorBidi"/>
          <w:sz w:val="24"/>
        </w:rPr>
      </w:pPr>
      <w:r w:rsidRPr="006B6FE9">
        <w:rPr>
          <w:rFonts w:asciiTheme="majorBidi" w:hAnsiTheme="majorBidi" w:cstheme="majorBidi"/>
          <w:sz w:val="24"/>
        </w:rPr>
        <w:t>Putting them at the beginning or the end of the sentence</w:t>
      </w:r>
    </w:p>
    <w:p w:rsidR="001A44DE" w:rsidRPr="006B6FE9" w:rsidRDefault="001A44DE" w:rsidP="009F657D">
      <w:pPr>
        <w:numPr>
          <w:ilvl w:val="1"/>
          <w:numId w:val="119"/>
        </w:numPr>
        <w:rPr>
          <w:rFonts w:asciiTheme="majorBidi" w:hAnsiTheme="majorBidi" w:cstheme="majorBidi"/>
          <w:sz w:val="24"/>
        </w:rPr>
      </w:pPr>
      <w:r w:rsidRPr="006B6FE9">
        <w:rPr>
          <w:rFonts w:asciiTheme="majorBidi" w:hAnsiTheme="majorBidi" w:cstheme="majorBidi"/>
          <w:sz w:val="24"/>
        </w:rPr>
        <w:t>Making them the subject of the sentence</w:t>
      </w:r>
    </w:p>
    <w:p w:rsidR="001A44DE" w:rsidRPr="006B6FE9" w:rsidRDefault="001A44DE" w:rsidP="001A44DE">
      <w:pPr>
        <w:rPr>
          <w:rFonts w:asciiTheme="majorBidi" w:hAnsiTheme="majorBidi" w:cstheme="majorBidi"/>
          <w:b/>
          <w:bCs/>
          <w:sz w:val="24"/>
        </w:rPr>
      </w:pPr>
    </w:p>
    <w:p w:rsidR="001A44DE" w:rsidRPr="006B6FE9" w:rsidRDefault="001A44DE" w:rsidP="009F657D">
      <w:pPr>
        <w:numPr>
          <w:ilvl w:val="1"/>
          <w:numId w:val="122"/>
        </w:numPr>
        <w:rPr>
          <w:rFonts w:asciiTheme="majorBidi" w:hAnsiTheme="majorBidi" w:cstheme="majorBidi"/>
          <w:b/>
          <w:bCs/>
          <w:sz w:val="24"/>
        </w:rPr>
      </w:pPr>
      <w:r w:rsidRPr="006B6FE9">
        <w:rPr>
          <w:rFonts w:asciiTheme="majorBidi" w:hAnsiTheme="majorBidi" w:cstheme="majorBidi"/>
          <w:b/>
          <w:bCs/>
          <w:sz w:val="24"/>
        </w:rPr>
        <w:lastRenderedPageBreak/>
        <w:t>Develop Coherent Paragraphs</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Paragraphs are functional units that revolve around a single thought. Elements of a paragraph are:</w:t>
      </w:r>
    </w:p>
    <w:p w:rsidR="001A44DE" w:rsidRPr="006B6FE9" w:rsidRDefault="001A44DE" w:rsidP="009F657D">
      <w:pPr>
        <w:numPr>
          <w:ilvl w:val="2"/>
          <w:numId w:val="122"/>
        </w:numPr>
        <w:rPr>
          <w:rFonts w:asciiTheme="majorBidi" w:hAnsiTheme="majorBidi" w:cstheme="majorBidi"/>
          <w:sz w:val="24"/>
        </w:rPr>
      </w:pPr>
      <w:r w:rsidRPr="006B6FE9">
        <w:rPr>
          <w:rFonts w:asciiTheme="majorBidi" w:hAnsiTheme="majorBidi" w:cstheme="majorBidi"/>
          <w:sz w:val="24"/>
        </w:rPr>
        <w:t>Topic sentence</w:t>
      </w:r>
    </w:p>
    <w:p w:rsidR="001A44DE" w:rsidRPr="006B6FE9" w:rsidRDefault="001A44DE" w:rsidP="009F657D">
      <w:pPr>
        <w:numPr>
          <w:ilvl w:val="2"/>
          <w:numId w:val="122"/>
        </w:numPr>
        <w:rPr>
          <w:rFonts w:asciiTheme="majorBidi" w:hAnsiTheme="majorBidi" w:cstheme="majorBidi"/>
          <w:sz w:val="24"/>
        </w:rPr>
      </w:pPr>
      <w:r w:rsidRPr="006B6FE9">
        <w:rPr>
          <w:rFonts w:asciiTheme="majorBidi" w:hAnsiTheme="majorBidi" w:cstheme="majorBidi"/>
          <w:sz w:val="24"/>
        </w:rPr>
        <w:t>Related sentences</w:t>
      </w:r>
    </w:p>
    <w:p w:rsidR="001A44DE" w:rsidRPr="006B6FE9" w:rsidRDefault="001A44DE" w:rsidP="009F657D">
      <w:pPr>
        <w:numPr>
          <w:ilvl w:val="2"/>
          <w:numId w:val="122"/>
        </w:numPr>
        <w:rPr>
          <w:rFonts w:asciiTheme="majorBidi" w:hAnsiTheme="majorBidi" w:cstheme="majorBidi"/>
          <w:sz w:val="24"/>
        </w:rPr>
      </w:pPr>
      <w:r w:rsidRPr="006B6FE9">
        <w:rPr>
          <w:rFonts w:asciiTheme="majorBidi" w:hAnsiTheme="majorBidi" w:cstheme="majorBidi"/>
          <w:sz w:val="24"/>
        </w:rPr>
        <w:t>Transitional elements</w:t>
      </w:r>
    </w:p>
    <w:p w:rsidR="001A44DE" w:rsidRPr="006B6FE9" w:rsidRDefault="001A44DE" w:rsidP="001A44DE">
      <w:pPr>
        <w:rPr>
          <w:rFonts w:asciiTheme="majorBidi" w:hAnsiTheme="majorBidi" w:cstheme="majorBidi"/>
          <w:b/>
          <w:bCs/>
          <w:sz w:val="24"/>
        </w:rPr>
      </w:pPr>
    </w:p>
    <w:p w:rsidR="001A44DE" w:rsidRPr="006B6FE9" w:rsidRDefault="001A44DE" w:rsidP="009F657D">
      <w:pPr>
        <w:numPr>
          <w:ilvl w:val="1"/>
          <w:numId w:val="122"/>
        </w:numPr>
        <w:rPr>
          <w:rFonts w:asciiTheme="majorBidi" w:hAnsiTheme="majorBidi" w:cstheme="majorBidi"/>
          <w:b/>
          <w:bCs/>
          <w:sz w:val="24"/>
        </w:rPr>
      </w:pPr>
      <w:r w:rsidRPr="006B6FE9">
        <w:rPr>
          <w:rFonts w:asciiTheme="majorBidi" w:hAnsiTheme="majorBidi" w:cstheme="majorBidi"/>
          <w:b/>
          <w:bCs/>
          <w:sz w:val="24"/>
        </w:rPr>
        <w:t>Five Ways to Develop a Paragraph</w:t>
      </w:r>
    </w:p>
    <w:p w:rsidR="001A44DE" w:rsidRPr="006B6FE9" w:rsidRDefault="001A44DE" w:rsidP="009F657D">
      <w:pPr>
        <w:numPr>
          <w:ilvl w:val="4"/>
          <w:numId w:val="122"/>
        </w:numPr>
        <w:rPr>
          <w:rFonts w:asciiTheme="majorBidi" w:hAnsiTheme="majorBidi" w:cstheme="majorBidi"/>
          <w:sz w:val="24"/>
        </w:rPr>
      </w:pPr>
      <w:r w:rsidRPr="006B6FE9">
        <w:rPr>
          <w:rFonts w:asciiTheme="majorBidi" w:hAnsiTheme="majorBidi" w:cstheme="majorBidi"/>
          <w:sz w:val="24"/>
        </w:rPr>
        <w:t>Illustrations</w:t>
      </w:r>
    </w:p>
    <w:p w:rsidR="001A44DE" w:rsidRPr="006B6FE9" w:rsidRDefault="001A44DE" w:rsidP="009F657D">
      <w:pPr>
        <w:numPr>
          <w:ilvl w:val="4"/>
          <w:numId w:val="122"/>
        </w:numPr>
        <w:rPr>
          <w:rFonts w:asciiTheme="majorBidi" w:hAnsiTheme="majorBidi" w:cstheme="majorBidi"/>
          <w:sz w:val="24"/>
        </w:rPr>
      </w:pPr>
      <w:r w:rsidRPr="006B6FE9">
        <w:rPr>
          <w:rFonts w:asciiTheme="majorBidi" w:hAnsiTheme="majorBidi" w:cstheme="majorBidi"/>
          <w:sz w:val="24"/>
        </w:rPr>
        <w:t>Comparisons and contrasts</w:t>
      </w:r>
    </w:p>
    <w:p w:rsidR="001A44DE" w:rsidRPr="006B6FE9" w:rsidRDefault="001A44DE" w:rsidP="009F657D">
      <w:pPr>
        <w:numPr>
          <w:ilvl w:val="4"/>
          <w:numId w:val="122"/>
        </w:numPr>
        <w:rPr>
          <w:rFonts w:asciiTheme="majorBidi" w:hAnsiTheme="majorBidi" w:cstheme="majorBidi"/>
          <w:sz w:val="24"/>
        </w:rPr>
      </w:pPr>
      <w:r w:rsidRPr="006B6FE9">
        <w:rPr>
          <w:rFonts w:asciiTheme="majorBidi" w:hAnsiTheme="majorBidi" w:cstheme="majorBidi"/>
          <w:sz w:val="24"/>
        </w:rPr>
        <w:t>Cause and effect</w:t>
      </w:r>
    </w:p>
    <w:p w:rsidR="001A44DE" w:rsidRPr="006B6FE9" w:rsidRDefault="001A44DE" w:rsidP="009F657D">
      <w:pPr>
        <w:numPr>
          <w:ilvl w:val="4"/>
          <w:numId w:val="122"/>
        </w:numPr>
        <w:rPr>
          <w:rFonts w:asciiTheme="majorBidi" w:hAnsiTheme="majorBidi" w:cstheme="majorBidi"/>
          <w:sz w:val="24"/>
        </w:rPr>
      </w:pPr>
      <w:r w:rsidRPr="006B6FE9">
        <w:rPr>
          <w:rFonts w:asciiTheme="majorBidi" w:hAnsiTheme="majorBidi" w:cstheme="majorBidi"/>
          <w:sz w:val="24"/>
        </w:rPr>
        <w:t>Classifications</w:t>
      </w:r>
    </w:p>
    <w:p w:rsidR="001A44DE" w:rsidRPr="006B6FE9" w:rsidRDefault="001A44DE" w:rsidP="009F657D">
      <w:pPr>
        <w:numPr>
          <w:ilvl w:val="4"/>
          <w:numId w:val="122"/>
        </w:numPr>
        <w:rPr>
          <w:rFonts w:asciiTheme="majorBidi" w:hAnsiTheme="majorBidi" w:cstheme="majorBidi"/>
          <w:sz w:val="24"/>
        </w:rPr>
      </w:pPr>
      <w:r w:rsidRPr="006B6FE9">
        <w:rPr>
          <w:rFonts w:asciiTheme="majorBidi" w:hAnsiTheme="majorBidi" w:cstheme="majorBidi"/>
          <w:sz w:val="24"/>
        </w:rPr>
        <w:t>Problems and solutions</w:t>
      </w:r>
    </w:p>
    <w:p w:rsidR="001A44DE" w:rsidRPr="006B6FE9" w:rsidRDefault="001A44DE" w:rsidP="001A44DE">
      <w:pPr>
        <w:rPr>
          <w:rFonts w:asciiTheme="majorBidi" w:hAnsiTheme="majorBidi" w:cstheme="majorBidi"/>
          <w:b/>
          <w:bCs/>
          <w:sz w:val="24"/>
        </w:rPr>
      </w:pPr>
    </w:p>
    <w:p w:rsidR="001A44DE" w:rsidRPr="006B6FE9" w:rsidRDefault="001A44DE" w:rsidP="001A44DE">
      <w:pPr>
        <w:rPr>
          <w:rFonts w:asciiTheme="majorBidi" w:hAnsiTheme="majorBidi" w:cstheme="majorBidi"/>
          <w:b/>
          <w:bCs/>
          <w:sz w:val="24"/>
        </w:rPr>
      </w:pPr>
      <w:r w:rsidRPr="006B6FE9">
        <w:rPr>
          <w:rFonts w:asciiTheme="majorBidi" w:hAnsiTheme="majorBidi" w:cstheme="majorBidi"/>
          <w:b/>
          <w:bCs/>
          <w:sz w:val="24"/>
        </w:rPr>
        <w:t>Producing your Document</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Written documents require decisions about design elements. Design elements include white space – free of art text and art work. Margins and line justifications – left justified and rugged right gives the document an open feeling.</w:t>
      </w:r>
    </w:p>
    <w:p w:rsidR="001A44DE" w:rsidRPr="006B6FE9" w:rsidRDefault="001A44DE" w:rsidP="001A44DE">
      <w:pPr>
        <w:rPr>
          <w:rFonts w:asciiTheme="majorBidi" w:hAnsiTheme="majorBidi" w:cstheme="majorBidi"/>
          <w:sz w:val="24"/>
        </w:rPr>
      </w:pPr>
    </w:p>
    <w:p w:rsidR="001A44DE" w:rsidRPr="006B6FE9" w:rsidRDefault="001A44DE" w:rsidP="009F657D">
      <w:pPr>
        <w:numPr>
          <w:ilvl w:val="0"/>
          <w:numId w:val="123"/>
        </w:numPr>
        <w:rPr>
          <w:rFonts w:asciiTheme="majorBidi" w:hAnsiTheme="majorBidi" w:cstheme="majorBidi"/>
          <w:b/>
          <w:bCs/>
          <w:sz w:val="24"/>
        </w:rPr>
      </w:pPr>
      <w:r w:rsidRPr="006B6FE9">
        <w:rPr>
          <w:rFonts w:asciiTheme="majorBidi" w:hAnsiTheme="majorBidi" w:cstheme="majorBidi"/>
          <w:b/>
          <w:bCs/>
          <w:sz w:val="24"/>
        </w:rPr>
        <w:t>Design Elements</w:t>
      </w:r>
    </w:p>
    <w:p w:rsidR="001A44DE" w:rsidRPr="006B6FE9" w:rsidRDefault="001A44DE" w:rsidP="009F657D">
      <w:pPr>
        <w:numPr>
          <w:ilvl w:val="1"/>
          <w:numId w:val="123"/>
        </w:numPr>
        <w:rPr>
          <w:rFonts w:asciiTheme="majorBidi" w:hAnsiTheme="majorBidi" w:cstheme="majorBidi"/>
          <w:sz w:val="24"/>
        </w:rPr>
      </w:pPr>
      <w:r w:rsidRPr="006B6FE9">
        <w:rPr>
          <w:rFonts w:asciiTheme="majorBidi" w:hAnsiTheme="majorBidi" w:cstheme="majorBidi"/>
          <w:sz w:val="24"/>
        </w:rPr>
        <w:t>Headings and Captions – headings help the reader quickly identify the content.</w:t>
      </w:r>
    </w:p>
    <w:p w:rsidR="001A44DE" w:rsidRPr="006B6FE9" w:rsidRDefault="001A44DE" w:rsidP="009F657D">
      <w:pPr>
        <w:numPr>
          <w:ilvl w:val="1"/>
          <w:numId w:val="123"/>
        </w:numPr>
        <w:rPr>
          <w:rFonts w:asciiTheme="majorBidi" w:hAnsiTheme="majorBidi" w:cstheme="majorBidi"/>
          <w:sz w:val="24"/>
        </w:rPr>
      </w:pPr>
      <w:r w:rsidRPr="006B6FE9">
        <w:rPr>
          <w:rFonts w:asciiTheme="majorBidi" w:hAnsiTheme="majorBidi" w:cstheme="majorBidi"/>
          <w:sz w:val="24"/>
        </w:rPr>
        <w:t>Type Face – refers to the physical design of the letters.</w:t>
      </w:r>
    </w:p>
    <w:p w:rsidR="001A44DE" w:rsidRPr="006B6FE9" w:rsidRDefault="001A44DE" w:rsidP="009F657D">
      <w:pPr>
        <w:numPr>
          <w:ilvl w:val="1"/>
          <w:numId w:val="123"/>
        </w:numPr>
        <w:rPr>
          <w:rFonts w:asciiTheme="majorBidi" w:hAnsiTheme="majorBidi" w:cstheme="majorBidi"/>
          <w:sz w:val="24"/>
        </w:rPr>
      </w:pPr>
      <w:r w:rsidRPr="006B6FE9">
        <w:rPr>
          <w:rFonts w:asciiTheme="majorBidi" w:hAnsiTheme="majorBidi" w:cstheme="majorBidi"/>
          <w:sz w:val="24"/>
        </w:rPr>
        <w:t>Type Styles – avoid using type styles that slow your readers down.</w:t>
      </w:r>
    </w:p>
    <w:p w:rsidR="001A44DE" w:rsidRPr="006B6FE9" w:rsidRDefault="001A44DE" w:rsidP="001A44DE">
      <w:pPr>
        <w:rPr>
          <w:rFonts w:asciiTheme="majorBidi" w:hAnsiTheme="majorBidi" w:cstheme="majorBidi"/>
          <w:sz w:val="24"/>
        </w:rPr>
      </w:pP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Examples of type face are as follows:</w:t>
      </w:r>
    </w:p>
    <w:p w:rsidR="001A44DE" w:rsidRPr="006B6FE9" w:rsidRDefault="001A44DE" w:rsidP="001A44DE">
      <w:pPr>
        <w:rPr>
          <w:rFonts w:asciiTheme="majorBidi" w:hAnsiTheme="majorBidi" w:cstheme="majorBidi"/>
          <w:sz w:val="24"/>
        </w:rPr>
      </w:pPr>
    </w:p>
    <w:p w:rsidR="001A44DE" w:rsidRPr="006B6FE9" w:rsidRDefault="001A44DE" w:rsidP="009F657D">
      <w:pPr>
        <w:numPr>
          <w:ilvl w:val="0"/>
          <w:numId w:val="137"/>
        </w:numPr>
        <w:rPr>
          <w:rFonts w:asciiTheme="majorBidi" w:hAnsiTheme="majorBidi" w:cstheme="majorBidi"/>
          <w:b/>
          <w:bCs/>
          <w:sz w:val="24"/>
        </w:rPr>
      </w:pPr>
      <w:r w:rsidRPr="006B6FE9">
        <w:rPr>
          <w:rFonts w:asciiTheme="majorBidi" w:hAnsiTheme="majorBidi" w:cstheme="majorBidi"/>
          <w:b/>
          <w:bCs/>
          <w:sz w:val="24"/>
        </w:rPr>
        <w:t xml:space="preserve">Serif Typeface </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Times Roman is often used for text. Helvetica is often used for headings.</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TIMES ROMAN IS HARDER TO READ</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IN ALL CAPS.</w:t>
      </w:r>
    </w:p>
    <w:p w:rsidR="001A44DE" w:rsidRPr="006B6FE9" w:rsidRDefault="001A44DE" w:rsidP="001A44DE">
      <w:pPr>
        <w:rPr>
          <w:rFonts w:asciiTheme="majorBidi" w:hAnsiTheme="majorBidi" w:cstheme="majorBidi"/>
          <w:sz w:val="24"/>
        </w:rPr>
      </w:pPr>
    </w:p>
    <w:p w:rsidR="001A44DE" w:rsidRPr="006B6FE9" w:rsidRDefault="001A44DE" w:rsidP="009F657D">
      <w:pPr>
        <w:numPr>
          <w:ilvl w:val="0"/>
          <w:numId w:val="136"/>
        </w:numPr>
        <w:rPr>
          <w:rFonts w:asciiTheme="majorBidi" w:hAnsiTheme="majorBidi" w:cstheme="majorBidi"/>
          <w:b/>
          <w:bCs/>
          <w:sz w:val="24"/>
        </w:rPr>
      </w:pPr>
      <w:r w:rsidRPr="006B6FE9">
        <w:rPr>
          <w:rFonts w:asciiTheme="majorBidi" w:hAnsiTheme="majorBidi" w:cstheme="majorBidi"/>
          <w:b/>
          <w:bCs/>
          <w:sz w:val="24"/>
        </w:rPr>
        <w:t>Sans-Serif Typeface</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Helvetica is often used for headings.</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HELVETICA IS A CLEANER FACE</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EVEN IN ALL CAPS.</w:t>
      </w:r>
    </w:p>
    <w:p w:rsidR="001A44DE" w:rsidRPr="006B6FE9" w:rsidRDefault="001A44DE" w:rsidP="001A44DE">
      <w:pPr>
        <w:rPr>
          <w:rFonts w:asciiTheme="majorBidi" w:hAnsiTheme="majorBidi" w:cstheme="majorBidi"/>
          <w:b/>
          <w:bCs/>
          <w:sz w:val="24"/>
        </w:rPr>
      </w:pPr>
    </w:p>
    <w:p w:rsidR="001A44DE" w:rsidRPr="006B6FE9" w:rsidRDefault="001A44DE" w:rsidP="009F657D">
      <w:pPr>
        <w:numPr>
          <w:ilvl w:val="0"/>
          <w:numId w:val="123"/>
        </w:numPr>
        <w:rPr>
          <w:rFonts w:asciiTheme="majorBidi" w:hAnsiTheme="majorBidi" w:cstheme="majorBidi"/>
          <w:b/>
          <w:bCs/>
          <w:sz w:val="24"/>
        </w:rPr>
      </w:pPr>
      <w:r w:rsidRPr="006B6FE9">
        <w:rPr>
          <w:rFonts w:asciiTheme="majorBidi" w:hAnsiTheme="majorBidi" w:cstheme="majorBidi"/>
          <w:b/>
          <w:bCs/>
          <w:sz w:val="24"/>
        </w:rPr>
        <w:t>Design Decisions</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t>For effective designs pay attention to:</w:t>
      </w:r>
    </w:p>
    <w:p w:rsidR="001A44DE" w:rsidRPr="006B6FE9" w:rsidRDefault="001A44DE" w:rsidP="009F657D">
      <w:pPr>
        <w:numPr>
          <w:ilvl w:val="0"/>
          <w:numId w:val="124"/>
        </w:numPr>
        <w:rPr>
          <w:rFonts w:asciiTheme="majorBidi" w:hAnsiTheme="majorBidi" w:cstheme="majorBidi"/>
          <w:sz w:val="24"/>
        </w:rPr>
      </w:pPr>
      <w:r w:rsidRPr="006B6FE9">
        <w:rPr>
          <w:rFonts w:asciiTheme="majorBidi" w:hAnsiTheme="majorBidi" w:cstheme="majorBidi"/>
          <w:sz w:val="24"/>
        </w:rPr>
        <w:t>Consistency</w:t>
      </w:r>
    </w:p>
    <w:p w:rsidR="001A44DE" w:rsidRPr="006B6FE9" w:rsidRDefault="001A44DE" w:rsidP="009F657D">
      <w:pPr>
        <w:numPr>
          <w:ilvl w:val="0"/>
          <w:numId w:val="124"/>
        </w:numPr>
        <w:rPr>
          <w:rFonts w:asciiTheme="majorBidi" w:hAnsiTheme="majorBidi" w:cstheme="majorBidi"/>
          <w:sz w:val="24"/>
        </w:rPr>
      </w:pPr>
      <w:r w:rsidRPr="006B6FE9">
        <w:rPr>
          <w:rFonts w:asciiTheme="majorBidi" w:hAnsiTheme="majorBidi" w:cstheme="majorBidi"/>
          <w:sz w:val="24"/>
        </w:rPr>
        <w:t>Balance</w:t>
      </w:r>
    </w:p>
    <w:p w:rsidR="001A44DE" w:rsidRPr="006B6FE9" w:rsidRDefault="001A44DE" w:rsidP="009F657D">
      <w:pPr>
        <w:numPr>
          <w:ilvl w:val="0"/>
          <w:numId w:val="124"/>
        </w:numPr>
        <w:rPr>
          <w:rFonts w:asciiTheme="majorBidi" w:hAnsiTheme="majorBidi" w:cstheme="majorBidi"/>
          <w:sz w:val="24"/>
        </w:rPr>
      </w:pPr>
      <w:r w:rsidRPr="006B6FE9">
        <w:rPr>
          <w:rFonts w:asciiTheme="majorBidi" w:hAnsiTheme="majorBidi" w:cstheme="majorBidi"/>
          <w:sz w:val="24"/>
        </w:rPr>
        <w:t>Restraint</w:t>
      </w:r>
    </w:p>
    <w:p w:rsidR="001A44DE" w:rsidRPr="006B6FE9" w:rsidRDefault="001A44DE" w:rsidP="009F657D">
      <w:pPr>
        <w:numPr>
          <w:ilvl w:val="0"/>
          <w:numId w:val="124"/>
        </w:numPr>
        <w:rPr>
          <w:rFonts w:asciiTheme="majorBidi" w:hAnsiTheme="majorBidi" w:cstheme="majorBidi"/>
          <w:sz w:val="24"/>
        </w:rPr>
      </w:pPr>
      <w:r w:rsidRPr="006B6FE9">
        <w:rPr>
          <w:rFonts w:asciiTheme="majorBidi" w:hAnsiTheme="majorBidi" w:cstheme="majorBidi"/>
          <w:sz w:val="24"/>
        </w:rPr>
        <w:t>Detail</w:t>
      </w:r>
    </w:p>
    <w:p w:rsidR="001A44DE" w:rsidRDefault="001A44DE" w:rsidP="001A44DE">
      <w:pPr>
        <w:rPr>
          <w:rFonts w:asciiTheme="majorBidi" w:hAnsiTheme="majorBidi" w:cstheme="majorBidi"/>
          <w:b/>
          <w:bCs/>
          <w:sz w:val="24"/>
        </w:rPr>
      </w:pPr>
    </w:p>
    <w:p w:rsidR="004E6A56" w:rsidRDefault="004E6A56" w:rsidP="001A44DE">
      <w:pPr>
        <w:rPr>
          <w:rFonts w:asciiTheme="majorBidi" w:hAnsiTheme="majorBidi" w:cstheme="majorBidi"/>
          <w:b/>
          <w:bCs/>
          <w:sz w:val="24"/>
        </w:rPr>
      </w:pPr>
    </w:p>
    <w:p w:rsidR="001A44DE" w:rsidRPr="006B6FE9" w:rsidRDefault="001A44DE" w:rsidP="001A44DE">
      <w:pPr>
        <w:rPr>
          <w:rFonts w:asciiTheme="majorBidi" w:hAnsiTheme="majorBidi" w:cstheme="majorBidi"/>
          <w:b/>
          <w:bCs/>
          <w:sz w:val="24"/>
        </w:rPr>
      </w:pPr>
      <w:r w:rsidRPr="006B6FE9">
        <w:rPr>
          <w:rFonts w:asciiTheme="majorBidi" w:hAnsiTheme="majorBidi" w:cstheme="majorBidi"/>
          <w:b/>
          <w:bCs/>
          <w:sz w:val="24"/>
        </w:rPr>
        <w:t>Proofreading your Document</w:t>
      </w:r>
    </w:p>
    <w:p w:rsidR="001A44DE" w:rsidRPr="006B6FE9" w:rsidRDefault="001A44DE" w:rsidP="001A44DE">
      <w:pPr>
        <w:rPr>
          <w:rFonts w:asciiTheme="majorBidi" w:hAnsiTheme="majorBidi" w:cstheme="majorBidi"/>
          <w:sz w:val="24"/>
        </w:rPr>
      </w:pPr>
      <w:r w:rsidRPr="006B6FE9">
        <w:rPr>
          <w:rFonts w:asciiTheme="majorBidi" w:hAnsiTheme="majorBidi" w:cstheme="majorBidi"/>
          <w:sz w:val="24"/>
        </w:rPr>
        <w:lastRenderedPageBreak/>
        <w:t xml:space="preserve">Credibility is affected by your lack of attention to detail and format. Use grammar and spell checkers wisely. </w:t>
      </w:r>
    </w:p>
    <w:p w:rsidR="001A44DE" w:rsidRPr="006B6FE9" w:rsidRDefault="001A44DE" w:rsidP="001A44DE">
      <w:pPr>
        <w:rPr>
          <w:rFonts w:asciiTheme="majorBidi" w:hAnsiTheme="majorBidi" w:cstheme="majorBidi"/>
          <w:b/>
          <w:sz w:val="24"/>
          <w:u w:val="single"/>
        </w:rPr>
      </w:pPr>
    </w:p>
    <w:p w:rsidR="001A44DE" w:rsidRPr="006B6FE9" w:rsidRDefault="001A44DE" w:rsidP="001A44DE">
      <w:pPr>
        <w:rPr>
          <w:rFonts w:asciiTheme="majorBidi" w:hAnsiTheme="majorBidi" w:cstheme="majorBidi"/>
          <w:b/>
          <w:sz w:val="24"/>
        </w:rPr>
      </w:pPr>
      <w:r w:rsidRPr="006B6FE9">
        <w:rPr>
          <w:rFonts w:asciiTheme="majorBidi" w:hAnsiTheme="majorBidi" w:cstheme="majorBidi"/>
          <w:b/>
          <w:sz w:val="24"/>
        </w:rPr>
        <w:t>Recap</w:t>
      </w:r>
    </w:p>
    <w:p w:rsidR="001A44DE" w:rsidRPr="006B6FE9" w:rsidRDefault="001A44DE" w:rsidP="001A44DE">
      <w:pPr>
        <w:jc w:val="both"/>
        <w:rPr>
          <w:rFonts w:asciiTheme="majorBidi" w:hAnsiTheme="majorBidi" w:cstheme="majorBidi"/>
          <w:b/>
          <w:sz w:val="24"/>
          <w:u w:val="single"/>
        </w:rPr>
      </w:pPr>
      <w:r w:rsidRPr="006B6FE9">
        <w:rPr>
          <w:rFonts w:asciiTheme="majorBidi" w:hAnsiTheme="majorBidi" w:cstheme="majorBidi"/>
          <w:sz w:val="24"/>
        </w:rPr>
        <w:t xml:space="preserve">Today we learned to edit messages for content, organizational style, and readability, hence choosing the most correct and most effective words to make the point, rewriting the sentences to clarify the relationships among the ideas, and to make our writing interesting. We also identified the elements of paragraph thus choosing the best design for written documents, rewriting paragraphs using the appropriate development techniques, and proofreading message for mechanics and format.                                          </w:t>
      </w:r>
    </w:p>
    <w:p w:rsidR="001A44DE" w:rsidRPr="006B6FE9" w:rsidRDefault="001A44DE" w:rsidP="001A44DE">
      <w:pPr>
        <w:tabs>
          <w:tab w:val="left" w:pos="2400"/>
        </w:tabs>
        <w:jc w:val="both"/>
        <w:outlineLvl w:val="0"/>
        <w:rPr>
          <w:rFonts w:asciiTheme="majorBidi" w:hAnsiTheme="majorBidi" w:cstheme="majorBidi"/>
          <w:b/>
          <w:bCs/>
          <w:sz w:val="24"/>
        </w:rPr>
      </w:pPr>
      <w:bookmarkStart w:id="61" w:name="_Toc159211194"/>
    </w:p>
    <w:p w:rsidR="001A44DE" w:rsidRPr="004426E7" w:rsidRDefault="001A44DE" w:rsidP="001A44DE">
      <w:pPr>
        <w:tabs>
          <w:tab w:val="left" w:pos="2400"/>
        </w:tabs>
        <w:outlineLvl w:val="0"/>
        <w:rPr>
          <w:rFonts w:ascii="Times New Roman" w:hAnsi="Times New Roman"/>
          <w:b/>
          <w:bCs/>
          <w:sz w:val="24"/>
        </w:rPr>
      </w:pPr>
    </w:p>
    <w:p w:rsidR="001A44DE" w:rsidRPr="004426E7" w:rsidRDefault="001A44DE" w:rsidP="001A44DE">
      <w:pPr>
        <w:tabs>
          <w:tab w:val="left" w:pos="2400"/>
        </w:tabs>
        <w:outlineLvl w:val="0"/>
        <w:rPr>
          <w:rFonts w:ascii="Times New Roman" w:hAnsi="Times New Roman"/>
          <w:b/>
          <w:bCs/>
          <w:sz w:val="24"/>
        </w:rPr>
      </w:pPr>
    </w:p>
    <w:p w:rsidR="001A44DE" w:rsidRPr="004426E7" w:rsidRDefault="001A44DE" w:rsidP="001A44DE">
      <w:pPr>
        <w:tabs>
          <w:tab w:val="left" w:pos="2400"/>
        </w:tabs>
        <w:outlineLvl w:val="0"/>
        <w:rPr>
          <w:rFonts w:ascii="Times New Roman" w:hAnsi="Times New Roman"/>
          <w:b/>
          <w:bCs/>
          <w:sz w:val="24"/>
        </w:rPr>
      </w:pPr>
    </w:p>
    <w:p w:rsidR="001A44DE" w:rsidRPr="004426E7" w:rsidRDefault="001A44DE" w:rsidP="001A44DE">
      <w:pPr>
        <w:tabs>
          <w:tab w:val="left" w:pos="2400"/>
        </w:tabs>
        <w:outlineLvl w:val="0"/>
        <w:rPr>
          <w:rFonts w:ascii="Times New Roman" w:hAnsi="Times New Roman"/>
          <w:b/>
          <w:bCs/>
          <w:sz w:val="24"/>
        </w:rPr>
      </w:pPr>
    </w:p>
    <w:p w:rsidR="001A44DE" w:rsidRPr="004426E7" w:rsidRDefault="001A44DE" w:rsidP="001A44DE">
      <w:pPr>
        <w:tabs>
          <w:tab w:val="left" w:pos="2400"/>
        </w:tabs>
        <w:outlineLvl w:val="0"/>
        <w:rPr>
          <w:rFonts w:ascii="Times New Roman" w:hAnsi="Times New Roman"/>
          <w:b/>
          <w:bCs/>
          <w:sz w:val="24"/>
        </w:rPr>
      </w:pPr>
    </w:p>
    <w:p w:rsidR="001A44DE" w:rsidRPr="004426E7" w:rsidRDefault="001A44DE" w:rsidP="001A44DE">
      <w:pPr>
        <w:tabs>
          <w:tab w:val="left" w:pos="2400"/>
        </w:tabs>
        <w:outlineLvl w:val="0"/>
        <w:rPr>
          <w:rFonts w:ascii="Times New Roman" w:hAnsi="Times New Roman"/>
          <w:b/>
          <w:bCs/>
          <w:sz w:val="24"/>
        </w:rPr>
      </w:pPr>
    </w:p>
    <w:p w:rsidR="001A44DE" w:rsidRPr="004426E7" w:rsidRDefault="001A44DE" w:rsidP="001A44DE">
      <w:pPr>
        <w:tabs>
          <w:tab w:val="left" w:pos="2400"/>
        </w:tabs>
        <w:outlineLvl w:val="0"/>
        <w:rPr>
          <w:rFonts w:ascii="Times New Roman" w:hAnsi="Times New Roman"/>
          <w:b/>
          <w:bCs/>
          <w:sz w:val="24"/>
        </w:rPr>
      </w:pPr>
    </w:p>
    <w:p w:rsidR="001A44DE" w:rsidRPr="004426E7" w:rsidRDefault="001A44DE" w:rsidP="001A44DE">
      <w:pPr>
        <w:tabs>
          <w:tab w:val="left" w:pos="2400"/>
        </w:tabs>
        <w:outlineLvl w:val="0"/>
        <w:rPr>
          <w:rFonts w:ascii="Times New Roman" w:hAnsi="Times New Roman"/>
          <w:b/>
          <w:bCs/>
          <w:sz w:val="24"/>
        </w:rPr>
      </w:pPr>
    </w:p>
    <w:p w:rsidR="001A44DE" w:rsidRPr="004426E7" w:rsidRDefault="001A44DE" w:rsidP="001A44DE">
      <w:pPr>
        <w:tabs>
          <w:tab w:val="left" w:pos="2400"/>
        </w:tabs>
        <w:outlineLvl w:val="0"/>
        <w:rPr>
          <w:rFonts w:ascii="Times New Roman" w:hAnsi="Times New Roman"/>
          <w:b/>
          <w:bCs/>
          <w:sz w:val="24"/>
        </w:rPr>
      </w:pPr>
    </w:p>
    <w:p w:rsidR="001A44DE" w:rsidRPr="004426E7" w:rsidRDefault="001A44DE" w:rsidP="001A44DE">
      <w:pPr>
        <w:tabs>
          <w:tab w:val="left" w:pos="2400"/>
        </w:tabs>
        <w:outlineLvl w:val="0"/>
        <w:rPr>
          <w:rFonts w:ascii="Times New Roman" w:hAnsi="Times New Roman"/>
          <w:b/>
          <w:bCs/>
          <w:sz w:val="24"/>
        </w:rPr>
      </w:pPr>
    </w:p>
    <w:p w:rsidR="001A44DE" w:rsidRPr="004426E7" w:rsidRDefault="001A44DE" w:rsidP="001A44DE">
      <w:pPr>
        <w:tabs>
          <w:tab w:val="left" w:pos="2400"/>
        </w:tabs>
        <w:outlineLvl w:val="0"/>
        <w:rPr>
          <w:rFonts w:ascii="Times New Roman" w:hAnsi="Times New Roman"/>
          <w:b/>
          <w:bCs/>
          <w:sz w:val="24"/>
        </w:rPr>
      </w:pPr>
    </w:p>
    <w:p w:rsidR="001A44DE" w:rsidRPr="004426E7" w:rsidRDefault="001A44DE" w:rsidP="001A44DE">
      <w:pPr>
        <w:tabs>
          <w:tab w:val="left" w:pos="2400"/>
        </w:tabs>
        <w:outlineLvl w:val="0"/>
        <w:rPr>
          <w:rFonts w:ascii="Times New Roman" w:hAnsi="Times New Roman"/>
          <w:b/>
          <w:bCs/>
          <w:sz w:val="24"/>
        </w:rPr>
      </w:pPr>
    </w:p>
    <w:p w:rsidR="001A44DE" w:rsidRPr="004426E7" w:rsidRDefault="001A44DE" w:rsidP="001A44DE">
      <w:pPr>
        <w:tabs>
          <w:tab w:val="left" w:pos="2400"/>
        </w:tabs>
        <w:outlineLvl w:val="0"/>
        <w:rPr>
          <w:rFonts w:ascii="Times New Roman" w:hAnsi="Times New Roman"/>
          <w:b/>
          <w:bCs/>
          <w:sz w:val="24"/>
        </w:rPr>
      </w:pPr>
    </w:p>
    <w:p w:rsidR="001A44DE" w:rsidRPr="004426E7" w:rsidRDefault="001A44DE" w:rsidP="001A44DE">
      <w:pPr>
        <w:tabs>
          <w:tab w:val="left" w:pos="2400"/>
        </w:tabs>
        <w:outlineLvl w:val="0"/>
        <w:rPr>
          <w:rFonts w:ascii="Times New Roman" w:hAnsi="Times New Roman"/>
          <w:b/>
          <w:bCs/>
          <w:sz w:val="24"/>
        </w:rPr>
      </w:pPr>
    </w:p>
    <w:p w:rsidR="001A44DE" w:rsidRPr="004426E7" w:rsidRDefault="001A44DE" w:rsidP="001A44DE">
      <w:pPr>
        <w:tabs>
          <w:tab w:val="left" w:pos="2400"/>
        </w:tabs>
        <w:outlineLvl w:val="0"/>
        <w:rPr>
          <w:rFonts w:ascii="Times New Roman" w:hAnsi="Times New Roman"/>
          <w:b/>
          <w:bCs/>
          <w:sz w:val="24"/>
        </w:rPr>
      </w:pPr>
    </w:p>
    <w:p w:rsidR="001A44DE" w:rsidRPr="004426E7" w:rsidRDefault="001A44DE" w:rsidP="001A44DE">
      <w:pPr>
        <w:tabs>
          <w:tab w:val="left" w:pos="2400"/>
        </w:tabs>
        <w:outlineLvl w:val="0"/>
        <w:rPr>
          <w:rFonts w:ascii="Times New Roman" w:hAnsi="Times New Roman"/>
          <w:b/>
          <w:bCs/>
          <w:sz w:val="24"/>
        </w:rPr>
      </w:pPr>
    </w:p>
    <w:p w:rsidR="001A44DE" w:rsidRPr="004426E7" w:rsidRDefault="001A44DE" w:rsidP="001A44DE">
      <w:pPr>
        <w:tabs>
          <w:tab w:val="left" w:pos="2400"/>
        </w:tabs>
        <w:outlineLvl w:val="0"/>
        <w:rPr>
          <w:rFonts w:ascii="Times New Roman" w:hAnsi="Times New Roman"/>
          <w:b/>
          <w:bCs/>
          <w:sz w:val="24"/>
        </w:rPr>
      </w:pPr>
    </w:p>
    <w:p w:rsidR="001A44DE" w:rsidRPr="004426E7" w:rsidRDefault="001A44DE" w:rsidP="001A44DE">
      <w:pPr>
        <w:tabs>
          <w:tab w:val="left" w:pos="2400"/>
        </w:tabs>
        <w:outlineLvl w:val="0"/>
        <w:rPr>
          <w:rFonts w:ascii="Times New Roman" w:hAnsi="Times New Roman"/>
          <w:b/>
          <w:bCs/>
          <w:sz w:val="28"/>
          <w:szCs w:val="28"/>
          <w:u w:val="single"/>
        </w:rPr>
      </w:pPr>
    </w:p>
    <w:p w:rsidR="001A44DE" w:rsidRPr="004426E7" w:rsidRDefault="001A44DE" w:rsidP="001A44DE">
      <w:pPr>
        <w:tabs>
          <w:tab w:val="left" w:pos="2400"/>
        </w:tabs>
        <w:outlineLvl w:val="0"/>
        <w:rPr>
          <w:rFonts w:ascii="Times New Roman" w:hAnsi="Times New Roman"/>
          <w:b/>
          <w:bCs/>
          <w:sz w:val="28"/>
          <w:szCs w:val="28"/>
          <w:u w:val="single"/>
        </w:rPr>
      </w:pPr>
    </w:p>
    <w:p w:rsidR="001A44DE" w:rsidRPr="004426E7" w:rsidRDefault="001A44DE" w:rsidP="001A44DE">
      <w:pPr>
        <w:tabs>
          <w:tab w:val="left" w:pos="2400"/>
        </w:tabs>
        <w:outlineLvl w:val="0"/>
        <w:rPr>
          <w:rFonts w:ascii="Times New Roman" w:hAnsi="Times New Roman"/>
          <w:b/>
          <w:bCs/>
          <w:sz w:val="28"/>
          <w:szCs w:val="28"/>
          <w:u w:val="single"/>
        </w:rPr>
      </w:pPr>
    </w:p>
    <w:p w:rsidR="001A44DE" w:rsidRPr="004426E7" w:rsidRDefault="001A44DE" w:rsidP="001A44DE">
      <w:pPr>
        <w:tabs>
          <w:tab w:val="left" w:pos="2400"/>
        </w:tabs>
        <w:outlineLvl w:val="0"/>
        <w:rPr>
          <w:rFonts w:ascii="Times New Roman" w:hAnsi="Times New Roman"/>
          <w:b/>
          <w:bCs/>
          <w:sz w:val="28"/>
          <w:szCs w:val="28"/>
          <w:u w:val="single"/>
        </w:rPr>
      </w:pPr>
    </w:p>
    <w:p w:rsidR="001A44DE" w:rsidRPr="004426E7" w:rsidRDefault="001A44DE" w:rsidP="001A44DE">
      <w:pPr>
        <w:tabs>
          <w:tab w:val="left" w:pos="2400"/>
        </w:tabs>
        <w:outlineLvl w:val="0"/>
        <w:rPr>
          <w:rFonts w:ascii="Times New Roman" w:hAnsi="Times New Roman"/>
          <w:b/>
          <w:bCs/>
          <w:sz w:val="28"/>
          <w:szCs w:val="28"/>
          <w:u w:val="single"/>
        </w:rPr>
      </w:pPr>
    </w:p>
    <w:p w:rsidR="001A44DE" w:rsidRPr="004426E7" w:rsidRDefault="001A44DE" w:rsidP="001A44DE">
      <w:pPr>
        <w:tabs>
          <w:tab w:val="left" w:pos="2400"/>
        </w:tabs>
        <w:outlineLvl w:val="0"/>
        <w:rPr>
          <w:rFonts w:ascii="Times New Roman" w:hAnsi="Times New Roman"/>
          <w:b/>
          <w:bCs/>
          <w:sz w:val="28"/>
          <w:szCs w:val="28"/>
          <w:u w:val="single"/>
        </w:rPr>
      </w:pPr>
    </w:p>
    <w:p w:rsidR="001A44DE" w:rsidRPr="004426E7" w:rsidRDefault="001A44DE" w:rsidP="001A44DE">
      <w:pPr>
        <w:tabs>
          <w:tab w:val="left" w:pos="2400"/>
        </w:tabs>
        <w:outlineLvl w:val="0"/>
        <w:rPr>
          <w:rFonts w:ascii="Times New Roman" w:hAnsi="Times New Roman"/>
          <w:b/>
          <w:bCs/>
          <w:sz w:val="28"/>
          <w:szCs w:val="28"/>
          <w:u w:val="single"/>
        </w:rPr>
      </w:pPr>
    </w:p>
    <w:p w:rsidR="001A44DE" w:rsidRPr="004426E7" w:rsidRDefault="001A44DE" w:rsidP="001A44DE">
      <w:pPr>
        <w:tabs>
          <w:tab w:val="left" w:pos="2400"/>
        </w:tabs>
        <w:outlineLvl w:val="0"/>
        <w:rPr>
          <w:rFonts w:ascii="Times New Roman" w:hAnsi="Times New Roman"/>
          <w:b/>
          <w:bCs/>
          <w:sz w:val="28"/>
          <w:szCs w:val="28"/>
          <w:u w:val="single"/>
        </w:rPr>
      </w:pPr>
    </w:p>
    <w:p w:rsidR="001A44DE" w:rsidRPr="004426E7" w:rsidRDefault="001A44DE" w:rsidP="001A44DE">
      <w:pPr>
        <w:tabs>
          <w:tab w:val="left" w:pos="2400"/>
        </w:tabs>
        <w:outlineLvl w:val="0"/>
        <w:rPr>
          <w:rFonts w:ascii="Times New Roman" w:hAnsi="Times New Roman"/>
          <w:b/>
          <w:bCs/>
          <w:sz w:val="28"/>
          <w:szCs w:val="28"/>
          <w:u w:val="single"/>
        </w:rPr>
      </w:pPr>
    </w:p>
    <w:p w:rsidR="001A44DE" w:rsidRPr="004426E7" w:rsidRDefault="001A44DE" w:rsidP="001A44DE">
      <w:pPr>
        <w:tabs>
          <w:tab w:val="left" w:pos="2400"/>
        </w:tabs>
        <w:outlineLvl w:val="0"/>
        <w:rPr>
          <w:rFonts w:ascii="Times New Roman" w:hAnsi="Times New Roman"/>
          <w:b/>
          <w:bCs/>
          <w:sz w:val="28"/>
          <w:szCs w:val="28"/>
          <w:u w:val="single"/>
        </w:rPr>
      </w:pPr>
    </w:p>
    <w:p w:rsidR="001A44DE" w:rsidRPr="004426E7" w:rsidRDefault="001A44DE" w:rsidP="001A44DE">
      <w:pPr>
        <w:tabs>
          <w:tab w:val="left" w:pos="2400"/>
        </w:tabs>
        <w:outlineLvl w:val="0"/>
        <w:rPr>
          <w:rFonts w:ascii="Times New Roman" w:hAnsi="Times New Roman"/>
          <w:b/>
          <w:bCs/>
          <w:sz w:val="28"/>
          <w:szCs w:val="28"/>
          <w:u w:val="single"/>
        </w:rPr>
      </w:pPr>
    </w:p>
    <w:p w:rsidR="001A44DE" w:rsidRPr="004426E7" w:rsidRDefault="001A44DE" w:rsidP="001A44DE">
      <w:pPr>
        <w:tabs>
          <w:tab w:val="left" w:pos="2400"/>
        </w:tabs>
        <w:outlineLvl w:val="0"/>
        <w:rPr>
          <w:rFonts w:ascii="Times New Roman" w:hAnsi="Times New Roman"/>
          <w:b/>
          <w:bCs/>
          <w:sz w:val="28"/>
          <w:szCs w:val="28"/>
          <w:u w:val="single"/>
        </w:rPr>
      </w:pPr>
    </w:p>
    <w:p w:rsidR="001A44DE" w:rsidRPr="004426E7" w:rsidRDefault="001A44DE" w:rsidP="001A44DE">
      <w:pPr>
        <w:tabs>
          <w:tab w:val="left" w:pos="2400"/>
        </w:tabs>
        <w:outlineLvl w:val="0"/>
        <w:rPr>
          <w:rFonts w:ascii="Times New Roman" w:hAnsi="Times New Roman"/>
          <w:b/>
          <w:bCs/>
          <w:sz w:val="28"/>
          <w:szCs w:val="28"/>
          <w:u w:val="single"/>
        </w:rPr>
      </w:pPr>
    </w:p>
    <w:p w:rsidR="001A44DE" w:rsidRPr="004426E7" w:rsidRDefault="001A44DE" w:rsidP="001A44DE">
      <w:pPr>
        <w:tabs>
          <w:tab w:val="left" w:pos="2400"/>
        </w:tabs>
        <w:outlineLvl w:val="0"/>
        <w:rPr>
          <w:rFonts w:ascii="Times New Roman" w:hAnsi="Times New Roman"/>
          <w:b/>
          <w:bCs/>
          <w:sz w:val="28"/>
          <w:szCs w:val="28"/>
          <w:u w:val="single"/>
        </w:rPr>
      </w:pPr>
    </w:p>
    <w:p w:rsidR="001A44DE" w:rsidRPr="00920652" w:rsidRDefault="001A44DE" w:rsidP="001A44DE">
      <w:pPr>
        <w:pStyle w:val="Heading1"/>
        <w:jc w:val="center"/>
        <w:rPr>
          <w:rFonts w:asciiTheme="majorBidi" w:hAnsiTheme="majorBidi" w:cstheme="majorBidi"/>
          <w:caps/>
          <w:sz w:val="28"/>
          <w:szCs w:val="28"/>
        </w:rPr>
      </w:pPr>
      <w:bookmarkStart w:id="62" w:name="_Toc408564124"/>
      <w:r w:rsidRPr="00920652">
        <w:rPr>
          <w:rFonts w:asciiTheme="majorBidi" w:hAnsiTheme="majorBidi" w:cstheme="majorBidi"/>
          <w:caps/>
          <w:sz w:val="28"/>
          <w:szCs w:val="28"/>
        </w:rPr>
        <w:lastRenderedPageBreak/>
        <w:t>Lesson 15</w:t>
      </w:r>
      <w:bookmarkStart w:id="63" w:name="_Toc159211195"/>
      <w:bookmarkEnd w:id="61"/>
      <w:bookmarkEnd w:id="62"/>
    </w:p>
    <w:p w:rsidR="001A44DE" w:rsidRPr="00920652" w:rsidRDefault="001A44DE" w:rsidP="001A44DE">
      <w:pPr>
        <w:pStyle w:val="Heading2"/>
        <w:jc w:val="center"/>
        <w:rPr>
          <w:rFonts w:asciiTheme="majorBidi" w:hAnsiTheme="majorBidi" w:cstheme="majorBidi"/>
          <w:i w:val="0"/>
          <w:iCs w:val="0"/>
          <w:caps/>
        </w:rPr>
      </w:pPr>
      <w:bookmarkStart w:id="64" w:name="_Toc408564125"/>
      <w:r w:rsidRPr="00920652">
        <w:rPr>
          <w:rFonts w:asciiTheme="majorBidi" w:hAnsiTheme="majorBidi" w:cstheme="majorBidi"/>
          <w:i w:val="0"/>
          <w:iCs w:val="0"/>
          <w:caps/>
        </w:rPr>
        <w:t>Memorandums, Meeting Documents and Proposals</w:t>
      </w:r>
      <w:bookmarkEnd w:id="63"/>
      <w:bookmarkEnd w:id="64"/>
    </w:p>
    <w:p w:rsidR="001A44DE" w:rsidRPr="00F80828" w:rsidRDefault="001A44DE" w:rsidP="001A44DE">
      <w:pPr>
        <w:jc w:val="center"/>
        <w:rPr>
          <w:rFonts w:asciiTheme="majorBidi" w:hAnsiTheme="majorBidi" w:cstheme="majorBidi"/>
          <w:b/>
          <w:sz w:val="28"/>
          <w:szCs w:val="28"/>
        </w:rPr>
      </w:pPr>
    </w:p>
    <w:p w:rsidR="001A44DE" w:rsidRPr="00F80828" w:rsidRDefault="001A44DE" w:rsidP="001A44DE">
      <w:pPr>
        <w:rPr>
          <w:rFonts w:ascii="Times New Roman" w:hAnsi="Times New Roman"/>
          <w:b/>
          <w:sz w:val="24"/>
        </w:rPr>
      </w:pPr>
      <w:r w:rsidRPr="00F80828">
        <w:rPr>
          <w:rFonts w:ascii="Times New Roman" w:hAnsi="Times New Roman"/>
          <w:b/>
          <w:sz w:val="24"/>
        </w:rPr>
        <w:t>Outline</w:t>
      </w:r>
    </w:p>
    <w:p w:rsidR="001A44DE" w:rsidRPr="004426E7" w:rsidRDefault="001A44DE" w:rsidP="009F657D">
      <w:pPr>
        <w:numPr>
          <w:ilvl w:val="0"/>
          <w:numId w:val="123"/>
        </w:numPr>
        <w:rPr>
          <w:rFonts w:ascii="Times New Roman" w:hAnsi="Times New Roman"/>
          <w:sz w:val="24"/>
        </w:rPr>
      </w:pPr>
      <w:r w:rsidRPr="004426E7">
        <w:rPr>
          <w:rFonts w:ascii="Times New Roman" w:hAnsi="Times New Roman"/>
          <w:sz w:val="24"/>
        </w:rPr>
        <w:t>Memorandum</w:t>
      </w:r>
    </w:p>
    <w:p w:rsidR="001A44DE" w:rsidRPr="004426E7" w:rsidRDefault="001A44DE" w:rsidP="009F657D">
      <w:pPr>
        <w:numPr>
          <w:ilvl w:val="0"/>
          <w:numId w:val="156"/>
        </w:numPr>
        <w:rPr>
          <w:rFonts w:ascii="Times New Roman" w:hAnsi="Times New Roman"/>
          <w:sz w:val="24"/>
        </w:rPr>
      </w:pPr>
      <w:r w:rsidRPr="004426E7">
        <w:rPr>
          <w:rFonts w:ascii="Times New Roman" w:hAnsi="Times New Roman"/>
          <w:sz w:val="24"/>
        </w:rPr>
        <w:t>Sample of Business Memo</w:t>
      </w:r>
    </w:p>
    <w:p w:rsidR="001A44DE" w:rsidRPr="004426E7" w:rsidRDefault="001A44DE" w:rsidP="009F657D">
      <w:pPr>
        <w:numPr>
          <w:ilvl w:val="0"/>
          <w:numId w:val="123"/>
        </w:numPr>
        <w:rPr>
          <w:rFonts w:ascii="Times New Roman" w:hAnsi="Times New Roman"/>
          <w:sz w:val="24"/>
        </w:rPr>
      </w:pPr>
      <w:r w:rsidRPr="004426E7">
        <w:rPr>
          <w:rFonts w:ascii="Times New Roman" w:hAnsi="Times New Roman"/>
          <w:sz w:val="24"/>
        </w:rPr>
        <w:t>Minutes of Meeting</w:t>
      </w:r>
    </w:p>
    <w:p w:rsidR="001A44DE" w:rsidRPr="004426E7" w:rsidRDefault="001A44DE" w:rsidP="009F657D">
      <w:pPr>
        <w:numPr>
          <w:ilvl w:val="0"/>
          <w:numId w:val="157"/>
        </w:numPr>
        <w:rPr>
          <w:rFonts w:ascii="Times New Roman" w:hAnsi="Times New Roman"/>
          <w:sz w:val="24"/>
        </w:rPr>
      </w:pPr>
      <w:r w:rsidRPr="004426E7">
        <w:rPr>
          <w:rFonts w:ascii="Times New Roman" w:hAnsi="Times New Roman"/>
          <w:sz w:val="24"/>
        </w:rPr>
        <w:t>Types of Meeting Minutes</w:t>
      </w:r>
    </w:p>
    <w:p w:rsidR="001A44DE" w:rsidRPr="004426E7" w:rsidRDefault="001A44DE" w:rsidP="009F657D">
      <w:pPr>
        <w:numPr>
          <w:ilvl w:val="0"/>
          <w:numId w:val="123"/>
        </w:numPr>
        <w:rPr>
          <w:rFonts w:ascii="Times New Roman" w:hAnsi="Times New Roman"/>
          <w:sz w:val="24"/>
        </w:rPr>
      </w:pPr>
      <w:r w:rsidRPr="004426E7">
        <w:rPr>
          <w:rFonts w:ascii="Times New Roman" w:hAnsi="Times New Roman"/>
          <w:sz w:val="24"/>
        </w:rPr>
        <w:t>Proposal</w:t>
      </w:r>
    </w:p>
    <w:p w:rsidR="001A44DE" w:rsidRPr="004426E7" w:rsidRDefault="001A44DE" w:rsidP="009F657D">
      <w:pPr>
        <w:numPr>
          <w:ilvl w:val="0"/>
          <w:numId w:val="158"/>
        </w:numPr>
        <w:rPr>
          <w:rFonts w:ascii="Times New Roman" w:hAnsi="Times New Roman"/>
          <w:sz w:val="24"/>
        </w:rPr>
      </w:pPr>
      <w:r w:rsidRPr="004426E7">
        <w:rPr>
          <w:rFonts w:ascii="Times New Roman" w:hAnsi="Times New Roman"/>
          <w:sz w:val="24"/>
        </w:rPr>
        <w:t>General Structure of Business Proposal</w:t>
      </w:r>
    </w:p>
    <w:p w:rsidR="001A44DE" w:rsidRPr="004426E7" w:rsidRDefault="001A44DE" w:rsidP="001A44DE">
      <w:pPr>
        <w:rPr>
          <w:rFonts w:ascii="Times New Roman" w:hAnsi="Times New Roman"/>
          <w:b/>
          <w:sz w:val="24"/>
        </w:rPr>
      </w:pPr>
    </w:p>
    <w:p w:rsidR="001A44DE" w:rsidRPr="00893956" w:rsidRDefault="001A44DE" w:rsidP="001A44DE">
      <w:pPr>
        <w:rPr>
          <w:rFonts w:ascii="Times New Roman" w:hAnsi="Times New Roman"/>
          <w:b/>
          <w:sz w:val="24"/>
        </w:rPr>
      </w:pPr>
      <w:r w:rsidRPr="00893956">
        <w:rPr>
          <w:rFonts w:ascii="Times New Roman" w:hAnsi="Times New Roman"/>
          <w:b/>
          <w:sz w:val="24"/>
        </w:rPr>
        <w:t>Memorandum</w:t>
      </w:r>
    </w:p>
    <w:p w:rsidR="001A44DE" w:rsidRPr="004426E7" w:rsidRDefault="001A44DE" w:rsidP="001A44DE">
      <w:pPr>
        <w:rPr>
          <w:rFonts w:ascii="Times New Roman" w:hAnsi="Times New Roman"/>
          <w:b/>
          <w:bCs/>
          <w:vanish/>
          <w:sz w:val="24"/>
        </w:rPr>
      </w:pPr>
    </w:p>
    <w:p w:rsidR="001A44DE" w:rsidRPr="004426E7" w:rsidRDefault="001A44DE" w:rsidP="001A44DE">
      <w:pPr>
        <w:rPr>
          <w:rFonts w:ascii="Times New Roman" w:hAnsi="Times New Roman"/>
          <w:sz w:val="24"/>
        </w:rPr>
      </w:pPr>
      <w:r w:rsidRPr="004426E7">
        <w:rPr>
          <w:rFonts w:ascii="Times New Roman" w:hAnsi="Times New Roman"/>
          <w:sz w:val="24"/>
        </w:rPr>
        <w:t xml:space="preserve">Memorandum is brief, informal report used to establish a record. Memos generalize the communication process by transmitting the message from one or more authors to one or more recipients. E-mail messages typically take the form of memoranda. </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sz w:val="24"/>
        </w:rPr>
      </w:pPr>
      <w:r w:rsidRPr="004426E7">
        <w:rPr>
          <w:rFonts w:ascii="Times New Roman" w:hAnsi="Times New Roman"/>
          <w:sz w:val="24"/>
        </w:rPr>
        <w:t xml:space="preserve">Memoranda are written for numerous internal purposes—for example, to request information, to make announcements, to outline policies, and to transmit meeting minutes. </w:t>
      </w:r>
    </w:p>
    <w:p w:rsidR="001A44DE" w:rsidRPr="004426E7" w:rsidRDefault="001A44DE" w:rsidP="001A44DE">
      <w:pPr>
        <w:rPr>
          <w:rFonts w:ascii="Times New Roman" w:hAnsi="Times New Roman"/>
          <w:b/>
          <w:bCs/>
          <w:sz w:val="24"/>
        </w:rPr>
      </w:pPr>
    </w:p>
    <w:p w:rsidR="001A44DE" w:rsidRPr="004426E7" w:rsidRDefault="001A44DE" w:rsidP="001A44DE">
      <w:pPr>
        <w:rPr>
          <w:rFonts w:ascii="Times New Roman" w:hAnsi="Times New Roman"/>
          <w:b/>
          <w:bCs/>
          <w:sz w:val="24"/>
        </w:rPr>
      </w:pPr>
      <w:r>
        <w:rPr>
          <w:rFonts w:ascii="Times New Roman" w:hAnsi="Times New Roman"/>
          <w:b/>
          <w:bCs/>
          <w:sz w:val="24"/>
        </w:rPr>
        <w:t>The Memorandum Body</w:t>
      </w:r>
    </w:p>
    <w:p w:rsidR="001A44DE" w:rsidRPr="004426E7" w:rsidRDefault="001A44DE" w:rsidP="001A44DE">
      <w:pPr>
        <w:jc w:val="both"/>
        <w:rPr>
          <w:rFonts w:ascii="Times New Roman" w:hAnsi="Times New Roman"/>
          <w:sz w:val="24"/>
        </w:rPr>
      </w:pPr>
      <w:r w:rsidRPr="004426E7">
        <w:rPr>
          <w:rFonts w:ascii="Times New Roman" w:hAnsi="Times New Roman"/>
          <w:sz w:val="24"/>
        </w:rPr>
        <w:t>Generally, the topics of the memorandum are organized in order of importance, with the key statements first, and the details further on. The memorandum should normally begin with a brief summary statement, in one or two sentences, identifying the key topic and the scope of the memorandum.</w:t>
      </w:r>
    </w:p>
    <w:p w:rsidR="00016A45" w:rsidRDefault="00016A45" w:rsidP="00016A45">
      <w:pPr>
        <w:rPr>
          <w:rFonts w:ascii="Times New Roman" w:hAnsi="Times New Roman"/>
          <w:b/>
          <w:bCs/>
          <w:sz w:val="24"/>
        </w:rPr>
      </w:pPr>
    </w:p>
    <w:p w:rsidR="00016A45" w:rsidRDefault="001A44DE" w:rsidP="00016A45">
      <w:pPr>
        <w:rPr>
          <w:rFonts w:ascii="Times New Roman" w:hAnsi="Times New Roman"/>
          <w:sz w:val="24"/>
        </w:rPr>
      </w:pPr>
      <w:r w:rsidRPr="004426E7">
        <w:rPr>
          <w:rFonts w:ascii="Times New Roman" w:hAnsi="Times New Roman"/>
          <w:b/>
          <w:bCs/>
          <w:sz w:val="24"/>
        </w:rPr>
        <w:t>Sample Memo Format / Template</w:t>
      </w:r>
    </w:p>
    <w:p w:rsidR="001A44DE" w:rsidRPr="004426E7" w:rsidRDefault="001A44DE" w:rsidP="00016A45">
      <w:pPr>
        <w:rPr>
          <w:rFonts w:ascii="Times New Roman" w:hAnsi="Times New Roman"/>
          <w:sz w:val="24"/>
        </w:rPr>
      </w:pPr>
      <w:r w:rsidRPr="004426E7">
        <w:rPr>
          <w:rFonts w:ascii="Times New Roman" w:hAnsi="Times New Roman"/>
          <w:b/>
          <w:bCs/>
          <w:sz w:val="24"/>
        </w:rPr>
        <w:t>TO:</w:t>
      </w:r>
      <w:r w:rsidRPr="004426E7">
        <w:rPr>
          <w:rFonts w:ascii="Times New Roman" w:hAnsi="Times New Roman"/>
          <w:b/>
          <w:bCs/>
          <w:sz w:val="24"/>
        </w:rPr>
        <w:tab/>
      </w:r>
      <w:r w:rsidRPr="004426E7">
        <w:rPr>
          <w:rFonts w:ascii="Times New Roman" w:hAnsi="Times New Roman"/>
          <w:b/>
          <w:bCs/>
          <w:sz w:val="24"/>
        </w:rPr>
        <w:br/>
        <w:t>FROM:</w:t>
      </w:r>
      <w:r w:rsidRPr="004426E7">
        <w:rPr>
          <w:rFonts w:ascii="Times New Roman" w:hAnsi="Times New Roman"/>
          <w:b/>
          <w:bCs/>
          <w:sz w:val="24"/>
        </w:rPr>
        <w:br/>
        <w:t xml:space="preserve">DATE: </w:t>
      </w:r>
      <w:r w:rsidRPr="004426E7">
        <w:rPr>
          <w:rFonts w:ascii="Times New Roman" w:hAnsi="Times New Roman"/>
          <w:b/>
          <w:bCs/>
          <w:sz w:val="24"/>
        </w:rPr>
        <w:br/>
        <w:t>SUBJECT:</w:t>
      </w:r>
    </w:p>
    <w:p w:rsidR="001A44DE" w:rsidRPr="004426E7" w:rsidRDefault="001A44DE" w:rsidP="001A44DE">
      <w:pPr>
        <w:spacing w:before="100" w:beforeAutospacing="1" w:after="100" w:afterAutospacing="1"/>
        <w:rPr>
          <w:rFonts w:ascii="Times New Roman" w:hAnsi="Times New Roman"/>
          <w:sz w:val="24"/>
        </w:rPr>
      </w:pPr>
      <w:r>
        <w:rPr>
          <w:rFonts w:ascii="Times New Roman" w:hAnsi="Times New Roman"/>
          <w:b/>
          <w:bCs/>
          <w:sz w:val="24"/>
        </w:rPr>
        <w:t>First Sentence</w:t>
      </w:r>
      <w:r w:rsidRPr="004426E7">
        <w:rPr>
          <w:rFonts w:ascii="Times New Roman" w:hAnsi="Times New Roman"/>
          <w:b/>
          <w:bCs/>
          <w:sz w:val="24"/>
        </w:rPr>
        <w:br/>
        <w:t>Reason for the me</w:t>
      </w:r>
      <w:r>
        <w:rPr>
          <w:rFonts w:ascii="Times New Roman" w:hAnsi="Times New Roman"/>
          <w:b/>
          <w:bCs/>
          <w:sz w:val="24"/>
        </w:rPr>
        <w:t>mo</w:t>
      </w:r>
      <w:r>
        <w:rPr>
          <w:rFonts w:ascii="Times New Roman" w:hAnsi="Times New Roman"/>
          <w:b/>
          <w:bCs/>
          <w:sz w:val="24"/>
        </w:rPr>
        <w:br/>
        <w:t>Second Sentence - Main Body</w:t>
      </w:r>
      <w:r w:rsidRPr="004426E7">
        <w:rPr>
          <w:rFonts w:ascii="Times New Roman" w:hAnsi="Times New Roman"/>
          <w:b/>
          <w:bCs/>
          <w:sz w:val="24"/>
        </w:rPr>
        <w:br/>
        <w:t>Any Instruction or information</w:t>
      </w:r>
      <w:r w:rsidRPr="004426E7">
        <w:rPr>
          <w:rFonts w:ascii="Times New Roman" w:hAnsi="Times New Roman"/>
          <w:b/>
          <w:bCs/>
          <w:sz w:val="24"/>
        </w:rPr>
        <w:br/>
        <w:t>Closing Sentence</w:t>
      </w:r>
      <w:r w:rsidRPr="004426E7">
        <w:rPr>
          <w:rFonts w:ascii="Times New Roman" w:hAnsi="Times New Roman"/>
          <w:b/>
          <w:bCs/>
          <w:sz w:val="24"/>
        </w:rPr>
        <w:br/>
        <w:t>What is required of the reader e.g. confirmation, answers or feedback</w:t>
      </w:r>
    </w:p>
    <w:p w:rsidR="001A44DE" w:rsidRPr="004426E7" w:rsidRDefault="001A44DE" w:rsidP="001A44DE">
      <w:pPr>
        <w:rPr>
          <w:rFonts w:ascii="Times New Roman" w:hAnsi="Times New Roman"/>
          <w:b/>
          <w:vanish/>
          <w:sz w:val="24"/>
        </w:rPr>
      </w:pPr>
    </w:p>
    <w:p w:rsidR="001A44DE" w:rsidRPr="004426E7" w:rsidRDefault="00016A45" w:rsidP="001A44DE">
      <w:pPr>
        <w:rPr>
          <w:rFonts w:ascii="Times New Roman" w:hAnsi="Times New Roman"/>
          <w:bCs/>
          <w:sz w:val="24"/>
        </w:rPr>
      </w:pPr>
      <w:r>
        <w:rPr>
          <w:rFonts w:ascii="Times New Roman" w:hAnsi="Times New Roman"/>
          <w:b/>
          <w:sz w:val="24"/>
        </w:rPr>
        <w:t>Meeting Documents</w:t>
      </w:r>
    </w:p>
    <w:p w:rsidR="00016A45" w:rsidRDefault="001A44DE" w:rsidP="001A44DE">
      <w:pPr>
        <w:rPr>
          <w:rFonts w:ascii="Times New Roman" w:hAnsi="Times New Roman"/>
          <w:sz w:val="24"/>
        </w:rPr>
      </w:pPr>
      <w:r w:rsidRPr="004426E7">
        <w:rPr>
          <w:rFonts w:ascii="Times New Roman" w:hAnsi="Times New Roman"/>
          <w:sz w:val="24"/>
        </w:rPr>
        <w:t xml:space="preserve">Use meeting documents as tools to encourage productive and efficient meetings. The two principal meeting documents are the </w:t>
      </w:r>
      <w:r w:rsidRPr="004426E7">
        <w:rPr>
          <w:rFonts w:ascii="Times New Roman" w:hAnsi="Times New Roman"/>
          <w:i/>
          <w:iCs/>
          <w:sz w:val="24"/>
        </w:rPr>
        <w:t>agenda</w:t>
      </w:r>
      <w:r w:rsidRPr="004426E7">
        <w:rPr>
          <w:rFonts w:ascii="Times New Roman" w:hAnsi="Times New Roman"/>
          <w:sz w:val="24"/>
        </w:rPr>
        <w:t xml:space="preserve">, which tells participants about the topics that will be discussed at the meeting, and </w:t>
      </w:r>
      <w:r w:rsidRPr="004426E7">
        <w:rPr>
          <w:rFonts w:ascii="Times New Roman" w:hAnsi="Times New Roman"/>
          <w:i/>
          <w:iCs/>
          <w:sz w:val="24"/>
        </w:rPr>
        <w:t>minutes</w:t>
      </w:r>
      <w:r w:rsidRPr="004426E7">
        <w:rPr>
          <w:rFonts w:ascii="Times New Roman" w:hAnsi="Times New Roman"/>
          <w:sz w:val="24"/>
        </w:rPr>
        <w:t>, which record what actually occurred.</w:t>
      </w:r>
    </w:p>
    <w:p w:rsidR="00016A45" w:rsidRDefault="00016A45" w:rsidP="001A44DE">
      <w:pPr>
        <w:rPr>
          <w:rFonts w:ascii="Times New Roman" w:hAnsi="Times New Roman"/>
          <w:b/>
          <w:sz w:val="24"/>
        </w:rPr>
      </w:pPr>
    </w:p>
    <w:p w:rsidR="001A44DE" w:rsidRPr="00016A45" w:rsidRDefault="001A44DE" w:rsidP="001A44DE">
      <w:pPr>
        <w:rPr>
          <w:rFonts w:ascii="Times New Roman" w:hAnsi="Times New Roman"/>
          <w:sz w:val="24"/>
        </w:rPr>
      </w:pPr>
      <w:r>
        <w:rPr>
          <w:rFonts w:ascii="Times New Roman" w:hAnsi="Times New Roman"/>
          <w:b/>
          <w:sz w:val="24"/>
        </w:rPr>
        <w:t>Agenda</w:t>
      </w:r>
    </w:p>
    <w:p w:rsidR="001A44DE" w:rsidRPr="004426E7" w:rsidRDefault="001A44DE" w:rsidP="001A44DE">
      <w:pPr>
        <w:rPr>
          <w:rFonts w:ascii="Times New Roman" w:hAnsi="Times New Roman"/>
          <w:sz w:val="24"/>
        </w:rPr>
      </w:pPr>
      <w:r w:rsidRPr="004426E7">
        <w:rPr>
          <w:rFonts w:ascii="Times New Roman" w:hAnsi="Times New Roman"/>
          <w:sz w:val="24"/>
        </w:rPr>
        <w:lastRenderedPageBreak/>
        <w:t>An agenda is a simple list of topics to be discussed (in order of listing), along with the names of individuals who have agreed to lead discussion of those topics. An agenda helps focus a meeting on the core topics, allows you to control the pace and flow of a meeting, and identify important items to be acted upon. Meetings without published agendas generally seem unfocused and unproductive.</w:t>
      </w:r>
    </w:p>
    <w:p w:rsidR="00016A45" w:rsidRDefault="00016A45" w:rsidP="001A44DE">
      <w:pPr>
        <w:rPr>
          <w:rFonts w:ascii="Times New Roman" w:hAnsi="Times New Roman"/>
          <w:b/>
          <w:sz w:val="24"/>
        </w:rPr>
      </w:pPr>
    </w:p>
    <w:p w:rsidR="001A44DE" w:rsidRPr="004426E7" w:rsidRDefault="001A44DE" w:rsidP="001A44DE">
      <w:pPr>
        <w:rPr>
          <w:rFonts w:ascii="Times New Roman" w:hAnsi="Times New Roman"/>
          <w:b/>
          <w:sz w:val="24"/>
        </w:rPr>
      </w:pPr>
      <w:r>
        <w:rPr>
          <w:rFonts w:ascii="Times New Roman" w:hAnsi="Times New Roman"/>
          <w:b/>
          <w:sz w:val="24"/>
        </w:rPr>
        <w:t>Example</w:t>
      </w:r>
    </w:p>
    <w:p w:rsidR="001A44DE" w:rsidRPr="004426E7" w:rsidRDefault="001A44DE" w:rsidP="001A44DE">
      <w:pPr>
        <w:rPr>
          <w:rFonts w:ascii="Times New Roman" w:hAnsi="Times New Roman"/>
          <w:sz w:val="24"/>
        </w:rPr>
      </w:pPr>
      <w:r w:rsidRPr="004426E7">
        <w:rPr>
          <w:rFonts w:ascii="Times New Roman" w:hAnsi="Times New Roman"/>
          <w:sz w:val="24"/>
        </w:rPr>
        <w:t>Development Team Agenda</w:t>
      </w:r>
    </w:p>
    <w:p w:rsidR="001A44DE" w:rsidRPr="004426E7" w:rsidRDefault="001A44DE" w:rsidP="001A44DE">
      <w:pPr>
        <w:rPr>
          <w:rFonts w:ascii="Times New Roman" w:hAnsi="Times New Roman"/>
          <w:sz w:val="24"/>
        </w:rPr>
      </w:pPr>
      <w:r w:rsidRPr="004426E7">
        <w:rPr>
          <w:rFonts w:ascii="Times New Roman" w:hAnsi="Times New Roman"/>
          <w:sz w:val="24"/>
        </w:rPr>
        <w:t>1.</w:t>
      </w:r>
      <w:r w:rsidRPr="004426E7">
        <w:rPr>
          <w:rFonts w:ascii="Times New Roman" w:hAnsi="Times New Roman"/>
          <w:sz w:val="24"/>
        </w:rPr>
        <w:tab/>
        <w:t xml:space="preserve">Report by Mr. Hamid on investigation of possible security software </w:t>
      </w:r>
    </w:p>
    <w:p w:rsidR="001A44DE" w:rsidRPr="004426E7" w:rsidRDefault="001A44DE" w:rsidP="001A44DE">
      <w:pPr>
        <w:rPr>
          <w:rFonts w:ascii="Times New Roman" w:hAnsi="Times New Roman"/>
          <w:sz w:val="24"/>
        </w:rPr>
      </w:pPr>
      <w:r w:rsidRPr="004426E7">
        <w:rPr>
          <w:rFonts w:ascii="Times New Roman" w:hAnsi="Times New Roman"/>
          <w:sz w:val="24"/>
        </w:rPr>
        <w:t>2.</w:t>
      </w:r>
      <w:r w:rsidRPr="004426E7">
        <w:rPr>
          <w:rFonts w:ascii="Times New Roman" w:hAnsi="Times New Roman"/>
          <w:sz w:val="24"/>
        </w:rPr>
        <w:tab/>
        <w:t xml:space="preserve">Report by Ms. Sara on development of database prototypes </w:t>
      </w:r>
    </w:p>
    <w:p w:rsidR="001A44DE" w:rsidRPr="004426E7" w:rsidRDefault="001A44DE" w:rsidP="001A44DE">
      <w:pPr>
        <w:rPr>
          <w:rFonts w:ascii="Times New Roman" w:hAnsi="Times New Roman"/>
          <w:sz w:val="24"/>
        </w:rPr>
      </w:pPr>
      <w:r w:rsidRPr="004426E7">
        <w:rPr>
          <w:rFonts w:ascii="Times New Roman" w:hAnsi="Times New Roman"/>
          <w:sz w:val="24"/>
        </w:rPr>
        <w:t>3.</w:t>
      </w:r>
      <w:r w:rsidRPr="004426E7">
        <w:rPr>
          <w:rFonts w:ascii="Times New Roman" w:hAnsi="Times New Roman"/>
          <w:sz w:val="24"/>
        </w:rPr>
        <w:tab/>
        <w:t xml:space="preserve">Discussion of possible hardware platforms </w:t>
      </w:r>
    </w:p>
    <w:p w:rsidR="001A44DE" w:rsidRPr="004426E7" w:rsidRDefault="001A44DE" w:rsidP="001A44DE">
      <w:pPr>
        <w:rPr>
          <w:rFonts w:ascii="Times New Roman" w:hAnsi="Times New Roman"/>
          <w:sz w:val="24"/>
        </w:rPr>
      </w:pPr>
      <w:r w:rsidRPr="004426E7">
        <w:rPr>
          <w:rFonts w:ascii="Times New Roman" w:hAnsi="Times New Roman"/>
          <w:sz w:val="24"/>
        </w:rPr>
        <w:t>4.</w:t>
      </w:r>
      <w:r w:rsidRPr="004426E7">
        <w:rPr>
          <w:rFonts w:ascii="Times New Roman" w:hAnsi="Times New Roman"/>
          <w:sz w:val="24"/>
        </w:rPr>
        <w:tab/>
        <w:t xml:space="preserve">Review of deadlines for project </w:t>
      </w:r>
    </w:p>
    <w:p w:rsidR="001A44DE" w:rsidRPr="004426E7" w:rsidRDefault="001A44DE" w:rsidP="001A44DE">
      <w:pPr>
        <w:rPr>
          <w:rFonts w:ascii="Times New Roman" w:hAnsi="Times New Roman"/>
          <w:sz w:val="24"/>
        </w:rPr>
      </w:pPr>
      <w:r w:rsidRPr="004426E7">
        <w:rPr>
          <w:rFonts w:ascii="Times New Roman" w:hAnsi="Times New Roman"/>
          <w:sz w:val="24"/>
        </w:rPr>
        <w:t>5.</w:t>
      </w:r>
      <w:r w:rsidRPr="004426E7">
        <w:rPr>
          <w:rFonts w:ascii="Times New Roman" w:hAnsi="Times New Roman"/>
          <w:sz w:val="24"/>
        </w:rPr>
        <w:tab/>
        <w:t>Agenda for next meeting</w:t>
      </w:r>
    </w:p>
    <w:p w:rsidR="001A44DE" w:rsidRPr="004426E7" w:rsidRDefault="001A44DE" w:rsidP="001A44DE">
      <w:pPr>
        <w:rPr>
          <w:rFonts w:ascii="Times New Roman" w:hAnsi="Times New Roman"/>
          <w:b/>
          <w:sz w:val="24"/>
        </w:rPr>
      </w:pPr>
    </w:p>
    <w:p w:rsidR="001A44DE" w:rsidRPr="00893956" w:rsidRDefault="001A44DE" w:rsidP="001A44DE">
      <w:pPr>
        <w:rPr>
          <w:rFonts w:ascii="Times New Roman" w:hAnsi="Times New Roman"/>
          <w:b/>
          <w:sz w:val="24"/>
        </w:rPr>
      </w:pPr>
      <w:r w:rsidRPr="00893956">
        <w:rPr>
          <w:rFonts w:ascii="Times New Roman" w:hAnsi="Times New Roman"/>
          <w:b/>
          <w:sz w:val="24"/>
        </w:rPr>
        <w:t>Minutes</w:t>
      </w:r>
    </w:p>
    <w:p w:rsidR="001A44DE" w:rsidRPr="00893956" w:rsidRDefault="001A44DE" w:rsidP="001A44DE">
      <w:pPr>
        <w:jc w:val="both"/>
        <w:rPr>
          <w:rFonts w:ascii="Times New Roman" w:hAnsi="Times New Roman"/>
          <w:sz w:val="24"/>
        </w:rPr>
      </w:pPr>
      <w:r w:rsidRPr="00893956">
        <w:rPr>
          <w:rFonts w:ascii="Times New Roman" w:hAnsi="Times New Roman"/>
          <w:sz w:val="24"/>
        </w:rPr>
        <w:t xml:space="preserve">Minutes, also known as protocols, are the written record of meetings, particularly of Boards of Directors and/or Shareholders of corporations, kept by the secretary of the corporation or organization. They often give an overview of the structure of the meeting, starting with a list of those present, a statement of the various issues before the participants, and each of their responses thereto. They are often created at the moment of the hearing by a </w:t>
      </w:r>
      <w:hyperlink r:id="rId33" w:tooltip="Typing" w:history="1">
        <w:r w:rsidRPr="00893956">
          <w:rPr>
            <w:rStyle w:val="Hyperlink"/>
            <w:rFonts w:ascii="Times New Roman" w:hAnsi="Times New Roman"/>
            <w:color w:val="auto"/>
            <w:sz w:val="24"/>
            <w:u w:val="none"/>
          </w:rPr>
          <w:t>typist</w:t>
        </w:r>
      </w:hyperlink>
      <w:r w:rsidRPr="00893956">
        <w:rPr>
          <w:rFonts w:ascii="Times New Roman" w:hAnsi="Times New Roman"/>
          <w:sz w:val="24"/>
        </w:rPr>
        <w:t xml:space="preserve"> or </w:t>
      </w:r>
      <w:hyperlink r:id="rId34" w:tooltip="Court" w:history="1">
        <w:r w:rsidRPr="00893956">
          <w:rPr>
            <w:rStyle w:val="Hyperlink"/>
            <w:rFonts w:ascii="Times New Roman" w:hAnsi="Times New Roman"/>
            <w:color w:val="auto"/>
            <w:sz w:val="24"/>
            <w:u w:val="none"/>
          </w:rPr>
          <w:t>court</w:t>
        </w:r>
      </w:hyperlink>
      <w:r w:rsidRPr="00893956">
        <w:rPr>
          <w:rFonts w:ascii="Times New Roman" w:hAnsi="Times New Roman"/>
          <w:sz w:val="24"/>
        </w:rPr>
        <w:t xml:space="preserve"> recorder at the meeting, who may record the meeting in </w:t>
      </w:r>
      <w:hyperlink r:id="rId35" w:tooltip="Shorthand" w:history="1">
        <w:r w:rsidRPr="00893956">
          <w:rPr>
            <w:rStyle w:val="Hyperlink"/>
            <w:rFonts w:ascii="Times New Roman" w:hAnsi="Times New Roman"/>
            <w:color w:val="auto"/>
            <w:sz w:val="24"/>
            <w:u w:val="none"/>
          </w:rPr>
          <w:t>shorthand</w:t>
        </w:r>
      </w:hyperlink>
      <w:r w:rsidRPr="00893956">
        <w:rPr>
          <w:rFonts w:ascii="Times New Roman" w:hAnsi="Times New Roman"/>
          <w:sz w:val="24"/>
        </w:rPr>
        <w:t xml:space="preserve">, and then prepare the minutes and issue them to the participants afterwards. Alternatively, the meeting may be </w:t>
      </w:r>
      <w:hyperlink r:id="rId36" w:tooltip="Sound recording" w:history="1">
        <w:r w:rsidRPr="00893956">
          <w:rPr>
            <w:rStyle w:val="Hyperlink"/>
            <w:rFonts w:ascii="Times New Roman" w:hAnsi="Times New Roman"/>
            <w:color w:val="auto"/>
            <w:sz w:val="24"/>
            <w:u w:val="none"/>
          </w:rPr>
          <w:t>audio recorded</w:t>
        </w:r>
      </w:hyperlink>
      <w:r w:rsidRPr="00893956">
        <w:rPr>
          <w:rFonts w:ascii="Times New Roman" w:hAnsi="Times New Roman"/>
          <w:sz w:val="24"/>
        </w:rPr>
        <w:t xml:space="preserve"> or notes taken, and the minutes prepared later. However, it is often important for the minutes to be brief and concentrate on material issues rather than being a verbatim report, so the minute-taker should have sufficient understanding of the subject matter to achieve this goal. The minutes of certain entities, such as a </w:t>
      </w:r>
      <w:hyperlink r:id="rId37" w:tooltip="Corporation" w:history="1">
        <w:r w:rsidRPr="00893956">
          <w:rPr>
            <w:rStyle w:val="Hyperlink"/>
            <w:rFonts w:ascii="Times New Roman" w:hAnsi="Times New Roman"/>
            <w:color w:val="auto"/>
            <w:sz w:val="24"/>
            <w:u w:val="none"/>
          </w:rPr>
          <w:t>corporate</w:t>
        </w:r>
      </w:hyperlink>
      <w:r w:rsidRPr="00893956">
        <w:rPr>
          <w:rFonts w:ascii="Times New Roman" w:hAnsi="Times New Roman"/>
          <w:sz w:val="24"/>
        </w:rPr>
        <w:t xml:space="preserve"> </w:t>
      </w:r>
      <w:hyperlink r:id="rId38" w:tooltip="Board of directors" w:history="1">
        <w:r w:rsidRPr="00893956">
          <w:rPr>
            <w:rStyle w:val="Hyperlink"/>
            <w:rFonts w:ascii="Times New Roman" w:hAnsi="Times New Roman"/>
            <w:color w:val="auto"/>
            <w:sz w:val="24"/>
            <w:u w:val="none"/>
          </w:rPr>
          <w:t>board of directors</w:t>
        </w:r>
      </w:hyperlink>
      <w:r w:rsidRPr="00893956">
        <w:rPr>
          <w:rFonts w:ascii="Times New Roman" w:hAnsi="Times New Roman"/>
          <w:sz w:val="24"/>
        </w:rPr>
        <w:t>, must be kept and are important legal documents.</w:t>
      </w:r>
    </w:p>
    <w:p w:rsidR="001A44DE" w:rsidRPr="004426E7" w:rsidRDefault="001A44DE" w:rsidP="001A44DE">
      <w:pPr>
        <w:jc w:val="both"/>
        <w:rPr>
          <w:rFonts w:ascii="Times New Roman" w:hAnsi="Times New Roman"/>
          <w:sz w:val="24"/>
        </w:rPr>
      </w:pPr>
    </w:p>
    <w:p w:rsidR="001A44DE" w:rsidRPr="004426E7" w:rsidRDefault="001A44DE" w:rsidP="001A44DE">
      <w:pPr>
        <w:rPr>
          <w:rFonts w:ascii="Times New Roman" w:hAnsi="Times New Roman"/>
          <w:b/>
          <w:sz w:val="24"/>
        </w:rPr>
      </w:pPr>
      <w:r>
        <w:rPr>
          <w:rFonts w:ascii="Times New Roman" w:hAnsi="Times New Roman"/>
          <w:b/>
          <w:sz w:val="24"/>
        </w:rPr>
        <w:t>Types of Minutes of Meeting</w:t>
      </w:r>
    </w:p>
    <w:p w:rsidR="001A44DE" w:rsidRPr="004426E7" w:rsidRDefault="001A44DE" w:rsidP="001A44DE">
      <w:pPr>
        <w:rPr>
          <w:rFonts w:ascii="Times New Roman" w:hAnsi="Times New Roman"/>
          <w:b/>
          <w:sz w:val="24"/>
        </w:rPr>
      </w:pPr>
      <w:r w:rsidRPr="004426E7">
        <w:rPr>
          <w:rFonts w:ascii="Times New Roman" w:hAnsi="Times New Roman"/>
          <w:sz w:val="24"/>
        </w:rPr>
        <w:t xml:space="preserve">Minutes can be formal or informal. Formal minutes are often required by federal state, or local law, by-laws, charters, or regulations.  They are usually distributed to the members of the group before the next meeting, and then approved (sometimes after being amended). </w:t>
      </w:r>
      <w:r w:rsidRPr="004426E7">
        <w:rPr>
          <w:rFonts w:ascii="Times New Roman" w:hAnsi="Times New Roman"/>
          <w:b/>
          <w:sz w:val="24"/>
        </w:rPr>
        <w:t xml:space="preserve"> </w:t>
      </w:r>
    </w:p>
    <w:p w:rsidR="001A44DE" w:rsidRPr="004426E7" w:rsidRDefault="001A44DE" w:rsidP="001A44DE">
      <w:pPr>
        <w:spacing w:line="270" w:lineRule="atLeast"/>
        <w:rPr>
          <w:rFonts w:ascii="Times New Roman" w:hAnsi="Times New Roman"/>
          <w:b/>
          <w:bCs/>
          <w:sz w:val="24"/>
        </w:rPr>
      </w:pPr>
    </w:p>
    <w:p w:rsidR="001A44DE" w:rsidRPr="004426E7" w:rsidRDefault="001A44DE" w:rsidP="001A44DE">
      <w:pPr>
        <w:rPr>
          <w:rFonts w:ascii="Times New Roman" w:hAnsi="Times New Roman"/>
          <w:b/>
          <w:sz w:val="24"/>
        </w:rPr>
      </w:pPr>
      <w:r>
        <w:rPr>
          <w:rFonts w:ascii="Times New Roman" w:hAnsi="Times New Roman"/>
          <w:b/>
          <w:sz w:val="24"/>
        </w:rPr>
        <w:t>Sample of Meeting Minute</w:t>
      </w:r>
      <w:r w:rsidRPr="004426E7">
        <w:rPr>
          <w:rFonts w:ascii="Times New Roman" w:hAnsi="Times New Roman"/>
          <w:b/>
          <w:sz w:val="24"/>
        </w:rPr>
        <w:t xml:space="preserve">   </w:t>
      </w:r>
    </w:p>
    <w:p w:rsidR="001A44DE" w:rsidRPr="004426E7" w:rsidRDefault="001A44DE" w:rsidP="001A44DE">
      <w:pPr>
        <w:rPr>
          <w:rFonts w:ascii="Times New Roman" w:hAnsi="Times New Roman"/>
          <w:sz w:val="24"/>
        </w:rPr>
      </w:pPr>
      <w:r w:rsidRPr="004426E7">
        <w:rPr>
          <w:rFonts w:ascii="Times New Roman" w:hAnsi="Times New Roman"/>
          <w:sz w:val="24"/>
        </w:rPr>
        <w:t>Please view the following links for the sample:</w:t>
      </w:r>
    </w:p>
    <w:p w:rsidR="001A44DE" w:rsidRPr="004426E7" w:rsidRDefault="004D41CC" w:rsidP="001A44DE">
      <w:pPr>
        <w:tabs>
          <w:tab w:val="left" w:pos="5115"/>
        </w:tabs>
        <w:rPr>
          <w:rFonts w:ascii="Times New Roman" w:hAnsi="Times New Roman"/>
          <w:sz w:val="24"/>
        </w:rPr>
      </w:pPr>
      <w:hyperlink r:id="rId39" w:history="1">
        <w:r w:rsidR="001A44DE" w:rsidRPr="004426E7">
          <w:rPr>
            <w:rStyle w:val="Hyperlink"/>
            <w:rFonts w:ascii="Times New Roman" w:hAnsi="Times New Roman"/>
            <w:sz w:val="24"/>
          </w:rPr>
          <w:t>http://managementhelp.org/boards/minutes.htm</w:t>
        </w:r>
      </w:hyperlink>
    </w:p>
    <w:p w:rsidR="001A44DE" w:rsidRPr="004426E7" w:rsidRDefault="004D41CC" w:rsidP="001A44DE">
      <w:pPr>
        <w:tabs>
          <w:tab w:val="left" w:pos="5115"/>
        </w:tabs>
        <w:rPr>
          <w:rFonts w:ascii="Times New Roman" w:hAnsi="Times New Roman"/>
          <w:sz w:val="24"/>
        </w:rPr>
      </w:pPr>
      <w:hyperlink r:id="rId40" w:history="1">
        <w:r w:rsidR="001A44DE" w:rsidRPr="004426E7">
          <w:rPr>
            <w:rStyle w:val="Hyperlink"/>
            <w:rFonts w:ascii="Times New Roman" w:hAnsi="Times New Roman"/>
            <w:sz w:val="24"/>
          </w:rPr>
          <w:t>http://www.slideshare.net/arlene5162/sample-1175115</w:t>
        </w:r>
      </w:hyperlink>
    </w:p>
    <w:p w:rsidR="001A44DE" w:rsidRPr="004426E7" w:rsidRDefault="001A44DE" w:rsidP="001A44DE">
      <w:pPr>
        <w:tabs>
          <w:tab w:val="left" w:pos="5115"/>
        </w:tabs>
        <w:rPr>
          <w:rFonts w:ascii="Times New Roman" w:hAnsi="Times New Roman"/>
          <w:sz w:val="24"/>
        </w:rPr>
      </w:pPr>
      <w:r w:rsidRPr="004426E7">
        <w:rPr>
          <w:rFonts w:ascii="Times New Roman" w:hAnsi="Times New Roman"/>
          <w:sz w:val="24"/>
        </w:rPr>
        <w:tab/>
      </w:r>
    </w:p>
    <w:p w:rsidR="001A44DE" w:rsidRPr="00725663" w:rsidRDefault="001A44DE" w:rsidP="001A44DE">
      <w:pPr>
        <w:rPr>
          <w:rFonts w:ascii="Times New Roman" w:hAnsi="Times New Roman"/>
          <w:b/>
          <w:sz w:val="24"/>
        </w:rPr>
      </w:pPr>
      <w:r w:rsidRPr="00725663">
        <w:rPr>
          <w:rFonts w:ascii="Times New Roman" w:hAnsi="Times New Roman"/>
          <w:b/>
          <w:sz w:val="24"/>
        </w:rPr>
        <w:t>Proposals</w:t>
      </w:r>
    </w:p>
    <w:p w:rsidR="001A44DE" w:rsidRPr="004426E7" w:rsidRDefault="001A44DE" w:rsidP="001A44DE">
      <w:pPr>
        <w:rPr>
          <w:rFonts w:ascii="Times New Roman" w:hAnsi="Times New Roman"/>
          <w:sz w:val="24"/>
        </w:rPr>
      </w:pPr>
      <w:r w:rsidRPr="004426E7">
        <w:rPr>
          <w:rFonts w:ascii="Times New Roman" w:hAnsi="Times New Roman"/>
          <w:sz w:val="24"/>
        </w:rPr>
        <w:t>A formal written document soliciting business and spelling out what will be delivered, the costs, terms, conditions, and so forth.</w:t>
      </w:r>
    </w:p>
    <w:p w:rsidR="001A44DE" w:rsidRPr="004426E7" w:rsidRDefault="001A44DE" w:rsidP="001A44DE">
      <w:pPr>
        <w:rPr>
          <w:rFonts w:ascii="Times New Roman" w:hAnsi="Times New Roman"/>
          <w:sz w:val="24"/>
        </w:rPr>
      </w:pPr>
      <w:r w:rsidRPr="004426E7">
        <w:rPr>
          <w:rFonts w:ascii="Times New Roman" w:hAnsi="Times New Roman"/>
          <w:sz w:val="24"/>
        </w:rPr>
        <w:t xml:space="preserve">The aim of a ‘business proposal’ is to establish a working relationship to make it happen. It's a way of saying, "I have an idea, I can solve your problem. Let's make it happen together.” It also persuades a potential customer to purchase goods or services, or to persuade your employer to fund a project or to implement a program that you would like to launch. A proposal should contain necessary information about the services and products offered. It would enable the </w:t>
      </w:r>
      <w:r w:rsidRPr="004426E7">
        <w:rPr>
          <w:rFonts w:ascii="Times New Roman" w:hAnsi="Times New Roman"/>
          <w:sz w:val="24"/>
        </w:rPr>
        <w:lastRenderedPageBreak/>
        <w:t>recipient of that proposal to decide whether to approve the project or not. Your proposal must state WHAT you are proposing, HOW you plan to do it, WHEN you plan to do it, and HOW MUCH it is going to cost.</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b/>
          <w:bCs/>
          <w:vanish/>
          <w:sz w:val="24"/>
        </w:rPr>
      </w:pPr>
    </w:p>
    <w:p w:rsidR="001A44DE" w:rsidRPr="004426E7" w:rsidRDefault="001A44DE" w:rsidP="001A44DE">
      <w:pPr>
        <w:rPr>
          <w:rFonts w:ascii="Times New Roman" w:hAnsi="Times New Roman"/>
          <w:sz w:val="24"/>
        </w:rPr>
      </w:pPr>
      <w:r w:rsidRPr="004426E7">
        <w:rPr>
          <w:rFonts w:ascii="Times New Roman" w:hAnsi="Times New Roman"/>
          <w:sz w:val="24"/>
        </w:rPr>
        <w:t xml:space="preserve">Most organizations rely on successful proposal writing for their continued existence. You will most likely spend a major part of your professional life writing proposals. </w:t>
      </w: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r>
        <w:rPr>
          <w:rFonts w:ascii="Times New Roman" w:hAnsi="Times New Roman"/>
          <w:b/>
          <w:sz w:val="24"/>
        </w:rPr>
        <w:t>General Structure</w:t>
      </w:r>
    </w:p>
    <w:p w:rsidR="001A44DE" w:rsidRPr="004426E7" w:rsidRDefault="001A44DE" w:rsidP="001A44DE">
      <w:pPr>
        <w:spacing w:line="276" w:lineRule="auto"/>
        <w:rPr>
          <w:rFonts w:ascii="Times New Roman" w:hAnsi="Times New Roman"/>
          <w:sz w:val="24"/>
        </w:rPr>
      </w:pPr>
      <w:r w:rsidRPr="004426E7">
        <w:rPr>
          <w:rFonts w:ascii="Times New Roman" w:hAnsi="Times New Roman"/>
          <w:sz w:val="24"/>
        </w:rPr>
        <w:t xml:space="preserve">Learn the basic structure of a proposal. Proposals share a general document architecture, which is usually modified to suit specific circumstances. </w:t>
      </w:r>
    </w:p>
    <w:p w:rsidR="001A44DE" w:rsidRPr="004426E7" w:rsidRDefault="001A44DE" w:rsidP="001A44DE">
      <w:pPr>
        <w:spacing w:line="276" w:lineRule="auto"/>
        <w:rPr>
          <w:rFonts w:ascii="Times New Roman" w:hAnsi="Times New Roman"/>
          <w:sz w:val="24"/>
        </w:rPr>
      </w:pPr>
      <w:r w:rsidRPr="004426E7">
        <w:rPr>
          <w:rFonts w:ascii="Times New Roman" w:hAnsi="Times New Roman"/>
          <w:sz w:val="24"/>
        </w:rPr>
        <w:t>The overall structure of a proposal can be broken down into following parts:</w:t>
      </w:r>
    </w:p>
    <w:p w:rsidR="001A44DE"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r>
        <w:rPr>
          <w:rFonts w:ascii="Times New Roman" w:hAnsi="Times New Roman"/>
          <w:b/>
          <w:sz w:val="24"/>
        </w:rPr>
        <w:t>Proposal Structure</w:t>
      </w:r>
    </w:p>
    <w:p w:rsidR="001A44DE" w:rsidRPr="004426E7" w:rsidRDefault="001A44DE" w:rsidP="009F657D">
      <w:pPr>
        <w:numPr>
          <w:ilvl w:val="0"/>
          <w:numId w:val="71"/>
        </w:numPr>
        <w:rPr>
          <w:rFonts w:ascii="Times New Roman" w:hAnsi="Times New Roman"/>
          <w:sz w:val="24"/>
        </w:rPr>
      </w:pPr>
      <w:r w:rsidRPr="004426E7">
        <w:rPr>
          <w:rFonts w:ascii="Times New Roman" w:hAnsi="Times New Roman"/>
          <w:sz w:val="24"/>
        </w:rPr>
        <w:t>Front matter</w:t>
      </w:r>
    </w:p>
    <w:p w:rsidR="001A44DE" w:rsidRPr="004426E7" w:rsidRDefault="001A44DE" w:rsidP="009F657D">
      <w:pPr>
        <w:numPr>
          <w:ilvl w:val="0"/>
          <w:numId w:val="71"/>
        </w:numPr>
        <w:rPr>
          <w:rFonts w:ascii="Times New Roman" w:hAnsi="Times New Roman"/>
          <w:sz w:val="24"/>
        </w:rPr>
      </w:pPr>
      <w:r w:rsidRPr="004426E7">
        <w:rPr>
          <w:rFonts w:ascii="Times New Roman" w:hAnsi="Times New Roman"/>
          <w:sz w:val="24"/>
        </w:rPr>
        <w:t>Body</w:t>
      </w:r>
    </w:p>
    <w:p w:rsidR="001A44DE" w:rsidRPr="004426E7" w:rsidRDefault="001A44DE" w:rsidP="009F657D">
      <w:pPr>
        <w:numPr>
          <w:ilvl w:val="0"/>
          <w:numId w:val="71"/>
        </w:numPr>
        <w:rPr>
          <w:rFonts w:ascii="Times New Roman" w:hAnsi="Times New Roman"/>
          <w:sz w:val="24"/>
        </w:rPr>
      </w:pPr>
      <w:r w:rsidRPr="004426E7">
        <w:rPr>
          <w:rFonts w:ascii="Times New Roman" w:hAnsi="Times New Roman"/>
          <w:sz w:val="24"/>
        </w:rPr>
        <w:t xml:space="preserve">Introduction </w:t>
      </w:r>
    </w:p>
    <w:p w:rsidR="001A44DE" w:rsidRPr="004426E7" w:rsidRDefault="001A44DE" w:rsidP="009F657D">
      <w:pPr>
        <w:numPr>
          <w:ilvl w:val="0"/>
          <w:numId w:val="71"/>
        </w:numPr>
        <w:rPr>
          <w:rFonts w:ascii="Times New Roman" w:hAnsi="Times New Roman"/>
          <w:sz w:val="24"/>
        </w:rPr>
      </w:pPr>
      <w:r w:rsidRPr="004426E7">
        <w:rPr>
          <w:rFonts w:ascii="Times New Roman" w:hAnsi="Times New Roman"/>
          <w:sz w:val="24"/>
        </w:rPr>
        <w:t xml:space="preserve">Technical approach </w:t>
      </w:r>
    </w:p>
    <w:p w:rsidR="001A44DE" w:rsidRPr="004426E7" w:rsidRDefault="001A44DE" w:rsidP="009F657D">
      <w:pPr>
        <w:numPr>
          <w:ilvl w:val="0"/>
          <w:numId w:val="71"/>
        </w:numPr>
        <w:rPr>
          <w:rFonts w:ascii="Times New Roman" w:hAnsi="Times New Roman"/>
          <w:sz w:val="24"/>
        </w:rPr>
      </w:pPr>
      <w:r w:rsidRPr="004426E7">
        <w:rPr>
          <w:rFonts w:ascii="Times New Roman" w:hAnsi="Times New Roman"/>
          <w:sz w:val="24"/>
        </w:rPr>
        <w:t xml:space="preserve">Management requirements </w:t>
      </w:r>
    </w:p>
    <w:p w:rsidR="001A44DE" w:rsidRPr="004426E7" w:rsidRDefault="001A44DE" w:rsidP="009F657D">
      <w:pPr>
        <w:numPr>
          <w:ilvl w:val="0"/>
          <w:numId w:val="71"/>
        </w:numPr>
        <w:rPr>
          <w:rFonts w:ascii="Times New Roman" w:hAnsi="Times New Roman"/>
          <w:sz w:val="24"/>
        </w:rPr>
      </w:pPr>
      <w:r w:rsidRPr="004426E7">
        <w:rPr>
          <w:rFonts w:ascii="Times New Roman" w:hAnsi="Times New Roman"/>
          <w:sz w:val="24"/>
        </w:rPr>
        <w:t>Work plan</w:t>
      </w:r>
    </w:p>
    <w:p w:rsidR="001A44DE" w:rsidRDefault="001A44DE" w:rsidP="009F657D">
      <w:pPr>
        <w:numPr>
          <w:ilvl w:val="0"/>
          <w:numId w:val="71"/>
        </w:numPr>
        <w:rPr>
          <w:rFonts w:ascii="Times New Roman" w:hAnsi="Times New Roman"/>
          <w:sz w:val="24"/>
        </w:rPr>
      </w:pPr>
      <w:r w:rsidRPr="004426E7">
        <w:rPr>
          <w:rFonts w:ascii="Times New Roman" w:hAnsi="Times New Roman"/>
          <w:sz w:val="24"/>
        </w:rPr>
        <w:t>End matter</w:t>
      </w:r>
    </w:p>
    <w:p w:rsidR="00016A45" w:rsidRPr="00725663" w:rsidRDefault="00016A45" w:rsidP="00016A45">
      <w:pPr>
        <w:ind w:left="360"/>
        <w:rPr>
          <w:rFonts w:ascii="Times New Roman" w:hAnsi="Times New Roman"/>
          <w:sz w:val="24"/>
        </w:rPr>
      </w:pPr>
    </w:p>
    <w:p w:rsidR="001A44DE" w:rsidRPr="004426E7" w:rsidRDefault="001A44DE" w:rsidP="009F657D">
      <w:pPr>
        <w:pStyle w:val="ListParagraph"/>
        <w:numPr>
          <w:ilvl w:val="0"/>
          <w:numId w:val="161"/>
        </w:numPr>
        <w:rPr>
          <w:rFonts w:ascii="Times New Roman" w:hAnsi="Times New Roman"/>
          <w:b/>
          <w:sz w:val="24"/>
        </w:rPr>
      </w:pPr>
      <w:r>
        <w:rPr>
          <w:rFonts w:ascii="Times New Roman" w:hAnsi="Times New Roman"/>
          <w:b/>
          <w:sz w:val="24"/>
        </w:rPr>
        <w:t>Front Matter</w:t>
      </w:r>
    </w:p>
    <w:p w:rsidR="001A44DE" w:rsidRPr="004426E7" w:rsidRDefault="001A44DE" w:rsidP="001A44DE">
      <w:pPr>
        <w:rPr>
          <w:rFonts w:ascii="Times New Roman" w:hAnsi="Times New Roman"/>
          <w:sz w:val="24"/>
        </w:rPr>
      </w:pPr>
      <w:r w:rsidRPr="004426E7">
        <w:rPr>
          <w:rFonts w:ascii="Times New Roman" w:hAnsi="Times New Roman"/>
          <w:sz w:val="24"/>
        </w:rPr>
        <w:t>The front matter of a proposal includes the following components:</w:t>
      </w:r>
    </w:p>
    <w:p w:rsidR="001A44DE" w:rsidRPr="004426E7" w:rsidRDefault="001A44DE" w:rsidP="009F657D">
      <w:pPr>
        <w:numPr>
          <w:ilvl w:val="0"/>
          <w:numId w:val="125"/>
        </w:numPr>
        <w:rPr>
          <w:rFonts w:ascii="Times New Roman" w:hAnsi="Times New Roman"/>
          <w:sz w:val="24"/>
        </w:rPr>
      </w:pPr>
      <w:r w:rsidRPr="004426E7">
        <w:rPr>
          <w:rFonts w:ascii="Times New Roman" w:hAnsi="Times New Roman"/>
          <w:sz w:val="24"/>
        </w:rPr>
        <w:t>Letter of transmittal</w:t>
      </w:r>
    </w:p>
    <w:p w:rsidR="001A44DE" w:rsidRPr="004426E7" w:rsidRDefault="001A44DE" w:rsidP="009F657D">
      <w:pPr>
        <w:numPr>
          <w:ilvl w:val="0"/>
          <w:numId w:val="125"/>
        </w:numPr>
        <w:rPr>
          <w:rFonts w:ascii="Times New Roman" w:hAnsi="Times New Roman"/>
          <w:sz w:val="24"/>
        </w:rPr>
      </w:pPr>
      <w:r w:rsidRPr="004426E7">
        <w:rPr>
          <w:rFonts w:ascii="Times New Roman" w:hAnsi="Times New Roman"/>
          <w:sz w:val="24"/>
        </w:rPr>
        <w:t>Title page</w:t>
      </w:r>
    </w:p>
    <w:p w:rsidR="001A44DE" w:rsidRPr="004426E7" w:rsidRDefault="001A44DE" w:rsidP="009F657D">
      <w:pPr>
        <w:numPr>
          <w:ilvl w:val="0"/>
          <w:numId w:val="125"/>
        </w:numPr>
        <w:rPr>
          <w:rFonts w:ascii="Times New Roman" w:hAnsi="Times New Roman"/>
          <w:sz w:val="24"/>
        </w:rPr>
      </w:pPr>
      <w:r w:rsidRPr="004426E7">
        <w:rPr>
          <w:rFonts w:ascii="Times New Roman" w:hAnsi="Times New Roman"/>
          <w:sz w:val="24"/>
        </w:rPr>
        <w:t>Summary</w:t>
      </w:r>
    </w:p>
    <w:p w:rsidR="001A44DE" w:rsidRPr="004426E7" w:rsidRDefault="001A44DE" w:rsidP="009F657D">
      <w:pPr>
        <w:numPr>
          <w:ilvl w:val="0"/>
          <w:numId w:val="125"/>
        </w:numPr>
        <w:rPr>
          <w:rFonts w:ascii="Times New Roman" w:hAnsi="Times New Roman"/>
          <w:sz w:val="24"/>
        </w:rPr>
      </w:pPr>
      <w:r w:rsidRPr="004426E7">
        <w:rPr>
          <w:rFonts w:ascii="Times New Roman" w:hAnsi="Times New Roman"/>
          <w:sz w:val="24"/>
        </w:rPr>
        <w:t>Table of contents</w:t>
      </w:r>
    </w:p>
    <w:p w:rsidR="001A44DE" w:rsidRPr="004426E7" w:rsidRDefault="001A44DE" w:rsidP="009F657D">
      <w:pPr>
        <w:numPr>
          <w:ilvl w:val="0"/>
          <w:numId w:val="125"/>
        </w:numPr>
        <w:rPr>
          <w:rFonts w:ascii="Times New Roman" w:hAnsi="Times New Roman"/>
          <w:sz w:val="24"/>
        </w:rPr>
      </w:pPr>
      <w:r w:rsidRPr="004426E7">
        <w:rPr>
          <w:rFonts w:ascii="Times New Roman" w:hAnsi="Times New Roman"/>
          <w:sz w:val="24"/>
        </w:rPr>
        <w:t>List of figures and tables</w:t>
      </w:r>
    </w:p>
    <w:p w:rsidR="001A44DE" w:rsidRPr="004426E7" w:rsidRDefault="001A44DE" w:rsidP="001A44DE">
      <w:pPr>
        <w:tabs>
          <w:tab w:val="left" w:pos="6300"/>
        </w:tabs>
        <w:rPr>
          <w:rFonts w:ascii="Times New Roman" w:hAnsi="Times New Roman"/>
          <w:b/>
          <w:sz w:val="24"/>
        </w:rPr>
      </w:pPr>
      <w:r w:rsidRPr="004426E7">
        <w:rPr>
          <w:rFonts w:ascii="Times New Roman" w:hAnsi="Times New Roman"/>
          <w:b/>
          <w:sz w:val="24"/>
        </w:rPr>
        <w:tab/>
      </w:r>
    </w:p>
    <w:p w:rsidR="001A44DE" w:rsidRPr="004426E7" w:rsidRDefault="001A44DE" w:rsidP="009F657D">
      <w:pPr>
        <w:numPr>
          <w:ilvl w:val="0"/>
          <w:numId w:val="126"/>
        </w:numPr>
        <w:rPr>
          <w:rFonts w:ascii="Times New Roman" w:hAnsi="Times New Roman"/>
          <w:b/>
          <w:sz w:val="24"/>
        </w:rPr>
      </w:pPr>
      <w:r>
        <w:rPr>
          <w:rFonts w:ascii="Times New Roman" w:hAnsi="Times New Roman"/>
          <w:b/>
          <w:sz w:val="24"/>
        </w:rPr>
        <w:t>Body</w:t>
      </w: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sz w:val="24"/>
        </w:rPr>
      </w:pPr>
      <w:r w:rsidRPr="004426E7">
        <w:rPr>
          <w:rFonts w:ascii="Times New Roman" w:hAnsi="Times New Roman"/>
          <w:sz w:val="24"/>
        </w:rPr>
        <w:t>In the introduction to a proposal, do the following:</w:t>
      </w:r>
    </w:p>
    <w:p w:rsidR="001A44DE" w:rsidRPr="004426E7" w:rsidRDefault="001A44DE" w:rsidP="009F657D">
      <w:pPr>
        <w:numPr>
          <w:ilvl w:val="0"/>
          <w:numId w:val="135"/>
        </w:numPr>
        <w:rPr>
          <w:rFonts w:ascii="Times New Roman" w:hAnsi="Times New Roman"/>
          <w:sz w:val="24"/>
        </w:rPr>
      </w:pPr>
      <w:r w:rsidRPr="004426E7">
        <w:rPr>
          <w:rFonts w:ascii="Times New Roman" w:hAnsi="Times New Roman"/>
          <w:sz w:val="24"/>
        </w:rPr>
        <w:t xml:space="preserve">Identify the motivating need or problem.  </w:t>
      </w:r>
    </w:p>
    <w:p w:rsidR="001A44DE" w:rsidRPr="004426E7" w:rsidRDefault="001A44DE" w:rsidP="009F657D">
      <w:pPr>
        <w:numPr>
          <w:ilvl w:val="0"/>
          <w:numId w:val="135"/>
        </w:numPr>
        <w:rPr>
          <w:rFonts w:ascii="Times New Roman" w:hAnsi="Times New Roman"/>
          <w:sz w:val="24"/>
        </w:rPr>
      </w:pPr>
      <w:r w:rsidRPr="004426E7">
        <w:rPr>
          <w:rFonts w:ascii="Times New Roman" w:hAnsi="Times New Roman"/>
          <w:sz w:val="24"/>
        </w:rPr>
        <w:t xml:space="preserve">Develop the immediate context in which this problem has been highlighted. </w:t>
      </w:r>
    </w:p>
    <w:p w:rsidR="001A44DE" w:rsidRPr="004426E7" w:rsidRDefault="001A44DE" w:rsidP="001A44DE">
      <w:pPr>
        <w:ind w:left="720"/>
        <w:rPr>
          <w:rFonts w:ascii="Times New Roman" w:hAnsi="Times New Roman"/>
          <w:sz w:val="24"/>
        </w:rPr>
      </w:pPr>
    </w:p>
    <w:p w:rsidR="001A44DE" w:rsidRPr="00626FD1" w:rsidRDefault="001A44DE" w:rsidP="001A44DE">
      <w:pPr>
        <w:rPr>
          <w:rFonts w:ascii="Times New Roman" w:hAnsi="Times New Roman"/>
          <w:sz w:val="24"/>
        </w:rPr>
      </w:pPr>
      <w:r w:rsidRPr="004426E7">
        <w:rPr>
          <w:rFonts w:ascii="Times New Roman" w:hAnsi="Times New Roman"/>
          <w:sz w:val="24"/>
        </w:rPr>
        <w:t xml:space="preserve">In external proposals, be sure you are responding to the published need and motivation as identified by the outside agency. </w:t>
      </w:r>
    </w:p>
    <w:p w:rsidR="001A44DE" w:rsidRPr="004426E7" w:rsidRDefault="001A44DE" w:rsidP="009F657D">
      <w:pPr>
        <w:numPr>
          <w:ilvl w:val="0"/>
          <w:numId w:val="126"/>
        </w:numPr>
        <w:rPr>
          <w:rFonts w:ascii="Times New Roman" w:hAnsi="Times New Roman"/>
          <w:b/>
          <w:sz w:val="24"/>
        </w:rPr>
      </w:pPr>
      <w:r>
        <w:rPr>
          <w:rFonts w:ascii="Times New Roman" w:hAnsi="Times New Roman"/>
          <w:b/>
          <w:sz w:val="24"/>
        </w:rPr>
        <w:t>End Mater</w:t>
      </w:r>
    </w:p>
    <w:p w:rsidR="001A44DE" w:rsidRPr="004426E7" w:rsidRDefault="001A44DE" w:rsidP="009F657D">
      <w:pPr>
        <w:numPr>
          <w:ilvl w:val="1"/>
          <w:numId w:val="126"/>
        </w:numPr>
        <w:rPr>
          <w:rFonts w:ascii="Times New Roman" w:hAnsi="Times New Roman"/>
          <w:sz w:val="24"/>
        </w:rPr>
      </w:pPr>
      <w:r w:rsidRPr="004426E7">
        <w:rPr>
          <w:rFonts w:ascii="Times New Roman" w:hAnsi="Times New Roman"/>
          <w:sz w:val="24"/>
        </w:rPr>
        <w:t>Bibliography</w:t>
      </w:r>
    </w:p>
    <w:p w:rsidR="001A44DE" w:rsidRPr="004426E7" w:rsidRDefault="001A44DE" w:rsidP="009F657D">
      <w:pPr>
        <w:numPr>
          <w:ilvl w:val="1"/>
          <w:numId w:val="126"/>
        </w:numPr>
        <w:rPr>
          <w:rFonts w:ascii="Times New Roman" w:hAnsi="Times New Roman"/>
          <w:sz w:val="24"/>
        </w:rPr>
      </w:pPr>
      <w:r w:rsidRPr="004426E7">
        <w:rPr>
          <w:rFonts w:ascii="Times New Roman" w:hAnsi="Times New Roman"/>
          <w:sz w:val="24"/>
        </w:rPr>
        <w:t>Résumés</w:t>
      </w:r>
    </w:p>
    <w:p w:rsidR="001A44DE" w:rsidRPr="004426E7" w:rsidRDefault="001A44DE" w:rsidP="009F657D">
      <w:pPr>
        <w:numPr>
          <w:ilvl w:val="1"/>
          <w:numId w:val="126"/>
        </w:numPr>
        <w:rPr>
          <w:rFonts w:ascii="Times New Roman" w:hAnsi="Times New Roman"/>
          <w:sz w:val="24"/>
        </w:rPr>
      </w:pPr>
      <w:r w:rsidRPr="004426E7">
        <w:rPr>
          <w:rFonts w:ascii="Times New Roman" w:hAnsi="Times New Roman"/>
          <w:sz w:val="24"/>
        </w:rPr>
        <w:t>Appendixes</w:t>
      </w:r>
    </w:p>
    <w:p w:rsidR="002C177D" w:rsidRDefault="002C177D" w:rsidP="001A44DE">
      <w:pPr>
        <w:outlineLvl w:val="0"/>
        <w:rPr>
          <w:rFonts w:ascii="Times New Roman" w:hAnsi="Times New Roman"/>
          <w:b/>
          <w:sz w:val="24"/>
        </w:rPr>
      </w:pPr>
      <w:bookmarkStart w:id="65" w:name="_Toc408564126"/>
    </w:p>
    <w:p w:rsidR="001A44DE" w:rsidRPr="002C177D" w:rsidRDefault="001A44DE" w:rsidP="001A44DE">
      <w:pPr>
        <w:outlineLvl w:val="0"/>
        <w:rPr>
          <w:rFonts w:ascii="Times New Roman" w:hAnsi="Times New Roman"/>
          <w:sz w:val="24"/>
        </w:rPr>
      </w:pPr>
      <w:r w:rsidRPr="002C177D">
        <w:rPr>
          <w:rFonts w:ascii="Times New Roman" w:hAnsi="Times New Roman"/>
          <w:sz w:val="24"/>
        </w:rPr>
        <w:t>For sample ‘Business Proposal’ templates, please view the following links</w:t>
      </w:r>
      <w:bookmarkEnd w:id="65"/>
    </w:p>
    <w:p w:rsidR="001A44DE" w:rsidRPr="004426E7" w:rsidRDefault="004D41CC" w:rsidP="001A44DE">
      <w:pPr>
        <w:rPr>
          <w:rFonts w:ascii="Times New Roman" w:hAnsi="Times New Roman"/>
          <w:sz w:val="24"/>
        </w:rPr>
      </w:pPr>
      <w:hyperlink r:id="rId41" w:history="1">
        <w:r w:rsidR="001A44DE" w:rsidRPr="004426E7">
          <w:rPr>
            <w:rStyle w:val="Hyperlink"/>
            <w:rFonts w:ascii="Times New Roman" w:hAnsi="Times New Roman"/>
            <w:sz w:val="24"/>
          </w:rPr>
          <w:t>http://www.klariti.com/templates/Proposal-Template.shtml</w:t>
        </w:r>
      </w:hyperlink>
    </w:p>
    <w:p w:rsidR="001A44DE" w:rsidRPr="004426E7" w:rsidRDefault="004D41CC" w:rsidP="001A44DE">
      <w:pPr>
        <w:rPr>
          <w:rFonts w:ascii="Times New Roman" w:hAnsi="Times New Roman"/>
          <w:sz w:val="24"/>
        </w:rPr>
      </w:pPr>
      <w:hyperlink r:id="rId42" w:history="1">
        <w:r w:rsidR="001A44DE" w:rsidRPr="004426E7">
          <w:rPr>
            <w:rStyle w:val="Hyperlink"/>
            <w:rFonts w:ascii="Times New Roman" w:hAnsi="Times New Roman"/>
            <w:sz w:val="24"/>
          </w:rPr>
          <w:t>http://www.scribd.com/doc/244716/sample-business-proposal</w:t>
        </w:r>
      </w:hyperlink>
    </w:p>
    <w:p w:rsidR="001A44DE" w:rsidRPr="004426E7" w:rsidRDefault="004D41CC" w:rsidP="001A44DE">
      <w:pPr>
        <w:rPr>
          <w:rFonts w:ascii="Times New Roman" w:hAnsi="Times New Roman"/>
          <w:sz w:val="24"/>
        </w:rPr>
      </w:pPr>
      <w:hyperlink r:id="rId43" w:history="1">
        <w:r w:rsidR="001A44DE" w:rsidRPr="004426E7">
          <w:rPr>
            <w:rStyle w:val="Hyperlink"/>
            <w:rFonts w:ascii="Times New Roman" w:hAnsi="Times New Roman"/>
            <w:sz w:val="24"/>
          </w:rPr>
          <w:t>http://www.writinghelptools.com/proposal-sample.html</w:t>
        </w:r>
      </w:hyperlink>
    </w:p>
    <w:p w:rsidR="001A44DE" w:rsidRPr="00920652" w:rsidRDefault="00AE2AB5" w:rsidP="001A44DE">
      <w:pPr>
        <w:pStyle w:val="Heading1"/>
        <w:jc w:val="center"/>
        <w:rPr>
          <w:rFonts w:asciiTheme="majorBidi" w:hAnsiTheme="majorBidi" w:cstheme="majorBidi"/>
          <w:caps/>
          <w:sz w:val="28"/>
          <w:szCs w:val="28"/>
        </w:rPr>
      </w:pPr>
      <w:bookmarkStart w:id="66" w:name="_Toc159211196"/>
      <w:bookmarkStart w:id="67" w:name="_Toc408564127"/>
      <w:r>
        <w:rPr>
          <w:rFonts w:asciiTheme="majorBidi" w:hAnsiTheme="majorBidi" w:cstheme="majorBidi"/>
          <w:caps/>
          <w:sz w:val="28"/>
          <w:szCs w:val="28"/>
        </w:rPr>
        <w:lastRenderedPageBreak/>
        <w:t>Lesson</w:t>
      </w:r>
      <w:r w:rsidR="001A44DE" w:rsidRPr="00920652">
        <w:rPr>
          <w:rFonts w:asciiTheme="majorBidi" w:hAnsiTheme="majorBidi" w:cstheme="majorBidi"/>
          <w:caps/>
          <w:sz w:val="28"/>
          <w:szCs w:val="28"/>
        </w:rPr>
        <w:t xml:space="preserve"> 16</w:t>
      </w:r>
      <w:bookmarkEnd w:id="66"/>
      <w:bookmarkEnd w:id="67"/>
    </w:p>
    <w:p w:rsidR="001A44DE" w:rsidRPr="00920652" w:rsidRDefault="001A44DE" w:rsidP="001A44DE">
      <w:pPr>
        <w:pStyle w:val="Heading2"/>
        <w:jc w:val="center"/>
        <w:rPr>
          <w:rFonts w:asciiTheme="majorBidi" w:hAnsiTheme="majorBidi" w:cstheme="majorBidi"/>
          <w:i w:val="0"/>
          <w:iCs w:val="0"/>
          <w:caps/>
        </w:rPr>
      </w:pPr>
      <w:bookmarkStart w:id="68" w:name="_Toc159211197"/>
      <w:bookmarkStart w:id="69" w:name="_Toc408564128"/>
      <w:r w:rsidRPr="00920652">
        <w:rPr>
          <w:rFonts w:asciiTheme="majorBidi" w:hAnsiTheme="majorBidi" w:cstheme="majorBidi"/>
          <w:i w:val="0"/>
          <w:iCs w:val="0"/>
          <w:caps/>
        </w:rPr>
        <w:t>Letters</w:t>
      </w:r>
      <w:bookmarkEnd w:id="68"/>
      <w:bookmarkEnd w:id="69"/>
    </w:p>
    <w:p w:rsidR="001A44DE" w:rsidRPr="00920652" w:rsidRDefault="001A44DE" w:rsidP="001A44DE">
      <w:pPr>
        <w:jc w:val="center"/>
        <w:rPr>
          <w:rFonts w:asciiTheme="majorBidi" w:hAnsiTheme="majorBidi" w:cstheme="majorBidi"/>
          <w:b/>
          <w:caps/>
          <w:sz w:val="28"/>
          <w:szCs w:val="28"/>
        </w:rPr>
      </w:pPr>
    </w:p>
    <w:p w:rsidR="001A44DE" w:rsidRPr="00725663" w:rsidRDefault="001A44DE" w:rsidP="001A44DE">
      <w:pPr>
        <w:rPr>
          <w:rFonts w:ascii="Times New Roman" w:hAnsi="Times New Roman"/>
          <w:b/>
          <w:sz w:val="24"/>
        </w:rPr>
      </w:pPr>
      <w:r w:rsidRPr="00725663">
        <w:rPr>
          <w:rFonts w:ascii="Times New Roman" w:hAnsi="Times New Roman"/>
          <w:b/>
          <w:sz w:val="24"/>
        </w:rPr>
        <w:t>Outline</w:t>
      </w:r>
    </w:p>
    <w:p w:rsidR="001A44DE" w:rsidRPr="004426E7" w:rsidRDefault="001A44DE" w:rsidP="009F657D">
      <w:pPr>
        <w:numPr>
          <w:ilvl w:val="0"/>
          <w:numId w:val="126"/>
        </w:numPr>
        <w:rPr>
          <w:rFonts w:ascii="Times New Roman" w:hAnsi="Times New Roman"/>
          <w:sz w:val="24"/>
        </w:rPr>
      </w:pPr>
      <w:r w:rsidRPr="004426E7">
        <w:rPr>
          <w:rFonts w:ascii="Times New Roman" w:hAnsi="Times New Roman"/>
          <w:sz w:val="24"/>
        </w:rPr>
        <w:t>Letters</w:t>
      </w:r>
    </w:p>
    <w:p w:rsidR="001A44DE" w:rsidRPr="004426E7" w:rsidRDefault="001A44DE" w:rsidP="009F657D">
      <w:pPr>
        <w:numPr>
          <w:ilvl w:val="0"/>
          <w:numId w:val="126"/>
        </w:numPr>
        <w:rPr>
          <w:rFonts w:ascii="Times New Roman" w:hAnsi="Times New Roman"/>
          <w:sz w:val="24"/>
        </w:rPr>
      </w:pPr>
      <w:r w:rsidRPr="004426E7">
        <w:rPr>
          <w:rFonts w:ascii="Times New Roman" w:hAnsi="Times New Roman"/>
          <w:sz w:val="24"/>
        </w:rPr>
        <w:t>Types of Letters</w:t>
      </w:r>
    </w:p>
    <w:p w:rsidR="001A44DE" w:rsidRPr="004426E7" w:rsidRDefault="001A44DE" w:rsidP="009F657D">
      <w:pPr>
        <w:numPr>
          <w:ilvl w:val="0"/>
          <w:numId w:val="126"/>
        </w:numPr>
        <w:rPr>
          <w:rFonts w:ascii="Times New Roman" w:hAnsi="Times New Roman"/>
          <w:sz w:val="24"/>
        </w:rPr>
      </w:pPr>
      <w:r w:rsidRPr="004426E7">
        <w:rPr>
          <w:rFonts w:ascii="Times New Roman" w:hAnsi="Times New Roman"/>
          <w:sz w:val="24"/>
        </w:rPr>
        <w:t>Format of Letters</w:t>
      </w:r>
    </w:p>
    <w:p w:rsidR="001A44DE" w:rsidRPr="004426E7" w:rsidRDefault="001A44DE" w:rsidP="009F657D">
      <w:pPr>
        <w:numPr>
          <w:ilvl w:val="0"/>
          <w:numId w:val="126"/>
        </w:numPr>
        <w:rPr>
          <w:rFonts w:ascii="Times New Roman" w:hAnsi="Times New Roman"/>
          <w:sz w:val="24"/>
        </w:rPr>
      </w:pPr>
      <w:r w:rsidRPr="004426E7">
        <w:rPr>
          <w:rFonts w:ascii="Times New Roman" w:hAnsi="Times New Roman"/>
          <w:sz w:val="24"/>
        </w:rPr>
        <w:t>Elements of Letters</w:t>
      </w:r>
    </w:p>
    <w:p w:rsidR="001A44DE" w:rsidRPr="004426E7" w:rsidRDefault="001A44DE" w:rsidP="009F657D">
      <w:pPr>
        <w:numPr>
          <w:ilvl w:val="0"/>
          <w:numId w:val="126"/>
        </w:numPr>
        <w:rPr>
          <w:rFonts w:ascii="Times New Roman" w:hAnsi="Times New Roman"/>
          <w:sz w:val="24"/>
        </w:rPr>
      </w:pPr>
      <w:r w:rsidRPr="004426E7">
        <w:rPr>
          <w:rFonts w:ascii="Times New Roman" w:hAnsi="Times New Roman"/>
          <w:sz w:val="24"/>
        </w:rPr>
        <w:t>Job Application Letters</w:t>
      </w:r>
    </w:p>
    <w:p w:rsidR="001A44DE" w:rsidRPr="004426E7" w:rsidRDefault="001A44DE" w:rsidP="009F657D">
      <w:pPr>
        <w:numPr>
          <w:ilvl w:val="0"/>
          <w:numId w:val="126"/>
        </w:numPr>
        <w:rPr>
          <w:rFonts w:ascii="Times New Roman" w:hAnsi="Times New Roman"/>
          <w:sz w:val="24"/>
        </w:rPr>
      </w:pPr>
      <w:r w:rsidRPr="004426E7">
        <w:rPr>
          <w:rFonts w:ascii="Times New Roman" w:hAnsi="Times New Roman"/>
          <w:sz w:val="24"/>
        </w:rPr>
        <w:t>Structure of Letters</w:t>
      </w:r>
    </w:p>
    <w:p w:rsidR="001A44DE" w:rsidRPr="004426E7" w:rsidRDefault="001A44DE" w:rsidP="009F657D">
      <w:pPr>
        <w:numPr>
          <w:ilvl w:val="0"/>
          <w:numId w:val="126"/>
        </w:numPr>
        <w:rPr>
          <w:rFonts w:ascii="Times New Roman" w:hAnsi="Times New Roman"/>
          <w:sz w:val="24"/>
        </w:rPr>
      </w:pPr>
      <w:r w:rsidRPr="004426E7">
        <w:rPr>
          <w:rFonts w:ascii="Times New Roman" w:hAnsi="Times New Roman"/>
          <w:sz w:val="24"/>
        </w:rPr>
        <w:t>Transmittal Letters</w:t>
      </w:r>
    </w:p>
    <w:p w:rsidR="001A44DE" w:rsidRPr="004426E7" w:rsidRDefault="001A44DE" w:rsidP="001A44DE">
      <w:pPr>
        <w:rPr>
          <w:rFonts w:ascii="Times New Roman" w:hAnsi="Times New Roman"/>
          <w:b/>
          <w:sz w:val="24"/>
        </w:rPr>
      </w:pPr>
    </w:p>
    <w:p w:rsidR="00016A45" w:rsidRDefault="00016A45" w:rsidP="00016A45">
      <w:pPr>
        <w:rPr>
          <w:rFonts w:ascii="Times New Roman" w:hAnsi="Times New Roman"/>
          <w:b/>
          <w:sz w:val="24"/>
        </w:rPr>
      </w:pPr>
      <w:r>
        <w:rPr>
          <w:rFonts w:ascii="Times New Roman" w:hAnsi="Times New Roman"/>
          <w:b/>
          <w:sz w:val="24"/>
        </w:rPr>
        <w:t>Letters</w:t>
      </w:r>
    </w:p>
    <w:p w:rsidR="001A44DE" w:rsidRPr="00016A45" w:rsidRDefault="001A44DE" w:rsidP="00016A45">
      <w:pPr>
        <w:rPr>
          <w:rFonts w:ascii="Times New Roman" w:hAnsi="Times New Roman"/>
          <w:b/>
          <w:sz w:val="28"/>
        </w:rPr>
      </w:pPr>
      <w:r w:rsidRPr="00016A45">
        <w:rPr>
          <w:rFonts w:ascii="Times New Roman" w:hAnsi="Times New Roman"/>
          <w:sz w:val="24"/>
        </w:rPr>
        <w:t>Business letters are formal letters used for business-to-business, business-to-client, or client-to-business correspondence. There are a number of elements to a business letter.  Letters are used to communicate outside your organization. Whereas the memorandum is the primary vehicle for communication within an organization, letters are often used to communicate to individuals outside it, especially in formal and semiformal contexts.</w:t>
      </w:r>
    </w:p>
    <w:p w:rsidR="001A44DE" w:rsidRPr="004426E7" w:rsidRDefault="001A44DE" w:rsidP="001A44DE">
      <w:pPr>
        <w:jc w:val="both"/>
        <w:rPr>
          <w:rFonts w:ascii="Times New Roman" w:hAnsi="Times New Roman"/>
          <w:sz w:val="24"/>
        </w:rPr>
      </w:pPr>
    </w:p>
    <w:p w:rsidR="001A44DE" w:rsidRPr="00725663" w:rsidRDefault="001A44DE" w:rsidP="001A44DE">
      <w:pPr>
        <w:rPr>
          <w:rFonts w:ascii="Times New Roman" w:hAnsi="Times New Roman"/>
          <w:b/>
          <w:sz w:val="24"/>
        </w:rPr>
      </w:pPr>
      <w:r w:rsidRPr="00725663">
        <w:rPr>
          <w:rFonts w:ascii="Times New Roman" w:hAnsi="Times New Roman"/>
          <w:b/>
          <w:sz w:val="24"/>
        </w:rPr>
        <w:t>Types of Letters</w:t>
      </w:r>
    </w:p>
    <w:p w:rsidR="001A44DE" w:rsidRDefault="001A44DE" w:rsidP="001A44DE">
      <w:pPr>
        <w:rPr>
          <w:rFonts w:ascii="Times New Roman" w:hAnsi="Times New Roman"/>
          <w:sz w:val="24"/>
        </w:rPr>
      </w:pPr>
      <w:r w:rsidRPr="004426E7">
        <w:rPr>
          <w:rFonts w:ascii="Times New Roman" w:hAnsi="Times New Roman"/>
          <w:sz w:val="24"/>
        </w:rPr>
        <w:t>The following are some of the most common types of letters written by people in technical fields:</w:t>
      </w:r>
    </w:p>
    <w:p w:rsidR="001A44DE" w:rsidRPr="004426E7" w:rsidRDefault="001A44DE" w:rsidP="001A44DE">
      <w:pPr>
        <w:rPr>
          <w:rFonts w:ascii="Times New Roman" w:hAnsi="Times New Roman"/>
          <w:sz w:val="24"/>
        </w:rPr>
      </w:pPr>
    </w:p>
    <w:p w:rsidR="001A44DE" w:rsidRPr="004426E7" w:rsidRDefault="001A44DE" w:rsidP="009F657D">
      <w:pPr>
        <w:numPr>
          <w:ilvl w:val="0"/>
          <w:numId w:val="64"/>
        </w:numPr>
        <w:rPr>
          <w:rFonts w:ascii="Times New Roman" w:hAnsi="Times New Roman"/>
          <w:sz w:val="24"/>
        </w:rPr>
      </w:pPr>
      <w:r w:rsidRPr="004426E7">
        <w:rPr>
          <w:rFonts w:ascii="Times New Roman" w:hAnsi="Times New Roman"/>
          <w:sz w:val="24"/>
        </w:rPr>
        <w:t>Job application letters</w:t>
      </w:r>
    </w:p>
    <w:p w:rsidR="001A44DE" w:rsidRPr="004426E7" w:rsidRDefault="001A44DE" w:rsidP="009F657D">
      <w:pPr>
        <w:numPr>
          <w:ilvl w:val="0"/>
          <w:numId w:val="64"/>
        </w:numPr>
        <w:rPr>
          <w:rFonts w:ascii="Times New Roman" w:hAnsi="Times New Roman"/>
          <w:sz w:val="24"/>
        </w:rPr>
      </w:pPr>
      <w:r w:rsidRPr="004426E7">
        <w:rPr>
          <w:rFonts w:ascii="Times New Roman" w:hAnsi="Times New Roman"/>
          <w:sz w:val="24"/>
        </w:rPr>
        <w:t>Acceptance letters</w:t>
      </w:r>
    </w:p>
    <w:p w:rsidR="001A44DE" w:rsidRPr="004426E7" w:rsidRDefault="001A44DE" w:rsidP="009F657D">
      <w:pPr>
        <w:numPr>
          <w:ilvl w:val="0"/>
          <w:numId w:val="64"/>
        </w:numPr>
        <w:rPr>
          <w:rFonts w:ascii="Times New Roman" w:hAnsi="Times New Roman"/>
          <w:sz w:val="24"/>
        </w:rPr>
      </w:pPr>
      <w:r w:rsidRPr="004426E7">
        <w:rPr>
          <w:rFonts w:ascii="Times New Roman" w:hAnsi="Times New Roman"/>
          <w:sz w:val="24"/>
        </w:rPr>
        <w:t>Transmittal letters</w:t>
      </w:r>
    </w:p>
    <w:p w:rsidR="001A44DE" w:rsidRPr="004426E7" w:rsidRDefault="001A44DE" w:rsidP="009F657D">
      <w:pPr>
        <w:numPr>
          <w:ilvl w:val="0"/>
          <w:numId w:val="64"/>
        </w:numPr>
        <w:rPr>
          <w:rFonts w:ascii="Times New Roman" w:hAnsi="Times New Roman"/>
          <w:sz w:val="24"/>
        </w:rPr>
      </w:pPr>
      <w:r w:rsidRPr="004426E7">
        <w:rPr>
          <w:rFonts w:ascii="Times New Roman" w:hAnsi="Times New Roman"/>
          <w:sz w:val="24"/>
        </w:rPr>
        <w:t>Inquiry letters</w:t>
      </w:r>
    </w:p>
    <w:p w:rsidR="001A44DE" w:rsidRPr="004426E7" w:rsidRDefault="001A44DE" w:rsidP="009F657D">
      <w:pPr>
        <w:numPr>
          <w:ilvl w:val="0"/>
          <w:numId w:val="64"/>
        </w:numPr>
        <w:rPr>
          <w:rFonts w:ascii="Times New Roman" w:hAnsi="Times New Roman"/>
          <w:sz w:val="24"/>
        </w:rPr>
      </w:pPr>
      <w:r w:rsidRPr="004426E7">
        <w:rPr>
          <w:rFonts w:ascii="Times New Roman" w:hAnsi="Times New Roman"/>
          <w:sz w:val="24"/>
        </w:rPr>
        <w:t>Technical-information letters</w:t>
      </w:r>
    </w:p>
    <w:p w:rsidR="001A44DE" w:rsidRPr="004426E7" w:rsidRDefault="001A44DE" w:rsidP="009F657D">
      <w:pPr>
        <w:numPr>
          <w:ilvl w:val="0"/>
          <w:numId w:val="64"/>
        </w:numPr>
        <w:rPr>
          <w:rFonts w:ascii="Times New Roman" w:hAnsi="Times New Roman"/>
          <w:sz w:val="24"/>
        </w:rPr>
      </w:pPr>
      <w:r w:rsidRPr="004426E7">
        <w:rPr>
          <w:rFonts w:ascii="Times New Roman" w:hAnsi="Times New Roman"/>
          <w:sz w:val="24"/>
        </w:rPr>
        <w:t>Letters of recommendation</w:t>
      </w:r>
    </w:p>
    <w:p w:rsidR="001A44DE" w:rsidRPr="004426E7" w:rsidRDefault="001A44DE" w:rsidP="001A44DE">
      <w:pPr>
        <w:ind w:left="360"/>
        <w:rPr>
          <w:rFonts w:ascii="Times New Roman" w:hAnsi="Times New Roman"/>
          <w:sz w:val="24"/>
        </w:rPr>
      </w:pPr>
    </w:p>
    <w:p w:rsidR="001A44DE" w:rsidRPr="00725663" w:rsidRDefault="001A44DE" w:rsidP="001A44DE">
      <w:pPr>
        <w:rPr>
          <w:rFonts w:ascii="Times New Roman" w:hAnsi="Times New Roman"/>
          <w:b/>
          <w:sz w:val="24"/>
        </w:rPr>
      </w:pPr>
      <w:r w:rsidRPr="00725663">
        <w:rPr>
          <w:rFonts w:ascii="Times New Roman" w:hAnsi="Times New Roman"/>
          <w:b/>
          <w:sz w:val="24"/>
        </w:rPr>
        <w:t>Format of Letter</w:t>
      </w:r>
    </w:p>
    <w:p w:rsidR="001A44DE" w:rsidRPr="004426E7" w:rsidRDefault="001A44DE" w:rsidP="001A44DE">
      <w:pPr>
        <w:jc w:val="both"/>
        <w:rPr>
          <w:rFonts w:ascii="Times New Roman" w:hAnsi="Times New Roman"/>
          <w:sz w:val="24"/>
        </w:rPr>
      </w:pPr>
      <w:r w:rsidRPr="004426E7">
        <w:rPr>
          <w:rFonts w:ascii="Times New Roman" w:hAnsi="Times New Roman"/>
          <w:sz w:val="24"/>
        </w:rPr>
        <w:t>If your organization has a specific style for business letters, follow that format. Otherwise, follow the guidelines provided here.  Business letters are commonly either full-block formatted, with every line starting at the left margin and usually a business letterhead at the top of the page, or modified-block, formatted with the heading and the closing aligned at the center of the page.</w:t>
      </w:r>
    </w:p>
    <w:p w:rsidR="001A44DE" w:rsidRPr="004426E7" w:rsidRDefault="001A44DE" w:rsidP="001A44DE">
      <w:pPr>
        <w:jc w:val="both"/>
        <w:rPr>
          <w:rFonts w:ascii="Times New Roman" w:hAnsi="Times New Roman"/>
          <w:sz w:val="24"/>
        </w:rPr>
      </w:pPr>
    </w:p>
    <w:p w:rsidR="001A44DE" w:rsidRPr="00725663" w:rsidRDefault="001A44DE" w:rsidP="001A44DE">
      <w:pPr>
        <w:rPr>
          <w:rFonts w:ascii="Times New Roman" w:hAnsi="Times New Roman"/>
          <w:b/>
          <w:sz w:val="24"/>
        </w:rPr>
      </w:pPr>
      <w:r w:rsidRPr="00725663">
        <w:rPr>
          <w:rFonts w:ascii="Times New Roman" w:hAnsi="Times New Roman"/>
          <w:b/>
          <w:sz w:val="24"/>
        </w:rPr>
        <w:t>Elements of Letter</w:t>
      </w:r>
    </w:p>
    <w:p w:rsidR="001A44DE" w:rsidRDefault="001A44DE" w:rsidP="001A44DE">
      <w:pPr>
        <w:rPr>
          <w:rFonts w:ascii="Times New Roman" w:hAnsi="Times New Roman"/>
          <w:sz w:val="24"/>
        </w:rPr>
      </w:pPr>
      <w:r w:rsidRPr="004426E7">
        <w:rPr>
          <w:rFonts w:ascii="Times New Roman" w:hAnsi="Times New Roman"/>
          <w:sz w:val="24"/>
        </w:rPr>
        <w:t>Business letters have the following elements:</w:t>
      </w:r>
    </w:p>
    <w:p w:rsidR="001A44DE" w:rsidRPr="004426E7" w:rsidRDefault="001A44DE" w:rsidP="001A44DE">
      <w:pPr>
        <w:rPr>
          <w:rFonts w:ascii="Times New Roman" w:hAnsi="Times New Roman"/>
          <w:sz w:val="24"/>
        </w:rPr>
      </w:pPr>
    </w:p>
    <w:p w:rsidR="001A44DE" w:rsidRPr="004426E7" w:rsidRDefault="001A44DE" w:rsidP="009F657D">
      <w:pPr>
        <w:numPr>
          <w:ilvl w:val="0"/>
          <w:numId w:val="65"/>
        </w:numPr>
        <w:rPr>
          <w:rFonts w:ascii="Times New Roman" w:hAnsi="Times New Roman"/>
          <w:sz w:val="24"/>
        </w:rPr>
      </w:pPr>
      <w:r w:rsidRPr="004426E7">
        <w:rPr>
          <w:rFonts w:ascii="Times New Roman" w:hAnsi="Times New Roman"/>
          <w:sz w:val="24"/>
        </w:rPr>
        <w:t>Heading</w:t>
      </w:r>
    </w:p>
    <w:p w:rsidR="001A44DE" w:rsidRPr="004426E7" w:rsidRDefault="001A44DE" w:rsidP="009F657D">
      <w:pPr>
        <w:numPr>
          <w:ilvl w:val="0"/>
          <w:numId w:val="65"/>
        </w:numPr>
        <w:rPr>
          <w:rFonts w:ascii="Times New Roman" w:hAnsi="Times New Roman"/>
          <w:sz w:val="24"/>
        </w:rPr>
      </w:pPr>
      <w:r w:rsidRPr="004426E7">
        <w:rPr>
          <w:rFonts w:ascii="Times New Roman" w:hAnsi="Times New Roman"/>
          <w:sz w:val="24"/>
        </w:rPr>
        <w:t>Date</w:t>
      </w:r>
    </w:p>
    <w:p w:rsidR="001A44DE" w:rsidRPr="004426E7" w:rsidRDefault="001A44DE" w:rsidP="009F657D">
      <w:pPr>
        <w:numPr>
          <w:ilvl w:val="0"/>
          <w:numId w:val="65"/>
        </w:numPr>
        <w:rPr>
          <w:rFonts w:ascii="Times New Roman" w:hAnsi="Times New Roman"/>
          <w:sz w:val="24"/>
        </w:rPr>
      </w:pPr>
      <w:r w:rsidRPr="004426E7">
        <w:rPr>
          <w:rFonts w:ascii="Times New Roman" w:hAnsi="Times New Roman"/>
          <w:sz w:val="24"/>
        </w:rPr>
        <w:t>Recipient's address</w:t>
      </w:r>
    </w:p>
    <w:p w:rsidR="001A44DE" w:rsidRPr="004426E7" w:rsidRDefault="001A44DE" w:rsidP="009F657D">
      <w:pPr>
        <w:numPr>
          <w:ilvl w:val="0"/>
          <w:numId w:val="65"/>
        </w:numPr>
        <w:rPr>
          <w:rFonts w:ascii="Times New Roman" w:hAnsi="Times New Roman"/>
          <w:sz w:val="24"/>
        </w:rPr>
      </w:pPr>
      <w:r w:rsidRPr="004426E7">
        <w:rPr>
          <w:rFonts w:ascii="Times New Roman" w:hAnsi="Times New Roman"/>
          <w:sz w:val="24"/>
        </w:rPr>
        <w:t>Salutation</w:t>
      </w:r>
    </w:p>
    <w:p w:rsidR="001A44DE" w:rsidRPr="004426E7" w:rsidRDefault="001A44DE" w:rsidP="009F657D">
      <w:pPr>
        <w:numPr>
          <w:ilvl w:val="0"/>
          <w:numId w:val="65"/>
        </w:numPr>
        <w:rPr>
          <w:rFonts w:ascii="Times New Roman" w:hAnsi="Times New Roman"/>
          <w:sz w:val="24"/>
        </w:rPr>
      </w:pPr>
      <w:r w:rsidRPr="004426E7">
        <w:rPr>
          <w:rFonts w:ascii="Times New Roman" w:hAnsi="Times New Roman"/>
          <w:sz w:val="24"/>
        </w:rPr>
        <w:t>Body</w:t>
      </w:r>
    </w:p>
    <w:p w:rsidR="001A44DE" w:rsidRPr="004426E7" w:rsidRDefault="001A44DE" w:rsidP="009F657D">
      <w:pPr>
        <w:numPr>
          <w:ilvl w:val="0"/>
          <w:numId w:val="65"/>
        </w:numPr>
        <w:rPr>
          <w:rFonts w:ascii="Times New Roman" w:hAnsi="Times New Roman"/>
          <w:sz w:val="24"/>
        </w:rPr>
      </w:pPr>
      <w:r w:rsidRPr="004426E7">
        <w:rPr>
          <w:rFonts w:ascii="Times New Roman" w:hAnsi="Times New Roman"/>
          <w:sz w:val="24"/>
        </w:rPr>
        <w:lastRenderedPageBreak/>
        <w:t>Closing</w:t>
      </w:r>
    </w:p>
    <w:p w:rsidR="001A44DE" w:rsidRPr="004426E7" w:rsidRDefault="001A44DE" w:rsidP="009F657D">
      <w:pPr>
        <w:numPr>
          <w:ilvl w:val="0"/>
          <w:numId w:val="65"/>
        </w:numPr>
        <w:rPr>
          <w:rFonts w:ascii="Times New Roman" w:hAnsi="Times New Roman"/>
          <w:sz w:val="24"/>
        </w:rPr>
      </w:pPr>
      <w:r w:rsidRPr="004426E7">
        <w:rPr>
          <w:rFonts w:ascii="Times New Roman" w:hAnsi="Times New Roman"/>
          <w:sz w:val="24"/>
        </w:rPr>
        <w:t>End notations</w:t>
      </w:r>
    </w:p>
    <w:p w:rsidR="001A44DE" w:rsidRPr="004426E7" w:rsidRDefault="001A44DE" w:rsidP="001A44DE">
      <w:pPr>
        <w:rPr>
          <w:rFonts w:ascii="Times New Roman" w:hAnsi="Times New Roman"/>
          <w:sz w:val="24"/>
        </w:rPr>
      </w:pPr>
    </w:p>
    <w:p w:rsidR="001A44DE" w:rsidRPr="004426E7" w:rsidRDefault="001A44DE" w:rsidP="009F657D">
      <w:pPr>
        <w:numPr>
          <w:ilvl w:val="0"/>
          <w:numId w:val="65"/>
        </w:numPr>
        <w:rPr>
          <w:rFonts w:ascii="Times New Roman" w:hAnsi="Times New Roman"/>
          <w:b/>
          <w:sz w:val="24"/>
        </w:rPr>
      </w:pPr>
      <w:r w:rsidRPr="004426E7">
        <w:rPr>
          <w:rFonts w:ascii="Times New Roman" w:hAnsi="Times New Roman"/>
          <w:b/>
          <w:sz w:val="24"/>
        </w:rPr>
        <w:t>Heading</w:t>
      </w:r>
    </w:p>
    <w:p w:rsidR="001A44DE" w:rsidRPr="004426E7" w:rsidRDefault="001A44DE" w:rsidP="001A44DE">
      <w:pPr>
        <w:ind w:left="360"/>
        <w:rPr>
          <w:rFonts w:ascii="Times New Roman" w:hAnsi="Times New Roman"/>
          <w:sz w:val="24"/>
        </w:rPr>
      </w:pPr>
      <w:r w:rsidRPr="004426E7">
        <w:rPr>
          <w:rFonts w:ascii="Times New Roman" w:hAnsi="Times New Roman"/>
          <w:sz w:val="24"/>
        </w:rPr>
        <w:t xml:space="preserve">If you are using letterhead stationery, include only the date two lines below the bottom of the letterhead. Spell out the name of month. </w:t>
      </w:r>
    </w:p>
    <w:p w:rsidR="001A44DE" w:rsidRPr="004426E7" w:rsidRDefault="001A44DE" w:rsidP="001A44DE">
      <w:pPr>
        <w:rPr>
          <w:rFonts w:ascii="Times New Roman" w:hAnsi="Times New Roman"/>
          <w:sz w:val="24"/>
        </w:rPr>
      </w:pPr>
    </w:p>
    <w:p w:rsidR="001A44DE" w:rsidRPr="004426E7" w:rsidRDefault="001A44DE" w:rsidP="009F657D">
      <w:pPr>
        <w:numPr>
          <w:ilvl w:val="0"/>
          <w:numId w:val="65"/>
        </w:numPr>
        <w:rPr>
          <w:rFonts w:ascii="Times New Roman" w:hAnsi="Times New Roman"/>
          <w:b/>
          <w:sz w:val="24"/>
        </w:rPr>
      </w:pPr>
      <w:r w:rsidRPr="004426E7">
        <w:rPr>
          <w:rFonts w:ascii="Times New Roman" w:hAnsi="Times New Roman"/>
          <w:b/>
          <w:sz w:val="24"/>
        </w:rPr>
        <w:t>Recipient's Address</w:t>
      </w:r>
    </w:p>
    <w:p w:rsidR="001A44DE" w:rsidRPr="004426E7" w:rsidRDefault="001A44DE" w:rsidP="001A44DE">
      <w:pPr>
        <w:ind w:left="360"/>
        <w:jc w:val="both"/>
        <w:rPr>
          <w:rFonts w:ascii="Times New Roman" w:hAnsi="Times New Roman"/>
          <w:sz w:val="24"/>
        </w:rPr>
      </w:pPr>
      <w:r w:rsidRPr="004426E7">
        <w:rPr>
          <w:rFonts w:ascii="Times New Roman" w:hAnsi="Times New Roman"/>
          <w:sz w:val="24"/>
        </w:rPr>
        <w:t>Two to four lines below the date, place the following items:</w:t>
      </w:r>
    </w:p>
    <w:p w:rsidR="001A44DE" w:rsidRPr="004426E7" w:rsidRDefault="001A44DE" w:rsidP="001A44DE">
      <w:pPr>
        <w:ind w:left="360"/>
        <w:jc w:val="both"/>
        <w:rPr>
          <w:rFonts w:ascii="Times New Roman" w:hAnsi="Times New Roman"/>
          <w:sz w:val="24"/>
        </w:rPr>
      </w:pPr>
      <w:r w:rsidRPr="004426E7">
        <w:rPr>
          <w:rFonts w:ascii="Times New Roman" w:hAnsi="Times New Roman"/>
          <w:sz w:val="24"/>
        </w:rPr>
        <w:t xml:space="preserve">The recipient's title (such as </w:t>
      </w:r>
      <w:r w:rsidRPr="004426E7">
        <w:rPr>
          <w:rFonts w:ascii="Times New Roman" w:hAnsi="Times New Roman"/>
          <w:i/>
          <w:iCs/>
          <w:sz w:val="24"/>
        </w:rPr>
        <w:t>Mr.</w:t>
      </w:r>
      <w:r w:rsidRPr="004426E7">
        <w:rPr>
          <w:rFonts w:ascii="Times New Roman" w:hAnsi="Times New Roman"/>
          <w:sz w:val="24"/>
        </w:rPr>
        <w:t xml:space="preserve">, </w:t>
      </w:r>
      <w:r w:rsidRPr="004426E7">
        <w:rPr>
          <w:rFonts w:ascii="Times New Roman" w:hAnsi="Times New Roman"/>
          <w:i/>
          <w:iCs/>
          <w:sz w:val="24"/>
        </w:rPr>
        <w:t>Ms.</w:t>
      </w:r>
      <w:r w:rsidRPr="004426E7">
        <w:rPr>
          <w:rFonts w:ascii="Times New Roman" w:hAnsi="Times New Roman"/>
          <w:sz w:val="24"/>
        </w:rPr>
        <w:t xml:space="preserve">, or </w:t>
      </w:r>
      <w:r w:rsidRPr="004426E7">
        <w:rPr>
          <w:rFonts w:ascii="Times New Roman" w:hAnsi="Times New Roman"/>
          <w:i/>
          <w:iCs/>
          <w:sz w:val="24"/>
        </w:rPr>
        <w:t>Dr.</w:t>
      </w:r>
      <w:r w:rsidRPr="004426E7">
        <w:rPr>
          <w:rFonts w:ascii="Times New Roman" w:hAnsi="Times New Roman"/>
          <w:sz w:val="24"/>
        </w:rPr>
        <w:t xml:space="preserve">) and full name (address a woman who does not have a professional title as </w:t>
      </w:r>
      <w:r w:rsidRPr="004426E7">
        <w:rPr>
          <w:rFonts w:ascii="Times New Roman" w:hAnsi="Times New Roman"/>
          <w:i/>
          <w:iCs/>
          <w:sz w:val="24"/>
        </w:rPr>
        <w:t>Ms.</w:t>
      </w:r>
      <w:r w:rsidRPr="004426E7">
        <w:rPr>
          <w:rFonts w:ascii="Times New Roman" w:hAnsi="Times New Roman"/>
          <w:sz w:val="24"/>
        </w:rPr>
        <w:t xml:space="preserve"> unless you know she prefers </w:t>
      </w:r>
      <w:r w:rsidRPr="004426E7">
        <w:rPr>
          <w:rFonts w:ascii="Times New Roman" w:hAnsi="Times New Roman"/>
          <w:i/>
          <w:iCs/>
          <w:sz w:val="24"/>
        </w:rPr>
        <w:t>Miss</w:t>
      </w:r>
      <w:r w:rsidRPr="004426E7">
        <w:rPr>
          <w:rFonts w:ascii="Times New Roman" w:hAnsi="Times New Roman"/>
          <w:sz w:val="24"/>
        </w:rPr>
        <w:t xml:space="preserve"> or </w:t>
      </w:r>
      <w:r w:rsidRPr="004426E7">
        <w:rPr>
          <w:rFonts w:ascii="Times New Roman" w:hAnsi="Times New Roman"/>
          <w:i/>
          <w:iCs/>
          <w:sz w:val="24"/>
        </w:rPr>
        <w:t>Mrs.</w:t>
      </w:r>
      <w:r w:rsidRPr="004426E7">
        <w:rPr>
          <w:rFonts w:ascii="Times New Roman" w:hAnsi="Times New Roman"/>
          <w:sz w:val="24"/>
        </w:rPr>
        <w:t>; if the recipient does not have a title and you are unsure of his or her gender, omit the title).</w:t>
      </w: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Default="001A44DE" w:rsidP="001A44DE">
      <w:pPr>
        <w:ind w:left="360"/>
        <w:rPr>
          <w:rFonts w:ascii="Times New Roman" w:hAnsi="Times New Roman"/>
          <w:sz w:val="24"/>
        </w:rPr>
      </w:pPr>
      <w:r w:rsidRPr="004426E7">
        <w:rPr>
          <w:rFonts w:ascii="Times New Roman" w:hAnsi="Times New Roman"/>
          <w:sz w:val="24"/>
        </w:rPr>
        <w:t>You need to include the following:</w:t>
      </w:r>
    </w:p>
    <w:p w:rsidR="001A44DE" w:rsidRPr="004426E7" w:rsidRDefault="001A44DE" w:rsidP="001A44DE">
      <w:pPr>
        <w:ind w:left="360"/>
        <w:rPr>
          <w:rFonts w:ascii="Times New Roman" w:hAnsi="Times New Roman"/>
          <w:sz w:val="24"/>
        </w:rPr>
      </w:pPr>
    </w:p>
    <w:p w:rsidR="001A44DE" w:rsidRPr="004426E7" w:rsidRDefault="001A44DE" w:rsidP="009F657D">
      <w:pPr>
        <w:numPr>
          <w:ilvl w:val="0"/>
          <w:numId w:val="159"/>
        </w:numPr>
        <w:rPr>
          <w:rFonts w:ascii="Times New Roman" w:hAnsi="Times New Roman"/>
          <w:sz w:val="24"/>
        </w:rPr>
      </w:pPr>
      <w:r w:rsidRPr="004426E7">
        <w:rPr>
          <w:rFonts w:ascii="Times New Roman" w:hAnsi="Times New Roman"/>
          <w:sz w:val="24"/>
        </w:rPr>
        <w:t xml:space="preserve">The recipient's job title, if appropriate. </w:t>
      </w:r>
    </w:p>
    <w:p w:rsidR="001A44DE" w:rsidRPr="004426E7" w:rsidRDefault="001A44DE" w:rsidP="009F657D">
      <w:pPr>
        <w:numPr>
          <w:ilvl w:val="0"/>
          <w:numId w:val="159"/>
        </w:numPr>
        <w:rPr>
          <w:rFonts w:ascii="Times New Roman" w:hAnsi="Times New Roman"/>
          <w:sz w:val="24"/>
        </w:rPr>
      </w:pPr>
      <w:r w:rsidRPr="004426E7">
        <w:rPr>
          <w:rFonts w:ascii="Times New Roman" w:hAnsi="Times New Roman"/>
          <w:sz w:val="24"/>
        </w:rPr>
        <w:t xml:space="preserve">The name of the company or institution, if appropriate. </w:t>
      </w:r>
    </w:p>
    <w:p w:rsidR="001A44DE" w:rsidRPr="004426E7" w:rsidRDefault="001A44DE" w:rsidP="009F657D">
      <w:pPr>
        <w:numPr>
          <w:ilvl w:val="0"/>
          <w:numId w:val="159"/>
        </w:numPr>
        <w:rPr>
          <w:rFonts w:ascii="Times New Roman" w:hAnsi="Times New Roman"/>
          <w:sz w:val="24"/>
        </w:rPr>
      </w:pPr>
      <w:r w:rsidRPr="004426E7">
        <w:rPr>
          <w:rFonts w:ascii="Times New Roman" w:hAnsi="Times New Roman"/>
          <w:sz w:val="24"/>
        </w:rPr>
        <w:t xml:space="preserve">The full address, following the same format as for the address in the heading. </w:t>
      </w:r>
    </w:p>
    <w:p w:rsidR="001A44DE" w:rsidRPr="004426E7" w:rsidRDefault="001A44DE" w:rsidP="009F657D">
      <w:pPr>
        <w:numPr>
          <w:ilvl w:val="0"/>
          <w:numId w:val="159"/>
        </w:numPr>
        <w:rPr>
          <w:rFonts w:ascii="Times New Roman" w:hAnsi="Times New Roman"/>
          <w:sz w:val="24"/>
        </w:rPr>
      </w:pPr>
      <w:r w:rsidRPr="004426E7">
        <w:rPr>
          <w:rFonts w:ascii="Times New Roman" w:hAnsi="Times New Roman"/>
          <w:sz w:val="24"/>
        </w:rPr>
        <w:t>The recipient's address is always aligned on the left margin.</w:t>
      </w:r>
    </w:p>
    <w:p w:rsidR="001A44DE" w:rsidRPr="004426E7" w:rsidRDefault="001A44DE" w:rsidP="001A44DE">
      <w:pPr>
        <w:rPr>
          <w:rFonts w:ascii="Times New Roman" w:hAnsi="Times New Roman"/>
          <w:sz w:val="24"/>
        </w:rPr>
      </w:pPr>
    </w:p>
    <w:p w:rsidR="001A44DE" w:rsidRPr="004426E7" w:rsidRDefault="001A44DE" w:rsidP="009F657D">
      <w:pPr>
        <w:numPr>
          <w:ilvl w:val="0"/>
          <w:numId w:val="65"/>
        </w:numPr>
        <w:rPr>
          <w:rFonts w:ascii="Times New Roman" w:hAnsi="Times New Roman"/>
          <w:b/>
          <w:sz w:val="24"/>
        </w:rPr>
      </w:pPr>
      <w:r w:rsidRPr="004426E7">
        <w:rPr>
          <w:rFonts w:ascii="Times New Roman" w:hAnsi="Times New Roman"/>
          <w:b/>
          <w:sz w:val="24"/>
        </w:rPr>
        <w:t>Salutation</w:t>
      </w:r>
    </w:p>
    <w:p w:rsidR="001A44DE" w:rsidRPr="004426E7" w:rsidRDefault="001A44DE" w:rsidP="001A44DE">
      <w:pPr>
        <w:ind w:left="360"/>
        <w:rPr>
          <w:rFonts w:ascii="Times New Roman" w:hAnsi="Times New Roman"/>
          <w:sz w:val="24"/>
        </w:rPr>
      </w:pPr>
      <w:r w:rsidRPr="004426E7">
        <w:rPr>
          <w:rFonts w:ascii="Times New Roman" w:hAnsi="Times New Roman"/>
          <w:sz w:val="24"/>
        </w:rPr>
        <w:t xml:space="preserve">Place the salutation two lines below the recipient's address. The salutation begins with the word </w:t>
      </w:r>
      <w:r w:rsidRPr="004426E7">
        <w:rPr>
          <w:rFonts w:ascii="Times New Roman" w:hAnsi="Times New Roman"/>
          <w:i/>
          <w:iCs/>
          <w:sz w:val="24"/>
        </w:rPr>
        <w:t>Dear</w:t>
      </w:r>
      <w:r w:rsidRPr="004426E7">
        <w:rPr>
          <w:rFonts w:ascii="Times New Roman" w:hAnsi="Times New Roman"/>
          <w:sz w:val="24"/>
        </w:rPr>
        <w:t xml:space="preserve">, continues with the recipient's title and last name, and ends with a colon. </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b/>
          <w:vanish/>
          <w:sz w:val="24"/>
        </w:rPr>
      </w:pPr>
    </w:p>
    <w:p w:rsidR="001A44DE" w:rsidRPr="004426E7" w:rsidRDefault="001A44DE" w:rsidP="009F657D">
      <w:pPr>
        <w:numPr>
          <w:ilvl w:val="0"/>
          <w:numId w:val="65"/>
        </w:numPr>
        <w:rPr>
          <w:rFonts w:ascii="Times New Roman" w:hAnsi="Times New Roman"/>
          <w:b/>
          <w:sz w:val="24"/>
        </w:rPr>
      </w:pPr>
      <w:r w:rsidRPr="004426E7">
        <w:rPr>
          <w:rFonts w:ascii="Times New Roman" w:hAnsi="Times New Roman"/>
          <w:b/>
          <w:sz w:val="24"/>
        </w:rPr>
        <w:t>Body</w:t>
      </w:r>
    </w:p>
    <w:p w:rsidR="001A44DE" w:rsidRPr="004426E7" w:rsidRDefault="001A44DE" w:rsidP="001A44DE">
      <w:pPr>
        <w:ind w:left="360"/>
        <w:rPr>
          <w:rFonts w:ascii="Times New Roman" w:hAnsi="Times New Roman"/>
          <w:sz w:val="24"/>
        </w:rPr>
      </w:pPr>
      <w:r w:rsidRPr="004426E7">
        <w:rPr>
          <w:rFonts w:ascii="Times New Roman" w:hAnsi="Times New Roman"/>
          <w:sz w:val="24"/>
        </w:rPr>
        <w:t xml:space="preserve">Start the letter two lines after the salutation. Body paragraphs should be single spaced with a double space between paragraphs. Indenting the first line of each paragraph is acceptable but is more informal than the unintended style. </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b/>
          <w:vanish/>
          <w:sz w:val="24"/>
        </w:rPr>
      </w:pPr>
    </w:p>
    <w:p w:rsidR="001A44DE" w:rsidRPr="004426E7" w:rsidRDefault="001A44DE" w:rsidP="009F657D">
      <w:pPr>
        <w:numPr>
          <w:ilvl w:val="0"/>
          <w:numId w:val="65"/>
        </w:numPr>
        <w:rPr>
          <w:rFonts w:ascii="Times New Roman" w:hAnsi="Times New Roman"/>
          <w:sz w:val="24"/>
        </w:rPr>
      </w:pPr>
      <w:r w:rsidRPr="004426E7">
        <w:rPr>
          <w:rFonts w:ascii="Times New Roman" w:hAnsi="Times New Roman"/>
          <w:b/>
          <w:sz w:val="24"/>
        </w:rPr>
        <w:t>Closing Phrase</w:t>
      </w:r>
    </w:p>
    <w:p w:rsidR="001A44DE" w:rsidRPr="004426E7" w:rsidRDefault="001A44DE" w:rsidP="001A44DE">
      <w:pPr>
        <w:ind w:left="360"/>
        <w:rPr>
          <w:rFonts w:ascii="Times New Roman" w:hAnsi="Times New Roman"/>
          <w:sz w:val="24"/>
        </w:rPr>
      </w:pPr>
      <w:r w:rsidRPr="004426E7">
        <w:rPr>
          <w:rFonts w:ascii="Times New Roman" w:hAnsi="Times New Roman"/>
          <w:sz w:val="24"/>
        </w:rPr>
        <w:t xml:space="preserve"> Write a complimentary closing phrase two lines below the final body paragraph. </w:t>
      </w:r>
    </w:p>
    <w:p w:rsidR="001A44DE" w:rsidRPr="004426E7" w:rsidRDefault="001A44DE" w:rsidP="001A44DE">
      <w:pPr>
        <w:ind w:left="360"/>
        <w:rPr>
          <w:rFonts w:ascii="Times New Roman" w:hAnsi="Times New Roman"/>
          <w:sz w:val="24"/>
        </w:rPr>
      </w:pPr>
      <w:r w:rsidRPr="004426E7">
        <w:rPr>
          <w:rFonts w:ascii="Times New Roman" w:hAnsi="Times New Roman"/>
          <w:i/>
          <w:iCs/>
          <w:sz w:val="24"/>
        </w:rPr>
        <w:t>Yours truly,</w:t>
      </w:r>
      <w:r w:rsidRPr="004426E7">
        <w:rPr>
          <w:rFonts w:ascii="Times New Roman" w:hAnsi="Times New Roman"/>
          <w:sz w:val="24"/>
        </w:rPr>
        <w:t xml:space="preserve"> </w:t>
      </w:r>
      <w:r w:rsidRPr="004426E7">
        <w:rPr>
          <w:rFonts w:ascii="Times New Roman" w:hAnsi="Times New Roman"/>
          <w:i/>
          <w:iCs/>
          <w:sz w:val="24"/>
        </w:rPr>
        <w:t>Sincerely,</w:t>
      </w:r>
      <w:r w:rsidRPr="004426E7">
        <w:rPr>
          <w:rFonts w:ascii="Times New Roman" w:hAnsi="Times New Roman"/>
          <w:sz w:val="24"/>
        </w:rPr>
        <w:t xml:space="preserve"> or </w:t>
      </w:r>
      <w:r w:rsidRPr="004426E7">
        <w:rPr>
          <w:rFonts w:ascii="Times New Roman" w:hAnsi="Times New Roman"/>
          <w:i/>
          <w:iCs/>
          <w:sz w:val="24"/>
        </w:rPr>
        <w:t>Sincerely yours</w:t>
      </w:r>
      <w:r w:rsidRPr="004426E7">
        <w:rPr>
          <w:rFonts w:ascii="Times New Roman" w:hAnsi="Times New Roman"/>
          <w:sz w:val="24"/>
        </w:rPr>
        <w:t xml:space="preserve"> are common endings for professional letters. </w:t>
      </w:r>
    </w:p>
    <w:p w:rsidR="001A44DE" w:rsidRPr="004426E7" w:rsidRDefault="001A44DE" w:rsidP="001A44DE">
      <w:pPr>
        <w:ind w:left="360"/>
        <w:rPr>
          <w:rFonts w:ascii="Times New Roman" w:hAnsi="Times New Roman"/>
          <w:sz w:val="24"/>
        </w:rPr>
      </w:pPr>
      <w:r w:rsidRPr="004426E7">
        <w:rPr>
          <w:rFonts w:ascii="Times New Roman" w:hAnsi="Times New Roman"/>
          <w:sz w:val="24"/>
        </w:rPr>
        <w:t xml:space="preserve">Capitalize the first letter of the first word of your complimentary closing and end the complimentary closing with a comma. </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b/>
          <w:vanish/>
          <w:sz w:val="24"/>
        </w:rPr>
      </w:pPr>
    </w:p>
    <w:p w:rsidR="001A44DE" w:rsidRPr="004426E7" w:rsidRDefault="001A44DE" w:rsidP="009F657D">
      <w:pPr>
        <w:numPr>
          <w:ilvl w:val="0"/>
          <w:numId w:val="65"/>
        </w:numPr>
        <w:rPr>
          <w:rFonts w:ascii="Times New Roman" w:hAnsi="Times New Roman"/>
          <w:sz w:val="24"/>
        </w:rPr>
      </w:pPr>
      <w:r w:rsidRPr="004426E7">
        <w:rPr>
          <w:rFonts w:ascii="Times New Roman" w:hAnsi="Times New Roman"/>
          <w:b/>
          <w:sz w:val="24"/>
        </w:rPr>
        <w:t>End Notations</w:t>
      </w:r>
    </w:p>
    <w:p w:rsidR="001A44DE" w:rsidRPr="004426E7" w:rsidRDefault="001A44DE" w:rsidP="001A44DE">
      <w:pPr>
        <w:ind w:left="360"/>
        <w:rPr>
          <w:rFonts w:ascii="Times New Roman" w:hAnsi="Times New Roman"/>
          <w:sz w:val="24"/>
        </w:rPr>
      </w:pPr>
      <w:r w:rsidRPr="004426E7">
        <w:rPr>
          <w:rFonts w:ascii="Times New Roman" w:hAnsi="Times New Roman"/>
          <w:sz w:val="24"/>
        </w:rPr>
        <w:t xml:space="preserve">At the bottom of the last page of a business letter, ‘End Notations’ may show who typed the letter, whether any material is enclosed with the letter, and who is receiving a copy of the letter. </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r>
        <w:rPr>
          <w:rFonts w:ascii="Times New Roman" w:hAnsi="Times New Roman"/>
          <w:b/>
          <w:sz w:val="24"/>
        </w:rPr>
        <w:t>Example</w:t>
      </w:r>
    </w:p>
    <w:p w:rsidR="001A44DE" w:rsidRPr="004426E7" w:rsidRDefault="001A44DE" w:rsidP="001A44DE">
      <w:pPr>
        <w:rPr>
          <w:rFonts w:ascii="Times New Roman" w:hAnsi="Times New Roman"/>
          <w:sz w:val="24"/>
        </w:rPr>
      </w:pPr>
      <w:r w:rsidRPr="004426E7">
        <w:rPr>
          <w:rFonts w:ascii="Times New Roman" w:hAnsi="Times New Roman"/>
          <w:sz w:val="24"/>
        </w:rPr>
        <w:t xml:space="preserve">Enclosure: Article by Ali Bashir </w:t>
      </w:r>
    </w:p>
    <w:p w:rsidR="001A44DE" w:rsidRPr="004426E7" w:rsidRDefault="001A44DE" w:rsidP="001A44DE">
      <w:pPr>
        <w:rPr>
          <w:rFonts w:ascii="Times New Roman" w:hAnsi="Times New Roman"/>
          <w:sz w:val="24"/>
        </w:rPr>
      </w:pPr>
      <w:r w:rsidRPr="004426E7">
        <w:rPr>
          <w:rFonts w:ascii="Times New Roman" w:hAnsi="Times New Roman"/>
          <w:sz w:val="24"/>
        </w:rPr>
        <w:t xml:space="preserve">Encl. (2) </w:t>
      </w:r>
    </w:p>
    <w:p w:rsidR="001A44DE" w:rsidRPr="004426E7" w:rsidRDefault="001A44DE" w:rsidP="001A44DE">
      <w:pPr>
        <w:rPr>
          <w:rFonts w:ascii="Times New Roman" w:hAnsi="Times New Roman"/>
          <w:sz w:val="24"/>
        </w:rPr>
      </w:pPr>
      <w:r w:rsidRPr="004426E7">
        <w:rPr>
          <w:rFonts w:ascii="Times New Roman" w:hAnsi="Times New Roman"/>
          <w:sz w:val="24"/>
        </w:rPr>
        <w:t>Enc. (2)</w:t>
      </w:r>
    </w:p>
    <w:p w:rsidR="001A44DE" w:rsidRPr="004426E7" w:rsidRDefault="001A44DE" w:rsidP="001A44DE">
      <w:pPr>
        <w:rPr>
          <w:rFonts w:ascii="Times New Roman" w:hAnsi="Times New Roman"/>
          <w:sz w:val="24"/>
        </w:rPr>
      </w:pPr>
    </w:p>
    <w:p w:rsidR="001A44DE"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r>
        <w:rPr>
          <w:rFonts w:ascii="Times New Roman" w:hAnsi="Times New Roman"/>
          <w:b/>
          <w:sz w:val="24"/>
        </w:rPr>
        <w:t>Example</w:t>
      </w:r>
    </w:p>
    <w:p w:rsidR="001A44DE" w:rsidRPr="004426E7" w:rsidRDefault="001A44DE" w:rsidP="001A44DE">
      <w:pPr>
        <w:rPr>
          <w:rFonts w:ascii="Times New Roman" w:hAnsi="Times New Roman"/>
          <w:sz w:val="24"/>
        </w:rPr>
      </w:pPr>
      <w:r w:rsidRPr="004426E7">
        <w:rPr>
          <w:rFonts w:ascii="Times New Roman" w:hAnsi="Times New Roman"/>
          <w:sz w:val="24"/>
        </w:rPr>
        <w:t xml:space="preserve">cc:   Dr. Maria </w:t>
      </w:r>
      <w:proofErr w:type="spellStart"/>
      <w:r w:rsidRPr="004426E7">
        <w:rPr>
          <w:rFonts w:ascii="Times New Roman" w:hAnsi="Times New Roman"/>
          <w:sz w:val="24"/>
        </w:rPr>
        <w:t>Aalam</w:t>
      </w:r>
      <w:proofErr w:type="spellEnd"/>
      <w:r w:rsidRPr="004426E7">
        <w:rPr>
          <w:rFonts w:ascii="Times New Roman" w:hAnsi="Times New Roman"/>
          <w:sz w:val="24"/>
        </w:rPr>
        <w:t xml:space="preserve"> </w:t>
      </w:r>
    </w:p>
    <w:p w:rsidR="001A44DE" w:rsidRPr="004426E7" w:rsidRDefault="001A44DE" w:rsidP="001A44DE">
      <w:pPr>
        <w:rPr>
          <w:rFonts w:ascii="Times New Roman" w:hAnsi="Times New Roman"/>
          <w:sz w:val="24"/>
        </w:rPr>
      </w:pPr>
      <w:r w:rsidRPr="004426E7">
        <w:rPr>
          <w:rFonts w:ascii="Times New Roman" w:hAnsi="Times New Roman"/>
          <w:sz w:val="24"/>
        </w:rPr>
        <w:t xml:space="preserve">       Mr. </w:t>
      </w:r>
      <w:proofErr w:type="spellStart"/>
      <w:r w:rsidRPr="004426E7">
        <w:rPr>
          <w:rFonts w:ascii="Times New Roman" w:hAnsi="Times New Roman"/>
          <w:sz w:val="24"/>
        </w:rPr>
        <w:t>Waleed</w:t>
      </w:r>
      <w:proofErr w:type="spellEnd"/>
      <w:r w:rsidRPr="004426E7">
        <w:rPr>
          <w:rFonts w:ascii="Times New Roman" w:hAnsi="Times New Roman"/>
          <w:sz w:val="24"/>
        </w:rPr>
        <w:t xml:space="preserve"> </w:t>
      </w:r>
      <w:proofErr w:type="spellStart"/>
      <w:r w:rsidRPr="004426E7">
        <w:rPr>
          <w:rFonts w:ascii="Times New Roman" w:hAnsi="Times New Roman"/>
          <w:sz w:val="24"/>
        </w:rPr>
        <w:t>Usman</w:t>
      </w:r>
      <w:proofErr w:type="spellEnd"/>
      <w:r w:rsidRPr="004426E7">
        <w:rPr>
          <w:rFonts w:ascii="Times New Roman" w:hAnsi="Times New Roman"/>
          <w:sz w:val="24"/>
        </w:rPr>
        <w:t xml:space="preserve"> </w:t>
      </w:r>
    </w:p>
    <w:p w:rsidR="001A44DE" w:rsidRPr="004426E7" w:rsidRDefault="001A44DE" w:rsidP="001A44DE">
      <w:pPr>
        <w:rPr>
          <w:rFonts w:ascii="Times New Roman" w:hAnsi="Times New Roman"/>
          <w:b/>
          <w:sz w:val="24"/>
          <w:u w:val="single"/>
        </w:rPr>
      </w:pPr>
    </w:p>
    <w:p w:rsidR="001A44DE" w:rsidRPr="00725663" w:rsidRDefault="001A44DE" w:rsidP="001A44DE">
      <w:pPr>
        <w:rPr>
          <w:rFonts w:ascii="Times New Roman" w:hAnsi="Times New Roman"/>
          <w:b/>
          <w:sz w:val="24"/>
        </w:rPr>
      </w:pPr>
      <w:r w:rsidRPr="00725663">
        <w:rPr>
          <w:rFonts w:ascii="Times New Roman" w:hAnsi="Times New Roman"/>
          <w:b/>
          <w:sz w:val="24"/>
        </w:rPr>
        <w:t>Template of Business Letter</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sz w:val="24"/>
        </w:rPr>
      </w:pPr>
      <w:r w:rsidRPr="004426E7">
        <w:rPr>
          <w:rFonts w:ascii="Times New Roman" w:hAnsi="Times New Roman"/>
          <w:sz w:val="24"/>
        </w:rPr>
        <w:t xml:space="preserve">Your Phone Number </w:t>
      </w:r>
    </w:p>
    <w:p w:rsidR="001A44DE" w:rsidRPr="004426E7" w:rsidRDefault="001A44DE" w:rsidP="001A44DE">
      <w:pPr>
        <w:rPr>
          <w:rFonts w:ascii="Times New Roman" w:hAnsi="Times New Roman"/>
          <w:sz w:val="24"/>
        </w:rPr>
      </w:pPr>
      <w:r w:rsidRPr="004426E7">
        <w:rPr>
          <w:rFonts w:ascii="Times New Roman" w:hAnsi="Times New Roman"/>
          <w:sz w:val="24"/>
        </w:rPr>
        <w:t xml:space="preserve">Your Email Address </w:t>
      </w:r>
    </w:p>
    <w:p w:rsidR="001A44DE" w:rsidRPr="004426E7" w:rsidRDefault="001A44DE" w:rsidP="001A44DE">
      <w:pPr>
        <w:rPr>
          <w:rFonts w:ascii="Times New Roman" w:hAnsi="Times New Roman"/>
          <w:b/>
          <w:sz w:val="24"/>
        </w:rPr>
      </w:pPr>
      <w:r w:rsidRPr="004426E7">
        <w:rPr>
          <w:rFonts w:ascii="Times New Roman" w:hAnsi="Times New Roman"/>
          <w:b/>
          <w:sz w:val="24"/>
        </w:rPr>
        <w:t xml:space="preserve">Date </w:t>
      </w:r>
    </w:p>
    <w:p w:rsidR="001A44DE" w:rsidRPr="004426E7" w:rsidRDefault="001A44DE" w:rsidP="001A44DE">
      <w:pPr>
        <w:rPr>
          <w:rFonts w:ascii="Times New Roman" w:hAnsi="Times New Roman"/>
          <w:b/>
          <w:sz w:val="24"/>
        </w:rPr>
      </w:pPr>
      <w:r w:rsidRPr="004426E7">
        <w:rPr>
          <w:rFonts w:ascii="Times New Roman" w:hAnsi="Times New Roman"/>
          <w:b/>
          <w:sz w:val="24"/>
        </w:rPr>
        <w:t xml:space="preserve">Contact Information </w:t>
      </w:r>
    </w:p>
    <w:p w:rsidR="001A44DE" w:rsidRPr="004426E7" w:rsidRDefault="001A44DE" w:rsidP="001A44DE">
      <w:pPr>
        <w:rPr>
          <w:rFonts w:ascii="Times New Roman" w:hAnsi="Times New Roman"/>
          <w:sz w:val="24"/>
        </w:rPr>
      </w:pPr>
      <w:r w:rsidRPr="004426E7">
        <w:rPr>
          <w:rFonts w:ascii="Times New Roman" w:hAnsi="Times New Roman"/>
          <w:sz w:val="24"/>
        </w:rPr>
        <w:t xml:space="preserve">Name </w:t>
      </w:r>
    </w:p>
    <w:p w:rsidR="001A44DE" w:rsidRPr="004426E7" w:rsidRDefault="001A44DE" w:rsidP="001A44DE">
      <w:pPr>
        <w:rPr>
          <w:rFonts w:ascii="Times New Roman" w:hAnsi="Times New Roman"/>
          <w:sz w:val="24"/>
        </w:rPr>
      </w:pPr>
      <w:r w:rsidRPr="004426E7">
        <w:rPr>
          <w:rFonts w:ascii="Times New Roman" w:hAnsi="Times New Roman"/>
          <w:sz w:val="24"/>
        </w:rPr>
        <w:t xml:space="preserve">Title </w:t>
      </w:r>
    </w:p>
    <w:p w:rsidR="001A44DE" w:rsidRPr="004426E7" w:rsidRDefault="001A44DE" w:rsidP="001A44DE">
      <w:pPr>
        <w:rPr>
          <w:rFonts w:ascii="Times New Roman" w:hAnsi="Times New Roman"/>
          <w:sz w:val="24"/>
        </w:rPr>
      </w:pPr>
      <w:r w:rsidRPr="004426E7">
        <w:rPr>
          <w:rFonts w:ascii="Times New Roman" w:hAnsi="Times New Roman"/>
          <w:sz w:val="24"/>
        </w:rPr>
        <w:t>Company</w:t>
      </w:r>
    </w:p>
    <w:p w:rsidR="001A44DE" w:rsidRPr="004426E7" w:rsidRDefault="001A44DE" w:rsidP="001A44DE">
      <w:pPr>
        <w:rPr>
          <w:rFonts w:ascii="Times New Roman" w:hAnsi="Times New Roman"/>
          <w:sz w:val="24"/>
        </w:rPr>
      </w:pPr>
      <w:r w:rsidRPr="004426E7">
        <w:rPr>
          <w:rFonts w:ascii="Times New Roman" w:hAnsi="Times New Roman"/>
          <w:sz w:val="24"/>
        </w:rPr>
        <w:t xml:space="preserve">Address </w:t>
      </w:r>
    </w:p>
    <w:p w:rsidR="001A44DE" w:rsidRPr="004426E7" w:rsidRDefault="001A44DE" w:rsidP="001A44DE">
      <w:pPr>
        <w:rPr>
          <w:rFonts w:ascii="Times New Roman" w:hAnsi="Times New Roman"/>
          <w:sz w:val="24"/>
        </w:rPr>
      </w:pPr>
      <w:r w:rsidRPr="004426E7">
        <w:rPr>
          <w:rFonts w:ascii="Times New Roman" w:hAnsi="Times New Roman"/>
          <w:sz w:val="24"/>
        </w:rPr>
        <w:t xml:space="preserve">City, State, Zip Code </w:t>
      </w: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sz w:val="24"/>
        </w:rPr>
      </w:pPr>
      <w:r w:rsidRPr="004426E7">
        <w:rPr>
          <w:rFonts w:ascii="Times New Roman" w:hAnsi="Times New Roman"/>
          <w:b/>
          <w:sz w:val="24"/>
        </w:rPr>
        <w:t xml:space="preserve">Salutation </w:t>
      </w:r>
    </w:p>
    <w:p w:rsidR="001A44DE" w:rsidRPr="004426E7" w:rsidRDefault="001A44DE" w:rsidP="001A44DE">
      <w:pPr>
        <w:rPr>
          <w:rFonts w:ascii="Times New Roman" w:hAnsi="Times New Roman"/>
          <w:sz w:val="24"/>
        </w:rPr>
      </w:pPr>
      <w:r w:rsidRPr="004426E7">
        <w:rPr>
          <w:rFonts w:ascii="Times New Roman" w:hAnsi="Times New Roman"/>
          <w:sz w:val="24"/>
        </w:rPr>
        <w:t xml:space="preserve">Dear Mr./Ms. Last Name: </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b/>
          <w:sz w:val="24"/>
        </w:rPr>
      </w:pPr>
      <w:r w:rsidRPr="004426E7">
        <w:rPr>
          <w:rFonts w:ascii="Times New Roman" w:hAnsi="Times New Roman"/>
          <w:b/>
          <w:sz w:val="24"/>
        </w:rPr>
        <w:t xml:space="preserve">Body of Business Letter </w:t>
      </w:r>
    </w:p>
    <w:p w:rsidR="001A44DE" w:rsidRPr="004426E7" w:rsidRDefault="001A44DE" w:rsidP="001A44DE">
      <w:pPr>
        <w:rPr>
          <w:rFonts w:ascii="Times New Roman" w:hAnsi="Times New Roman"/>
          <w:sz w:val="24"/>
        </w:rPr>
      </w:pPr>
      <w:r w:rsidRPr="004426E7">
        <w:rPr>
          <w:rFonts w:ascii="Times New Roman" w:hAnsi="Times New Roman"/>
          <w:sz w:val="24"/>
        </w:rPr>
        <w:t xml:space="preserve">Keep your letter simple and focused, so the purpose of your letter is clear. </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sz w:val="24"/>
        </w:rPr>
      </w:pPr>
      <w:r w:rsidRPr="004426E7">
        <w:rPr>
          <w:rFonts w:ascii="Times New Roman" w:hAnsi="Times New Roman"/>
          <w:sz w:val="24"/>
        </w:rPr>
        <w:t xml:space="preserve">The first paragraph of your business letter should provide an introduction to why you are writing. Then, in the following paragraphs provide more information and details about your request. </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sz w:val="24"/>
        </w:rPr>
      </w:pPr>
      <w:r w:rsidRPr="004426E7">
        <w:rPr>
          <w:rFonts w:ascii="Times New Roman" w:hAnsi="Times New Roman"/>
          <w:sz w:val="24"/>
        </w:rPr>
        <w:t xml:space="preserve">The final paragraph should reiterate the reason you are writing and thank the reader for reviewing your request. Single space your letter and justify your letter to the left. Leave a blank line between each paragraph. </w:t>
      </w: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sz w:val="24"/>
        </w:rPr>
      </w:pPr>
      <w:r>
        <w:rPr>
          <w:rFonts w:ascii="Times New Roman" w:hAnsi="Times New Roman"/>
          <w:b/>
          <w:sz w:val="24"/>
        </w:rPr>
        <w:t>Complimentary Close</w:t>
      </w:r>
      <w:r w:rsidRPr="004426E7">
        <w:rPr>
          <w:rFonts w:ascii="Times New Roman" w:hAnsi="Times New Roman"/>
          <w:b/>
          <w:sz w:val="24"/>
        </w:rPr>
        <w:t xml:space="preserve"> </w:t>
      </w:r>
    </w:p>
    <w:p w:rsidR="001A44DE" w:rsidRPr="004426E7" w:rsidRDefault="001A44DE" w:rsidP="001A44DE">
      <w:pPr>
        <w:rPr>
          <w:rFonts w:ascii="Times New Roman" w:hAnsi="Times New Roman"/>
          <w:sz w:val="24"/>
        </w:rPr>
      </w:pPr>
      <w:r w:rsidRPr="004426E7">
        <w:rPr>
          <w:rFonts w:ascii="Times New Roman" w:hAnsi="Times New Roman"/>
          <w:sz w:val="24"/>
        </w:rPr>
        <w:t xml:space="preserve">Respectfully yours, </w:t>
      </w: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sz w:val="24"/>
        </w:rPr>
      </w:pPr>
      <w:r>
        <w:rPr>
          <w:rFonts w:ascii="Times New Roman" w:hAnsi="Times New Roman"/>
          <w:b/>
          <w:sz w:val="24"/>
        </w:rPr>
        <w:t>Signature</w:t>
      </w:r>
      <w:r w:rsidRPr="004426E7">
        <w:rPr>
          <w:rFonts w:ascii="Times New Roman" w:hAnsi="Times New Roman"/>
          <w:b/>
          <w:sz w:val="24"/>
        </w:rPr>
        <w:t xml:space="preserve"> </w:t>
      </w:r>
    </w:p>
    <w:p w:rsidR="001A44DE" w:rsidRPr="004426E7" w:rsidRDefault="001A44DE" w:rsidP="001A44DE">
      <w:pPr>
        <w:rPr>
          <w:rFonts w:ascii="Times New Roman" w:hAnsi="Times New Roman"/>
          <w:sz w:val="24"/>
        </w:rPr>
      </w:pPr>
      <w:r w:rsidRPr="004426E7">
        <w:rPr>
          <w:rFonts w:ascii="Times New Roman" w:hAnsi="Times New Roman"/>
          <w:sz w:val="24"/>
        </w:rPr>
        <w:t xml:space="preserve">Handwritten Signature (for a mailed letter) </w:t>
      </w:r>
    </w:p>
    <w:p w:rsidR="001A44DE" w:rsidRPr="004426E7" w:rsidRDefault="001A44DE" w:rsidP="001A44DE">
      <w:pPr>
        <w:rPr>
          <w:rFonts w:ascii="Times New Roman" w:hAnsi="Times New Roman"/>
          <w:sz w:val="24"/>
        </w:rPr>
      </w:pPr>
      <w:r w:rsidRPr="004426E7">
        <w:rPr>
          <w:rFonts w:ascii="Times New Roman" w:hAnsi="Times New Roman"/>
          <w:sz w:val="24"/>
        </w:rPr>
        <w:t>Typed Signature</w:t>
      </w:r>
    </w:p>
    <w:p w:rsidR="001A44DE" w:rsidRPr="004426E7" w:rsidRDefault="001A44DE" w:rsidP="001A44DE">
      <w:pPr>
        <w:rPr>
          <w:rFonts w:ascii="Times New Roman" w:hAnsi="Times New Roman"/>
          <w:sz w:val="24"/>
          <w:u w:val="single"/>
        </w:rPr>
      </w:pPr>
    </w:p>
    <w:p w:rsidR="001A44DE" w:rsidRPr="00725663" w:rsidRDefault="001A44DE" w:rsidP="001A44DE">
      <w:pPr>
        <w:rPr>
          <w:rFonts w:ascii="Times New Roman" w:hAnsi="Times New Roman"/>
          <w:vanish/>
          <w:sz w:val="24"/>
        </w:rPr>
      </w:pPr>
    </w:p>
    <w:p w:rsidR="001A44DE" w:rsidRPr="00725663" w:rsidRDefault="001A44DE" w:rsidP="001A44DE">
      <w:pPr>
        <w:rPr>
          <w:rFonts w:ascii="Times New Roman" w:hAnsi="Times New Roman"/>
          <w:b/>
          <w:sz w:val="24"/>
        </w:rPr>
      </w:pPr>
      <w:r w:rsidRPr="00725663">
        <w:rPr>
          <w:rFonts w:ascii="Times New Roman" w:hAnsi="Times New Roman"/>
          <w:b/>
          <w:sz w:val="24"/>
        </w:rPr>
        <w:t>Job Application Letters</w:t>
      </w:r>
    </w:p>
    <w:p w:rsidR="001A44DE" w:rsidRPr="004426E7" w:rsidRDefault="001A44DE" w:rsidP="001A44DE">
      <w:pPr>
        <w:rPr>
          <w:rFonts w:ascii="Times New Roman" w:hAnsi="Times New Roman"/>
          <w:sz w:val="24"/>
        </w:rPr>
      </w:pPr>
      <w:r w:rsidRPr="004426E7">
        <w:rPr>
          <w:rFonts w:ascii="Times New Roman" w:hAnsi="Times New Roman"/>
          <w:sz w:val="24"/>
        </w:rPr>
        <w:t>While writing a job application letter, identify a specific area of employment, summarize your qualifications for the job, refer to an enclosed résumé, and request the next step of the application process, usually an interview.</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b/>
          <w:sz w:val="24"/>
        </w:rPr>
      </w:pPr>
      <w:r>
        <w:rPr>
          <w:rFonts w:ascii="Times New Roman" w:hAnsi="Times New Roman"/>
          <w:b/>
          <w:sz w:val="24"/>
        </w:rPr>
        <w:t>Application letters</w:t>
      </w:r>
    </w:p>
    <w:p w:rsidR="001A44DE" w:rsidRDefault="001A44DE" w:rsidP="001A44DE">
      <w:pPr>
        <w:rPr>
          <w:rFonts w:ascii="Times New Roman" w:hAnsi="Times New Roman"/>
          <w:sz w:val="24"/>
        </w:rPr>
      </w:pPr>
      <w:r w:rsidRPr="004426E7">
        <w:rPr>
          <w:rFonts w:ascii="Times New Roman" w:hAnsi="Times New Roman"/>
          <w:sz w:val="24"/>
        </w:rPr>
        <w:t>Application letters are usually just one page and consist of three sections:</w:t>
      </w:r>
    </w:p>
    <w:p w:rsidR="001A44DE" w:rsidRPr="004426E7" w:rsidRDefault="001A44DE" w:rsidP="001A44DE">
      <w:pPr>
        <w:rPr>
          <w:rFonts w:ascii="Times New Roman" w:hAnsi="Times New Roman"/>
          <w:vanish/>
          <w:sz w:val="24"/>
        </w:rPr>
      </w:pPr>
    </w:p>
    <w:p w:rsidR="001A44DE" w:rsidRPr="004426E7" w:rsidRDefault="001A44DE" w:rsidP="009F657D">
      <w:pPr>
        <w:numPr>
          <w:ilvl w:val="0"/>
          <w:numId w:val="66"/>
        </w:numPr>
        <w:rPr>
          <w:rFonts w:ascii="Times New Roman" w:hAnsi="Times New Roman"/>
          <w:sz w:val="24"/>
        </w:rPr>
      </w:pPr>
      <w:r w:rsidRPr="004426E7">
        <w:rPr>
          <w:rFonts w:ascii="Times New Roman" w:hAnsi="Times New Roman"/>
          <w:sz w:val="24"/>
        </w:rPr>
        <w:t>Front Matter</w:t>
      </w:r>
    </w:p>
    <w:p w:rsidR="001A44DE" w:rsidRPr="004426E7" w:rsidRDefault="001A44DE" w:rsidP="009F657D">
      <w:pPr>
        <w:numPr>
          <w:ilvl w:val="0"/>
          <w:numId w:val="66"/>
        </w:numPr>
        <w:rPr>
          <w:rFonts w:ascii="Times New Roman" w:hAnsi="Times New Roman"/>
          <w:sz w:val="24"/>
        </w:rPr>
      </w:pPr>
      <w:r w:rsidRPr="004426E7">
        <w:rPr>
          <w:rFonts w:ascii="Times New Roman" w:hAnsi="Times New Roman"/>
          <w:sz w:val="24"/>
        </w:rPr>
        <w:t>Body</w:t>
      </w:r>
    </w:p>
    <w:p w:rsidR="00A6143D" w:rsidRPr="003F299E" w:rsidRDefault="001A44DE" w:rsidP="003F299E">
      <w:pPr>
        <w:numPr>
          <w:ilvl w:val="0"/>
          <w:numId w:val="66"/>
        </w:numPr>
        <w:rPr>
          <w:rFonts w:ascii="Times New Roman" w:hAnsi="Times New Roman"/>
          <w:sz w:val="24"/>
        </w:rPr>
      </w:pPr>
      <w:r w:rsidRPr="004426E7">
        <w:rPr>
          <w:rFonts w:ascii="Times New Roman" w:hAnsi="Times New Roman"/>
          <w:sz w:val="24"/>
        </w:rPr>
        <w:t>End Matter</w:t>
      </w:r>
    </w:p>
    <w:p w:rsidR="001A44DE" w:rsidRPr="004426E7" w:rsidRDefault="001A44DE" w:rsidP="001A44DE">
      <w:pPr>
        <w:rPr>
          <w:rFonts w:ascii="Times New Roman" w:hAnsi="Times New Roman"/>
          <w:b/>
          <w:vanish/>
          <w:sz w:val="24"/>
        </w:rPr>
      </w:pPr>
    </w:p>
    <w:p w:rsidR="001A44DE" w:rsidRPr="004426E7" w:rsidRDefault="001A44DE" w:rsidP="009F657D">
      <w:pPr>
        <w:numPr>
          <w:ilvl w:val="0"/>
          <w:numId w:val="66"/>
        </w:numPr>
        <w:rPr>
          <w:rFonts w:ascii="Times New Roman" w:hAnsi="Times New Roman"/>
          <w:b/>
          <w:sz w:val="24"/>
        </w:rPr>
      </w:pPr>
      <w:r w:rsidRPr="004426E7">
        <w:rPr>
          <w:rFonts w:ascii="Times New Roman" w:hAnsi="Times New Roman"/>
          <w:b/>
          <w:sz w:val="24"/>
        </w:rPr>
        <w:t>Front Matter</w:t>
      </w:r>
    </w:p>
    <w:p w:rsidR="001A44DE" w:rsidRPr="004426E7" w:rsidRDefault="001A44DE" w:rsidP="001A44DE">
      <w:pPr>
        <w:rPr>
          <w:rFonts w:ascii="Times New Roman" w:hAnsi="Times New Roman"/>
          <w:sz w:val="24"/>
        </w:rPr>
      </w:pPr>
      <w:r w:rsidRPr="004426E7">
        <w:rPr>
          <w:rFonts w:ascii="Times New Roman" w:hAnsi="Times New Roman"/>
          <w:sz w:val="24"/>
        </w:rPr>
        <w:t>State that you are applying for a specific job title or field. Also mention the person who referred you or told you about the job. If you learned of the job from an advertisement, mention that.</w:t>
      </w:r>
    </w:p>
    <w:p w:rsidR="001A44DE" w:rsidRPr="004426E7" w:rsidRDefault="001A44DE" w:rsidP="001A44DE">
      <w:pPr>
        <w:rPr>
          <w:rFonts w:ascii="Times New Roman" w:hAnsi="Times New Roman"/>
          <w:sz w:val="24"/>
        </w:rPr>
      </w:pPr>
    </w:p>
    <w:p w:rsidR="001A44DE" w:rsidRPr="004426E7" w:rsidRDefault="001A44DE" w:rsidP="009F657D">
      <w:pPr>
        <w:numPr>
          <w:ilvl w:val="0"/>
          <w:numId w:val="127"/>
        </w:numPr>
        <w:rPr>
          <w:rFonts w:ascii="Times New Roman" w:hAnsi="Times New Roman"/>
          <w:b/>
          <w:sz w:val="24"/>
        </w:rPr>
      </w:pPr>
      <w:r w:rsidRPr="004426E7">
        <w:rPr>
          <w:rFonts w:ascii="Times New Roman" w:hAnsi="Times New Roman"/>
          <w:b/>
          <w:sz w:val="24"/>
        </w:rPr>
        <w:t>Body</w:t>
      </w:r>
    </w:p>
    <w:p w:rsidR="001A44DE" w:rsidRPr="004426E7" w:rsidRDefault="001A44DE" w:rsidP="001A44DE">
      <w:pPr>
        <w:rPr>
          <w:rFonts w:ascii="Times New Roman" w:hAnsi="Times New Roman"/>
          <w:sz w:val="24"/>
        </w:rPr>
      </w:pPr>
      <w:r w:rsidRPr="004426E7">
        <w:rPr>
          <w:rFonts w:ascii="Times New Roman" w:hAnsi="Times New Roman"/>
          <w:sz w:val="24"/>
        </w:rPr>
        <w:t>Explain specifically why you are qualified for the job. Describe education, work experience, and any other activity that display relevant talents, such as foreign-language proficiencies and leadership or supervisory experience.</w:t>
      </w:r>
    </w:p>
    <w:p w:rsidR="001A44DE" w:rsidRPr="004426E7" w:rsidRDefault="001A44DE" w:rsidP="001A44DE">
      <w:pPr>
        <w:rPr>
          <w:rFonts w:ascii="Times New Roman" w:hAnsi="Times New Roman"/>
          <w:sz w:val="24"/>
        </w:rPr>
      </w:pPr>
    </w:p>
    <w:p w:rsidR="001A44DE" w:rsidRPr="004426E7" w:rsidRDefault="001A44DE" w:rsidP="009F657D">
      <w:pPr>
        <w:numPr>
          <w:ilvl w:val="0"/>
          <w:numId w:val="127"/>
        </w:numPr>
        <w:rPr>
          <w:rFonts w:ascii="Times New Roman" w:hAnsi="Times New Roman"/>
          <w:b/>
          <w:sz w:val="24"/>
        </w:rPr>
      </w:pPr>
      <w:r w:rsidRPr="004426E7">
        <w:rPr>
          <w:rFonts w:ascii="Times New Roman" w:hAnsi="Times New Roman"/>
          <w:b/>
          <w:sz w:val="24"/>
        </w:rPr>
        <w:t>End Matter</w:t>
      </w:r>
    </w:p>
    <w:p w:rsidR="001A44DE" w:rsidRPr="004426E7" w:rsidRDefault="001A44DE" w:rsidP="001A44DE">
      <w:pPr>
        <w:rPr>
          <w:rFonts w:ascii="Times New Roman" w:hAnsi="Times New Roman"/>
          <w:b/>
          <w:sz w:val="24"/>
        </w:rPr>
      </w:pPr>
      <w:r w:rsidRPr="004426E7">
        <w:rPr>
          <w:rFonts w:ascii="Times New Roman" w:hAnsi="Times New Roman"/>
          <w:sz w:val="24"/>
        </w:rPr>
        <w:t>Refer to your enclosed résumé and express your desire for an interview, stating when and where you will be available for one. In addition, invite further inquiries, and state how you can be contacted.</w:t>
      </w:r>
    </w:p>
    <w:p w:rsidR="001A44DE" w:rsidRPr="004426E7" w:rsidRDefault="001A44DE" w:rsidP="001A44DE">
      <w:pPr>
        <w:rPr>
          <w:rFonts w:ascii="Times New Roman" w:hAnsi="Times New Roman"/>
          <w:sz w:val="24"/>
        </w:rPr>
      </w:pPr>
    </w:p>
    <w:p w:rsidR="001A44DE" w:rsidRPr="007B50AC" w:rsidRDefault="001A44DE" w:rsidP="001A44DE">
      <w:pPr>
        <w:rPr>
          <w:rFonts w:ascii="Times New Roman" w:hAnsi="Times New Roman"/>
          <w:sz w:val="24"/>
        </w:rPr>
      </w:pPr>
      <w:r w:rsidRPr="007B50AC">
        <w:rPr>
          <w:rFonts w:ascii="Times New Roman" w:hAnsi="Times New Roman"/>
          <w:sz w:val="24"/>
        </w:rPr>
        <w:t>For sample ‘Job Application Letter’, please view the following link:</w:t>
      </w:r>
    </w:p>
    <w:p w:rsidR="001A44DE" w:rsidRPr="004426E7" w:rsidRDefault="004D41CC" w:rsidP="001A44DE">
      <w:pPr>
        <w:rPr>
          <w:rFonts w:ascii="Times New Roman" w:hAnsi="Times New Roman"/>
          <w:sz w:val="24"/>
        </w:rPr>
      </w:pPr>
      <w:hyperlink r:id="rId44" w:history="1">
        <w:r w:rsidR="001A44DE" w:rsidRPr="004426E7">
          <w:rPr>
            <w:rStyle w:val="Hyperlink"/>
            <w:rFonts w:ascii="Times New Roman" w:hAnsi="Times New Roman"/>
            <w:sz w:val="24"/>
          </w:rPr>
          <w:t>http://jobsearch.about.com/od/morejobletters/a/jobappletter.htm</w:t>
        </w:r>
      </w:hyperlink>
    </w:p>
    <w:p w:rsidR="001A44DE" w:rsidRPr="004426E7" w:rsidRDefault="001A44DE" w:rsidP="001A44DE">
      <w:pPr>
        <w:rPr>
          <w:rFonts w:ascii="Times New Roman" w:hAnsi="Times New Roman"/>
          <w:sz w:val="24"/>
        </w:rPr>
      </w:pPr>
    </w:p>
    <w:p w:rsidR="001A44DE" w:rsidRPr="00725663" w:rsidRDefault="001A44DE" w:rsidP="001A44DE">
      <w:pPr>
        <w:rPr>
          <w:rFonts w:ascii="Times New Roman" w:hAnsi="Times New Roman"/>
          <w:b/>
          <w:bCs/>
          <w:sz w:val="24"/>
        </w:rPr>
      </w:pPr>
      <w:r w:rsidRPr="00725663">
        <w:rPr>
          <w:rFonts w:ascii="Times New Roman" w:hAnsi="Times New Roman"/>
          <w:b/>
          <w:bCs/>
          <w:sz w:val="24"/>
        </w:rPr>
        <w:t>Acceptance Letters</w:t>
      </w:r>
    </w:p>
    <w:p w:rsidR="001A44DE" w:rsidRPr="004426E7" w:rsidRDefault="001A44DE" w:rsidP="001A44DE">
      <w:pPr>
        <w:rPr>
          <w:rFonts w:ascii="Times New Roman" w:hAnsi="Times New Roman"/>
          <w:sz w:val="24"/>
        </w:rPr>
      </w:pPr>
      <w:r w:rsidRPr="004426E7">
        <w:rPr>
          <w:rFonts w:ascii="Times New Roman" w:hAnsi="Times New Roman"/>
          <w:sz w:val="24"/>
        </w:rPr>
        <w:t xml:space="preserve">Letters accepting a job not only convey information, but also establish a contractual relationship between you and the organization or person offering you the position. </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sz w:val="24"/>
        </w:rPr>
      </w:pPr>
      <w:r w:rsidRPr="004426E7">
        <w:rPr>
          <w:rFonts w:ascii="Times New Roman" w:hAnsi="Times New Roman"/>
          <w:sz w:val="24"/>
        </w:rPr>
        <w:t xml:space="preserve">Consequently, acceptance letters should accurately restate the key terms of employment. </w:t>
      </w: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vanish/>
          <w:sz w:val="24"/>
        </w:rPr>
      </w:pPr>
      <w:r w:rsidRPr="004426E7">
        <w:rPr>
          <w:rFonts w:ascii="Times New Roman" w:hAnsi="Times New Roman"/>
          <w:b/>
          <w:sz w:val="24"/>
        </w:rPr>
        <w:t>Format</w:t>
      </w: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sz w:val="24"/>
        </w:rPr>
      </w:pPr>
      <w:r w:rsidRPr="004426E7">
        <w:rPr>
          <w:rFonts w:ascii="Times New Roman" w:hAnsi="Times New Roman"/>
          <w:sz w:val="24"/>
        </w:rPr>
        <w:t xml:space="preserve">Begin the first paragraph by enthusiastically accepting the job. Be sure to state the exact title of the job and the salary. The second paragraph usually discusses details about the position, especially the date that you will begin work from. </w:t>
      </w:r>
    </w:p>
    <w:p w:rsidR="001A44DE" w:rsidRPr="004426E7" w:rsidRDefault="001A44DE" w:rsidP="001A44DE">
      <w:pPr>
        <w:rPr>
          <w:rFonts w:ascii="Times New Roman" w:hAnsi="Times New Roman"/>
          <w:sz w:val="24"/>
        </w:rPr>
      </w:pPr>
    </w:p>
    <w:p w:rsidR="001A44DE" w:rsidRPr="00FF2951" w:rsidRDefault="001A44DE" w:rsidP="001A44DE">
      <w:pPr>
        <w:rPr>
          <w:rFonts w:ascii="Times New Roman" w:hAnsi="Times New Roman"/>
          <w:sz w:val="24"/>
        </w:rPr>
      </w:pPr>
      <w:r w:rsidRPr="00FF2951">
        <w:rPr>
          <w:rFonts w:ascii="Times New Roman" w:hAnsi="Times New Roman"/>
          <w:sz w:val="24"/>
        </w:rPr>
        <w:t>For sample ‘Acceptance Letter’, please view the following link:</w:t>
      </w:r>
    </w:p>
    <w:p w:rsidR="001A44DE" w:rsidRPr="004426E7" w:rsidRDefault="004D41CC" w:rsidP="001A44DE">
      <w:pPr>
        <w:rPr>
          <w:rFonts w:ascii="Times New Roman" w:hAnsi="Times New Roman"/>
          <w:sz w:val="24"/>
        </w:rPr>
      </w:pPr>
      <w:hyperlink r:id="rId45" w:history="1">
        <w:r w:rsidR="001A44DE" w:rsidRPr="004426E7">
          <w:rPr>
            <w:rStyle w:val="Hyperlink"/>
            <w:rFonts w:ascii="Times New Roman" w:hAnsi="Times New Roman"/>
            <w:sz w:val="24"/>
          </w:rPr>
          <w:t>http://www.eduers.com/resume/Acceptance_Letters.htm</w:t>
        </w:r>
      </w:hyperlink>
    </w:p>
    <w:p w:rsidR="001A44DE" w:rsidRPr="004426E7" w:rsidRDefault="001A44DE" w:rsidP="001A44DE">
      <w:pPr>
        <w:rPr>
          <w:rFonts w:ascii="Times New Roman" w:hAnsi="Times New Roman"/>
          <w:sz w:val="24"/>
          <w:szCs w:val="22"/>
        </w:rPr>
      </w:pPr>
    </w:p>
    <w:p w:rsidR="001A44DE" w:rsidRPr="00725663" w:rsidRDefault="001A44DE" w:rsidP="001A44DE">
      <w:pPr>
        <w:rPr>
          <w:rFonts w:ascii="Times New Roman" w:hAnsi="Times New Roman"/>
          <w:b/>
          <w:vanish/>
          <w:sz w:val="24"/>
        </w:rPr>
      </w:pPr>
    </w:p>
    <w:p w:rsidR="001A44DE" w:rsidRPr="00725663" w:rsidRDefault="001A44DE" w:rsidP="001A44DE">
      <w:pPr>
        <w:rPr>
          <w:rFonts w:ascii="Times New Roman" w:hAnsi="Times New Roman"/>
          <w:b/>
          <w:sz w:val="24"/>
        </w:rPr>
      </w:pPr>
      <w:r w:rsidRPr="00725663">
        <w:rPr>
          <w:rFonts w:ascii="Times New Roman" w:hAnsi="Times New Roman"/>
          <w:b/>
          <w:sz w:val="24"/>
        </w:rPr>
        <w:t>Transmittal Letters</w:t>
      </w:r>
    </w:p>
    <w:p w:rsidR="001A44DE" w:rsidRPr="004426E7" w:rsidRDefault="001A44DE" w:rsidP="001A44DE">
      <w:pPr>
        <w:rPr>
          <w:rFonts w:ascii="Times New Roman" w:hAnsi="Times New Roman"/>
          <w:sz w:val="24"/>
        </w:rPr>
      </w:pPr>
      <w:r w:rsidRPr="004426E7">
        <w:rPr>
          <w:rFonts w:ascii="Times New Roman" w:hAnsi="Times New Roman"/>
          <w:sz w:val="24"/>
        </w:rPr>
        <w:t xml:space="preserve">A transmittal or cover letter accompanies a larger item, usually a document. The transmittal letter provides the recipient with a specific context in which to place the larger document and simultaneously gives the sender a permanent record of having sent the material. </w:t>
      </w:r>
    </w:p>
    <w:p w:rsidR="001A44DE" w:rsidRPr="004426E7" w:rsidRDefault="001A44DE" w:rsidP="001A44DE">
      <w:pPr>
        <w:rPr>
          <w:rFonts w:ascii="Times New Roman" w:hAnsi="Times New Roman"/>
          <w:sz w:val="24"/>
        </w:rPr>
      </w:pPr>
    </w:p>
    <w:p w:rsidR="001A44DE" w:rsidRPr="00FF2951" w:rsidRDefault="001A44DE" w:rsidP="001A44DE">
      <w:pPr>
        <w:rPr>
          <w:rFonts w:ascii="Times New Roman" w:hAnsi="Times New Roman"/>
          <w:sz w:val="24"/>
        </w:rPr>
      </w:pPr>
      <w:r w:rsidRPr="00FF2951">
        <w:rPr>
          <w:rFonts w:ascii="Times New Roman" w:hAnsi="Times New Roman"/>
          <w:sz w:val="24"/>
        </w:rPr>
        <w:t>For sample ‘Transmittal Letter’, please view the following link:</w:t>
      </w:r>
    </w:p>
    <w:p w:rsidR="001A44DE" w:rsidRPr="004426E7" w:rsidRDefault="004D41CC" w:rsidP="001A44DE">
      <w:pPr>
        <w:rPr>
          <w:rFonts w:ascii="Times New Roman" w:hAnsi="Times New Roman"/>
          <w:sz w:val="24"/>
        </w:rPr>
      </w:pPr>
      <w:hyperlink r:id="rId46" w:history="1">
        <w:r w:rsidR="001A44DE" w:rsidRPr="004426E7">
          <w:rPr>
            <w:rStyle w:val="Hyperlink"/>
            <w:rFonts w:ascii="Times New Roman" w:hAnsi="Times New Roman"/>
            <w:sz w:val="24"/>
          </w:rPr>
          <w:t>http://writing.colostate.edu/guides/documents/ce-trpt/pop9j.cfm</w:t>
        </w:r>
      </w:hyperlink>
    </w:p>
    <w:p w:rsidR="001A44DE" w:rsidRPr="004426E7" w:rsidRDefault="001A44DE" w:rsidP="001A44DE">
      <w:pPr>
        <w:rPr>
          <w:rFonts w:ascii="Times New Roman" w:hAnsi="Times New Roman"/>
          <w:sz w:val="24"/>
          <w:szCs w:val="22"/>
        </w:rPr>
      </w:pPr>
    </w:p>
    <w:p w:rsidR="001A44DE" w:rsidRPr="004426E7" w:rsidRDefault="001A44DE" w:rsidP="001A44DE">
      <w:pPr>
        <w:rPr>
          <w:rFonts w:ascii="Times New Roman" w:hAnsi="Times New Roman"/>
          <w:b/>
          <w:vanish/>
          <w:sz w:val="24"/>
        </w:rPr>
      </w:pPr>
    </w:p>
    <w:p w:rsidR="001A44DE" w:rsidRPr="004426E7" w:rsidRDefault="001A44DE" w:rsidP="001A44DE">
      <w:pPr>
        <w:outlineLvl w:val="0"/>
        <w:rPr>
          <w:rFonts w:ascii="Times New Roman" w:hAnsi="Times New Roman"/>
          <w:b/>
          <w:sz w:val="24"/>
        </w:rPr>
      </w:pPr>
      <w:bookmarkStart w:id="70" w:name="_Toc159211198"/>
    </w:p>
    <w:p w:rsidR="001A44DE" w:rsidRPr="004426E7" w:rsidRDefault="001A44DE" w:rsidP="001A44DE">
      <w:pPr>
        <w:outlineLvl w:val="0"/>
        <w:rPr>
          <w:rFonts w:ascii="Times New Roman" w:hAnsi="Times New Roman"/>
          <w:b/>
          <w:sz w:val="24"/>
        </w:rPr>
      </w:pPr>
    </w:p>
    <w:p w:rsidR="001A44DE" w:rsidRPr="004426E7" w:rsidRDefault="001A44DE" w:rsidP="001A44DE">
      <w:pPr>
        <w:outlineLvl w:val="0"/>
        <w:rPr>
          <w:rFonts w:ascii="Times New Roman" w:hAnsi="Times New Roman"/>
          <w:b/>
          <w:sz w:val="24"/>
        </w:rPr>
      </w:pPr>
    </w:p>
    <w:p w:rsidR="001A44DE" w:rsidRPr="004426E7" w:rsidRDefault="001A44DE" w:rsidP="001A44DE">
      <w:pPr>
        <w:outlineLvl w:val="0"/>
        <w:rPr>
          <w:rFonts w:ascii="Times New Roman" w:hAnsi="Times New Roman"/>
          <w:b/>
          <w:sz w:val="24"/>
        </w:rPr>
      </w:pPr>
    </w:p>
    <w:p w:rsidR="001A44DE" w:rsidRPr="004426E7" w:rsidRDefault="001A44DE" w:rsidP="001A44DE">
      <w:pPr>
        <w:outlineLvl w:val="0"/>
        <w:rPr>
          <w:rFonts w:ascii="Times New Roman" w:hAnsi="Times New Roman"/>
          <w:b/>
          <w:sz w:val="28"/>
          <w:szCs w:val="28"/>
          <w:u w:val="single"/>
        </w:rPr>
      </w:pPr>
    </w:p>
    <w:p w:rsidR="001A44DE" w:rsidRPr="00920652" w:rsidRDefault="001A44DE" w:rsidP="001A44DE">
      <w:pPr>
        <w:pStyle w:val="Heading1"/>
        <w:jc w:val="center"/>
        <w:rPr>
          <w:rFonts w:asciiTheme="majorBidi" w:hAnsiTheme="majorBidi" w:cstheme="majorBidi"/>
          <w:caps/>
          <w:sz w:val="28"/>
          <w:szCs w:val="28"/>
        </w:rPr>
      </w:pPr>
      <w:bookmarkStart w:id="71" w:name="_Toc408564129"/>
      <w:r w:rsidRPr="00920652">
        <w:rPr>
          <w:rFonts w:asciiTheme="majorBidi" w:hAnsiTheme="majorBidi" w:cstheme="majorBidi"/>
          <w:caps/>
          <w:sz w:val="28"/>
          <w:szCs w:val="28"/>
        </w:rPr>
        <w:lastRenderedPageBreak/>
        <w:t>Lesson 17</w:t>
      </w:r>
      <w:bookmarkEnd w:id="70"/>
      <w:bookmarkEnd w:id="71"/>
    </w:p>
    <w:p w:rsidR="001A44DE" w:rsidRPr="00920652" w:rsidRDefault="001A44DE" w:rsidP="001A44DE">
      <w:pPr>
        <w:pStyle w:val="Heading2"/>
        <w:jc w:val="center"/>
        <w:rPr>
          <w:rFonts w:asciiTheme="majorBidi" w:hAnsiTheme="majorBidi" w:cstheme="majorBidi"/>
          <w:i w:val="0"/>
          <w:iCs w:val="0"/>
          <w:caps/>
        </w:rPr>
      </w:pPr>
      <w:bookmarkStart w:id="72" w:name="_Toc159211199"/>
      <w:bookmarkStart w:id="73" w:name="_Toc408564130"/>
      <w:r w:rsidRPr="00920652">
        <w:rPr>
          <w:rFonts w:asciiTheme="majorBidi" w:hAnsiTheme="majorBidi" w:cstheme="majorBidi"/>
          <w:i w:val="0"/>
          <w:iCs w:val="0"/>
          <w:caps/>
        </w:rPr>
        <w:t>Letters II</w:t>
      </w:r>
      <w:bookmarkEnd w:id="72"/>
      <w:bookmarkEnd w:id="73"/>
    </w:p>
    <w:p w:rsidR="001A44DE" w:rsidRPr="004426E7" w:rsidRDefault="001A44DE" w:rsidP="001A44DE">
      <w:pPr>
        <w:rPr>
          <w:rFonts w:ascii="Times New Roman" w:hAnsi="Times New Roman"/>
          <w:b/>
          <w:szCs w:val="22"/>
          <w:u w:val="single"/>
        </w:rPr>
      </w:pPr>
    </w:p>
    <w:p w:rsidR="001A44DE" w:rsidRPr="00171E76" w:rsidRDefault="001A44DE" w:rsidP="001A44DE">
      <w:pPr>
        <w:tabs>
          <w:tab w:val="left" w:pos="2085"/>
        </w:tabs>
        <w:rPr>
          <w:rFonts w:ascii="Times New Roman" w:hAnsi="Times New Roman"/>
          <w:b/>
          <w:sz w:val="24"/>
        </w:rPr>
      </w:pPr>
      <w:r w:rsidRPr="00171E76">
        <w:rPr>
          <w:rFonts w:ascii="Times New Roman" w:hAnsi="Times New Roman"/>
          <w:b/>
          <w:sz w:val="24"/>
        </w:rPr>
        <w:t>Outline</w:t>
      </w:r>
    </w:p>
    <w:p w:rsidR="001A44DE" w:rsidRPr="004426E7" w:rsidRDefault="001A44DE" w:rsidP="009F657D">
      <w:pPr>
        <w:numPr>
          <w:ilvl w:val="0"/>
          <w:numId w:val="127"/>
        </w:numPr>
        <w:tabs>
          <w:tab w:val="left" w:pos="2085"/>
        </w:tabs>
        <w:rPr>
          <w:rFonts w:ascii="Times New Roman" w:hAnsi="Times New Roman"/>
          <w:sz w:val="24"/>
        </w:rPr>
      </w:pPr>
      <w:r w:rsidRPr="004426E7">
        <w:rPr>
          <w:rFonts w:ascii="Times New Roman" w:hAnsi="Times New Roman"/>
          <w:sz w:val="24"/>
        </w:rPr>
        <w:t>Letter of Inquiry</w:t>
      </w:r>
    </w:p>
    <w:p w:rsidR="001A44DE" w:rsidRPr="004426E7" w:rsidRDefault="001A44DE" w:rsidP="009F657D">
      <w:pPr>
        <w:numPr>
          <w:ilvl w:val="0"/>
          <w:numId w:val="127"/>
        </w:numPr>
        <w:tabs>
          <w:tab w:val="left" w:pos="2085"/>
        </w:tabs>
        <w:rPr>
          <w:rFonts w:ascii="Times New Roman" w:hAnsi="Times New Roman"/>
          <w:sz w:val="24"/>
        </w:rPr>
      </w:pPr>
      <w:r w:rsidRPr="004426E7">
        <w:rPr>
          <w:rFonts w:ascii="Times New Roman" w:hAnsi="Times New Roman"/>
          <w:sz w:val="24"/>
        </w:rPr>
        <w:t>Sample of Inquiry Letter</w:t>
      </w:r>
    </w:p>
    <w:p w:rsidR="001A44DE" w:rsidRPr="004426E7" w:rsidRDefault="001A44DE" w:rsidP="009F657D">
      <w:pPr>
        <w:numPr>
          <w:ilvl w:val="0"/>
          <w:numId w:val="127"/>
        </w:numPr>
        <w:rPr>
          <w:rFonts w:ascii="Times New Roman" w:hAnsi="Times New Roman"/>
          <w:sz w:val="24"/>
        </w:rPr>
      </w:pPr>
      <w:r w:rsidRPr="004426E7">
        <w:rPr>
          <w:rFonts w:ascii="Times New Roman" w:hAnsi="Times New Roman"/>
          <w:sz w:val="24"/>
        </w:rPr>
        <w:t>Technical-Information Letters and Memoranda</w:t>
      </w:r>
    </w:p>
    <w:p w:rsidR="001A44DE" w:rsidRPr="004426E7" w:rsidRDefault="001A44DE" w:rsidP="009F657D">
      <w:pPr>
        <w:numPr>
          <w:ilvl w:val="0"/>
          <w:numId w:val="127"/>
        </w:numPr>
        <w:rPr>
          <w:rFonts w:ascii="Times New Roman" w:hAnsi="Times New Roman"/>
          <w:vanish/>
          <w:sz w:val="24"/>
        </w:rPr>
      </w:pPr>
      <w:r w:rsidRPr="004426E7">
        <w:rPr>
          <w:rFonts w:ascii="Times New Roman" w:hAnsi="Times New Roman"/>
          <w:sz w:val="24"/>
        </w:rPr>
        <w:t>References and Letters of Recommendation</w:t>
      </w:r>
    </w:p>
    <w:p w:rsidR="001A44DE" w:rsidRPr="004426E7" w:rsidRDefault="001A44DE" w:rsidP="001A44DE">
      <w:pPr>
        <w:rPr>
          <w:rFonts w:ascii="Times New Roman" w:hAnsi="Times New Roman"/>
          <w:sz w:val="24"/>
        </w:rPr>
      </w:pPr>
    </w:p>
    <w:p w:rsidR="001A44DE" w:rsidRPr="004426E7" w:rsidRDefault="001A44DE" w:rsidP="009F657D">
      <w:pPr>
        <w:numPr>
          <w:ilvl w:val="0"/>
          <w:numId w:val="127"/>
        </w:numPr>
        <w:rPr>
          <w:rFonts w:ascii="Times New Roman" w:hAnsi="Times New Roman"/>
          <w:sz w:val="24"/>
        </w:rPr>
      </w:pPr>
      <w:r w:rsidRPr="004426E7">
        <w:rPr>
          <w:rFonts w:ascii="Times New Roman" w:hAnsi="Times New Roman"/>
          <w:sz w:val="24"/>
        </w:rPr>
        <w:t xml:space="preserve">Guidelines for Writing References </w:t>
      </w:r>
    </w:p>
    <w:p w:rsidR="001A44DE" w:rsidRPr="004426E7" w:rsidRDefault="001A44DE" w:rsidP="009F657D">
      <w:pPr>
        <w:numPr>
          <w:ilvl w:val="0"/>
          <w:numId w:val="127"/>
        </w:numPr>
        <w:rPr>
          <w:rFonts w:ascii="Times New Roman" w:hAnsi="Times New Roman"/>
          <w:sz w:val="24"/>
        </w:rPr>
      </w:pPr>
      <w:r w:rsidRPr="004426E7">
        <w:rPr>
          <w:rFonts w:ascii="Times New Roman" w:hAnsi="Times New Roman"/>
          <w:sz w:val="24"/>
        </w:rPr>
        <w:t>Guidelines for Writing Letters of recommendation</w:t>
      </w:r>
    </w:p>
    <w:p w:rsidR="001A44DE" w:rsidRPr="004426E7" w:rsidRDefault="001A44DE" w:rsidP="001A44DE">
      <w:pPr>
        <w:rPr>
          <w:rFonts w:ascii="Times New Roman" w:hAnsi="Times New Roman"/>
          <w:b/>
          <w:sz w:val="24"/>
        </w:rPr>
      </w:pPr>
    </w:p>
    <w:p w:rsidR="001A44DE" w:rsidRPr="00171E76" w:rsidRDefault="001A44DE" w:rsidP="001A44DE">
      <w:pPr>
        <w:rPr>
          <w:rFonts w:ascii="Times New Roman" w:hAnsi="Times New Roman"/>
          <w:b/>
          <w:sz w:val="24"/>
        </w:rPr>
      </w:pPr>
      <w:r w:rsidRPr="00171E76">
        <w:rPr>
          <w:rFonts w:ascii="Times New Roman" w:hAnsi="Times New Roman"/>
          <w:b/>
          <w:sz w:val="24"/>
        </w:rPr>
        <w:t>Letters of Inquiry</w:t>
      </w:r>
    </w:p>
    <w:p w:rsidR="001A44DE" w:rsidRPr="004426E7" w:rsidRDefault="001A44DE" w:rsidP="001A44DE">
      <w:pPr>
        <w:rPr>
          <w:rFonts w:ascii="Times New Roman" w:hAnsi="Times New Roman"/>
          <w:sz w:val="24"/>
        </w:rPr>
      </w:pPr>
      <w:r w:rsidRPr="004426E7">
        <w:rPr>
          <w:rFonts w:ascii="Times New Roman" w:hAnsi="Times New Roman"/>
          <w:sz w:val="24"/>
        </w:rPr>
        <w:t xml:space="preserve">A letter of inquiry asks someone for specific information. In some cases, such as a request for promotional material, the recipient will have a clear interest in responding to your letter. </w:t>
      </w: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sz w:val="24"/>
        </w:rPr>
      </w:pPr>
      <w:r w:rsidRPr="004426E7">
        <w:rPr>
          <w:rFonts w:ascii="Times New Roman" w:hAnsi="Times New Roman"/>
          <w:sz w:val="24"/>
        </w:rPr>
        <w:t xml:space="preserve">In other cases, such as a request for specific information on a product, the recipient may or may not be as motivated to respond quickly. Consequently, always make the tone of the letter friendly and make it easy for the recipient to identify and provide the information you need. </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b/>
          <w:sz w:val="24"/>
        </w:rPr>
      </w:pPr>
      <w:r>
        <w:rPr>
          <w:rFonts w:ascii="Times New Roman" w:hAnsi="Times New Roman"/>
          <w:b/>
          <w:sz w:val="24"/>
        </w:rPr>
        <w:t>Sample of Inquiry Letter</w:t>
      </w:r>
    </w:p>
    <w:p w:rsidR="001A44DE" w:rsidRPr="004426E7" w:rsidRDefault="001A44DE" w:rsidP="001A44DE">
      <w:pPr>
        <w:rPr>
          <w:rFonts w:ascii="Times New Roman" w:hAnsi="Times New Roman"/>
          <w:sz w:val="24"/>
        </w:rPr>
      </w:pPr>
      <w:r w:rsidRPr="004426E7">
        <w:rPr>
          <w:rFonts w:ascii="Times New Roman" w:hAnsi="Times New Roman"/>
          <w:sz w:val="24"/>
        </w:rPr>
        <w:t>The following letter of inquiry is written by a computer programmer, requesting specific information about an upcoming release of a software product.</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b/>
          <w:sz w:val="24"/>
        </w:rPr>
      </w:pPr>
      <w:r w:rsidRPr="004426E7">
        <w:rPr>
          <w:rFonts w:ascii="Times New Roman" w:hAnsi="Times New Roman"/>
          <w:b/>
          <w:sz w:val="24"/>
        </w:rPr>
        <w:t>Head:</w:t>
      </w:r>
    </w:p>
    <w:p w:rsidR="001A44DE" w:rsidRPr="004426E7" w:rsidRDefault="001A44DE" w:rsidP="001A44DE">
      <w:pPr>
        <w:rPr>
          <w:rFonts w:ascii="Times New Roman" w:hAnsi="Times New Roman"/>
          <w:b/>
          <w:sz w:val="24"/>
        </w:rPr>
      </w:pPr>
      <w:r w:rsidRPr="004426E7">
        <w:rPr>
          <w:rFonts w:ascii="Times New Roman" w:hAnsi="Times New Roman"/>
          <w:b/>
          <w:noProof/>
          <w:sz w:val="24"/>
        </w:rPr>
        <w:drawing>
          <wp:anchor distT="0" distB="0" distL="114300" distR="114300" simplePos="0" relativeHeight="251680768" behindDoc="0" locked="0" layoutInCell="1" allowOverlap="1">
            <wp:simplePos x="0" y="0"/>
            <wp:positionH relativeFrom="column">
              <wp:posOffset>126365</wp:posOffset>
            </wp:positionH>
            <wp:positionV relativeFrom="paragraph">
              <wp:posOffset>26035</wp:posOffset>
            </wp:positionV>
            <wp:extent cx="5486400" cy="3351530"/>
            <wp:effectExtent l="0" t="0" r="0" b="127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86400" cy="3351530"/>
                    </a:xfrm>
                    <a:prstGeom prst="rect">
                      <a:avLst/>
                    </a:prstGeom>
                    <a:noFill/>
                  </pic:spPr>
                </pic:pic>
              </a:graphicData>
            </a:graphic>
          </wp:anchor>
        </w:drawing>
      </w: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bCs/>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r w:rsidRPr="004426E7">
        <w:rPr>
          <w:rFonts w:ascii="Times New Roman" w:hAnsi="Times New Roman"/>
          <w:b/>
          <w:sz w:val="24"/>
        </w:rPr>
        <w:br/>
      </w: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sz w:val="24"/>
        </w:rPr>
      </w:pPr>
      <w:r w:rsidRPr="004426E7">
        <w:rPr>
          <w:rFonts w:ascii="Times New Roman" w:hAnsi="Times New Roman"/>
          <w:b/>
          <w:sz w:val="24"/>
        </w:rPr>
        <w:t>Body:</w:t>
      </w: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r w:rsidRPr="004426E7">
        <w:rPr>
          <w:rFonts w:ascii="Times New Roman" w:hAnsi="Times New Roman"/>
          <w:b/>
          <w:noProof/>
          <w:sz w:val="24"/>
        </w:rPr>
        <w:drawing>
          <wp:anchor distT="0" distB="0" distL="114300" distR="114300" simplePos="0" relativeHeight="251681792" behindDoc="0" locked="0" layoutInCell="1" allowOverlap="1">
            <wp:simplePos x="0" y="0"/>
            <wp:positionH relativeFrom="column">
              <wp:posOffset>114300</wp:posOffset>
            </wp:positionH>
            <wp:positionV relativeFrom="paragraph">
              <wp:posOffset>96520</wp:posOffset>
            </wp:positionV>
            <wp:extent cx="5486400" cy="41148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anchor>
        </w:drawing>
      </w: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sz w:val="24"/>
        </w:rPr>
      </w:pPr>
      <w:r>
        <w:rPr>
          <w:rFonts w:ascii="Times New Roman" w:hAnsi="Times New Roman"/>
          <w:b/>
          <w:sz w:val="24"/>
        </w:rPr>
        <w:t>Footer</w:t>
      </w:r>
    </w:p>
    <w:p w:rsidR="001A44DE" w:rsidRPr="004426E7" w:rsidRDefault="001A44DE" w:rsidP="001A44DE">
      <w:pPr>
        <w:rPr>
          <w:rFonts w:ascii="Times New Roman" w:hAnsi="Times New Roman"/>
          <w:b/>
          <w:sz w:val="24"/>
        </w:rPr>
      </w:pPr>
    </w:p>
    <w:p w:rsidR="001A44DE" w:rsidRPr="004426E7" w:rsidRDefault="004D41CC" w:rsidP="001A44DE">
      <w:pPr>
        <w:rPr>
          <w:rFonts w:ascii="Times New Roman" w:hAnsi="Times New Roman"/>
          <w:vanish/>
          <w:sz w:val="24"/>
        </w:rPr>
      </w:pPr>
      <w:r>
        <w:rPr>
          <w:rFonts w:ascii="Times New Roman" w:hAnsi="Times New Roman"/>
          <w:b/>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0" type="#_x0000_t75" style="position:absolute;margin-left:9pt;margin-top:5pt;width:324pt;height:145.5pt;z-index:251684864" fillcolor="#0c9">
            <v:imagedata r:id="rId49" o:title=""/>
            <w10:wrap type="topAndBottom"/>
          </v:shape>
          <o:OLEObject Type="Embed" ProgID="PBrush" ShapeID="_x0000_s1050" DrawAspect="Content" ObjectID="_1522235719" r:id="rId50"/>
        </w:pict>
      </w: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Cs/>
          <w:sz w:val="24"/>
        </w:rPr>
      </w:pPr>
    </w:p>
    <w:p w:rsidR="001A44DE" w:rsidRPr="00171E76" w:rsidRDefault="001A44DE" w:rsidP="001A44DE">
      <w:pPr>
        <w:rPr>
          <w:rFonts w:ascii="Times New Roman" w:hAnsi="Times New Roman"/>
          <w:b/>
          <w:sz w:val="24"/>
        </w:rPr>
      </w:pPr>
      <w:r w:rsidRPr="00171E76">
        <w:rPr>
          <w:rFonts w:ascii="Times New Roman" w:hAnsi="Times New Roman"/>
          <w:b/>
          <w:sz w:val="24"/>
        </w:rPr>
        <w:lastRenderedPageBreak/>
        <w:t>Technical-Information Letters and Memoranda</w:t>
      </w:r>
    </w:p>
    <w:p w:rsidR="001A44DE" w:rsidRPr="004426E7" w:rsidRDefault="001A44DE" w:rsidP="001A44DE">
      <w:pPr>
        <w:rPr>
          <w:rFonts w:ascii="Times New Roman" w:hAnsi="Times New Roman"/>
          <w:sz w:val="24"/>
        </w:rPr>
      </w:pPr>
      <w:r w:rsidRPr="004426E7">
        <w:rPr>
          <w:rFonts w:ascii="Times New Roman" w:hAnsi="Times New Roman"/>
          <w:sz w:val="24"/>
        </w:rPr>
        <w:t>Technical-information letters and memoranda are short documents that announce new technical information, such as a software bug and its solution, or a new feature. Use the memorandum format if the information is being sent inside an organization. Use the letter format if the document will be sent to outside individuals.</w:t>
      </w: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sz w:val="24"/>
        </w:rPr>
      </w:pPr>
      <w:r>
        <w:rPr>
          <w:rFonts w:ascii="Times New Roman" w:hAnsi="Times New Roman"/>
          <w:b/>
          <w:sz w:val="24"/>
        </w:rPr>
        <w:t>Body</w:t>
      </w:r>
    </w:p>
    <w:p w:rsidR="001A44DE" w:rsidRPr="004426E7" w:rsidRDefault="001A44DE" w:rsidP="001A44DE">
      <w:pPr>
        <w:rPr>
          <w:rFonts w:ascii="Times New Roman" w:hAnsi="Times New Roman"/>
          <w:b/>
          <w:sz w:val="24"/>
        </w:rPr>
      </w:pPr>
      <w:r w:rsidRPr="004426E7">
        <w:rPr>
          <w:rFonts w:ascii="Times New Roman" w:hAnsi="Times New Roman"/>
          <w:b/>
          <w:noProof/>
          <w:sz w:val="24"/>
        </w:rPr>
        <w:drawing>
          <wp:inline distT="0" distB="0" distL="0" distR="0">
            <wp:extent cx="4257675" cy="42957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257675" cy="4295775"/>
                    </a:xfrm>
                    <a:prstGeom prst="rect">
                      <a:avLst/>
                    </a:prstGeom>
                    <a:noFill/>
                    <a:ln>
                      <a:noFill/>
                    </a:ln>
                  </pic:spPr>
                </pic:pic>
              </a:graphicData>
            </a:graphic>
          </wp:inline>
        </w:drawing>
      </w:r>
    </w:p>
    <w:p w:rsidR="001A44DE" w:rsidRPr="00171E76" w:rsidRDefault="001A44DE" w:rsidP="001A44DE">
      <w:pPr>
        <w:rPr>
          <w:rFonts w:ascii="Times New Roman" w:hAnsi="Times New Roman"/>
          <w:b/>
          <w:vanish/>
          <w:sz w:val="24"/>
        </w:rPr>
      </w:pPr>
    </w:p>
    <w:p w:rsidR="001A44DE" w:rsidRPr="00171E76" w:rsidRDefault="001A44DE" w:rsidP="001A44DE">
      <w:pPr>
        <w:rPr>
          <w:rFonts w:ascii="Times New Roman" w:hAnsi="Times New Roman"/>
          <w:b/>
          <w:vanish/>
          <w:sz w:val="24"/>
        </w:rPr>
      </w:pPr>
    </w:p>
    <w:p w:rsidR="001A44DE" w:rsidRPr="00171E76" w:rsidRDefault="001A44DE" w:rsidP="001A44DE">
      <w:pPr>
        <w:rPr>
          <w:rFonts w:ascii="Times New Roman" w:hAnsi="Times New Roman"/>
          <w:b/>
          <w:sz w:val="24"/>
        </w:rPr>
      </w:pPr>
      <w:r w:rsidRPr="00171E76">
        <w:rPr>
          <w:rFonts w:ascii="Times New Roman" w:hAnsi="Times New Roman"/>
          <w:b/>
          <w:sz w:val="24"/>
        </w:rPr>
        <w:t>References and Letters of Recommendation</w:t>
      </w:r>
    </w:p>
    <w:p w:rsidR="001A44DE" w:rsidRPr="004426E7" w:rsidRDefault="001A44DE" w:rsidP="001A44DE">
      <w:pPr>
        <w:rPr>
          <w:rFonts w:ascii="Times New Roman" w:hAnsi="Times New Roman"/>
          <w:sz w:val="24"/>
        </w:rPr>
      </w:pPr>
      <w:r w:rsidRPr="004426E7">
        <w:rPr>
          <w:rFonts w:ascii="Times New Roman" w:hAnsi="Times New Roman"/>
          <w:sz w:val="24"/>
        </w:rPr>
        <w:t>A letter of recommendation is a letter that makes a statement of support for a candidate. The writer assesses the qualities, characteristics, and capabilities of the person being recommended in terms of that individual’s ability to perform a particular task or function. Letters of recommendation are typically related to employment, admissions to institutions of higher education or scholarship eligibility.</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vanish/>
          <w:sz w:val="24"/>
          <w:u w:val="single"/>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sz w:val="24"/>
        </w:rPr>
      </w:pPr>
      <w:r w:rsidRPr="004426E7">
        <w:rPr>
          <w:rFonts w:ascii="Times New Roman" w:hAnsi="Times New Roman"/>
          <w:sz w:val="24"/>
        </w:rPr>
        <w:t xml:space="preserve">References are an essential component of almost all admissions, grant, and employment processes. Managers and other individuals in any selection process need evaluations from individuals who have had long and close contact with applicants in order to assess accurately their abilities and accomplishments. </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sz w:val="24"/>
        </w:rPr>
      </w:pPr>
      <w:r w:rsidRPr="004426E7">
        <w:rPr>
          <w:rFonts w:ascii="Times New Roman" w:hAnsi="Times New Roman"/>
          <w:sz w:val="24"/>
        </w:rPr>
        <w:t>The number of recommendations required by employers and universities usually ranges from one to five, with three being the most common number.</w:t>
      </w:r>
    </w:p>
    <w:p w:rsidR="001A44DE" w:rsidRPr="004426E7" w:rsidRDefault="001A44DE" w:rsidP="001A44DE">
      <w:pPr>
        <w:rPr>
          <w:rFonts w:ascii="Times New Roman" w:hAnsi="Times New Roman"/>
          <w:sz w:val="24"/>
        </w:rPr>
      </w:pPr>
    </w:p>
    <w:p w:rsidR="001A44DE" w:rsidRPr="004426E7" w:rsidRDefault="001A44DE" w:rsidP="009F657D">
      <w:pPr>
        <w:numPr>
          <w:ilvl w:val="0"/>
          <w:numId w:val="128"/>
        </w:numPr>
        <w:rPr>
          <w:rFonts w:ascii="Times New Roman" w:hAnsi="Times New Roman"/>
          <w:sz w:val="24"/>
        </w:rPr>
      </w:pPr>
      <w:r w:rsidRPr="004426E7">
        <w:rPr>
          <w:rFonts w:ascii="Times New Roman" w:hAnsi="Times New Roman"/>
          <w:b/>
          <w:sz w:val="24"/>
        </w:rPr>
        <w:lastRenderedPageBreak/>
        <w:t>Obta</w:t>
      </w:r>
      <w:r>
        <w:rPr>
          <w:rFonts w:ascii="Times New Roman" w:hAnsi="Times New Roman"/>
          <w:b/>
          <w:sz w:val="24"/>
        </w:rPr>
        <w:t>ining Letters of Recommendation</w:t>
      </w:r>
      <w:r w:rsidRPr="004426E7">
        <w:rPr>
          <w:rFonts w:ascii="Times New Roman" w:hAnsi="Times New Roman"/>
          <w:b/>
          <w:sz w:val="24"/>
        </w:rPr>
        <w:t xml:space="preserve"> </w:t>
      </w:r>
    </w:p>
    <w:p w:rsidR="001A44DE" w:rsidRPr="004426E7" w:rsidRDefault="001A44DE" w:rsidP="001A44DE">
      <w:pPr>
        <w:ind w:left="360"/>
        <w:rPr>
          <w:rFonts w:ascii="Times New Roman" w:hAnsi="Times New Roman"/>
          <w:sz w:val="24"/>
        </w:rPr>
      </w:pPr>
      <w:r w:rsidRPr="004426E7">
        <w:rPr>
          <w:rFonts w:ascii="Times New Roman" w:hAnsi="Times New Roman"/>
          <w:sz w:val="24"/>
        </w:rPr>
        <w:t xml:space="preserve">Make your candidacy as strong as possible by carefully soliciting references and letters of recommendation. Letters of recommendation are extremely important in decisions to hire, admit an individual, and to award a scholarship or grant. </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b/>
          <w:vanish/>
          <w:sz w:val="24"/>
        </w:rPr>
      </w:pPr>
    </w:p>
    <w:p w:rsidR="001A44DE" w:rsidRPr="004426E7" w:rsidRDefault="001A44DE" w:rsidP="009F657D">
      <w:pPr>
        <w:numPr>
          <w:ilvl w:val="0"/>
          <w:numId w:val="128"/>
        </w:numPr>
        <w:rPr>
          <w:rFonts w:ascii="Times New Roman" w:hAnsi="Times New Roman"/>
          <w:b/>
          <w:sz w:val="24"/>
        </w:rPr>
      </w:pPr>
      <w:r w:rsidRPr="004426E7">
        <w:rPr>
          <w:rFonts w:ascii="Times New Roman" w:hAnsi="Times New Roman"/>
          <w:b/>
          <w:sz w:val="24"/>
        </w:rPr>
        <w:t>General Guidelines for Requesting Referenc</w:t>
      </w:r>
      <w:r>
        <w:rPr>
          <w:rFonts w:ascii="Times New Roman" w:hAnsi="Times New Roman"/>
          <w:b/>
          <w:sz w:val="24"/>
        </w:rPr>
        <w:t>es or Letters of Recommendation</w:t>
      </w:r>
    </w:p>
    <w:p w:rsidR="001A44DE" w:rsidRPr="004426E7" w:rsidRDefault="001A44DE" w:rsidP="001A44DE">
      <w:pPr>
        <w:rPr>
          <w:rFonts w:ascii="Times New Roman" w:hAnsi="Times New Roman"/>
          <w:sz w:val="24"/>
        </w:rPr>
      </w:pPr>
      <w:r w:rsidRPr="004426E7">
        <w:rPr>
          <w:rFonts w:ascii="Times New Roman" w:hAnsi="Times New Roman"/>
          <w:sz w:val="24"/>
        </w:rPr>
        <w:t xml:space="preserve">If possible, always ask one or two more persons than the minimum number you need. </w:t>
      </w:r>
    </w:p>
    <w:p w:rsidR="001A44DE" w:rsidRPr="004426E7" w:rsidRDefault="001A44DE" w:rsidP="001A44DE">
      <w:pPr>
        <w:rPr>
          <w:rFonts w:ascii="Times New Roman" w:hAnsi="Times New Roman"/>
          <w:sz w:val="24"/>
        </w:rPr>
      </w:pPr>
      <w:r w:rsidRPr="004426E7">
        <w:rPr>
          <w:rFonts w:ascii="Times New Roman" w:hAnsi="Times New Roman"/>
          <w:sz w:val="24"/>
        </w:rPr>
        <w:t xml:space="preserve">Ask a range of persons who can testify to different abilities and accomplishments relevant to the position or award. </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sz w:val="24"/>
        </w:rPr>
      </w:pPr>
      <w:r w:rsidRPr="004426E7">
        <w:rPr>
          <w:rFonts w:ascii="Times New Roman" w:hAnsi="Times New Roman"/>
          <w:sz w:val="24"/>
        </w:rPr>
        <w:t xml:space="preserve">If possible, ask someone in person to write a recommendation or to be a reference. If the individual is far away, ask him or her by phone or through a written letter. Generally, unless you know the person extremely well, do not ask someone to be a reference or write a letter of recommendation through e-mail. </w:t>
      </w:r>
    </w:p>
    <w:p w:rsidR="001A44DE" w:rsidRPr="004426E7" w:rsidRDefault="001A44DE" w:rsidP="001A44DE">
      <w:pPr>
        <w:tabs>
          <w:tab w:val="left" w:pos="7035"/>
        </w:tabs>
        <w:rPr>
          <w:rFonts w:ascii="Times New Roman" w:hAnsi="Times New Roman"/>
          <w:sz w:val="24"/>
        </w:rPr>
      </w:pPr>
      <w:r w:rsidRPr="004426E7">
        <w:rPr>
          <w:rFonts w:ascii="Times New Roman" w:hAnsi="Times New Roman"/>
          <w:sz w:val="24"/>
        </w:rPr>
        <w:tab/>
      </w:r>
    </w:p>
    <w:p w:rsidR="001A44DE" w:rsidRPr="004426E7" w:rsidRDefault="001A44DE" w:rsidP="009F657D">
      <w:pPr>
        <w:numPr>
          <w:ilvl w:val="0"/>
          <w:numId w:val="128"/>
        </w:numPr>
        <w:rPr>
          <w:rFonts w:ascii="Times New Roman" w:hAnsi="Times New Roman"/>
          <w:b/>
          <w:sz w:val="24"/>
        </w:rPr>
      </w:pPr>
      <w:r w:rsidRPr="004426E7">
        <w:rPr>
          <w:rFonts w:ascii="Times New Roman" w:hAnsi="Times New Roman"/>
          <w:b/>
          <w:sz w:val="24"/>
        </w:rPr>
        <w:t>Guidelines for Wr</w:t>
      </w:r>
      <w:r>
        <w:rPr>
          <w:rFonts w:ascii="Times New Roman" w:hAnsi="Times New Roman"/>
          <w:b/>
          <w:sz w:val="24"/>
        </w:rPr>
        <w:t>itten Letters of Recommendation</w:t>
      </w:r>
    </w:p>
    <w:p w:rsidR="001A44DE" w:rsidRPr="004426E7" w:rsidRDefault="001A44DE" w:rsidP="001A44DE">
      <w:pPr>
        <w:rPr>
          <w:rFonts w:ascii="Times New Roman" w:hAnsi="Times New Roman"/>
          <w:sz w:val="24"/>
        </w:rPr>
      </w:pPr>
      <w:r w:rsidRPr="004426E7">
        <w:rPr>
          <w:rFonts w:ascii="Times New Roman" w:hAnsi="Times New Roman"/>
          <w:sz w:val="24"/>
        </w:rPr>
        <w:t xml:space="preserve">Generally, people give more weight to recommendations that contain a waiver of your right to see the recommendation. Sometimes, however, it may be prudent not to waive your right to review the recommendation, especially if you are unsure of the recommender's attitude toward you or his writing ability. </w:t>
      </w: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sz w:val="24"/>
        </w:rPr>
      </w:pPr>
      <w:r w:rsidRPr="004426E7">
        <w:rPr>
          <w:rFonts w:ascii="Times New Roman" w:hAnsi="Times New Roman"/>
          <w:sz w:val="24"/>
        </w:rPr>
        <w:t xml:space="preserve">Recommenders are busy people; give them all the necessary material at least three weeks before the recommendation is due. </w:t>
      </w:r>
    </w:p>
    <w:p w:rsidR="001A44DE" w:rsidRPr="004426E7" w:rsidRDefault="001A44DE" w:rsidP="001A44DE">
      <w:pPr>
        <w:rPr>
          <w:rFonts w:ascii="Times New Roman" w:hAnsi="Times New Roman"/>
          <w:sz w:val="24"/>
        </w:rPr>
      </w:pPr>
    </w:p>
    <w:p w:rsidR="001A44DE" w:rsidRPr="004426E7" w:rsidRDefault="001A44DE" w:rsidP="009F657D">
      <w:pPr>
        <w:numPr>
          <w:ilvl w:val="0"/>
          <w:numId w:val="128"/>
        </w:numPr>
        <w:rPr>
          <w:rFonts w:ascii="Times New Roman" w:hAnsi="Times New Roman"/>
          <w:b/>
          <w:sz w:val="24"/>
        </w:rPr>
      </w:pPr>
      <w:r w:rsidRPr="004426E7">
        <w:rPr>
          <w:rFonts w:ascii="Times New Roman" w:hAnsi="Times New Roman"/>
          <w:b/>
          <w:sz w:val="24"/>
        </w:rPr>
        <w:t>Wr</w:t>
      </w:r>
      <w:r>
        <w:rPr>
          <w:rFonts w:ascii="Times New Roman" w:hAnsi="Times New Roman"/>
          <w:b/>
          <w:sz w:val="24"/>
        </w:rPr>
        <w:t>iting Letters of Recommendation</w:t>
      </w:r>
    </w:p>
    <w:p w:rsidR="001A44DE" w:rsidRPr="004426E7" w:rsidRDefault="001A44DE" w:rsidP="001A44DE">
      <w:pPr>
        <w:rPr>
          <w:rFonts w:ascii="Times New Roman" w:hAnsi="Times New Roman"/>
          <w:sz w:val="24"/>
        </w:rPr>
      </w:pPr>
      <w:r w:rsidRPr="004426E7">
        <w:rPr>
          <w:rFonts w:ascii="Times New Roman" w:hAnsi="Times New Roman"/>
          <w:sz w:val="24"/>
        </w:rPr>
        <w:t>Write letters of recommendation to provide relevant information and to present an individual truthfully and positively.</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b/>
          <w:vanish/>
          <w:sz w:val="24"/>
        </w:rPr>
      </w:pPr>
    </w:p>
    <w:p w:rsidR="001A44DE" w:rsidRPr="004426E7" w:rsidRDefault="001A44DE" w:rsidP="009F657D">
      <w:pPr>
        <w:numPr>
          <w:ilvl w:val="0"/>
          <w:numId w:val="128"/>
        </w:numPr>
        <w:rPr>
          <w:rFonts w:ascii="Times New Roman" w:hAnsi="Times New Roman"/>
          <w:b/>
          <w:sz w:val="24"/>
        </w:rPr>
      </w:pPr>
      <w:r w:rsidRPr="004426E7">
        <w:rPr>
          <w:rFonts w:ascii="Times New Roman" w:hAnsi="Times New Roman"/>
          <w:b/>
          <w:sz w:val="24"/>
        </w:rPr>
        <w:t>Guidelines for Wr</w:t>
      </w:r>
      <w:r>
        <w:rPr>
          <w:rFonts w:ascii="Times New Roman" w:hAnsi="Times New Roman"/>
          <w:b/>
          <w:sz w:val="24"/>
        </w:rPr>
        <w:t>iting Letters of Recommendation</w:t>
      </w: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sz w:val="24"/>
        </w:rPr>
      </w:pPr>
      <w:r w:rsidRPr="004426E7">
        <w:rPr>
          <w:rFonts w:ascii="Times New Roman" w:hAnsi="Times New Roman"/>
          <w:sz w:val="24"/>
        </w:rPr>
        <w:t xml:space="preserve">In most cases, agree to write a letter of recommendation only if you can honestly write a supportive letter. If you cannot portray an individual positively, decline to write the recommendation. </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sz w:val="24"/>
        </w:rPr>
      </w:pPr>
      <w:r w:rsidRPr="004426E7">
        <w:rPr>
          <w:rFonts w:ascii="Times New Roman" w:hAnsi="Times New Roman"/>
          <w:sz w:val="24"/>
        </w:rPr>
        <w:t>Ask for a current Résumé, and as complete a description as possible of the position or program to which the person is applying. Assemble and review all other relevant information you may have about the person you are recommending. It is often easy to overlook some important accomplishment. In most cases, a letter of recommendation should consist of three or four paragraphs and not be over one page in length.</w:t>
      </w:r>
    </w:p>
    <w:p w:rsidR="001A44DE" w:rsidRPr="004426E7" w:rsidRDefault="001A44DE" w:rsidP="001A44DE">
      <w:pPr>
        <w:rPr>
          <w:rFonts w:ascii="Times New Roman" w:hAnsi="Times New Roman"/>
          <w:sz w:val="24"/>
        </w:rPr>
      </w:pPr>
    </w:p>
    <w:p w:rsidR="001A44DE" w:rsidRPr="00BC313D" w:rsidRDefault="001A44DE" w:rsidP="001A44DE">
      <w:pPr>
        <w:rPr>
          <w:rFonts w:ascii="Times New Roman" w:hAnsi="Times New Roman"/>
          <w:sz w:val="24"/>
        </w:rPr>
      </w:pPr>
      <w:r w:rsidRPr="00BC313D">
        <w:rPr>
          <w:rFonts w:ascii="Times New Roman" w:hAnsi="Times New Roman"/>
          <w:sz w:val="24"/>
        </w:rPr>
        <w:t>For sample ‘Recommendation Letters’, please view the following link</w:t>
      </w:r>
      <w:r w:rsidR="004B13F8">
        <w:rPr>
          <w:rFonts w:ascii="Times New Roman" w:hAnsi="Times New Roman"/>
          <w:sz w:val="24"/>
        </w:rPr>
        <w:t>:</w:t>
      </w:r>
    </w:p>
    <w:p w:rsidR="001A44DE" w:rsidRPr="004426E7" w:rsidRDefault="004D41CC" w:rsidP="001A44DE">
      <w:pPr>
        <w:rPr>
          <w:rFonts w:ascii="Times New Roman" w:hAnsi="Times New Roman"/>
        </w:rPr>
      </w:pPr>
      <w:hyperlink r:id="rId52" w:history="1">
        <w:r w:rsidR="001A44DE" w:rsidRPr="004426E7">
          <w:rPr>
            <w:rStyle w:val="Hyperlink"/>
            <w:rFonts w:ascii="Times New Roman" w:hAnsi="Times New Roman"/>
            <w:sz w:val="24"/>
          </w:rPr>
          <w:t>http://businessmajors.about.com/od/samplerecommendations/a/RecSample4.htm</w:t>
        </w:r>
      </w:hyperlink>
    </w:p>
    <w:p w:rsidR="001A44DE" w:rsidRDefault="004D41CC" w:rsidP="001A44DE">
      <w:pPr>
        <w:rPr>
          <w:rStyle w:val="Hyperlink"/>
          <w:rFonts w:ascii="Times New Roman" w:hAnsi="Times New Roman"/>
          <w:sz w:val="24"/>
        </w:rPr>
      </w:pPr>
      <w:hyperlink r:id="rId53" w:history="1">
        <w:r w:rsidR="001A44DE" w:rsidRPr="004426E7">
          <w:rPr>
            <w:rStyle w:val="Hyperlink"/>
            <w:rFonts w:ascii="Times New Roman" w:hAnsi="Times New Roman"/>
            <w:sz w:val="24"/>
          </w:rPr>
          <w:t>http://www.eduers.com/images/sample-letter-of-recommendation.gif</w:t>
        </w:r>
      </w:hyperlink>
      <w:bookmarkStart w:id="74" w:name="_Toc159211200"/>
    </w:p>
    <w:p w:rsidR="001A44DE" w:rsidRDefault="001A44DE" w:rsidP="001A44DE">
      <w:pPr>
        <w:rPr>
          <w:rStyle w:val="Hyperlink"/>
          <w:rFonts w:ascii="Times New Roman" w:hAnsi="Times New Roman"/>
          <w:sz w:val="24"/>
        </w:rPr>
      </w:pPr>
    </w:p>
    <w:p w:rsidR="001A44DE" w:rsidRDefault="001A44DE" w:rsidP="001A44DE">
      <w:pPr>
        <w:rPr>
          <w:rFonts w:ascii="Times New Roman" w:hAnsi="Times New Roman"/>
          <w:b/>
          <w:sz w:val="28"/>
          <w:szCs w:val="28"/>
          <w:u w:val="single"/>
        </w:rPr>
      </w:pPr>
    </w:p>
    <w:p w:rsidR="001A44DE" w:rsidRDefault="001A44DE" w:rsidP="001A44DE">
      <w:pPr>
        <w:rPr>
          <w:rFonts w:ascii="Times New Roman" w:hAnsi="Times New Roman"/>
          <w:b/>
          <w:sz w:val="28"/>
          <w:szCs w:val="28"/>
          <w:u w:val="single"/>
        </w:rPr>
      </w:pPr>
    </w:p>
    <w:p w:rsidR="00B67B4A" w:rsidRDefault="00B67B4A" w:rsidP="001A44DE">
      <w:pPr>
        <w:rPr>
          <w:rFonts w:ascii="Times New Roman" w:hAnsi="Times New Roman"/>
          <w:b/>
          <w:sz w:val="28"/>
          <w:szCs w:val="28"/>
          <w:u w:val="single"/>
        </w:rPr>
      </w:pPr>
    </w:p>
    <w:p w:rsidR="001A44DE" w:rsidRPr="00920652" w:rsidRDefault="00071FF8" w:rsidP="001B608F">
      <w:pPr>
        <w:pStyle w:val="Heading1"/>
        <w:jc w:val="center"/>
        <w:rPr>
          <w:rFonts w:asciiTheme="majorBidi" w:hAnsiTheme="majorBidi" w:cstheme="majorBidi"/>
          <w:caps/>
          <w:sz w:val="28"/>
          <w:szCs w:val="28"/>
        </w:rPr>
      </w:pPr>
      <w:bookmarkStart w:id="75" w:name="_Toc408564131"/>
      <w:r>
        <w:rPr>
          <w:rFonts w:asciiTheme="majorBidi" w:hAnsiTheme="majorBidi" w:cstheme="majorBidi"/>
          <w:caps/>
          <w:sz w:val="28"/>
          <w:szCs w:val="28"/>
        </w:rPr>
        <w:lastRenderedPageBreak/>
        <w:t>L</w:t>
      </w:r>
      <w:r w:rsidR="001A44DE" w:rsidRPr="00920652">
        <w:rPr>
          <w:rFonts w:asciiTheme="majorBidi" w:hAnsiTheme="majorBidi" w:cstheme="majorBidi"/>
          <w:caps/>
          <w:sz w:val="28"/>
          <w:szCs w:val="28"/>
        </w:rPr>
        <w:t>e</w:t>
      </w:r>
      <w:r>
        <w:rPr>
          <w:rFonts w:asciiTheme="majorBidi" w:hAnsiTheme="majorBidi" w:cstheme="majorBidi"/>
          <w:caps/>
          <w:sz w:val="28"/>
          <w:szCs w:val="28"/>
        </w:rPr>
        <w:t>sson</w:t>
      </w:r>
      <w:r w:rsidR="001A44DE" w:rsidRPr="00920652">
        <w:rPr>
          <w:rFonts w:asciiTheme="majorBidi" w:hAnsiTheme="majorBidi" w:cstheme="majorBidi"/>
          <w:caps/>
          <w:sz w:val="28"/>
          <w:szCs w:val="28"/>
        </w:rPr>
        <w:t xml:space="preserve"> 18</w:t>
      </w:r>
      <w:bookmarkEnd w:id="74"/>
      <w:bookmarkEnd w:id="75"/>
    </w:p>
    <w:p w:rsidR="001A44DE" w:rsidRPr="00920652" w:rsidRDefault="001A44DE" w:rsidP="001A44DE">
      <w:pPr>
        <w:pStyle w:val="Heading2"/>
        <w:jc w:val="center"/>
        <w:rPr>
          <w:rFonts w:asciiTheme="majorBidi" w:hAnsiTheme="majorBidi" w:cstheme="majorBidi"/>
          <w:i w:val="0"/>
          <w:iCs w:val="0"/>
          <w:caps/>
        </w:rPr>
      </w:pPr>
      <w:bookmarkStart w:id="76" w:name="_Toc159211201"/>
      <w:bookmarkStart w:id="77" w:name="_Toc408564132"/>
      <w:r w:rsidRPr="00920652">
        <w:rPr>
          <w:rFonts w:asciiTheme="majorBidi" w:hAnsiTheme="majorBidi" w:cstheme="majorBidi"/>
          <w:i w:val="0"/>
          <w:iCs w:val="0"/>
          <w:caps/>
        </w:rPr>
        <w:t>Writing Direct Requests</w:t>
      </w:r>
      <w:bookmarkEnd w:id="76"/>
      <w:bookmarkEnd w:id="77"/>
    </w:p>
    <w:p w:rsidR="001A44DE" w:rsidRPr="004426E7" w:rsidRDefault="001A44DE" w:rsidP="001A44DE">
      <w:pPr>
        <w:tabs>
          <w:tab w:val="left" w:pos="2805"/>
        </w:tabs>
        <w:rPr>
          <w:rFonts w:ascii="Times New Roman" w:hAnsi="Times New Roman"/>
          <w:b/>
          <w:sz w:val="24"/>
        </w:rPr>
      </w:pPr>
      <w:r w:rsidRPr="004426E7">
        <w:rPr>
          <w:rFonts w:ascii="Times New Roman" w:hAnsi="Times New Roman"/>
          <w:b/>
          <w:sz w:val="24"/>
        </w:rPr>
        <w:tab/>
      </w:r>
    </w:p>
    <w:p w:rsidR="001A44DE" w:rsidRPr="00171E76" w:rsidRDefault="001A44DE" w:rsidP="001A44DE">
      <w:pPr>
        <w:rPr>
          <w:rFonts w:ascii="Times New Roman" w:hAnsi="Times New Roman"/>
          <w:b/>
          <w:sz w:val="24"/>
        </w:rPr>
      </w:pPr>
      <w:r w:rsidRPr="00171E76">
        <w:rPr>
          <w:rFonts w:ascii="Times New Roman" w:hAnsi="Times New Roman"/>
          <w:b/>
          <w:sz w:val="24"/>
        </w:rPr>
        <w:t>Outline</w:t>
      </w:r>
    </w:p>
    <w:p w:rsidR="001A44DE" w:rsidRPr="004426E7" w:rsidRDefault="001A44DE" w:rsidP="009F657D">
      <w:pPr>
        <w:numPr>
          <w:ilvl w:val="0"/>
          <w:numId w:val="128"/>
        </w:numPr>
        <w:rPr>
          <w:rFonts w:ascii="Times New Roman" w:hAnsi="Times New Roman"/>
          <w:sz w:val="24"/>
        </w:rPr>
      </w:pPr>
      <w:r w:rsidRPr="004426E7">
        <w:rPr>
          <w:rFonts w:ascii="Times New Roman" w:hAnsi="Times New Roman"/>
          <w:sz w:val="24"/>
        </w:rPr>
        <w:t>Organizing Direct Request Message</w:t>
      </w:r>
    </w:p>
    <w:p w:rsidR="001A44DE" w:rsidRPr="004426E7" w:rsidRDefault="001A44DE" w:rsidP="009F657D">
      <w:pPr>
        <w:numPr>
          <w:ilvl w:val="0"/>
          <w:numId w:val="132"/>
        </w:numPr>
        <w:rPr>
          <w:rFonts w:ascii="Times New Roman" w:hAnsi="Times New Roman"/>
          <w:sz w:val="24"/>
        </w:rPr>
      </w:pPr>
      <w:r w:rsidRPr="004426E7">
        <w:rPr>
          <w:rFonts w:ascii="Times New Roman" w:hAnsi="Times New Roman"/>
          <w:sz w:val="24"/>
        </w:rPr>
        <w:t>The Main Idea of Direct Request</w:t>
      </w:r>
    </w:p>
    <w:p w:rsidR="001A44DE" w:rsidRPr="004426E7" w:rsidRDefault="001A44DE" w:rsidP="009F657D">
      <w:pPr>
        <w:numPr>
          <w:ilvl w:val="0"/>
          <w:numId w:val="132"/>
        </w:numPr>
        <w:rPr>
          <w:rFonts w:ascii="Times New Roman" w:hAnsi="Times New Roman"/>
          <w:sz w:val="24"/>
        </w:rPr>
      </w:pPr>
      <w:r w:rsidRPr="004426E7">
        <w:rPr>
          <w:rFonts w:ascii="Times New Roman" w:hAnsi="Times New Roman"/>
          <w:sz w:val="24"/>
        </w:rPr>
        <w:t>Indicate your confidence that the request will be filled.</w:t>
      </w:r>
    </w:p>
    <w:p w:rsidR="001A44DE" w:rsidRPr="004426E7" w:rsidRDefault="001A44DE" w:rsidP="009F657D">
      <w:pPr>
        <w:numPr>
          <w:ilvl w:val="0"/>
          <w:numId w:val="132"/>
        </w:numPr>
        <w:rPr>
          <w:rFonts w:ascii="Times New Roman" w:hAnsi="Times New Roman"/>
          <w:sz w:val="24"/>
        </w:rPr>
      </w:pPr>
      <w:r w:rsidRPr="004426E7">
        <w:rPr>
          <w:rFonts w:ascii="Times New Roman" w:hAnsi="Times New Roman"/>
          <w:sz w:val="24"/>
        </w:rPr>
        <w:t>Provide a sufficient detail for the reader to be able to comply with your request.</w:t>
      </w:r>
    </w:p>
    <w:p w:rsidR="001A44DE" w:rsidRPr="004426E7" w:rsidRDefault="001A44DE" w:rsidP="009F657D">
      <w:pPr>
        <w:numPr>
          <w:ilvl w:val="0"/>
          <w:numId w:val="132"/>
        </w:numPr>
        <w:rPr>
          <w:rFonts w:ascii="Times New Roman" w:hAnsi="Times New Roman"/>
          <w:sz w:val="24"/>
        </w:rPr>
      </w:pPr>
      <w:r w:rsidRPr="004426E7">
        <w:rPr>
          <w:rFonts w:ascii="Times New Roman" w:hAnsi="Times New Roman"/>
          <w:sz w:val="24"/>
        </w:rPr>
        <w:t>Clarify complicated request with lists and tables.</w:t>
      </w:r>
    </w:p>
    <w:p w:rsidR="001A44DE" w:rsidRPr="004426E7" w:rsidRDefault="001A44DE" w:rsidP="009F657D">
      <w:pPr>
        <w:numPr>
          <w:ilvl w:val="0"/>
          <w:numId w:val="132"/>
        </w:numPr>
        <w:rPr>
          <w:rFonts w:ascii="Times New Roman" w:hAnsi="Times New Roman"/>
          <w:sz w:val="24"/>
        </w:rPr>
      </w:pPr>
      <w:r w:rsidRPr="004426E7">
        <w:rPr>
          <w:rFonts w:ascii="Times New Roman" w:hAnsi="Times New Roman"/>
          <w:sz w:val="24"/>
        </w:rPr>
        <w:t>Close with a courteous request for specific action.</w:t>
      </w:r>
    </w:p>
    <w:p w:rsidR="001A44DE" w:rsidRPr="004426E7" w:rsidRDefault="001A44DE" w:rsidP="009F657D">
      <w:pPr>
        <w:numPr>
          <w:ilvl w:val="0"/>
          <w:numId w:val="133"/>
        </w:numPr>
        <w:rPr>
          <w:rFonts w:ascii="Times New Roman" w:hAnsi="Times New Roman"/>
          <w:sz w:val="24"/>
        </w:rPr>
      </w:pPr>
      <w:r w:rsidRPr="004426E7">
        <w:rPr>
          <w:rFonts w:ascii="Times New Roman" w:hAnsi="Times New Roman"/>
          <w:sz w:val="24"/>
        </w:rPr>
        <w:t>Order Letters</w:t>
      </w:r>
    </w:p>
    <w:p w:rsidR="001A44DE" w:rsidRPr="004426E7" w:rsidRDefault="001A44DE" w:rsidP="009F657D">
      <w:pPr>
        <w:numPr>
          <w:ilvl w:val="0"/>
          <w:numId w:val="128"/>
        </w:numPr>
        <w:rPr>
          <w:rFonts w:ascii="Times New Roman" w:hAnsi="Times New Roman"/>
          <w:sz w:val="24"/>
        </w:rPr>
      </w:pPr>
      <w:r w:rsidRPr="004426E7">
        <w:rPr>
          <w:rFonts w:ascii="Times New Roman" w:hAnsi="Times New Roman"/>
          <w:sz w:val="24"/>
        </w:rPr>
        <w:t>Customer Letters</w:t>
      </w:r>
    </w:p>
    <w:p w:rsidR="001A44DE" w:rsidRPr="004426E7" w:rsidRDefault="001A44DE" w:rsidP="009F657D">
      <w:pPr>
        <w:numPr>
          <w:ilvl w:val="0"/>
          <w:numId w:val="128"/>
        </w:numPr>
        <w:rPr>
          <w:rFonts w:ascii="Times New Roman" w:hAnsi="Times New Roman"/>
          <w:sz w:val="24"/>
        </w:rPr>
      </w:pPr>
      <w:r w:rsidRPr="004426E7">
        <w:rPr>
          <w:rFonts w:ascii="Times New Roman" w:hAnsi="Times New Roman"/>
          <w:sz w:val="24"/>
        </w:rPr>
        <w:t>Requesting Claims and Adjustments</w:t>
      </w:r>
    </w:p>
    <w:p w:rsidR="001A44DE" w:rsidRPr="004426E7" w:rsidRDefault="001A44DE" w:rsidP="001A44DE">
      <w:pPr>
        <w:rPr>
          <w:rFonts w:ascii="Times New Roman" w:hAnsi="Times New Roman"/>
          <w:sz w:val="24"/>
        </w:rPr>
      </w:pPr>
    </w:p>
    <w:p w:rsidR="001A44DE" w:rsidRPr="00171E76" w:rsidRDefault="001A44DE" w:rsidP="001A44DE">
      <w:pPr>
        <w:rPr>
          <w:rFonts w:ascii="Times New Roman" w:hAnsi="Times New Roman"/>
          <w:b/>
          <w:sz w:val="24"/>
        </w:rPr>
      </w:pPr>
      <w:r w:rsidRPr="00171E76">
        <w:rPr>
          <w:rFonts w:ascii="Times New Roman" w:hAnsi="Times New Roman"/>
          <w:b/>
          <w:sz w:val="24"/>
        </w:rPr>
        <w:t>For Organizing Direct Requests</w:t>
      </w:r>
    </w:p>
    <w:p w:rsidR="001A44DE" w:rsidRPr="004426E7" w:rsidRDefault="001A44DE" w:rsidP="009F657D">
      <w:pPr>
        <w:numPr>
          <w:ilvl w:val="0"/>
          <w:numId w:val="67"/>
        </w:numPr>
        <w:rPr>
          <w:rFonts w:ascii="Times New Roman" w:hAnsi="Times New Roman"/>
          <w:sz w:val="24"/>
        </w:rPr>
      </w:pPr>
      <w:r w:rsidRPr="004426E7">
        <w:rPr>
          <w:rFonts w:ascii="Times New Roman" w:hAnsi="Times New Roman"/>
          <w:sz w:val="24"/>
        </w:rPr>
        <w:t>State the request or main idea</w:t>
      </w:r>
    </w:p>
    <w:p w:rsidR="001A44DE" w:rsidRPr="004426E7" w:rsidRDefault="001A44DE" w:rsidP="009F657D">
      <w:pPr>
        <w:numPr>
          <w:ilvl w:val="0"/>
          <w:numId w:val="67"/>
        </w:numPr>
        <w:rPr>
          <w:rFonts w:ascii="Times New Roman" w:hAnsi="Times New Roman"/>
          <w:sz w:val="24"/>
        </w:rPr>
      </w:pPr>
      <w:r w:rsidRPr="004426E7">
        <w:rPr>
          <w:rFonts w:ascii="Times New Roman" w:hAnsi="Times New Roman"/>
          <w:sz w:val="24"/>
        </w:rPr>
        <w:t>Give necessary details</w:t>
      </w:r>
    </w:p>
    <w:p w:rsidR="001A44DE" w:rsidRPr="004426E7" w:rsidRDefault="001A44DE" w:rsidP="009F657D">
      <w:pPr>
        <w:numPr>
          <w:ilvl w:val="0"/>
          <w:numId w:val="67"/>
        </w:numPr>
        <w:rPr>
          <w:rFonts w:ascii="Times New Roman" w:hAnsi="Times New Roman"/>
          <w:sz w:val="24"/>
        </w:rPr>
      </w:pPr>
      <w:r w:rsidRPr="004426E7">
        <w:rPr>
          <w:rFonts w:ascii="Times New Roman" w:hAnsi="Times New Roman"/>
          <w:sz w:val="24"/>
        </w:rPr>
        <w:t>Close with a cordial request for specific action</w:t>
      </w:r>
    </w:p>
    <w:p w:rsidR="001A44DE" w:rsidRPr="004426E7" w:rsidRDefault="001A44DE" w:rsidP="001A44DE">
      <w:pPr>
        <w:ind w:left="360"/>
        <w:rPr>
          <w:rFonts w:ascii="Times New Roman" w:hAnsi="Times New Roman"/>
          <w:sz w:val="24"/>
        </w:rPr>
      </w:pPr>
    </w:p>
    <w:p w:rsidR="001A44DE" w:rsidRPr="00171E76" w:rsidRDefault="001A44DE" w:rsidP="001A44DE">
      <w:pPr>
        <w:jc w:val="both"/>
        <w:rPr>
          <w:rFonts w:ascii="Times New Roman" w:hAnsi="Times New Roman"/>
          <w:b/>
          <w:sz w:val="24"/>
        </w:rPr>
      </w:pPr>
      <w:r w:rsidRPr="00171E76">
        <w:rPr>
          <w:rFonts w:ascii="Times New Roman" w:hAnsi="Times New Roman"/>
          <w:b/>
          <w:sz w:val="24"/>
        </w:rPr>
        <w:t>Direct Request</w:t>
      </w:r>
    </w:p>
    <w:p w:rsidR="001A44DE" w:rsidRPr="004426E7" w:rsidRDefault="001A44DE" w:rsidP="001A44DE">
      <w:pPr>
        <w:jc w:val="both"/>
        <w:rPr>
          <w:rFonts w:ascii="Times New Roman" w:hAnsi="Times New Roman"/>
          <w:sz w:val="24"/>
        </w:rPr>
      </w:pPr>
      <w:r w:rsidRPr="004426E7">
        <w:rPr>
          <w:rFonts w:ascii="Times New Roman" w:hAnsi="Times New Roman"/>
          <w:sz w:val="24"/>
        </w:rPr>
        <w:t>This approach works well when your request requires no special tact or persuasion.</w:t>
      </w:r>
    </w:p>
    <w:p w:rsidR="001A44DE" w:rsidRPr="004426E7" w:rsidRDefault="001A44DE" w:rsidP="001A44DE">
      <w:pPr>
        <w:jc w:val="both"/>
        <w:rPr>
          <w:rFonts w:ascii="Times New Roman" w:hAnsi="Times New Roman"/>
          <w:sz w:val="24"/>
        </w:rPr>
      </w:pPr>
    </w:p>
    <w:p w:rsidR="001A44DE" w:rsidRPr="004426E7" w:rsidRDefault="001A44DE" w:rsidP="001A44DE">
      <w:pPr>
        <w:jc w:val="both"/>
        <w:rPr>
          <w:rFonts w:ascii="Times New Roman" w:hAnsi="Times New Roman"/>
          <w:b/>
          <w:sz w:val="24"/>
        </w:rPr>
      </w:pPr>
      <w:r>
        <w:rPr>
          <w:rFonts w:ascii="Times New Roman" w:hAnsi="Times New Roman"/>
          <w:b/>
          <w:sz w:val="24"/>
        </w:rPr>
        <w:t>Example</w:t>
      </w:r>
      <w:r w:rsidRPr="004426E7">
        <w:rPr>
          <w:rFonts w:ascii="Times New Roman" w:hAnsi="Times New Roman"/>
          <w:b/>
          <w:sz w:val="24"/>
        </w:rPr>
        <w:t xml:space="preserve"> </w:t>
      </w:r>
    </w:p>
    <w:p w:rsidR="001A44DE" w:rsidRPr="004426E7" w:rsidRDefault="001A44DE" w:rsidP="001A44DE">
      <w:pPr>
        <w:jc w:val="both"/>
        <w:rPr>
          <w:rFonts w:ascii="Times New Roman" w:hAnsi="Times New Roman"/>
          <w:sz w:val="24"/>
        </w:rPr>
      </w:pPr>
      <w:r w:rsidRPr="004426E7">
        <w:rPr>
          <w:rFonts w:ascii="Times New Roman" w:hAnsi="Times New Roman"/>
          <w:sz w:val="24"/>
        </w:rPr>
        <w:t>HKB’s store managers are certainly interested in helping Levi’s increase sales, just as distributors are interested in filling the HKB order.</w:t>
      </w:r>
    </w:p>
    <w:p w:rsidR="001A44DE" w:rsidRPr="004426E7" w:rsidRDefault="001A44DE" w:rsidP="001A44DE">
      <w:pPr>
        <w:jc w:val="both"/>
        <w:rPr>
          <w:rFonts w:ascii="Times New Roman" w:hAnsi="Times New Roman"/>
          <w:sz w:val="24"/>
        </w:rPr>
      </w:pPr>
    </w:p>
    <w:p w:rsidR="001A44DE" w:rsidRPr="004426E7" w:rsidRDefault="001A44DE" w:rsidP="001A44DE">
      <w:pPr>
        <w:jc w:val="both"/>
        <w:rPr>
          <w:rFonts w:ascii="Times New Roman" w:hAnsi="Times New Roman"/>
          <w:b/>
          <w:vanish/>
          <w:sz w:val="24"/>
        </w:rPr>
      </w:pPr>
    </w:p>
    <w:p w:rsidR="001A44DE" w:rsidRPr="004426E7" w:rsidRDefault="001A44DE" w:rsidP="009F657D">
      <w:pPr>
        <w:numPr>
          <w:ilvl w:val="0"/>
          <w:numId w:val="134"/>
        </w:numPr>
        <w:jc w:val="both"/>
        <w:rPr>
          <w:rFonts w:ascii="Times New Roman" w:hAnsi="Times New Roman"/>
          <w:b/>
          <w:sz w:val="24"/>
        </w:rPr>
      </w:pPr>
      <w:r>
        <w:rPr>
          <w:rFonts w:ascii="Times New Roman" w:hAnsi="Times New Roman"/>
          <w:b/>
          <w:sz w:val="24"/>
        </w:rPr>
        <w:t>Main Idea of the Request</w:t>
      </w:r>
    </w:p>
    <w:p w:rsidR="001A44DE" w:rsidRPr="004426E7" w:rsidRDefault="001A44DE" w:rsidP="001A44DE">
      <w:pPr>
        <w:jc w:val="both"/>
        <w:rPr>
          <w:rFonts w:ascii="Times New Roman" w:hAnsi="Times New Roman"/>
          <w:sz w:val="24"/>
        </w:rPr>
      </w:pPr>
      <w:r w:rsidRPr="004426E7">
        <w:rPr>
          <w:rFonts w:ascii="Times New Roman" w:hAnsi="Times New Roman"/>
          <w:sz w:val="24"/>
        </w:rPr>
        <w:t>General rule for the first part of the direct request is not only to be understood but also to avoid being misunderstood. Be aware of the difference between a polite request in question form (which requires no question mark) and a question that is part of a request.</w:t>
      </w:r>
    </w:p>
    <w:p w:rsidR="001A44DE" w:rsidRDefault="001A44DE" w:rsidP="001A44DE">
      <w:pPr>
        <w:jc w:val="both"/>
        <w:rPr>
          <w:rFonts w:ascii="Times New Roman" w:hAnsi="Times New Roman"/>
          <w:b/>
          <w:sz w:val="24"/>
        </w:rPr>
      </w:pPr>
    </w:p>
    <w:p w:rsidR="001A44DE" w:rsidRPr="004426E7" w:rsidRDefault="001A44DE" w:rsidP="001A44DE">
      <w:pPr>
        <w:rPr>
          <w:rFonts w:ascii="Times New Roman" w:hAnsi="Times New Roman"/>
          <w:b/>
          <w:sz w:val="24"/>
        </w:rPr>
      </w:pPr>
      <w:r w:rsidRPr="004426E7">
        <w:rPr>
          <w:rFonts w:ascii="Times New Roman" w:hAnsi="Times New Roman"/>
          <w:b/>
          <w:sz w:val="24"/>
        </w:rPr>
        <w:t>Example</w:t>
      </w:r>
    </w:p>
    <w:p w:rsidR="001A44DE" w:rsidRPr="004426E7" w:rsidRDefault="006443BC" w:rsidP="001A44DE">
      <w:pPr>
        <w:rPr>
          <w:rFonts w:ascii="Times New Roman" w:hAnsi="Times New Roman"/>
          <w:b/>
          <w:sz w:val="24"/>
        </w:rPr>
      </w:pPr>
      <w:r>
        <w:rPr>
          <w:rFonts w:ascii="Times New Roman" w:hAnsi="Times New Roman"/>
          <w:b/>
          <w:noProof/>
          <w:sz w:val="24"/>
        </w:rPr>
        <mc:AlternateContent>
          <mc:Choice Requires="wpg">
            <w:drawing>
              <wp:anchor distT="0" distB="0" distL="114300" distR="114300" simplePos="0" relativeHeight="251682816" behindDoc="0" locked="0" layoutInCell="1" allowOverlap="1">
                <wp:simplePos x="0" y="0"/>
                <wp:positionH relativeFrom="column">
                  <wp:posOffset>0</wp:posOffset>
                </wp:positionH>
                <wp:positionV relativeFrom="paragraph">
                  <wp:posOffset>127000</wp:posOffset>
                </wp:positionV>
                <wp:extent cx="5486400" cy="1514475"/>
                <wp:effectExtent l="38100" t="38100" r="38100" b="47625"/>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noRot="1"/>
                      </wpg:cNvGrpSpPr>
                      <wpg:grpSpPr bwMode="auto">
                        <a:xfrm>
                          <a:off x="0" y="0"/>
                          <a:ext cx="5486400" cy="1514475"/>
                          <a:chOff x="96" y="1248"/>
                          <a:chExt cx="5472" cy="1997"/>
                        </a:xfrm>
                      </wpg:grpSpPr>
                      <wps:wsp>
                        <wps:cNvPr id="18" name="Rectangle 8"/>
                        <wps:cNvSpPr>
                          <a:spLocks noChangeArrowheads="1"/>
                        </wps:cNvSpPr>
                        <wps:spPr bwMode="auto">
                          <a:xfrm>
                            <a:off x="2736" y="1843"/>
                            <a:ext cx="2832" cy="1402"/>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1745D" w:rsidRPr="00005818" w:rsidRDefault="00A1745D" w:rsidP="001A44DE">
                              <w:pPr>
                                <w:autoSpaceDE w:val="0"/>
                                <w:autoSpaceDN w:val="0"/>
                                <w:adjustRightInd w:val="0"/>
                                <w:jc w:val="center"/>
                                <w:rPr>
                                  <w:rFonts w:ascii="Times New Roman" w:hAnsi="Times New Roman"/>
                                  <w:color w:val="000000"/>
                                  <w:sz w:val="24"/>
                                </w:rPr>
                              </w:pPr>
                              <w:r w:rsidRPr="00005818">
                                <w:rPr>
                                  <w:rFonts w:ascii="Times New Roman" w:hAnsi="Times New Roman"/>
                                  <w:color w:val="000000"/>
                                  <w:sz w:val="24"/>
                                </w:rPr>
                                <w:t>Did Kate Kingsley demonstrate to work smoothly with client?</w:t>
                              </w:r>
                            </w:p>
                          </w:txbxContent>
                        </wps:txbx>
                        <wps:bodyPr rot="0" vert="horz" wrap="square" lIns="91440" tIns="45720" rIns="91440" bIns="45720" anchor="t" anchorCtr="0" upright="1">
                          <a:noAutofit/>
                        </wps:bodyPr>
                      </wps:wsp>
                      <wps:wsp>
                        <wps:cNvPr id="19" name="Rectangle 9"/>
                        <wps:cNvSpPr>
                          <a:spLocks noChangeArrowheads="1"/>
                        </wps:cNvSpPr>
                        <wps:spPr bwMode="auto">
                          <a:xfrm>
                            <a:off x="96" y="1843"/>
                            <a:ext cx="2640" cy="1402"/>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1745D" w:rsidRPr="00005818" w:rsidRDefault="00A1745D" w:rsidP="001A44DE">
                              <w:pPr>
                                <w:autoSpaceDE w:val="0"/>
                                <w:autoSpaceDN w:val="0"/>
                                <w:adjustRightInd w:val="0"/>
                                <w:jc w:val="center"/>
                                <w:rPr>
                                  <w:rFonts w:ascii="Times New Roman" w:hAnsi="Times New Roman"/>
                                  <w:color w:val="000000"/>
                                  <w:szCs w:val="56"/>
                                </w:rPr>
                              </w:pPr>
                              <w:r w:rsidRPr="00005818">
                                <w:rPr>
                                  <w:rFonts w:ascii="Times New Roman" w:hAnsi="Times New Roman"/>
                                  <w:color w:val="000000"/>
                                  <w:szCs w:val="56"/>
                                </w:rPr>
                                <w:t>Would you please help us determine whether Kate Kingsley is a suitable applicant for a position as landscape designer.</w:t>
                              </w:r>
                            </w:p>
                          </w:txbxContent>
                        </wps:txbx>
                        <wps:bodyPr rot="0" vert="horz" wrap="square" lIns="91440" tIns="45720" rIns="91440" bIns="45720" anchor="t" anchorCtr="0" upright="1">
                          <a:noAutofit/>
                        </wps:bodyPr>
                      </wps:wsp>
                      <wps:wsp>
                        <wps:cNvPr id="20" name="Rectangle 10"/>
                        <wps:cNvSpPr>
                          <a:spLocks noChangeArrowheads="1"/>
                        </wps:cNvSpPr>
                        <wps:spPr bwMode="auto">
                          <a:xfrm>
                            <a:off x="2736" y="1248"/>
                            <a:ext cx="2832" cy="59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1745D" w:rsidRPr="00005818" w:rsidRDefault="00A1745D" w:rsidP="001A44DE">
                              <w:pPr>
                                <w:autoSpaceDE w:val="0"/>
                                <w:autoSpaceDN w:val="0"/>
                                <w:adjustRightInd w:val="0"/>
                                <w:jc w:val="center"/>
                                <w:rPr>
                                  <w:rFonts w:ascii="Times New Roman" w:hAnsi="Times New Roman"/>
                                  <w:b/>
                                  <w:bCs/>
                                  <w:color w:val="000000"/>
                                  <w:sz w:val="24"/>
                                  <w:szCs w:val="56"/>
                                </w:rPr>
                              </w:pPr>
                              <w:r w:rsidRPr="00005818">
                                <w:rPr>
                                  <w:rFonts w:ascii="Times New Roman" w:hAnsi="Times New Roman"/>
                                  <w:b/>
                                  <w:bCs/>
                                  <w:color w:val="000000"/>
                                  <w:sz w:val="24"/>
                                  <w:szCs w:val="56"/>
                                </w:rPr>
                                <w:t>Question that is part of a request</w:t>
                              </w:r>
                            </w:p>
                          </w:txbxContent>
                        </wps:txbx>
                        <wps:bodyPr rot="0" vert="horz" wrap="square" lIns="91440" tIns="45720" rIns="91440" bIns="45720" anchor="t" anchorCtr="0" upright="1">
                          <a:noAutofit/>
                        </wps:bodyPr>
                      </wps:wsp>
                      <wps:wsp>
                        <wps:cNvPr id="13" name="Rectangle 11"/>
                        <wps:cNvSpPr>
                          <a:spLocks noChangeArrowheads="1"/>
                        </wps:cNvSpPr>
                        <wps:spPr bwMode="auto">
                          <a:xfrm>
                            <a:off x="96" y="1248"/>
                            <a:ext cx="2640" cy="59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1745D" w:rsidRPr="00005818" w:rsidRDefault="00A1745D" w:rsidP="001A44DE">
                              <w:pPr>
                                <w:autoSpaceDE w:val="0"/>
                                <w:autoSpaceDN w:val="0"/>
                                <w:adjustRightInd w:val="0"/>
                                <w:jc w:val="center"/>
                                <w:rPr>
                                  <w:rFonts w:ascii="Times New Roman" w:hAnsi="Times New Roman"/>
                                  <w:b/>
                                  <w:bCs/>
                                  <w:color w:val="000000"/>
                                  <w:sz w:val="24"/>
                                  <w:szCs w:val="56"/>
                                </w:rPr>
                              </w:pPr>
                              <w:r w:rsidRPr="00005818">
                                <w:rPr>
                                  <w:rFonts w:ascii="Times New Roman" w:hAnsi="Times New Roman"/>
                                  <w:b/>
                                  <w:bCs/>
                                  <w:color w:val="000000"/>
                                  <w:sz w:val="24"/>
                                  <w:szCs w:val="56"/>
                                </w:rPr>
                                <w:t>Political Request in Question Form</w:t>
                              </w:r>
                            </w:p>
                          </w:txbxContent>
                        </wps:txbx>
                        <wps:bodyPr rot="0" vert="horz" wrap="square" lIns="91440" tIns="45720" rIns="91440" bIns="45720" anchor="t" anchorCtr="0" upright="1">
                          <a:noAutofit/>
                        </wps:bodyPr>
                      </wps:wsp>
                      <wps:wsp>
                        <wps:cNvPr id="14" name="Line 12"/>
                        <wps:cNvCnPr/>
                        <wps:spPr bwMode="auto">
                          <a:xfrm>
                            <a:off x="96" y="1248"/>
                            <a:ext cx="5472" cy="0"/>
                          </a:xfrm>
                          <a:prstGeom prst="line">
                            <a:avLst/>
                          </a:prstGeom>
                          <a:noFill/>
                          <a:ln w="28575" cap="sq">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 name="Line 13"/>
                        <wps:cNvCnPr/>
                        <wps:spPr bwMode="auto">
                          <a:xfrm>
                            <a:off x="96" y="1843"/>
                            <a:ext cx="5472" cy="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 name="Line 14"/>
                        <wps:cNvCnPr/>
                        <wps:spPr bwMode="auto">
                          <a:xfrm>
                            <a:off x="96" y="3245"/>
                            <a:ext cx="5472" cy="0"/>
                          </a:xfrm>
                          <a:prstGeom prst="line">
                            <a:avLst/>
                          </a:prstGeom>
                          <a:noFill/>
                          <a:ln w="28575" cap="sq">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 name="Line 15"/>
                        <wps:cNvCnPr/>
                        <wps:spPr bwMode="auto">
                          <a:xfrm>
                            <a:off x="96" y="1248"/>
                            <a:ext cx="0" cy="1997"/>
                          </a:xfrm>
                          <a:prstGeom prst="line">
                            <a:avLst/>
                          </a:prstGeom>
                          <a:noFill/>
                          <a:ln w="28575" cap="sq">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 name="Line 16"/>
                        <wps:cNvCnPr/>
                        <wps:spPr bwMode="auto">
                          <a:xfrm>
                            <a:off x="2736" y="1248"/>
                            <a:ext cx="0" cy="1997"/>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17"/>
                        <wps:cNvCnPr/>
                        <wps:spPr bwMode="auto">
                          <a:xfrm>
                            <a:off x="5568" y="1248"/>
                            <a:ext cx="0" cy="1997"/>
                          </a:xfrm>
                          <a:prstGeom prst="line">
                            <a:avLst/>
                          </a:prstGeom>
                          <a:noFill/>
                          <a:ln w="28575" cap="sq">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id="Group 17" o:spid="_x0000_s1030" style="position:absolute;margin-left:0;margin-top:10pt;width:6in;height:119.25pt;z-index:251682816" coordorigin="96,1248" coordsize="5472,1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">
                <o:lock v:ext="edit" rotation="t"/>
                <v:rect id="Rectangle 8" o:spid="_x0000_s1031" style="position:absolute;left:2736;top:1843;width:2832;height:1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pyfcMA&#10;AADbAAAADwAAAGRycy9kb3ducmV2LnhtbESPQW/CMAyF75P4D5GRdqkg3Q4T6ggIgdB2Y4P9AKsx&#10;TaFxqiSDwq/Hh0m72XrP732eLwffqQvF1AY28DItQRHXwbbcGPg5bCczUCkjW+wCk4EbJVguRk9z&#10;rGy48jdd9rlREsKpQgMu577SOtWOPKZp6IlFO4boMcsaG20jXiXcd/q1LN+0x5alwWFPa0f1ef/r&#10;DeCs+1h9bW6nIp3iLg3u7ovibszzeFi9g8o05H/z3/WnFXyBlV9kAL1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8pyfcMAAADbAAAADwAAAAAAAAAAAAAAAACYAgAAZHJzL2Rv&#10;d25yZXYueG1sUEsFBgAAAAAEAAQA9QAAAIgDAAAAAA==&#10;" filled="f" fillcolor="#0c9" stroked="f">
                  <v:textbox>
                    <w:txbxContent>
                      <w:p w:rsidR="00A1745D" w:rsidRPr="00005818" w:rsidRDefault="00A1745D" w:rsidP="001A44DE">
                        <w:pPr>
                          <w:autoSpaceDE w:val="0"/>
                          <w:autoSpaceDN w:val="0"/>
                          <w:adjustRightInd w:val="0"/>
                          <w:jc w:val="center"/>
                          <w:rPr>
                            <w:rFonts w:ascii="Times New Roman" w:hAnsi="Times New Roman"/>
                            <w:color w:val="000000"/>
                            <w:sz w:val="24"/>
                          </w:rPr>
                        </w:pPr>
                        <w:r w:rsidRPr="00005818">
                          <w:rPr>
                            <w:rFonts w:ascii="Times New Roman" w:hAnsi="Times New Roman"/>
                            <w:color w:val="000000"/>
                            <w:sz w:val="24"/>
                          </w:rPr>
                          <w:t>Did Kate Kingsley demonstrate to work smoothly with client?</w:t>
                        </w:r>
                      </w:p>
                    </w:txbxContent>
                  </v:textbox>
                </v:rect>
                <v:rect id="Rectangle 9" o:spid="_x0000_s1032" style="position:absolute;left:96;top:1843;width:2640;height:1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bX5sAA&#10;AADbAAAADwAAAGRycy9kb3ducmV2LnhtbERPzWoCMRC+C32HMIVeFs3aQ7GrUaRF9FZ/+gDDZtys&#10;biZLEnX16Y0geJuP73cms8424kw+1I4VDAc5COLS6ZorBf+7RX8EIkRkjY1jUnClALPpW2+ChXYX&#10;3tB5GyuRQjgUqMDE2BZShtKQxTBwLXHi9s5bjAn6SmqPlxRuG/mZ51/SYs2pwWBLP4bK4/ZkFeCo&#10;Wc7Xv9dDFg7+L3TmZrPsptTHezcfg4jUxZf46V7pNP8bHr+kA+T0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IbX5sAAAADbAAAADwAAAAAAAAAAAAAAAACYAgAAZHJzL2Rvd25y&#10;ZXYueG1sUEsFBgAAAAAEAAQA9QAAAIUDAAAAAA==&#10;" filled="f" fillcolor="#0c9" stroked="f">
                  <v:textbox>
                    <w:txbxContent>
                      <w:p w:rsidR="00A1745D" w:rsidRPr="00005818" w:rsidRDefault="00A1745D" w:rsidP="001A44DE">
                        <w:pPr>
                          <w:autoSpaceDE w:val="0"/>
                          <w:autoSpaceDN w:val="0"/>
                          <w:adjustRightInd w:val="0"/>
                          <w:jc w:val="center"/>
                          <w:rPr>
                            <w:rFonts w:ascii="Times New Roman" w:hAnsi="Times New Roman"/>
                            <w:color w:val="000000"/>
                            <w:szCs w:val="56"/>
                          </w:rPr>
                        </w:pPr>
                        <w:r w:rsidRPr="00005818">
                          <w:rPr>
                            <w:rFonts w:ascii="Times New Roman" w:hAnsi="Times New Roman"/>
                            <w:color w:val="000000"/>
                            <w:szCs w:val="56"/>
                          </w:rPr>
                          <w:t>Would you please help us determine whether Kate Kingsley is a suitable applicant for a position as landscape designer.</w:t>
                        </w:r>
                      </w:p>
                    </w:txbxContent>
                  </v:textbox>
                </v:rect>
                <v:rect id="Rectangle 10" o:spid="_x0000_s1033" style="position:absolute;left:2736;top:1248;width:2832;height:5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C0xsEA&#10;AADbAAAADwAAAGRycy9kb3ducmV2LnhtbERPS2rDMBDdF3oHMYVuTCMnixJcK8G0hHbXNskBBmti&#10;ObFGRlId26evFoEsH+9fbkfbiYF8aB0rWC5yEMS10y03Co6H3csaRIjIGjvHpGCiANvN40OJhXZX&#10;/qVhHxuRQjgUqMDE2BdShtqQxbBwPXHiTs5bjAn6RmqP1xRuO7nK81dpseXUYLCnd0P1Zf9nFeC6&#10;+6x+PqZzFs7+O4xmtlk2K/X8NFZvICKN8S6+ub+0glVan76kHyA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tMbBAAAA2wAAAA8AAAAAAAAAAAAAAAAAmAIAAGRycy9kb3du&#10;cmV2LnhtbFBLBQYAAAAABAAEAPUAAACGAwAAAAA=&#10;" filled="f" fillcolor="#0c9" stroked="f">
                  <v:textbox>
                    <w:txbxContent>
                      <w:p w:rsidR="00A1745D" w:rsidRPr="00005818" w:rsidRDefault="00A1745D" w:rsidP="001A44DE">
                        <w:pPr>
                          <w:autoSpaceDE w:val="0"/>
                          <w:autoSpaceDN w:val="0"/>
                          <w:adjustRightInd w:val="0"/>
                          <w:jc w:val="center"/>
                          <w:rPr>
                            <w:rFonts w:ascii="Times New Roman" w:hAnsi="Times New Roman"/>
                            <w:b/>
                            <w:bCs/>
                            <w:color w:val="000000"/>
                            <w:sz w:val="24"/>
                            <w:szCs w:val="56"/>
                          </w:rPr>
                        </w:pPr>
                        <w:r w:rsidRPr="00005818">
                          <w:rPr>
                            <w:rFonts w:ascii="Times New Roman" w:hAnsi="Times New Roman"/>
                            <w:b/>
                            <w:bCs/>
                            <w:color w:val="000000"/>
                            <w:sz w:val="24"/>
                            <w:szCs w:val="56"/>
                          </w:rPr>
                          <w:t>Question that is part of a request</w:t>
                        </w:r>
                      </w:p>
                    </w:txbxContent>
                  </v:textbox>
                </v:rect>
                <v:rect id="Rectangle 11" o:spid="_x0000_s1034" style="position:absolute;left:96;top:1248;width:2640;height:5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7gDMEA&#10;AADbAAAADwAAAGRycy9kb3ducmV2LnhtbERP3WrCMBS+F/YO4Qy8KWvqBJHOKDKReeeme4BDc9a0&#10;a05KErX69EYY7O58fL9nsRpsJ87kQ+NYwSQvQBBXTjdcK/g+bl/mIEJE1tg5JgVXCrBaPo0WWGp3&#10;4S86H2ItUgiHEhWYGPtSylAZshhy1xMn7sd5izFBX0vt8ZLCbSdfi2ImLTacGgz29G6o+j2crAKc&#10;dx/rz821zULr92EwN5tlN6XGz8P6DUSkIf6L/9w7neZP4fFLOkAu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u4AzBAAAA2wAAAA8AAAAAAAAAAAAAAAAAmAIAAGRycy9kb3du&#10;cmV2LnhtbFBLBQYAAAAABAAEAPUAAACGAwAAAAA=&#10;" filled="f" fillcolor="#0c9" stroked="f">
                  <v:textbox>
                    <w:txbxContent>
                      <w:p w:rsidR="00A1745D" w:rsidRPr="00005818" w:rsidRDefault="00A1745D" w:rsidP="001A44DE">
                        <w:pPr>
                          <w:autoSpaceDE w:val="0"/>
                          <w:autoSpaceDN w:val="0"/>
                          <w:adjustRightInd w:val="0"/>
                          <w:jc w:val="center"/>
                          <w:rPr>
                            <w:rFonts w:ascii="Times New Roman" w:hAnsi="Times New Roman"/>
                            <w:b/>
                            <w:bCs/>
                            <w:color w:val="000000"/>
                            <w:sz w:val="24"/>
                            <w:szCs w:val="56"/>
                          </w:rPr>
                        </w:pPr>
                        <w:r w:rsidRPr="00005818">
                          <w:rPr>
                            <w:rFonts w:ascii="Times New Roman" w:hAnsi="Times New Roman"/>
                            <w:b/>
                            <w:bCs/>
                            <w:color w:val="000000"/>
                            <w:sz w:val="24"/>
                            <w:szCs w:val="56"/>
                          </w:rPr>
                          <w:t>Political Request in Question Form</w:t>
                        </w:r>
                      </w:p>
                    </w:txbxContent>
                  </v:textbox>
                </v:rect>
                <v:line id="Line 12" o:spid="_x0000_s1035" style="position:absolute;visibility:visible;mso-wrap-style:square" from="96,1248" to="5568,1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94dsIAAADbAAAADwAAAGRycy9kb3ducmV2LnhtbERPTWsCMRC9C/6HMEJvbtYipWyNUgSx&#10;VIrUpgdv42a6u7qZLEnU9d+bQqG3ebzPmS1624oL+dA4VjDJchDEpTMNVwr012r8DCJEZIOtY1Jw&#10;owCL+XAww8K4K3/SZRcrkUI4FKigjrErpAxlTRZD5jrixP04bzEm6CtpPF5TuG3lY54/SYsNp4Ya&#10;O1rWVJ52Z6tg3eltddT+4/t9sz30jddmutdKPYz61xcQkfr4L/5zv5k0fwq/v6QD5Pw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94dsIAAADbAAAADwAAAAAAAAAAAAAA&#10;AAChAgAAZHJzL2Rvd25yZXYueG1sUEsFBgAAAAAEAAQA+QAAAJADAAAAAA==&#10;" strokeweight="2.25pt">
                  <v:stroke endcap="square"/>
                </v:line>
                <v:line id="Line 13" o:spid="_x0000_s1036" style="position:absolute;visibility:visible;mso-wrap-style:square" from="96,1843" to="5568,1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kkX8MAAADbAAAADwAAAGRycy9kb3ducmV2LnhtbESP3WoCMRSE7wu+QziCdzWrgrSrUcQf&#10;UHpRqj7AcXPcrG5OliTq2qdvCoVeDjPzDTOdt7YWd/Khcqxg0M9AEBdOV1wqOB42r28gQkTWWDsm&#10;BU8KMJ91XqaYa/fgL7rvYykShEOOCkyMTS5lKAxZDH3XECfv7LzFmKQvpfb4SHBby2GWjaXFitOC&#10;wYaWhorr/mYV7Pzp4zr4Lo088c6v68/Ve7AXpXrddjEBEamN/+G/9lYrGI3g90v6AXL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Y5JF/DAAAA2wAAAA8AAAAAAAAAAAAA&#10;AAAAoQIAAGRycy9kb3ducmV2LnhtbFBLBQYAAAAABAAEAPkAAACRAwAAAAA=&#10;" strokeweight="1pt"/>
                <v:line id="Line 14" o:spid="_x0000_s1037" style="position:absolute;visibility:visible;mso-wrap-style:square" from="96,3245" to="5568,3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okFsUAAADbAAAADwAAAGRycy9kb3ducmV2LnhtbESPQWsCMRSE74X+h/CE3mpWK0VWo0ih&#10;WJQiajx4e26eu2s3L0uS6vbfN4WCx2FmvmGm88424ko+1I4VDPoZCOLCmZpLBXr//jwGESKywcYx&#10;KfihAPPZ48MUc+NuvKXrLpYiQTjkqKCKsc2lDEVFFkPftcTJOztvMSbpS2k83hLcNnKYZa/SYs1p&#10;ocKW3ioqvnbfVsGy1Zvyov3nYbXenLraazM6aqWeet1iAiJSF+/h//aHUfAygr8v6QfI2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NokFsUAAADbAAAADwAAAAAAAAAA&#10;AAAAAAChAgAAZHJzL2Rvd25yZXYueG1sUEsFBgAAAAAEAAQA+QAAAJMDAAAAAA==&#10;" strokeweight="2.25pt">
                  <v:stroke endcap="square"/>
                </v:line>
                <v:line id="Line 15" o:spid="_x0000_s1038" style="position:absolute;visibility:visible;mso-wrap-style:square" from="96,1248" to="96,3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5aBjcUAAADbAAAADwAAAGRycy9kb3ducmV2LnhtbESPQWsCMRSE74X+h/AK3mpWq6WsRhFB&#10;KopIbXro7bl57m67eVmSqNt/3wiFHoeZ+YaZzjvbiAv5UDtWMOhnIIgLZ2ouFej31eMLiBCRDTaO&#10;ScEPBZjP7u+mmBt35Te6HGIpEoRDjgqqGNtcylBUZDH0XUucvJPzFmOSvpTG4zXBbSOHWfYsLdac&#10;FipsaVlR8X04WwWvrd6XX9rvPjbb/bGrvTajT61U76FbTEBE6uJ/+K+9NgqexnD7kn6An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5aBjcUAAADbAAAADwAAAAAAAAAA&#10;AAAAAAChAgAAZHJzL2Rvd25yZXYueG1sUEsFBgAAAAAEAAQA+QAAAJMDAAAAAA==&#10;" strokeweight="2.25pt">
                  <v:stroke endcap="square"/>
                </v:line>
                <v:line id="Line 16" o:spid="_x0000_s1039" style="position:absolute;visibility:visible;mso-wrap-style:square" from="2736,1248" to="2736,3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6Hx8QAAADbAAAADwAAAGRycy9kb3ducmV2LnhtbESP0WoCMRRE3wX/IVyhbzVrC2JXs0vR&#10;ChUfpLYfcN1cN1s3N0sSdduvb4SCj8PMnGEWZW9bcSEfGscKJuMMBHHldMO1gq/P9eMMRIjIGlvH&#10;pOCHApTFcLDAXLsrf9BlH2uRIBxyVGBi7HIpQ2XIYhi7jjh5R+ctxiR9LbXHa4LbVj5l2VRabDgt&#10;GOxoaag67c9WwcYftqfJb23kgTf+rd2tXoL9Vuph1L/OQUTq4z38337XCp6n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TofHxAAAANsAAAAPAAAAAAAAAAAA&#10;AAAAAKECAABkcnMvZG93bnJldi54bWxQSwUGAAAAAAQABAD5AAAAkgMAAAAA&#10;" strokeweight="1pt"/>
                <v:line id="Line 17" o:spid="_x0000_s1040" style="position:absolute;visibility:visible;mso-wrap-style:square" from="5568,1248" to="5568,3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i6YcUAAADbAAAADwAAAGRycy9kb3ducmV2LnhtbESPQWsCMRSE74X+h/AK3mpWK7asRhFB&#10;KopIbXro7bl57m67eVmSqNt/3wiFHoeZ+YaZzjvbiAv5UDtWMOhnIIgLZ2ouFej31eMLiBCRDTaO&#10;ScEPBZjP7u+mmBt35Te6HGIpEoRDjgqqGNtcylBUZDH0XUucvJPzFmOSvpTG4zXBbSOHWTaWFmtO&#10;CxW2tKyo+D6crYLXVu/LL+13H5vt/tjVXpvRp1aq99AtJiAidfE//NdeGwVPz3D7kn6An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Ai6YcUAAADbAAAADwAAAAAAAAAA&#10;AAAAAAChAgAAZHJzL2Rvd25yZXYueG1sUEsFBgAAAAAEAAQA+QAAAJMDAAAAAA==&#10;" strokeweight="2.25pt">
                  <v:stroke endcap="square"/>
                </v:line>
              </v:group>
            </w:pict>
          </mc:Fallback>
        </mc:AlternateContent>
      </w: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vanish/>
          <w:sz w:val="24"/>
        </w:rPr>
      </w:pPr>
    </w:p>
    <w:p w:rsidR="001A44DE" w:rsidRPr="004426E7" w:rsidRDefault="001A44DE" w:rsidP="001A44DE">
      <w:pPr>
        <w:rPr>
          <w:rFonts w:ascii="Times New Roman" w:hAnsi="Times New Roman"/>
          <w:b/>
          <w:sz w:val="24"/>
        </w:rPr>
      </w:pPr>
    </w:p>
    <w:p w:rsidR="001A44DE" w:rsidRPr="004426E7" w:rsidRDefault="001A44DE" w:rsidP="009F657D">
      <w:pPr>
        <w:numPr>
          <w:ilvl w:val="0"/>
          <w:numId w:val="134"/>
        </w:numPr>
        <w:rPr>
          <w:rFonts w:ascii="Times New Roman" w:hAnsi="Times New Roman"/>
          <w:b/>
          <w:sz w:val="24"/>
        </w:rPr>
      </w:pPr>
      <w:r w:rsidRPr="004426E7">
        <w:rPr>
          <w:rFonts w:ascii="Times New Roman" w:hAnsi="Times New Roman"/>
          <w:b/>
          <w:sz w:val="24"/>
        </w:rPr>
        <w:t>Justifi</w:t>
      </w:r>
      <w:r>
        <w:rPr>
          <w:rFonts w:ascii="Times New Roman" w:hAnsi="Times New Roman"/>
          <w:b/>
          <w:sz w:val="24"/>
        </w:rPr>
        <w:t>cation, Explanation and Details</w:t>
      </w:r>
    </w:p>
    <w:p w:rsidR="001A44DE" w:rsidRPr="004426E7" w:rsidRDefault="001A44DE" w:rsidP="001A44DE">
      <w:pPr>
        <w:rPr>
          <w:rFonts w:ascii="Times New Roman" w:hAnsi="Times New Roman"/>
          <w:sz w:val="24"/>
        </w:rPr>
      </w:pPr>
      <w:r w:rsidRPr="004426E7">
        <w:rPr>
          <w:rFonts w:ascii="Times New Roman" w:hAnsi="Times New Roman"/>
          <w:sz w:val="24"/>
        </w:rPr>
        <w:t>In the middle section:</w:t>
      </w:r>
    </w:p>
    <w:p w:rsidR="001A44DE" w:rsidRPr="004426E7" w:rsidRDefault="001A44DE" w:rsidP="009F657D">
      <w:pPr>
        <w:numPr>
          <w:ilvl w:val="0"/>
          <w:numId w:val="68"/>
        </w:numPr>
        <w:rPr>
          <w:rFonts w:ascii="Times New Roman" w:hAnsi="Times New Roman"/>
          <w:sz w:val="24"/>
        </w:rPr>
      </w:pPr>
      <w:r w:rsidRPr="004426E7">
        <w:rPr>
          <w:rFonts w:ascii="Times New Roman" w:hAnsi="Times New Roman"/>
          <w:sz w:val="24"/>
        </w:rPr>
        <w:lastRenderedPageBreak/>
        <w:t>Call attention to how the reader will benefit from granting your request.</w:t>
      </w:r>
    </w:p>
    <w:p w:rsidR="001A44DE" w:rsidRPr="004426E7" w:rsidRDefault="001A44DE" w:rsidP="009F657D">
      <w:pPr>
        <w:numPr>
          <w:ilvl w:val="0"/>
          <w:numId w:val="68"/>
        </w:numPr>
        <w:rPr>
          <w:rFonts w:ascii="Times New Roman" w:hAnsi="Times New Roman"/>
          <w:sz w:val="24"/>
        </w:rPr>
      </w:pPr>
      <w:r w:rsidRPr="004426E7">
        <w:rPr>
          <w:rFonts w:ascii="Times New Roman" w:hAnsi="Times New Roman"/>
          <w:sz w:val="24"/>
        </w:rPr>
        <w:t>Give details of your request.</w:t>
      </w:r>
    </w:p>
    <w:p w:rsidR="001A44DE" w:rsidRPr="004426E7" w:rsidRDefault="001A44DE" w:rsidP="009F657D">
      <w:pPr>
        <w:numPr>
          <w:ilvl w:val="0"/>
          <w:numId w:val="68"/>
        </w:numPr>
        <w:rPr>
          <w:rFonts w:ascii="Times New Roman" w:hAnsi="Times New Roman"/>
          <w:sz w:val="24"/>
        </w:rPr>
      </w:pPr>
      <w:r w:rsidRPr="004426E7">
        <w:rPr>
          <w:rFonts w:ascii="Times New Roman" w:hAnsi="Times New Roman"/>
          <w:sz w:val="24"/>
        </w:rPr>
        <w:t>Ask the most important question first. Then ask related, more specific questions.</w:t>
      </w:r>
    </w:p>
    <w:p w:rsidR="001A44DE" w:rsidRPr="004426E7" w:rsidRDefault="001A44DE" w:rsidP="009F657D">
      <w:pPr>
        <w:numPr>
          <w:ilvl w:val="0"/>
          <w:numId w:val="68"/>
        </w:numPr>
        <w:rPr>
          <w:rFonts w:ascii="Times New Roman" w:hAnsi="Times New Roman"/>
          <w:sz w:val="24"/>
        </w:rPr>
      </w:pPr>
      <w:r w:rsidRPr="004426E7">
        <w:rPr>
          <w:rFonts w:ascii="Times New Roman" w:hAnsi="Times New Roman"/>
          <w:sz w:val="24"/>
        </w:rPr>
        <w:t>Use numbered list when you are requesting several items or answers.</w:t>
      </w:r>
    </w:p>
    <w:p w:rsidR="001A44DE" w:rsidRPr="004426E7" w:rsidRDefault="001A44DE" w:rsidP="001A44DE">
      <w:pPr>
        <w:rPr>
          <w:rFonts w:ascii="Times New Roman" w:hAnsi="Times New Roman"/>
        </w:rPr>
      </w:pPr>
    </w:p>
    <w:p w:rsidR="001A44DE" w:rsidRPr="00171E76" w:rsidRDefault="001A44DE" w:rsidP="001A44DE">
      <w:pPr>
        <w:jc w:val="both"/>
        <w:rPr>
          <w:rFonts w:ascii="Times New Roman" w:hAnsi="Times New Roman"/>
          <w:b/>
          <w:sz w:val="24"/>
        </w:rPr>
      </w:pPr>
      <w:r w:rsidRPr="00171E76">
        <w:rPr>
          <w:rFonts w:ascii="Times New Roman" w:hAnsi="Times New Roman"/>
          <w:b/>
          <w:sz w:val="24"/>
        </w:rPr>
        <w:t>Order Letter</w:t>
      </w:r>
    </w:p>
    <w:p w:rsidR="001A44DE" w:rsidRPr="004426E7" w:rsidRDefault="001A44DE" w:rsidP="001A44DE">
      <w:pPr>
        <w:jc w:val="both"/>
        <w:rPr>
          <w:rFonts w:ascii="Times New Roman" w:hAnsi="Times New Roman"/>
          <w:b/>
          <w:sz w:val="24"/>
          <w:u w:val="single"/>
        </w:rPr>
      </w:pPr>
      <w:r w:rsidRPr="004426E7">
        <w:rPr>
          <w:rFonts w:ascii="Times New Roman" w:hAnsi="Times New Roman"/>
          <w:bCs/>
          <w:sz w:val="24"/>
        </w:rPr>
        <w:t>An Order Letter</w:t>
      </w:r>
      <w:r w:rsidRPr="004426E7">
        <w:rPr>
          <w:rFonts w:ascii="Times New Roman" w:hAnsi="Times New Roman"/>
          <w:b/>
          <w:bCs/>
          <w:sz w:val="24"/>
        </w:rPr>
        <w:t xml:space="preserve"> </w:t>
      </w:r>
      <w:r w:rsidRPr="004426E7">
        <w:rPr>
          <w:rFonts w:ascii="Times New Roman" w:hAnsi="Times New Roman"/>
          <w:bCs/>
          <w:sz w:val="24"/>
        </w:rPr>
        <w:t>is</w:t>
      </w:r>
      <w:r w:rsidRPr="004426E7">
        <w:rPr>
          <w:rFonts w:ascii="Times New Roman" w:hAnsi="Times New Roman"/>
          <w:b/>
          <w:bCs/>
          <w:sz w:val="24"/>
        </w:rPr>
        <w:t xml:space="preserve"> </w:t>
      </w:r>
      <w:r w:rsidRPr="004426E7">
        <w:rPr>
          <w:rFonts w:ascii="Times New Roman" w:hAnsi="Times New Roman"/>
          <w:sz w:val="24"/>
        </w:rPr>
        <w:t xml:space="preserve">also known as a PO or purchase order letter. It begins the paper trail of a specific purchase. The objective of an order letter is to provide the vendor with detailed instructions for fulfilling an order. </w:t>
      </w:r>
    </w:p>
    <w:p w:rsidR="001A44DE" w:rsidRPr="004426E7" w:rsidRDefault="001A44DE" w:rsidP="001A44DE">
      <w:pPr>
        <w:jc w:val="both"/>
        <w:rPr>
          <w:rFonts w:ascii="Times New Roman" w:hAnsi="Times New Roman"/>
          <w:b/>
          <w:sz w:val="24"/>
          <w:u w:val="single"/>
        </w:rPr>
      </w:pPr>
    </w:p>
    <w:p w:rsidR="001A44DE" w:rsidRPr="00171E76" w:rsidRDefault="001A44DE" w:rsidP="001A44DE">
      <w:pPr>
        <w:jc w:val="both"/>
        <w:rPr>
          <w:rFonts w:ascii="Times New Roman" w:hAnsi="Times New Roman"/>
          <w:b/>
          <w:vanish/>
          <w:sz w:val="24"/>
        </w:rPr>
      </w:pPr>
    </w:p>
    <w:p w:rsidR="001A44DE" w:rsidRPr="00171E76" w:rsidRDefault="001A44DE" w:rsidP="001A44DE">
      <w:pPr>
        <w:jc w:val="both"/>
        <w:rPr>
          <w:rFonts w:ascii="Times New Roman" w:hAnsi="Times New Roman"/>
          <w:b/>
          <w:vanish/>
          <w:sz w:val="24"/>
        </w:rPr>
      </w:pPr>
    </w:p>
    <w:p w:rsidR="001A44DE" w:rsidRPr="00171E76" w:rsidRDefault="001A44DE" w:rsidP="001A44DE">
      <w:pPr>
        <w:jc w:val="both"/>
        <w:rPr>
          <w:rFonts w:ascii="Times New Roman" w:hAnsi="Times New Roman"/>
          <w:b/>
          <w:vanish/>
          <w:sz w:val="24"/>
        </w:rPr>
      </w:pPr>
    </w:p>
    <w:p w:rsidR="001A44DE" w:rsidRPr="00171E76" w:rsidRDefault="001A44DE" w:rsidP="001A44DE">
      <w:pPr>
        <w:jc w:val="both"/>
        <w:rPr>
          <w:rFonts w:ascii="Times New Roman" w:hAnsi="Times New Roman"/>
          <w:b/>
          <w:sz w:val="24"/>
        </w:rPr>
      </w:pPr>
      <w:r w:rsidRPr="00171E76">
        <w:rPr>
          <w:rFonts w:ascii="Times New Roman" w:hAnsi="Times New Roman"/>
          <w:b/>
          <w:sz w:val="24"/>
        </w:rPr>
        <w:t>Placing Orders</w:t>
      </w:r>
    </w:p>
    <w:p w:rsidR="001A44DE" w:rsidRPr="004426E7" w:rsidRDefault="001A44DE" w:rsidP="001A44DE">
      <w:pPr>
        <w:jc w:val="both"/>
        <w:rPr>
          <w:rFonts w:ascii="Times New Roman" w:hAnsi="Times New Roman"/>
          <w:sz w:val="24"/>
        </w:rPr>
      </w:pPr>
      <w:r w:rsidRPr="004426E7">
        <w:rPr>
          <w:rFonts w:ascii="Times New Roman" w:hAnsi="Times New Roman"/>
          <w:sz w:val="24"/>
        </w:rPr>
        <w:t>Order letters are like good mail order forms, although they also provide more room for explaining special needs. When placing an order, you don’t need to excite your reader’s interest; just state your needs clearly and directly.</w:t>
      </w:r>
    </w:p>
    <w:p w:rsidR="001A44DE" w:rsidRPr="004426E7" w:rsidRDefault="001A44DE" w:rsidP="001A44DE">
      <w:pPr>
        <w:jc w:val="both"/>
        <w:rPr>
          <w:rFonts w:ascii="Times New Roman" w:hAnsi="Times New Roman"/>
          <w:b/>
          <w:sz w:val="24"/>
        </w:rPr>
      </w:pPr>
    </w:p>
    <w:p w:rsidR="001A44DE" w:rsidRPr="004426E7" w:rsidRDefault="001A44DE" w:rsidP="001A44DE">
      <w:pPr>
        <w:jc w:val="both"/>
        <w:rPr>
          <w:rFonts w:ascii="Times New Roman" w:hAnsi="Times New Roman"/>
          <w:b/>
          <w:vanish/>
          <w:sz w:val="24"/>
        </w:rPr>
      </w:pPr>
    </w:p>
    <w:p w:rsidR="001A44DE" w:rsidRPr="004426E7" w:rsidRDefault="001A44DE" w:rsidP="001A44DE">
      <w:pPr>
        <w:jc w:val="both"/>
        <w:rPr>
          <w:rFonts w:ascii="Times New Roman" w:hAnsi="Times New Roman"/>
          <w:b/>
          <w:sz w:val="24"/>
        </w:rPr>
      </w:pPr>
      <w:r w:rsidRPr="004426E7">
        <w:rPr>
          <w:rFonts w:ascii="Times New Roman" w:hAnsi="Times New Roman"/>
          <w:b/>
          <w:sz w:val="24"/>
        </w:rPr>
        <w:t>Requesting</w:t>
      </w:r>
      <w:r>
        <w:rPr>
          <w:rFonts w:ascii="Times New Roman" w:hAnsi="Times New Roman"/>
          <w:b/>
          <w:sz w:val="24"/>
        </w:rPr>
        <w:t xml:space="preserve"> Routine Information and Action</w:t>
      </w:r>
    </w:p>
    <w:p w:rsidR="001A44DE" w:rsidRPr="004426E7" w:rsidRDefault="001A44DE" w:rsidP="001A44DE">
      <w:pPr>
        <w:jc w:val="both"/>
        <w:rPr>
          <w:rFonts w:ascii="Times New Roman" w:hAnsi="Times New Roman"/>
          <w:sz w:val="24"/>
        </w:rPr>
      </w:pPr>
      <w:r w:rsidRPr="004426E7">
        <w:rPr>
          <w:rFonts w:ascii="Times New Roman" w:hAnsi="Times New Roman"/>
          <w:sz w:val="24"/>
        </w:rPr>
        <w:t>When making a routine request, ask yourself:</w:t>
      </w:r>
    </w:p>
    <w:p w:rsidR="001A44DE" w:rsidRPr="004426E7" w:rsidRDefault="001A44DE" w:rsidP="009F657D">
      <w:pPr>
        <w:numPr>
          <w:ilvl w:val="0"/>
          <w:numId w:val="69"/>
        </w:numPr>
        <w:rPr>
          <w:rFonts w:ascii="Times New Roman" w:hAnsi="Times New Roman"/>
          <w:sz w:val="24"/>
        </w:rPr>
      </w:pPr>
      <w:r w:rsidRPr="004426E7">
        <w:rPr>
          <w:rFonts w:ascii="Times New Roman" w:hAnsi="Times New Roman"/>
          <w:sz w:val="24"/>
        </w:rPr>
        <w:t>What do you want to know?</w:t>
      </w:r>
    </w:p>
    <w:p w:rsidR="001A44DE" w:rsidRPr="004426E7" w:rsidRDefault="001A44DE" w:rsidP="009F657D">
      <w:pPr>
        <w:numPr>
          <w:ilvl w:val="0"/>
          <w:numId w:val="69"/>
        </w:numPr>
        <w:rPr>
          <w:rFonts w:ascii="Times New Roman" w:hAnsi="Times New Roman"/>
          <w:sz w:val="24"/>
        </w:rPr>
      </w:pPr>
      <w:r w:rsidRPr="004426E7">
        <w:rPr>
          <w:rFonts w:ascii="Times New Roman" w:hAnsi="Times New Roman"/>
          <w:sz w:val="24"/>
        </w:rPr>
        <w:t>Why is it in the reader’s interest to help you?</w:t>
      </w: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sz w:val="24"/>
        </w:rPr>
      </w:pPr>
      <w:r>
        <w:rPr>
          <w:rFonts w:ascii="Times New Roman" w:hAnsi="Times New Roman"/>
          <w:b/>
          <w:sz w:val="24"/>
        </w:rPr>
        <w:t>Request to Company Insiders</w:t>
      </w:r>
    </w:p>
    <w:p w:rsidR="001A44DE" w:rsidRDefault="001A44DE" w:rsidP="001A44DE">
      <w:pPr>
        <w:tabs>
          <w:tab w:val="left" w:pos="6675"/>
        </w:tabs>
        <w:rPr>
          <w:rFonts w:ascii="Times New Roman" w:hAnsi="Times New Roman"/>
          <w:sz w:val="24"/>
        </w:rPr>
      </w:pPr>
      <w:r w:rsidRPr="004426E7">
        <w:rPr>
          <w:rFonts w:ascii="Times New Roman" w:hAnsi="Times New Roman"/>
          <w:sz w:val="24"/>
        </w:rPr>
        <w:t>A request in memo form:</w:t>
      </w:r>
    </w:p>
    <w:p w:rsidR="001A44DE" w:rsidRPr="004426E7" w:rsidRDefault="001A44DE" w:rsidP="009F657D">
      <w:pPr>
        <w:numPr>
          <w:ilvl w:val="0"/>
          <w:numId w:val="70"/>
        </w:numPr>
        <w:rPr>
          <w:rFonts w:ascii="Times New Roman" w:hAnsi="Times New Roman"/>
          <w:sz w:val="24"/>
        </w:rPr>
      </w:pPr>
      <w:r w:rsidRPr="004426E7">
        <w:rPr>
          <w:rFonts w:ascii="Times New Roman" w:hAnsi="Times New Roman"/>
          <w:sz w:val="24"/>
        </w:rPr>
        <w:t>Provides a permanent record.</w:t>
      </w:r>
    </w:p>
    <w:p w:rsidR="001A44DE" w:rsidRPr="004426E7" w:rsidRDefault="001A44DE" w:rsidP="009F657D">
      <w:pPr>
        <w:numPr>
          <w:ilvl w:val="0"/>
          <w:numId w:val="70"/>
        </w:numPr>
        <w:rPr>
          <w:rFonts w:ascii="Times New Roman" w:hAnsi="Times New Roman"/>
          <w:sz w:val="24"/>
        </w:rPr>
      </w:pPr>
      <w:r w:rsidRPr="004426E7">
        <w:rPr>
          <w:rFonts w:ascii="Times New Roman" w:hAnsi="Times New Roman"/>
          <w:sz w:val="24"/>
        </w:rPr>
        <w:t>Saves time and question.</w:t>
      </w:r>
    </w:p>
    <w:p w:rsidR="001A44DE" w:rsidRPr="004426E7" w:rsidRDefault="001A44DE" w:rsidP="009F657D">
      <w:pPr>
        <w:numPr>
          <w:ilvl w:val="0"/>
          <w:numId w:val="70"/>
        </w:numPr>
        <w:rPr>
          <w:rFonts w:ascii="Times New Roman" w:hAnsi="Times New Roman"/>
          <w:sz w:val="24"/>
        </w:rPr>
      </w:pPr>
      <w:r w:rsidRPr="004426E7">
        <w:rPr>
          <w:rFonts w:ascii="Times New Roman" w:hAnsi="Times New Roman"/>
          <w:sz w:val="24"/>
        </w:rPr>
        <w:t>Tells precisely what is needed.</w:t>
      </w:r>
    </w:p>
    <w:p w:rsidR="001A44DE" w:rsidRPr="004426E7" w:rsidRDefault="001A44DE" w:rsidP="001A44DE">
      <w:pPr>
        <w:rPr>
          <w:rFonts w:ascii="Times New Roman" w:hAnsi="Times New Roman"/>
          <w:vanish/>
          <w:sz w:val="24"/>
        </w:rPr>
      </w:pPr>
    </w:p>
    <w:p w:rsidR="001A44DE" w:rsidRPr="004426E7" w:rsidRDefault="001A44DE" w:rsidP="009F657D">
      <w:pPr>
        <w:numPr>
          <w:ilvl w:val="0"/>
          <w:numId w:val="70"/>
        </w:numPr>
        <w:rPr>
          <w:rFonts w:ascii="Times New Roman" w:hAnsi="Times New Roman"/>
          <w:sz w:val="24"/>
        </w:rPr>
      </w:pPr>
      <w:r w:rsidRPr="004426E7">
        <w:rPr>
          <w:rFonts w:ascii="Times New Roman" w:hAnsi="Times New Roman"/>
          <w:sz w:val="24"/>
        </w:rPr>
        <w:t>The Basic Request is stated at the beginning.</w:t>
      </w:r>
    </w:p>
    <w:p w:rsidR="001A44DE" w:rsidRPr="004426E7" w:rsidRDefault="001A44DE" w:rsidP="009F657D">
      <w:pPr>
        <w:numPr>
          <w:ilvl w:val="0"/>
          <w:numId w:val="70"/>
        </w:numPr>
        <w:rPr>
          <w:rFonts w:ascii="Times New Roman" w:hAnsi="Times New Roman"/>
          <w:sz w:val="24"/>
        </w:rPr>
      </w:pPr>
      <w:r w:rsidRPr="004426E7">
        <w:rPr>
          <w:rFonts w:ascii="Times New Roman" w:hAnsi="Times New Roman"/>
          <w:sz w:val="24"/>
        </w:rPr>
        <w:t>The next two paragraphs explain the problem that made the inquiry necessary.</w:t>
      </w:r>
    </w:p>
    <w:p w:rsidR="001A44DE" w:rsidRPr="004426E7" w:rsidRDefault="001A44DE" w:rsidP="009F657D">
      <w:pPr>
        <w:numPr>
          <w:ilvl w:val="0"/>
          <w:numId w:val="70"/>
        </w:numPr>
        <w:rPr>
          <w:rFonts w:ascii="Times New Roman" w:hAnsi="Times New Roman"/>
          <w:sz w:val="24"/>
        </w:rPr>
      </w:pPr>
      <w:r w:rsidRPr="004426E7">
        <w:rPr>
          <w:rFonts w:ascii="Times New Roman" w:hAnsi="Times New Roman"/>
          <w:sz w:val="24"/>
        </w:rPr>
        <w:t>The final paragraph requests action and, with a built-in Questionnaire, makes a response day.</w:t>
      </w:r>
    </w:p>
    <w:p w:rsidR="001A44DE" w:rsidRPr="004426E7" w:rsidRDefault="001A44DE" w:rsidP="001A44DE">
      <w:pPr>
        <w:ind w:left="360"/>
        <w:rPr>
          <w:rFonts w:ascii="Times New Roman" w:hAnsi="Times New Roman"/>
          <w:sz w:val="24"/>
        </w:rPr>
      </w:pPr>
    </w:p>
    <w:p w:rsidR="001A44DE" w:rsidRPr="004426E7" w:rsidRDefault="001A44DE" w:rsidP="001A44DE">
      <w:pPr>
        <w:jc w:val="both"/>
        <w:rPr>
          <w:rFonts w:ascii="Times New Roman" w:hAnsi="Times New Roman"/>
          <w:b/>
          <w:vanish/>
          <w:sz w:val="24"/>
        </w:rPr>
      </w:pPr>
    </w:p>
    <w:p w:rsidR="001A44DE" w:rsidRPr="004426E7" w:rsidRDefault="001A44DE" w:rsidP="001A44DE">
      <w:pPr>
        <w:jc w:val="both"/>
        <w:rPr>
          <w:rFonts w:ascii="Times New Roman" w:hAnsi="Times New Roman"/>
          <w:b/>
          <w:sz w:val="24"/>
        </w:rPr>
      </w:pPr>
      <w:r>
        <w:rPr>
          <w:rFonts w:ascii="Times New Roman" w:hAnsi="Times New Roman"/>
          <w:b/>
          <w:sz w:val="24"/>
        </w:rPr>
        <w:t>Example i.e. Memo</w:t>
      </w:r>
    </w:p>
    <w:p w:rsidR="001A44DE" w:rsidRPr="004426E7" w:rsidRDefault="001A44DE" w:rsidP="001A44DE">
      <w:pPr>
        <w:tabs>
          <w:tab w:val="left" w:pos="6810"/>
        </w:tabs>
        <w:jc w:val="both"/>
        <w:rPr>
          <w:rFonts w:ascii="Times New Roman" w:hAnsi="Times New Roman"/>
          <w:sz w:val="24"/>
        </w:rPr>
      </w:pPr>
      <w:r w:rsidRPr="004426E7">
        <w:rPr>
          <w:rFonts w:ascii="Times New Roman" w:hAnsi="Times New Roman"/>
          <w:sz w:val="24"/>
        </w:rPr>
        <w:t>The Memo begins with the central question.</w:t>
      </w:r>
      <w:r w:rsidRPr="004426E7">
        <w:rPr>
          <w:rFonts w:ascii="Times New Roman" w:hAnsi="Times New Roman"/>
          <w:sz w:val="24"/>
        </w:rPr>
        <w:tab/>
      </w:r>
    </w:p>
    <w:p w:rsidR="001A44DE" w:rsidRPr="004426E7" w:rsidRDefault="001A44DE" w:rsidP="001A44DE">
      <w:pPr>
        <w:jc w:val="both"/>
        <w:rPr>
          <w:rFonts w:ascii="Times New Roman" w:hAnsi="Times New Roman"/>
          <w:sz w:val="24"/>
        </w:rPr>
      </w:pPr>
      <w:r w:rsidRPr="004426E7">
        <w:rPr>
          <w:rFonts w:ascii="Times New Roman" w:hAnsi="Times New Roman"/>
          <w:sz w:val="24"/>
        </w:rPr>
        <w:t>A little background information orients the reader.</w:t>
      </w:r>
    </w:p>
    <w:p w:rsidR="001A44DE" w:rsidRPr="004426E7" w:rsidRDefault="001A44DE" w:rsidP="001A44DE">
      <w:pPr>
        <w:jc w:val="both"/>
        <w:rPr>
          <w:rFonts w:ascii="Times New Roman" w:hAnsi="Times New Roman"/>
          <w:sz w:val="24"/>
        </w:rPr>
      </w:pPr>
      <w:r w:rsidRPr="004426E7">
        <w:rPr>
          <w:rFonts w:ascii="Times New Roman" w:hAnsi="Times New Roman"/>
          <w:sz w:val="24"/>
        </w:rPr>
        <w:t>The numbered questions focus on responses, so that they will be easier to tally.</w:t>
      </w:r>
    </w:p>
    <w:p w:rsidR="001A44DE" w:rsidRPr="004426E7" w:rsidRDefault="001A44DE" w:rsidP="001A44DE">
      <w:pPr>
        <w:jc w:val="both"/>
        <w:rPr>
          <w:rFonts w:ascii="Times New Roman" w:hAnsi="Times New Roman"/>
          <w:b/>
          <w:sz w:val="24"/>
        </w:rPr>
      </w:pPr>
    </w:p>
    <w:p w:rsidR="001A44DE" w:rsidRPr="00171E76" w:rsidRDefault="001A44DE" w:rsidP="001A44DE">
      <w:pPr>
        <w:jc w:val="both"/>
        <w:rPr>
          <w:rFonts w:ascii="Times New Roman" w:hAnsi="Times New Roman"/>
          <w:b/>
          <w:sz w:val="24"/>
        </w:rPr>
      </w:pPr>
      <w:r w:rsidRPr="00171E76">
        <w:rPr>
          <w:rFonts w:ascii="Times New Roman" w:hAnsi="Times New Roman"/>
          <w:b/>
          <w:sz w:val="24"/>
        </w:rPr>
        <w:t>Customer Services</w:t>
      </w:r>
    </w:p>
    <w:p w:rsidR="001A44DE" w:rsidRPr="004426E7" w:rsidRDefault="001A44DE" w:rsidP="001A44DE">
      <w:pPr>
        <w:jc w:val="both"/>
        <w:rPr>
          <w:rFonts w:ascii="Times New Roman" w:hAnsi="Times New Roman"/>
          <w:sz w:val="24"/>
        </w:rPr>
      </w:pPr>
      <w:r w:rsidRPr="004426E7">
        <w:rPr>
          <w:rFonts w:ascii="Times New Roman" w:hAnsi="Times New Roman"/>
          <w:sz w:val="24"/>
        </w:rPr>
        <w:t>It is the Department or function of an organization that responds to inquiries or complaints from customers of that organization. Customers may communicate in person or via written correspondence, toll telephone, etc.</w:t>
      </w:r>
    </w:p>
    <w:p w:rsidR="001A44DE" w:rsidRPr="004426E7" w:rsidRDefault="001A44DE" w:rsidP="001A44DE">
      <w:pPr>
        <w:jc w:val="both"/>
        <w:rPr>
          <w:rFonts w:ascii="Times New Roman" w:hAnsi="Times New Roman"/>
          <w:sz w:val="24"/>
        </w:rPr>
      </w:pPr>
    </w:p>
    <w:p w:rsidR="001A44DE" w:rsidRPr="004426E7" w:rsidRDefault="001A44DE" w:rsidP="001A44DE">
      <w:pPr>
        <w:jc w:val="both"/>
        <w:rPr>
          <w:rFonts w:ascii="Times New Roman" w:hAnsi="Times New Roman"/>
          <w:sz w:val="24"/>
        </w:rPr>
      </w:pPr>
      <w:r w:rsidRPr="004426E7">
        <w:rPr>
          <w:rFonts w:ascii="Times New Roman" w:hAnsi="Times New Roman"/>
          <w:sz w:val="24"/>
        </w:rPr>
        <w:t>Various techniques are used to generate correspondence back to the customer, including checklists, form letters, typewritten letters, computer letters (fill-in type), or computer-generated personalized letters. Typewritten letters are best for irate complaints or special situations. Computer letters combine the benefits of personalization with the efficiencies of automation.</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sz w:val="24"/>
        </w:rPr>
      </w:pPr>
      <w:r w:rsidRPr="004426E7">
        <w:rPr>
          <w:rFonts w:ascii="Times New Roman" w:hAnsi="Times New Roman"/>
          <w:sz w:val="24"/>
        </w:rPr>
        <w:lastRenderedPageBreak/>
        <w:t>Customer service correspondence may be in letterhead or postcard format. Customer service is an important part of the fulfillment function, ensuring that customers will buy again and/or continue to be good customers.</w:t>
      </w:r>
    </w:p>
    <w:p w:rsidR="001A44DE" w:rsidRPr="004426E7" w:rsidRDefault="001A44DE" w:rsidP="001A44DE">
      <w:pPr>
        <w:rPr>
          <w:rFonts w:ascii="Times New Roman" w:hAnsi="Times New Roman"/>
          <w:b/>
          <w:sz w:val="24"/>
          <w:u w:val="single"/>
        </w:rPr>
      </w:pPr>
    </w:p>
    <w:p w:rsidR="001A44DE" w:rsidRPr="00171E76" w:rsidRDefault="001A44DE" w:rsidP="001A44DE">
      <w:pPr>
        <w:rPr>
          <w:rFonts w:ascii="Times New Roman" w:hAnsi="Times New Roman"/>
          <w:b/>
          <w:vanish/>
          <w:sz w:val="24"/>
        </w:rPr>
      </w:pPr>
    </w:p>
    <w:p w:rsidR="001A44DE" w:rsidRPr="00171E76" w:rsidRDefault="001A44DE" w:rsidP="001A44DE">
      <w:pPr>
        <w:rPr>
          <w:rFonts w:ascii="Times New Roman" w:hAnsi="Times New Roman"/>
          <w:b/>
          <w:vanish/>
          <w:sz w:val="24"/>
        </w:rPr>
      </w:pPr>
    </w:p>
    <w:p w:rsidR="001A44DE" w:rsidRPr="00171E76" w:rsidRDefault="001A44DE" w:rsidP="001A44DE">
      <w:pPr>
        <w:tabs>
          <w:tab w:val="left" w:pos="3675"/>
        </w:tabs>
        <w:rPr>
          <w:rFonts w:ascii="Times New Roman" w:hAnsi="Times New Roman"/>
          <w:b/>
          <w:sz w:val="24"/>
        </w:rPr>
      </w:pPr>
      <w:r w:rsidRPr="00171E76">
        <w:rPr>
          <w:rFonts w:ascii="Times New Roman" w:hAnsi="Times New Roman"/>
          <w:b/>
          <w:sz w:val="24"/>
        </w:rPr>
        <w:t>Structure of Customer Letters</w:t>
      </w:r>
    </w:p>
    <w:p w:rsidR="001A44DE" w:rsidRPr="004426E7" w:rsidRDefault="001A44DE" w:rsidP="001A44DE">
      <w:pPr>
        <w:jc w:val="both"/>
        <w:rPr>
          <w:rFonts w:ascii="Times New Roman" w:hAnsi="Times New Roman"/>
          <w:sz w:val="24"/>
        </w:rPr>
      </w:pPr>
      <w:r w:rsidRPr="004426E7">
        <w:rPr>
          <w:rFonts w:ascii="Times New Roman" w:hAnsi="Times New Roman"/>
          <w:sz w:val="24"/>
        </w:rPr>
        <w:t>The opening paragraph states the reason for the letter. The frank request should arouse curiosity and encourage a frank response. The request for action should be devised for uncovering trouble without actually suggesting that there might be trouble. The actual request for action is left unstated until the end so that it leaves an impression.</w:t>
      </w:r>
    </w:p>
    <w:p w:rsidR="001A44DE" w:rsidRPr="004426E7" w:rsidRDefault="001A44DE" w:rsidP="001A44DE">
      <w:pPr>
        <w:jc w:val="both"/>
        <w:rPr>
          <w:rFonts w:ascii="Times New Roman" w:hAnsi="Times New Roman"/>
          <w:b/>
          <w:sz w:val="24"/>
        </w:rPr>
      </w:pPr>
    </w:p>
    <w:p w:rsidR="001A44DE" w:rsidRPr="004426E7" w:rsidRDefault="001A44DE" w:rsidP="001A44DE">
      <w:pPr>
        <w:rPr>
          <w:rFonts w:ascii="Times New Roman" w:hAnsi="Times New Roman"/>
          <w:b/>
          <w:sz w:val="24"/>
        </w:rPr>
      </w:pPr>
      <w:r>
        <w:rPr>
          <w:rFonts w:ascii="Times New Roman" w:hAnsi="Times New Roman"/>
          <w:b/>
          <w:sz w:val="24"/>
        </w:rPr>
        <w:t>Claim</w:t>
      </w:r>
    </w:p>
    <w:p w:rsidR="001A44DE" w:rsidRPr="004426E7" w:rsidRDefault="004D41CC" w:rsidP="001A44DE">
      <w:pPr>
        <w:rPr>
          <w:rFonts w:ascii="Times New Roman" w:hAnsi="Times New Roman"/>
          <w:b/>
          <w:sz w:val="24"/>
        </w:rPr>
      </w:pPr>
      <w:hyperlink r:id="rId54" w:history="1">
        <w:r w:rsidR="001A44DE" w:rsidRPr="004426E7">
          <w:rPr>
            <w:rStyle w:val="Hyperlink"/>
            <w:rFonts w:ascii="Times New Roman" w:hAnsi="Times New Roman"/>
            <w:color w:val="000000"/>
            <w:sz w:val="24"/>
            <w:u w:val="none"/>
          </w:rPr>
          <w:t>Legal</w:t>
        </w:r>
      </w:hyperlink>
      <w:r w:rsidR="001A44DE" w:rsidRPr="004426E7">
        <w:rPr>
          <w:rFonts w:ascii="Times New Roman" w:hAnsi="Times New Roman"/>
          <w:sz w:val="24"/>
        </w:rPr>
        <w:t xml:space="preserve"> </w:t>
      </w:r>
      <w:hyperlink r:id="rId55" w:history="1">
        <w:r w:rsidR="001A44DE" w:rsidRPr="004426E7">
          <w:rPr>
            <w:rStyle w:val="Hyperlink"/>
            <w:rFonts w:ascii="Times New Roman" w:hAnsi="Times New Roman"/>
            <w:color w:val="000000"/>
            <w:sz w:val="24"/>
            <w:u w:val="none"/>
          </w:rPr>
          <w:t>demand</w:t>
        </w:r>
      </w:hyperlink>
      <w:r w:rsidR="001A44DE" w:rsidRPr="004426E7">
        <w:rPr>
          <w:rFonts w:ascii="Times New Roman" w:hAnsi="Times New Roman"/>
          <w:sz w:val="24"/>
        </w:rPr>
        <w:t xml:space="preserve"> or assertion by a </w:t>
      </w:r>
      <w:hyperlink r:id="rId56" w:history="1">
        <w:r w:rsidR="001A44DE" w:rsidRPr="004426E7">
          <w:rPr>
            <w:rStyle w:val="Hyperlink"/>
            <w:rFonts w:ascii="Times New Roman" w:hAnsi="Times New Roman"/>
            <w:color w:val="000000"/>
            <w:sz w:val="24"/>
            <w:u w:val="none"/>
          </w:rPr>
          <w:t>claimant</w:t>
        </w:r>
      </w:hyperlink>
      <w:r w:rsidR="001A44DE" w:rsidRPr="004426E7">
        <w:rPr>
          <w:rFonts w:ascii="Times New Roman" w:hAnsi="Times New Roman"/>
          <w:sz w:val="24"/>
        </w:rPr>
        <w:t xml:space="preserve"> for compensation, </w:t>
      </w:r>
      <w:hyperlink r:id="rId57" w:history="1">
        <w:r w:rsidR="001A44DE" w:rsidRPr="004426E7">
          <w:rPr>
            <w:rStyle w:val="Hyperlink"/>
            <w:rFonts w:ascii="Times New Roman" w:hAnsi="Times New Roman"/>
            <w:color w:val="000000"/>
            <w:sz w:val="24"/>
            <w:u w:val="none"/>
          </w:rPr>
          <w:t>payment</w:t>
        </w:r>
      </w:hyperlink>
      <w:r w:rsidR="001A44DE" w:rsidRPr="004426E7">
        <w:rPr>
          <w:rFonts w:ascii="Times New Roman" w:hAnsi="Times New Roman"/>
          <w:sz w:val="24"/>
        </w:rPr>
        <w:t xml:space="preserve">, or </w:t>
      </w:r>
      <w:hyperlink r:id="rId58" w:history="1">
        <w:r w:rsidR="001A44DE" w:rsidRPr="004426E7">
          <w:rPr>
            <w:rStyle w:val="Hyperlink"/>
            <w:rFonts w:ascii="Times New Roman" w:hAnsi="Times New Roman"/>
            <w:color w:val="000000"/>
            <w:sz w:val="24"/>
            <w:u w:val="none"/>
          </w:rPr>
          <w:t>reimbursement</w:t>
        </w:r>
      </w:hyperlink>
      <w:r w:rsidR="001A44DE" w:rsidRPr="004426E7">
        <w:rPr>
          <w:rFonts w:ascii="Times New Roman" w:hAnsi="Times New Roman"/>
          <w:sz w:val="24"/>
        </w:rPr>
        <w:t xml:space="preserve"> for a </w:t>
      </w:r>
      <w:hyperlink r:id="rId59" w:history="1">
        <w:r w:rsidR="001A44DE" w:rsidRPr="004426E7">
          <w:rPr>
            <w:rStyle w:val="Hyperlink"/>
            <w:rFonts w:ascii="Times New Roman" w:hAnsi="Times New Roman"/>
            <w:color w:val="000000"/>
            <w:sz w:val="24"/>
            <w:u w:val="none"/>
          </w:rPr>
          <w:t>loss</w:t>
        </w:r>
      </w:hyperlink>
      <w:r w:rsidR="001A44DE" w:rsidRPr="004426E7">
        <w:rPr>
          <w:rFonts w:ascii="Times New Roman" w:hAnsi="Times New Roman"/>
          <w:sz w:val="24"/>
        </w:rPr>
        <w:t xml:space="preserve"> under a </w:t>
      </w:r>
      <w:hyperlink r:id="rId60" w:history="1">
        <w:r w:rsidR="001A44DE" w:rsidRPr="004426E7">
          <w:rPr>
            <w:rStyle w:val="Hyperlink"/>
            <w:rFonts w:ascii="Times New Roman" w:hAnsi="Times New Roman"/>
            <w:color w:val="000000"/>
            <w:sz w:val="24"/>
            <w:u w:val="none"/>
          </w:rPr>
          <w:t>contract</w:t>
        </w:r>
      </w:hyperlink>
      <w:r w:rsidR="001A44DE" w:rsidRPr="004426E7">
        <w:rPr>
          <w:rFonts w:ascii="Times New Roman" w:hAnsi="Times New Roman"/>
          <w:sz w:val="24"/>
        </w:rPr>
        <w:t xml:space="preserve">, or an </w:t>
      </w:r>
      <w:hyperlink r:id="rId61" w:history="1">
        <w:r w:rsidR="001A44DE" w:rsidRPr="004426E7">
          <w:rPr>
            <w:rStyle w:val="Hyperlink"/>
            <w:rFonts w:ascii="Times New Roman" w:hAnsi="Times New Roman"/>
            <w:color w:val="000000"/>
            <w:sz w:val="24"/>
            <w:u w:val="none"/>
          </w:rPr>
          <w:t>injury</w:t>
        </w:r>
      </w:hyperlink>
      <w:r w:rsidR="001A44DE" w:rsidRPr="004426E7">
        <w:rPr>
          <w:rFonts w:ascii="Times New Roman" w:hAnsi="Times New Roman"/>
          <w:sz w:val="24"/>
        </w:rPr>
        <w:t xml:space="preserve"> </w:t>
      </w:r>
      <w:hyperlink r:id="rId62" w:history="1">
        <w:r w:rsidR="001A44DE" w:rsidRPr="004426E7">
          <w:rPr>
            <w:rStyle w:val="Hyperlink"/>
            <w:rFonts w:ascii="Times New Roman" w:hAnsi="Times New Roman"/>
            <w:color w:val="000000"/>
            <w:sz w:val="24"/>
            <w:u w:val="none"/>
          </w:rPr>
          <w:t>due</w:t>
        </w:r>
      </w:hyperlink>
      <w:r w:rsidR="001A44DE" w:rsidRPr="004426E7">
        <w:rPr>
          <w:rFonts w:ascii="Times New Roman" w:hAnsi="Times New Roman"/>
          <w:sz w:val="24"/>
        </w:rPr>
        <w:t xml:space="preserve"> to </w:t>
      </w:r>
      <w:hyperlink r:id="rId63" w:history="1">
        <w:r w:rsidR="001A44DE" w:rsidRPr="004426E7">
          <w:rPr>
            <w:rStyle w:val="Hyperlink"/>
            <w:rFonts w:ascii="Times New Roman" w:hAnsi="Times New Roman"/>
            <w:color w:val="000000"/>
            <w:sz w:val="24"/>
            <w:u w:val="none"/>
          </w:rPr>
          <w:t>negligence</w:t>
        </w:r>
      </w:hyperlink>
      <w:r w:rsidR="001A44DE" w:rsidRPr="004426E7">
        <w:rPr>
          <w:rFonts w:ascii="Times New Roman" w:hAnsi="Times New Roman"/>
          <w:sz w:val="24"/>
        </w:rPr>
        <w:t>.</w:t>
      </w:r>
    </w:p>
    <w:p w:rsidR="001A44DE" w:rsidRPr="004426E7" w:rsidRDefault="001A44DE" w:rsidP="001A44DE">
      <w:pPr>
        <w:rPr>
          <w:rFonts w:ascii="Times New Roman" w:hAnsi="Times New Roman"/>
          <w:b/>
          <w:sz w:val="24"/>
        </w:rPr>
      </w:pPr>
    </w:p>
    <w:p w:rsidR="001A44DE" w:rsidRPr="004426E7" w:rsidRDefault="001A44DE" w:rsidP="001A44DE">
      <w:pPr>
        <w:rPr>
          <w:rFonts w:ascii="Times New Roman" w:hAnsi="Times New Roman"/>
          <w:b/>
          <w:sz w:val="24"/>
        </w:rPr>
      </w:pPr>
      <w:r>
        <w:rPr>
          <w:rFonts w:ascii="Times New Roman" w:hAnsi="Times New Roman"/>
          <w:b/>
          <w:sz w:val="24"/>
        </w:rPr>
        <w:t>Adjustments</w:t>
      </w:r>
      <w:r w:rsidRPr="004426E7">
        <w:rPr>
          <w:rFonts w:ascii="Times New Roman" w:hAnsi="Times New Roman"/>
          <w:b/>
          <w:sz w:val="24"/>
        </w:rPr>
        <w:t xml:space="preserve"> </w:t>
      </w:r>
    </w:p>
    <w:p w:rsidR="001A44DE" w:rsidRPr="004426E7" w:rsidRDefault="001A44DE" w:rsidP="001A44DE">
      <w:pPr>
        <w:rPr>
          <w:rFonts w:ascii="Times New Roman" w:hAnsi="Times New Roman"/>
          <w:b/>
          <w:sz w:val="24"/>
        </w:rPr>
      </w:pPr>
      <w:r w:rsidRPr="004426E7">
        <w:rPr>
          <w:rFonts w:ascii="Times New Roman" w:hAnsi="Times New Roman"/>
          <w:sz w:val="24"/>
        </w:rPr>
        <w:t>It is the process of handling and settling claims or the amount requested by a policyholder or claimant because of a loss or damage.</w:t>
      </w:r>
      <w:r w:rsidRPr="004426E7">
        <w:rPr>
          <w:rFonts w:ascii="Times New Roman" w:hAnsi="Times New Roman"/>
          <w:b/>
          <w:sz w:val="24"/>
        </w:rPr>
        <w:t xml:space="preserve"> </w:t>
      </w:r>
      <w:r w:rsidRPr="004426E7">
        <w:rPr>
          <w:rFonts w:ascii="Times New Roman" w:hAnsi="Times New Roman"/>
          <w:sz w:val="24"/>
        </w:rPr>
        <w:t>Adjustment letter is written to offer brief description of the cause of dissatisfaction and prepare the necessary action.</w:t>
      </w:r>
      <w:r w:rsidRPr="004426E7">
        <w:rPr>
          <w:rFonts w:ascii="Times New Roman" w:hAnsi="Times New Roman"/>
          <w:sz w:val="24"/>
        </w:rPr>
        <w:br/>
        <w:t>Adjustment letter is a letter in answer to a complaint letter. The answer may either be a refusal or a grant.</w:t>
      </w:r>
    </w:p>
    <w:p w:rsidR="001A44DE" w:rsidRPr="004426E7" w:rsidRDefault="001A44DE" w:rsidP="001A44DE">
      <w:pPr>
        <w:rPr>
          <w:rFonts w:ascii="Times New Roman" w:hAnsi="Times New Roman"/>
          <w:b/>
          <w:sz w:val="24"/>
          <w:u w:val="single"/>
        </w:rPr>
      </w:pPr>
    </w:p>
    <w:p w:rsidR="001A44DE" w:rsidRPr="00171E76" w:rsidRDefault="001A44DE" w:rsidP="001A44DE">
      <w:pPr>
        <w:tabs>
          <w:tab w:val="left" w:pos="6585"/>
        </w:tabs>
        <w:rPr>
          <w:rFonts w:ascii="Times New Roman" w:hAnsi="Times New Roman"/>
          <w:b/>
          <w:sz w:val="24"/>
        </w:rPr>
      </w:pPr>
      <w:r w:rsidRPr="00171E76">
        <w:rPr>
          <w:rFonts w:ascii="Times New Roman" w:hAnsi="Times New Roman"/>
          <w:b/>
          <w:sz w:val="24"/>
        </w:rPr>
        <w:t>Requesting Claims and Adjustments</w:t>
      </w:r>
    </w:p>
    <w:p w:rsidR="001A44DE" w:rsidRPr="004426E7" w:rsidRDefault="001A44DE" w:rsidP="001A44DE">
      <w:pPr>
        <w:tabs>
          <w:tab w:val="left" w:pos="5235"/>
        </w:tabs>
        <w:rPr>
          <w:rFonts w:ascii="Times New Roman" w:hAnsi="Times New Roman"/>
          <w:sz w:val="24"/>
        </w:rPr>
      </w:pPr>
      <w:r w:rsidRPr="004426E7">
        <w:rPr>
          <w:rFonts w:ascii="Times New Roman" w:hAnsi="Times New Roman"/>
          <w:sz w:val="24"/>
        </w:rPr>
        <w:t>Claims (Formal Complaints)</w:t>
      </w:r>
      <w:r w:rsidRPr="004426E7">
        <w:rPr>
          <w:rFonts w:ascii="Times New Roman" w:hAnsi="Times New Roman"/>
          <w:sz w:val="24"/>
        </w:rPr>
        <w:tab/>
      </w:r>
    </w:p>
    <w:p w:rsidR="001A44DE" w:rsidRPr="004426E7" w:rsidRDefault="001A44DE" w:rsidP="001A44DE">
      <w:pPr>
        <w:rPr>
          <w:rFonts w:ascii="Times New Roman" w:hAnsi="Times New Roman"/>
          <w:sz w:val="24"/>
        </w:rPr>
      </w:pPr>
      <w:r w:rsidRPr="004426E7">
        <w:rPr>
          <w:rFonts w:ascii="Times New Roman" w:hAnsi="Times New Roman"/>
          <w:sz w:val="24"/>
        </w:rPr>
        <w:t xml:space="preserve">Adjustments (Claim Settlements) </w:t>
      </w:r>
    </w:p>
    <w:p w:rsidR="001A44DE" w:rsidRPr="004426E7" w:rsidRDefault="001A44DE" w:rsidP="001A44DE">
      <w:pPr>
        <w:rPr>
          <w:rFonts w:ascii="Times New Roman" w:hAnsi="Times New Roman"/>
          <w:sz w:val="24"/>
        </w:rPr>
      </w:pPr>
    </w:p>
    <w:p w:rsidR="001A44DE" w:rsidRPr="004426E7" w:rsidRDefault="001A44DE" w:rsidP="001A44DE">
      <w:pPr>
        <w:rPr>
          <w:rFonts w:ascii="Times New Roman" w:hAnsi="Times New Roman"/>
          <w:vanish/>
          <w:sz w:val="24"/>
        </w:rPr>
      </w:pPr>
    </w:p>
    <w:p w:rsidR="001A44DE" w:rsidRPr="004426E7" w:rsidRDefault="001A44DE" w:rsidP="001A44DE">
      <w:pPr>
        <w:rPr>
          <w:rFonts w:ascii="Times New Roman" w:hAnsi="Times New Roman"/>
          <w:sz w:val="24"/>
        </w:rPr>
      </w:pPr>
      <w:r w:rsidRPr="004426E7">
        <w:rPr>
          <w:rFonts w:ascii="Times New Roman" w:hAnsi="Times New Roman"/>
          <w:sz w:val="24"/>
        </w:rPr>
        <w:t>You are entitled to request an adjustment whenever you receive a product or experience service that doesn’t live up to the supplier’s standards.</w:t>
      </w:r>
    </w:p>
    <w:p w:rsidR="001A44DE" w:rsidRPr="004426E7" w:rsidRDefault="001A44DE" w:rsidP="001A44DE">
      <w:pPr>
        <w:rPr>
          <w:rFonts w:ascii="Times New Roman" w:hAnsi="Times New Roman"/>
          <w:sz w:val="24"/>
        </w:rPr>
      </w:pPr>
    </w:p>
    <w:p w:rsidR="001A44DE" w:rsidRPr="00294D21" w:rsidRDefault="001A44DE" w:rsidP="001A44DE">
      <w:pPr>
        <w:rPr>
          <w:rFonts w:ascii="Times New Roman" w:hAnsi="Times New Roman"/>
          <w:sz w:val="24"/>
        </w:rPr>
      </w:pPr>
      <w:r w:rsidRPr="00294D21">
        <w:rPr>
          <w:rFonts w:ascii="Times New Roman" w:hAnsi="Times New Roman"/>
          <w:sz w:val="24"/>
        </w:rPr>
        <w:t>For sample ‘Claim and Adjustment Letters’, please view the following links:</w:t>
      </w:r>
    </w:p>
    <w:p w:rsidR="001A44DE" w:rsidRPr="004426E7" w:rsidRDefault="004D41CC" w:rsidP="001A44DE">
      <w:pPr>
        <w:rPr>
          <w:rFonts w:ascii="Times New Roman" w:hAnsi="Times New Roman"/>
          <w:sz w:val="24"/>
        </w:rPr>
      </w:pPr>
      <w:hyperlink r:id="rId64" w:history="1">
        <w:r w:rsidR="001A44DE" w:rsidRPr="004426E7">
          <w:rPr>
            <w:rStyle w:val="Hyperlink"/>
            <w:rFonts w:ascii="Times New Roman" w:hAnsi="Times New Roman"/>
            <w:sz w:val="24"/>
          </w:rPr>
          <w:t>http://officewriting.com/tag/claim-letter/</w:t>
        </w:r>
      </w:hyperlink>
    </w:p>
    <w:p w:rsidR="001A44DE" w:rsidRPr="004426E7" w:rsidRDefault="004D41CC" w:rsidP="001A44DE">
      <w:pPr>
        <w:rPr>
          <w:rFonts w:ascii="Times New Roman" w:hAnsi="Times New Roman"/>
          <w:sz w:val="24"/>
        </w:rPr>
      </w:pPr>
      <w:hyperlink r:id="rId65" w:history="1">
        <w:r w:rsidR="001A44DE" w:rsidRPr="004426E7">
          <w:rPr>
            <w:rStyle w:val="Hyperlink"/>
            <w:rFonts w:ascii="Times New Roman" w:hAnsi="Times New Roman"/>
            <w:sz w:val="24"/>
          </w:rPr>
          <w:t>http://writing.colostate.edu/guides/documents/business_writing/business_letter/adjustment_letter/sample_adjustment_letterA.pdf</w:t>
        </w:r>
      </w:hyperlink>
    </w:p>
    <w:p w:rsidR="001A44DE" w:rsidRPr="004426E7" w:rsidRDefault="001A44DE" w:rsidP="001A44DE">
      <w:pPr>
        <w:rPr>
          <w:rFonts w:ascii="Times New Roman" w:hAnsi="Times New Roman"/>
          <w:sz w:val="24"/>
        </w:rPr>
      </w:pPr>
    </w:p>
    <w:p w:rsidR="001A44DE" w:rsidRPr="00171E76" w:rsidRDefault="001A44DE" w:rsidP="001A44DE">
      <w:pPr>
        <w:rPr>
          <w:rFonts w:ascii="Times New Roman" w:hAnsi="Times New Roman"/>
          <w:b/>
          <w:sz w:val="24"/>
        </w:rPr>
      </w:pPr>
      <w:r w:rsidRPr="00171E76">
        <w:rPr>
          <w:rFonts w:ascii="Times New Roman" w:hAnsi="Times New Roman"/>
          <w:b/>
          <w:sz w:val="24"/>
        </w:rPr>
        <w:t>Credit Requests</w:t>
      </w:r>
    </w:p>
    <w:p w:rsidR="001A44DE" w:rsidRPr="004426E7" w:rsidRDefault="001A44DE" w:rsidP="001A44DE">
      <w:pPr>
        <w:rPr>
          <w:rFonts w:ascii="Times New Roman" w:hAnsi="Times New Roman"/>
          <w:b/>
          <w:sz w:val="24"/>
          <w:u w:val="single"/>
        </w:rPr>
      </w:pPr>
      <w:r w:rsidRPr="004426E7">
        <w:rPr>
          <w:rFonts w:ascii="Times New Roman" w:hAnsi="Times New Roman"/>
          <w:sz w:val="24"/>
        </w:rPr>
        <w:t>It is the type of request for credit (oral or written) made in accordance with procedures established or practices followed by the Creditor for the type of credit requested.</w:t>
      </w:r>
    </w:p>
    <w:p w:rsidR="001A44DE" w:rsidRPr="004426E7" w:rsidRDefault="001A44DE" w:rsidP="001A44DE">
      <w:pPr>
        <w:tabs>
          <w:tab w:val="left" w:pos="6900"/>
        </w:tabs>
        <w:rPr>
          <w:rFonts w:ascii="Times New Roman" w:hAnsi="Times New Roman"/>
          <w:sz w:val="24"/>
        </w:rPr>
      </w:pPr>
    </w:p>
    <w:p w:rsidR="001A44DE" w:rsidRPr="00171E76" w:rsidRDefault="001A44DE" w:rsidP="001A44DE">
      <w:pPr>
        <w:rPr>
          <w:rFonts w:ascii="Times New Roman" w:hAnsi="Times New Roman"/>
          <w:b/>
          <w:sz w:val="24"/>
        </w:rPr>
      </w:pPr>
      <w:r w:rsidRPr="00171E76">
        <w:rPr>
          <w:rFonts w:ascii="Times New Roman" w:hAnsi="Times New Roman"/>
          <w:b/>
          <w:sz w:val="24"/>
        </w:rPr>
        <w:t>Making Routine Credit Requests</w:t>
      </w:r>
    </w:p>
    <w:p w:rsidR="001A44DE" w:rsidRPr="004426E7" w:rsidRDefault="001A44DE" w:rsidP="001A44DE">
      <w:pPr>
        <w:rPr>
          <w:rFonts w:ascii="Times New Roman" w:hAnsi="Times New Roman"/>
          <w:sz w:val="24"/>
        </w:rPr>
      </w:pPr>
      <w:r w:rsidRPr="004426E7">
        <w:rPr>
          <w:rFonts w:ascii="Times New Roman" w:hAnsi="Times New Roman"/>
          <w:sz w:val="24"/>
        </w:rPr>
        <w:t>The first step in requesting credit is to get an application form. The second step is to supply the necessary information. Order letters are often combined with a request for credit.</w:t>
      </w:r>
    </w:p>
    <w:p w:rsidR="001A44DE" w:rsidRPr="004426E7" w:rsidRDefault="001A44DE" w:rsidP="001A44DE">
      <w:pPr>
        <w:rPr>
          <w:rFonts w:ascii="Times New Roman" w:hAnsi="Times New Roman"/>
          <w:sz w:val="24"/>
        </w:rPr>
      </w:pPr>
    </w:p>
    <w:p w:rsidR="001A44DE" w:rsidRPr="00294D21" w:rsidRDefault="001A44DE" w:rsidP="001A44DE">
      <w:pPr>
        <w:rPr>
          <w:rFonts w:ascii="Times New Roman" w:hAnsi="Times New Roman"/>
          <w:sz w:val="24"/>
        </w:rPr>
      </w:pPr>
      <w:r w:rsidRPr="00294D21">
        <w:rPr>
          <w:rFonts w:ascii="Times New Roman" w:hAnsi="Times New Roman"/>
          <w:sz w:val="24"/>
        </w:rPr>
        <w:t>For sample ‘Routine Credit Requests’, please view the following link:</w:t>
      </w:r>
    </w:p>
    <w:p w:rsidR="001A44DE" w:rsidRPr="00DB764A" w:rsidRDefault="004D41CC" w:rsidP="001A44DE">
      <w:pPr>
        <w:rPr>
          <w:rFonts w:ascii="Times New Roman" w:hAnsi="Times New Roman"/>
          <w:sz w:val="24"/>
        </w:rPr>
      </w:pPr>
      <w:hyperlink r:id="rId66" w:history="1">
        <w:r w:rsidR="001A44DE" w:rsidRPr="004426E7">
          <w:rPr>
            <w:rStyle w:val="Hyperlink"/>
            <w:rFonts w:ascii="Times New Roman" w:hAnsi="Times New Roman"/>
            <w:sz w:val="24"/>
          </w:rPr>
          <w:t>http://public.findlaw.com/consumer/le12_10_1.html</w:t>
        </w:r>
      </w:hyperlink>
    </w:p>
    <w:p w:rsidR="004F3ADF" w:rsidRDefault="004F3ADF" w:rsidP="00292E12">
      <w:pPr>
        <w:rPr>
          <w:rFonts w:ascii="Times New Roman" w:hAnsi="Times New Roman"/>
        </w:rPr>
      </w:pPr>
    </w:p>
    <w:p w:rsidR="001A44DE" w:rsidRDefault="001A44DE" w:rsidP="00292E12">
      <w:pPr>
        <w:rPr>
          <w:rFonts w:ascii="Times New Roman" w:hAnsi="Times New Roman"/>
        </w:rPr>
      </w:pPr>
    </w:p>
    <w:p w:rsidR="001A44DE" w:rsidRDefault="001A44DE" w:rsidP="00292E12">
      <w:pPr>
        <w:rPr>
          <w:rFonts w:ascii="Times New Roman" w:hAnsi="Times New Roman"/>
        </w:rPr>
      </w:pPr>
    </w:p>
    <w:p w:rsidR="001A44DE" w:rsidRPr="005D6062" w:rsidRDefault="005833D5" w:rsidP="001A44DE">
      <w:pPr>
        <w:pStyle w:val="Heading1"/>
        <w:jc w:val="center"/>
        <w:rPr>
          <w:rFonts w:ascii="Times New Roman" w:hAnsi="Times New Roman" w:cs="Times New Roman"/>
          <w:sz w:val="28"/>
          <w:szCs w:val="28"/>
        </w:rPr>
      </w:pPr>
      <w:bookmarkStart w:id="78" w:name="_Toc159211202"/>
      <w:bookmarkStart w:id="79" w:name="_Toc408564133"/>
      <w:r>
        <w:rPr>
          <w:rFonts w:ascii="Times New Roman" w:hAnsi="Times New Roman" w:cs="Times New Roman"/>
          <w:sz w:val="28"/>
          <w:szCs w:val="28"/>
        </w:rPr>
        <w:lastRenderedPageBreak/>
        <w:t>LESSON</w:t>
      </w:r>
      <w:r w:rsidRPr="005D6062">
        <w:rPr>
          <w:rFonts w:ascii="Times New Roman" w:hAnsi="Times New Roman" w:cs="Times New Roman"/>
          <w:sz w:val="28"/>
          <w:szCs w:val="28"/>
        </w:rPr>
        <w:t xml:space="preserve"> 19</w:t>
      </w:r>
      <w:bookmarkEnd w:id="78"/>
      <w:bookmarkEnd w:id="79"/>
    </w:p>
    <w:p w:rsidR="001A44DE" w:rsidRPr="005D6062" w:rsidRDefault="005833D5" w:rsidP="001A44DE">
      <w:pPr>
        <w:pStyle w:val="Heading2"/>
        <w:jc w:val="center"/>
        <w:rPr>
          <w:rFonts w:ascii="Times New Roman" w:hAnsi="Times New Roman" w:cs="Times New Roman"/>
          <w:i w:val="0"/>
        </w:rPr>
      </w:pPr>
      <w:bookmarkStart w:id="80" w:name="_Toc159211203"/>
      <w:bookmarkStart w:id="81" w:name="_Toc408564134"/>
      <w:r w:rsidRPr="005D6062">
        <w:rPr>
          <w:rFonts w:ascii="Times New Roman" w:hAnsi="Times New Roman" w:cs="Times New Roman"/>
          <w:i w:val="0"/>
        </w:rPr>
        <w:t>WRITING ROUTINE, GOOD-NEWS AND GOODWILL MESSAGES</w:t>
      </w:r>
      <w:bookmarkEnd w:id="80"/>
      <w:bookmarkEnd w:id="81"/>
    </w:p>
    <w:p w:rsidR="001A44DE" w:rsidRPr="00452697" w:rsidRDefault="001A44DE" w:rsidP="001A44DE">
      <w:pPr>
        <w:rPr>
          <w:rFonts w:ascii="Times New Roman" w:hAnsi="Times New Roman"/>
          <w:b/>
          <w:sz w:val="24"/>
        </w:rPr>
      </w:pPr>
    </w:p>
    <w:p w:rsidR="001A44DE" w:rsidRPr="00452697" w:rsidRDefault="001A44DE" w:rsidP="001A44DE">
      <w:pPr>
        <w:rPr>
          <w:rFonts w:ascii="Times New Roman" w:hAnsi="Times New Roman"/>
          <w:b/>
          <w:sz w:val="24"/>
        </w:rPr>
      </w:pPr>
      <w:r w:rsidRPr="005D6062">
        <w:rPr>
          <w:rFonts w:ascii="Times New Roman" w:hAnsi="Times New Roman"/>
          <w:b/>
          <w:sz w:val="24"/>
        </w:rPr>
        <w:t>Outline</w:t>
      </w:r>
    </w:p>
    <w:p w:rsidR="001A44DE" w:rsidRPr="000524F4" w:rsidRDefault="001A44DE" w:rsidP="009F657D">
      <w:pPr>
        <w:numPr>
          <w:ilvl w:val="0"/>
          <w:numId w:val="259"/>
        </w:numPr>
        <w:rPr>
          <w:rFonts w:ascii="Times New Roman" w:hAnsi="Times New Roman"/>
          <w:sz w:val="24"/>
        </w:rPr>
      </w:pPr>
      <w:r w:rsidRPr="000524F4">
        <w:rPr>
          <w:rFonts w:ascii="Times New Roman" w:hAnsi="Times New Roman"/>
          <w:sz w:val="24"/>
        </w:rPr>
        <w:t>Organizing Positive Messages</w:t>
      </w:r>
    </w:p>
    <w:p w:rsidR="001A44DE" w:rsidRPr="00452697" w:rsidRDefault="001A44DE" w:rsidP="009F657D">
      <w:pPr>
        <w:numPr>
          <w:ilvl w:val="0"/>
          <w:numId w:val="178"/>
        </w:numPr>
        <w:rPr>
          <w:rFonts w:ascii="Times New Roman" w:hAnsi="Times New Roman"/>
          <w:bCs/>
          <w:sz w:val="24"/>
        </w:rPr>
      </w:pPr>
      <w:r w:rsidRPr="000524F4">
        <w:rPr>
          <w:rFonts w:ascii="Times New Roman" w:hAnsi="Times New Roman"/>
          <w:bCs/>
          <w:sz w:val="24"/>
        </w:rPr>
        <w:t>Clear Statement of the Main</w:t>
      </w:r>
      <w:r w:rsidRPr="00452697">
        <w:rPr>
          <w:rFonts w:ascii="Times New Roman" w:hAnsi="Times New Roman"/>
          <w:bCs/>
          <w:sz w:val="24"/>
        </w:rPr>
        <w:t xml:space="preserve"> Idea</w:t>
      </w:r>
    </w:p>
    <w:p w:rsidR="001A44DE" w:rsidRPr="00452697" w:rsidRDefault="001A44DE" w:rsidP="009F657D">
      <w:pPr>
        <w:numPr>
          <w:ilvl w:val="0"/>
          <w:numId w:val="178"/>
        </w:numPr>
        <w:rPr>
          <w:rFonts w:ascii="Times New Roman" w:hAnsi="Times New Roman"/>
          <w:bCs/>
          <w:sz w:val="24"/>
        </w:rPr>
      </w:pPr>
      <w:r w:rsidRPr="00452697">
        <w:rPr>
          <w:rFonts w:ascii="Times New Roman" w:hAnsi="Times New Roman"/>
          <w:bCs/>
          <w:sz w:val="24"/>
        </w:rPr>
        <w:t>Necessary Details</w:t>
      </w:r>
    </w:p>
    <w:p w:rsidR="001A44DE" w:rsidRPr="00452697" w:rsidRDefault="001A44DE" w:rsidP="009F657D">
      <w:pPr>
        <w:numPr>
          <w:ilvl w:val="0"/>
          <w:numId w:val="178"/>
        </w:numPr>
        <w:rPr>
          <w:rFonts w:ascii="Times New Roman" w:hAnsi="Times New Roman"/>
          <w:bCs/>
          <w:sz w:val="24"/>
        </w:rPr>
      </w:pPr>
      <w:r w:rsidRPr="00452697">
        <w:rPr>
          <w:rFonts w:ascii="Times New Roman" w:hAnsi="Times New Roman"/>
          <w:bCs/>
          <w:sz w:val="24"/>
        </w:rPr>
        <w:t>Courteous Close</w:t>
      </w:r>
    </w:p>
    <w:p w:rsidR="001A44DE" w:rsidRPr="000524F4" w:rsidRDefault="001A44DE" w:rsidP="009F657D">
      <w:pPr>
        <w:numPr>
          <w:ilvl w:val="0"/>
          <w:numId w:val="194"/>
        </w:numPr>
        <w:rPr>
          <w:rFonts w:ascii="Times New Roman" w:hAnsi="Times New Roman"/>
          <w:bCs/>
          <w:sz w:val="24"/>
        </w:rPr>
      </w:pPr>
      <w:r w:rsidRPr="000524F4">
        <w:rPr>
          <w:rFonts w:ascii="Times New Roman" w:hAnsi="Times New Roman"/>
          <w:bCs/>
          <w:sz w:val="24"/>
        </w:rPr>
        <w:t>Writing Positive Replies</w:t>
      </w:r>
    </w:p>
    <w:p w:rsidR="001A44DE" w:rsidRDefault="001A44DE" w:rsidP="001A44DE">
      <w:pPr>
        <w:ind w:left="720" w:firstLine="360"/>
        <w:rPr>
          <w:rFonts w:ascii="Times New Roman" w:hAnsi="Times New Roman"/>
          <w:sz w:val="24"/>
        </w:rPr>
      </w:pPr>
      <w:r w:rsidRPr="00452697">
        <w:rPr>
          <w:rFonts w:ascii="Times New Roman" w:hAnsi="Times New Roman"/>
          <w:sz w:val="24"/>
        </w:rPr>
        <w:t>Acknowledging Orders</w:t>
      </w:r>
    </w:p>
    <w:p w:rsidR="001A44DE" w:rsidRPr="00452697" w:rsidRDefault="001A44DE" w:rsidP="001A44DE">
      <w:pPr>
        <w:ind w:left="360"/>
        <w:rPr>
          <w:rFonts w:ascii="Times New Roman" w:hAnsi="Times New Roman"/>
          <w:bCs/>
          <w:sz w:val="24"/>
        </w:rPr>
      </w:pPr>
      <w:r w:rsidRPr="00452697">
        <w:rPr>
          <w:rFonts w:ascii="Times New Roman" w:hAnsi="Times New Roman"/>
          <w:bCs/>
          <w:sz w:val="24"/>
        </w:rPr>
        <w:t xml:space="preserve">  </w:t>
      </w:r>
      <w:r w:rsidRPr="00452697">
        <w:rPr>
          <w:rFonts w:ascii="Times New Roman" w:hAnsi="Times New Roman"/>
          <w:bCs/>
          <w:sz w:val="24"/>
        </w:rPr>
        <w:tab/>
        <w:t xml:space="preserve">      Replies to Requests for Information and Action</w:t>
      </w:r>
    </w:p>
    <w:p w:rsidR="001A44DE" w:rsidRPr="00452697" w:rsidRDefault="001A44DE" w:rsidP="009F657D">
      <w:pPr>
        <w:numPr>
          <w:ilvl w:val="0"/>
          <w:numId w:val="195"/>
        </w:numPr>
        <w:rPr>
          <w:rFonts w:ascii="Times New Roman" w:hAnsi="Times New Roman"/>
          <w:bCs/>
          <w:sz w:val="24"/>
        </w:rPr>
      </w:pPr>
      <w:r w:rsidRPr="00452697">
        <w:rPr>
          <w:rFonts w:ascii="Times New Roman" w:hAnsi="Times New Roman"/>
          <w:bCs/>
          <w:sz w:val="24"/>
        </w:rPr>
        <w:t>When a Potential Sale is Involved</w:t>
      </w:r>
    </w:p>
    <w:p w:rsidR="001A44DE" w:rsidRPr="00452697" w:rsidRDefault="001A44DE" w:rsidP="009F657D">
      <w:pPr>
        <w:numPr>
          <w:ilvl w:val="0"/>
          <w:numId w:val="195"/>
        </w:numPr>
        <w:rPr>
          <w:rFonts w:ascii="Times New Roman" w:hAnsi="Times New Roman"/>
          <w:bCs/>
          <w:sz w:val="24"/>
        </w:rPr>
      </w:pPr>
      <w:r w:rsidRPr="00452697">
        <w:rPr>
          <w:rFonts w:ascii="Times New Roman" w:hAnsi="Times New Roman"/>
          <w:bCs/>
          <w:sz w:val="24"/>
        </w:rPr>
        <w:t>When No Potential Sale is Involved</w:t>
      </w:r>
    </w:p>
    <w:p w:rsidR="001A44DE" w:rsidRPr="000524F4" w:rsidRDefault="001A44DE" w:rsidP="009D6486">
      <w:pPr>
        <w:pStyle w:val="ListParagraph"/>
        <w:numPr>
          <w:ilvl w:val="0"/>
          <w:numId w:val="194"/>
        </w:numPr>
        <w:rPr>
          <w:rFonts w:ascii="Times New Roman" w:hAnsi="Times New Roman"/>
          <w:sz w:val="24"/>
        </w:rPr>
      </w:pPr>
      <w:r w:rsidRPr="000524F4">
        <w:rPr>
          <w:rFonts w:ascii="Times New Roman" w:hAnsi="Times New Roman"/>
          <w:sz w:val="24"/>
        </w:rPr>
        <w:t>Responding Favorably to Claims and Adjustment Requests</w:t>
      </w:r>
    </w:p>
    <w:p w:rsidR="001A44DE" w:rsidRPr="000524F4" w:rsidRDefault="001A44DE" w:rsidP="009D6486">
      <w:pPr>
        <w:pStyle w:val="ListParagraph"/>
        <w:numPr>
          <w:ilvl w:val="0"/>
          <w:numId w:val="194"/>
        </w:numPr>
        <w:rPr>
          <w:rFonts w:ascii="Times New Roman" w:hAnsi="Times New Roman"/>
          <w:sz w:val="24"/>
        </w:rPr>
      </w:pPr>
      <w:r w:rsidRPr="000524F4">
        <w:rPr>
          <w:rFonts w:ascii="Times New Roman" w:hAnsi="Times New Roman"/>
          <w:sz w:val="24"/>
        </w:rPr>
        <w:t>Handling Routine Credit Requests</w:t>
      </w:r>
    </w:p>
    <w:p w:rsidR="001A44DE" w:rsidRPr="00452697" w:rsidRDefault="001A44DE" w:rsidP="009F657D">
      <w:pPr>
        <w:numPr>
          <w:ilvl w:val="0"/>
          <w:numId w:val="196"/>
        </w:numPr>
        <w:rPr>
          <w:rFonts w:ascii="Times New Roman" w:hAnsi="Times New Roman"/>
          <w:sz w:val="24"/>
        </w:rPr>
      </w:pPr>
      <w:r w:rsidRPr="00452697">
        <w:rPr>
          <w:rFonts w:ascii="Times New Roman" w:hAnsi="Times New Roman"/>
          <w:bCs/>
          <w:sz w:val="24"/>
        </w:rPr>
        <w:t>Approving Credit</w:t>
      </w:r>
      <w:r w:rsidRPr="00452697">
        <w:rPr>
          <w:rFonts w:ascii="Times New Roman" w:hAnsi="Times New Roman"/>
          <w:sz w:val="24"/>
        </w:rPr>
        <w:t xml:space="preserve"> </w:t>
      </w:r>
    </w:p>
    <w:p w:rsidR="001A44DE" w:rsidRPr="00452697" w:rsidRDefault="001A44DE" w:rsidP="009F657D">
      <w:pPr>
        <w:numPr>
          <w:ilvl w:val="0"/>
          <w:numId w:val="196"/>
        </w:numPr>
        <w:rPr>
          <w:rFonts w:ascii="Times New Roman" w:hAnsi="Times New Roman"/>
          <w:sz w:val="24"/>
        </w:rPr>
      </w:pPr>
      <w:r w:rsidRPr="00452697">
        <w:rPr>
          <w:rFonts w:ascii="Times New Roman" w:hAnsi="Times New Roman"/>
          <w:sz w:val="24"/>
        </w:rPr>
        <w:t>Credit References</w:t>
      </w:r>
    </w:p>
    <w:p w:rsidR="005833D5" w:rsidRDefault="005833D5" w:rsidP="001A44DE">
      <w:pPr>
        <w:rPr>
          <w:rFonts w:ascii="Times New Roman" w:hAnsi="Times New Roman"/>
          <w:b/>
          <w:bCs/>
          <w:sz w:val="24"/>
        </w:rPr>
      </w:pPr>
    </w:p>
    <w:p w:rsidR="001A44DE" w:rsidRPr="005D6062" w:rsidRDefault="001A44DE" w:rsidP="001A44DE">
      <w:pPr>
        <w:rPr>
          <w:rFonts w:ascii="Times New Roman" w:hAnsi="Times New Roman"/>
          <w:b/>
          <w:bCs/>
          <w:sz w:val="24"/>
        </w:rPr>
      </w:pPr>
      <w:r w:rsidRPr="005D6062">
        <w:rPr>
          <w:rFonts w:ascii="Times New Roman" w:hAnsi="Times New Roman"/>
          <w:b/>
          <w:bCs/>
          <w:sz w:val="24"/>
        </w:rPr>
        <w:t>Organizing Positive Messages</w:t>
      </w:r>
    </w:p>
    <w:p w:rsidR="001A44DE" w:rsidRDefault="001A44DE" w:rsidP="001A44DE">
      <w:pPr>
        <w:rPr>
          <w:rFonts w:ascii="Times New Roman" w:hAnsi="Times New Roman"/>
          <w:sz w:val="24"/>
        </w:rPr>
      </w:pPr>
      <w:r w:rsidRPr="00452697">
        <w:rPr>
          <w:rFonts w:ascii="Times New Roman" w:hAnsi="Times New Roman"/>
          <w:sz w:val="24"/>
        </w:rPr>
        <w:t>Whether written or oral, positive messages begin with a clear statement of the main idea, clarify any necessary details and end with a courteous close.</w:t>
      </w:r>
    </w:p>
    <w:p w:rsidR="00B532FF" w:rsidRPr="00452697" w:rsidRDefault="00B532FF" w:rsidP="001A44DE">
      <w:pPr>
        <w:rPr>
          <w:rFonts w:ascii="Times New Roman" w:hAnsi="Times New Roman"/>
          <w:sz w:val="24"/>
        </w:rPr>
      </w:pPr>
    </w:p>
    <w:p w:rsidR="001A44DE" w:rsidRPr="00452697" w:rsidRDefault="001A44DE" w:rsidP="009F657D">
      <w:pPr>
        <w:numPr>
          <w:ilvl w:val="0"/>
          <w:numId w:val="258"/>
        </w:numPr>
        <w:rPr>
          <w:rFonts w:ascii="Times New Roman" w:hAnsi="Times New Roman"/>
          <w:b/>
          <w:bCs/>
          <w:sz w:val="24"/>
        </w:rPr>
      </w:pPr>
      <w:r w:rsidRPr="00452697">
        <w:rPr>
          <w:rFonts w:ascii="Times New Roman" w:hAnsi="Times New Roman"/>
          <w:b/>
          <w:bCs/>
          <w:sz w:val="24"/>
        </w:rPr>
        <w:t>Clear Statement of the Main Idea</w:t>
      </w:r>
    </w:p>
    <w:p w:rsidR="001A44DE" w:rsidRPr="00452697" w:rsidRDefault="001A44DE" w:rsidP="001A44DE">
      <w:pPr>
        <w:rPr>
          <w:rFonts w:ascii="Times New Roman" w:hAnsi="Times New Roman"/>
          <w:sz w:val="24"/>
        </w:rPr>
      </w:pPr>
      <w:r w:rsidRPr="00452697">
        <w:rPr>
          <w:rFonts w:ascii="Times New Roman" w:hAnsi="Times New Roman"/>
          <w:sz w:val="24"/>
        </w:rPr>
        <w:t>Almost all business communication has two basic purposes:</w:t>
      </w:r>
    </w:p>
    <w:p w:rsidR="001A44DE" w:rsidRPr="00452697" w:rsidRDefault="001A44DE" w:rsidP="009F657D">
      <w:pPr>
        <w:numPr>
          <w:ilvl w:val="0"/>
          <w:numId w:val="194"/>
        </w:numPr>
        <w:tabs>
          <w:tab w:val="left" w:pos="2685"/>
        </w:tabs>
        <w:rPr>
          <w:rFonts w:ascii="Times New Roman" w:hAnsi="Times New Roman"/>
          <w:sz w:val="24"/>
        </w:rPr>
      </w:pPr>
      <w:r w:rsidRPr="00452697">
        <w:rPr>
          <w:rFonts w:ascii="Times New Roman" w:hAnsi="Times New Roman"/>
          <w:sz w:val="24"/>
        </w:rPr>
        <w:t>To convey information</w:t>
      </w:r>
      <w:r w:rsidRPr="00452697">
        <w:rPr>
          <w:rFonts w:ascii="Times New Roman" w:hAnsi="Times New Roman"/>
          <w:sz w:val="24"/>
        </w:rPr>
        <w:tab/>
      </w:r>
    </w:p>
    <w:p w:rsidR="001A44DE" w:rsidRPr="00452697" w:rsidRDefault="001A44DE" w:rsidP="009F657D">
      <w:pPr>
        <w:numPr>
          <w:ilvl w:val="0"/>
          <w:numId w:val="194"/>
        </w:numPr>
        <w:rPr>
          <w:rFonts w:ascii="Times New Roman" w:hAnsi="Times New Roman"/>
          <w:sz w:val="24"/>
        </w:rPr>
      </w:pPr>
      <w:r w:rsidRPr="00452697">
        <w:rPr>
          <w:rFonts w:ascii="Times New Roman" w:hAnsi="Times New Roman"/>
          <w:sz w:val="24"/>
        </w:rPr>
        <w:t>To produce in the audience a favorable (or at least accepting) attitude or response</w:t>
      </w:r>
    </w:p>
    <w:p w:rsidR="000524F4" w:rsidRDefault="000524F4" w:rsidP="001A44DE">
      <w:pPr>
        <w:rPr>
          <w:rFonts w:ascii="Times New Roman" w:hAnsi="Times New Roman"/>
          <w:sz w:val="24"/>
        </w:rPr>
      </w:pPr>
    </w:p>
    <w:p w:rsidR="001A44DE" w:rsidRDefault="001A44DE" w:rsidP="001A44DE">
      <w:pPr>
        <w:rPr>
          <w:rFonts w:ascii="Times New Roman" w:hAnsi="Times New Roman"/>
          <w:sz w:val="24"/>
        </w:rPr>
      </w:pPr>
      <w:r w:rsidRPr="00452697">
        <w:rPr>
          <w:rFonts w:ascii="Times New Roman" w:hAnsi="Times New Roman"/>
          <w:sz w:val="24"/>
        </w:rPr>
        <w:t xml:space="preserve">The main idea is the single most important idea, concisely stated. </w:t>
      </w:r>
    </w:p>
    <w:p w:rsidR="001A44DE" w:rsidRPr="00452697" w:rsidRDefault="001A44DE" w:rsidP="001A44DE">
      <w:pPr>
        <w:rPr>
          <w:rFonts w:ascii="Times New Roman" w:hAnsi="Times New Roman"/>
          <w:vanish/>
          <w:sz w:val="24"/>
        </w:rPr>
      </w:pPr>
      <w:r w:rsidRPr="00452697">
        <w:rPr>
          <w:rFonts w:ascii="Times New Roman" w:hAnsi="Times New Roman"/>
          <w:sz w:val="24"/>
        </w:rPr>
        <w:t>For example:</w:t>
      </w:r>
    </w:p>
    <w:p w:rsidR="001A44DE" w:rsidRPr="00452697" w:rsidRDefault="001A44DE" w:rsidP="001A44DE">
      <w:pPr>
        <w:rPr>
          <w:rFonts w:ascii="Times New Roman" w:hAnsi="Times New Roman"/>
          <w:vanish/>
          <w:sz w:val="24"/>
        </w:rPr>
      </w:pPr>
    </w:p>
    <w:p w:rsidR="001A44DE" w:rsidRPr="00452697" w:rsidRDefault="001A44DE" w:rsidP="001A44DE">
      <w:pPr>
        <w:rPr>
          <w:rFonts w:ascii="Times New Roman" w:hAnsi="Times New Roman"/>
          <w:vanish/>
          <w:sz w:val="24"/>
        </w:rPr>
      </w:pPr>
    </w:p>
    <w:p w:rsidR="001A44DE" w:rsidRPr="00452697" w:rsidRDefault="001A44DE" w:rsidP="001A44DE">
      <w:pPr>
        <w:rPr>
          <w:rFonts w:ascii="Times New Roman" w:hAnsi="Times New Roman"/>
          <w:sz w:val="24"/>
        </w:rPr>
      </w:pPr>
    </w:p>
    <w:p w:rsidR="001A44DE" w:rsidRPr="00452697" w:rsidRDefault="006443BC" w:rsidP="001A44DE">
      <w:pPr>
        <w:rPr>
          <w:rFonts w:ascii="Times New Roman" w:hAnsi="Times New Roman"/>
          <w:vanish/>
          <w:sz w:val="24"/>
        </w:rPr>
      </w:pPr>
      <w:r>
        <w:rPr>
          <w:noProof/>
        </w:rPr>
        <mc:AlternateContent>
          <mc:Choice Requires="wpg">
            <w:drawing>
              <wp:anchor distT="0" distB="0" distL="114300" distR="114300" simplePos="0" relativeHeight="251686912" behindDoc="0" locked="0" layoutInCell="1" allowOverlap="1">
                <wp:simplePos x="0" y="0"/>
                <wp:positionH relativeFrom="column">
                  <wp:posOffset>0</wp:posOffset>
                </wp:positionH>
                <wp:positionV relativeFrom="paragraph">
                  <wp:posOffset>44450</wp:posOffset>
                </wp:positionV>
                <wp:extent cx="5638800" cy="1238885"/>
                <wp:effectExtent l="38100" t="38100" r="38100" b="37465"/>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noRot="1"/>
                      </wpg:cNvGrpSpPr>
                      <wpg:grpSpPr bwMode="auto">
                        <a:xfrm>
                          <a:off x="0" y="0"/>
                          <a:ext cx="5638800" cy="1238885"/>
                          <a:chOff x="432" y="1968"/>
                          <a:chExt cx="3552" cy="1157"/>
                        </a:xfrm>
                      </wpg:grpSpPr>
                      <wps:wsp>
                        <wps:cNvPr id="39" name="Rectangle 41"/>
                        <wps:cNvSpPr>
                          <a:spLocks noChangeArrowheads="1"/>
                        </wps:cNvSpPr>
                        <wps:spPr bwMode="auto">
                          <a:xfrm>
                            <a:off x="2208" y="1968"/>
                            <a:ext cx="1776" cy="1157"/>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745D" w:rsidRPr="00186031" w:rsidRDefault="00A1745D" w:rsidP="001A44DE">
                              <w:pPr>
                                <w:autoSpaceDE w:val="0"/>
                                <w:autoSpaceDN w:val="0"/>
                                <w:adjustRightInd w:val="0"/>
                                <w:rPr>
                                  <w:rFonts w:ascii="Times New Roman" w:hAnsi="Times New Roman"/>
                                  <w:b/>
                                  <w:bCs/>
                                  <w:color w:val="000000"/>
                                </w:rPr>
                              </w:pPr>
                              <w:r w:rsidRPr="00186031">
                                <w:rPr>
                                  <w:rFonts w:ascii="Times New Roman" w:hAnsi="Times New Roman"/>
                                  <w:b/>
                                  <w:bCs/>
                                  <w:color w:val="000000"/>
                                </w:rPr>
                                <w:t>Write this</w:t>
                              </w:r>
                            </w:p>
                            <w:p w:rsidR="00A1745D" w:rsidRPr="00186031" w:rsidRDefault="00A1745D" w:rsidP="001A44DE">
                              <w:pPr>
                                <w:autoSpaceDE w:val="0"/>
                                <w:autoSpaceDN w:val="0"/>
                                <w:adjustRightInd w:val="0"/>
                                <w:rPr>
                                  <w:rFonts w:ascii="Times New Roman" w:hAnsi="Times New Roman"/>
                                  <w:color w:val="000000"/>
                                </w:rPr>
                              </w:pPr>
                            </w:p>
                            <w:p w:rsidR="00A1745D" w:rsidRPr="00186031" w:rsidRDefault="00A1745D" w:rsidP="001A44DE">
                              <w:pPr>
                                <w:autoSpaceDE w:val="0"/>
                                <w:autoSpaceDN w:val="0"/>
                                <w:adjustRightInd w:val="0"/>
                                <w:rPr>
                                  <w:rFonts w:ascii="Times New Roman" w:hAnsi="Times New Roman"/>
                                  <w:color w:val="000000"/>
                                </w:rPr>
                              </w:pPr>
                              <w:r w:rsidRPr="00186031">
                                <w:rPr>
                                  <w:rFonts w:ascii="Times New Roman" w:hAnsi="Times New Roman"/>
                                  <w:color w:val="000000"/>
                                </w:rPr>
                                <w:t xml:space="preserve">You’ve been selected to join our firm as a staff accountant, </w:t>
                              </w:r>
                              <w:r w:rsidRPr="00186031">
                                <w:rPr>
                                  <w:rFonts w:ascii="Times New Roman" w:hAnsi="Times New Roman"/>
                                </w:rPr>
                                <w:t>starting from</w:t>
                              </w:r>
                              <w:r w:rsidRPr="00186031">
                                <w:rPr>
                                  <w:rFonts w:ascii="Times New Roman" w:hAnsi="Times New Roman"/>
                                  <w:color w:val="000000"/>
                                </w:rPr>
                                <w:t xml:space="preserve"> March 20.</w:t>
                              </w:r>
                            </w:p>
                          </w:txbxContent>
                        </wps:txbx>
                        <wps:bodyPr rot="0" vert="horz" wrap="square" lIns="91440" tIns="45720" rIns="91440" bIns="45720" anchor="t" anchorCtr="0" upright="1">
                          <a:noAutofit/>
                        </wps:bodyPr>
                      </wps:wsp>
                      <wps:wsp>
                        <wps:cNvPr id="11" name="Rectangle 42"/>
                        <wps:cNvSpPr>
                          <a:spLocks noChangeArrowheads="1"/>
                        </wps:cNvSpPr>
                        <wps:spPr bwMode="auto">
                          <a:xfrm>
                            <a:off x="432" y="1968"/>
                            <a:ext cx="1776" cy="1157"/>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745D" w:rsidRPr="00186031" w:rsidRDefault="00A1745D" w:rsidP="001A44DE">
                              <w:pPr>
                                <w:autoSpaceDE w:val="0"/>
                                <w:autoSpaceDN w:val="0"/>
                                <w:adjustRightInd w:val="0"/>
                                <w:rPr>
                                  <w:rFonts w:ascii="Times New Roman" w:hAnsi="Times New Roman"/>
                                  <w:b/>
                                  <w:bCs/>
                                  <w:color w:val="000000"/>
                                </w:rPr>
                              </w:pPr>
                              <w:r w:rsidRPr="00186031">
                                <w:rPr>
                                  <w:rFonts w:ascii="Times New Roman" w:hAnsi="Times New Roman"/>
                                  <w:b/>
                                  <w:bCs/>
                                  <w:color w:val="000000"/>
                                </w:rPr>
                                <w:t xml:space="preserve">Instead of this </w:t>
                              </w:r>
                            </w:p>
                            <w:p w:rsidR="00A1745D" w:rsidRPr="00186031" w:rsidRDefault="00A1745D" w:rsidP="001A44DE">
                              <w:pPr>
                                <w:autoSpaceDE w:val="0"/>
                                <w:autoSpaceDN w:val="0"/>
                                <w:adjustRightInd w:val="0"/>
                                <w:rPr>
                                  <w:rFonts w:ascii="Times New Roman" w:hAnsi="Times New Roman"/>
                                  <w:color w:val="000000"/>
                                </w:rPr>
                              </w:pPr>
                            </w:p>
                            <w:p w:rsidR="00A1745D" w:rsidRPr="00553BDB" w:rsidRDefault="00A1745D" w:rsidP="001A44DE">
                              <w:pPr>
                                <w:autoSpaceDE w:val="0"/>
                                <w:autoSpaceDN w:val="0"/>
                                <w:adjustRightInd w:val="0"/>
                                <w:rPr>
                                  <w:color w:val="000000"/>
                                </w:rPr>
                              </w:pPr>
                              <w:r w:rsidRPr="00186031">
                                <w:rPr>
                                  <w:rFonts w:ascii="Times New Roman" w:hAnsi="Times New Roman"/>
                                  <w:color w:val="000000"/>
                                </w:rPr>
                                <w:t>I am pleased to inform you that after deliberating the matter carefully, our personnel committee has recommended you for appointment as a staff accountant</w:t>
                              </w:r>
                              <w:r w:rsidRPr="00553BDB">
                                <w:rPr>
                                  <w:color w:val="000000"/>
                                </w:rPr>
                                <w:t>.</w:t>
                              </w:r>
                            </w:p>
                          </w:txbxContent>
                        </wps:txbx>
                        <wps:bodyPr rot="0" vert="horz" wrap="square" lIns="91440" tIns="45720" rIns="91440" bIns="45720" anchor="t" anchorCtr="0" upright="1">
                          <a:noAutofit/>
                        </wps:bodyPr>
                      </wps:wsp>
                      <wps:wsp>
                        <wps:cNvPr id="12" name="Line 5"/>
                        <wps:cNvCnPr/>
                        <wps:spPr bwMode="auto">
                          <a:xfrm>
                            <a:off x="432" y="1968"/>
                            <a:ext cx="3552" cy="0"/>
                          </a:xfrm>
                          <a:prstGeom prst="line">
                            <a:avLst/>
                          </a:prstGeom>
                          <a:noFill/>
                          <a:ln w="28575" cap="sq">
                            <a:solidFill>
                              <a:srgbClr val="000000"/>
                            </a:solidFill>
                            <a:round/>
                            <a:headEnd/>
                            <a:tailEnd/>
                          </a:ln>
                          <a:extLst>
                            <a:ext uri="{909E8E84-426E-40DD-AFC4-6F175D3DCCD1}">
                              <a14:hiddenFill xmlns:a14="http://schemas.microsoft.com/office/drawing/2010/main">
                                <a:noFill/>
                              </a14:hiddenFill>
                            </a:ext>
                          </a:extLst>
                        </wps:spPr>
                        <wps:bodyPr/>
                      </wps:wsp>
                      <wps:wsp>
                        <wps:cNvPr id="42" name="Line 6"/>
                        <wps:cNvCnPr/>
                        <wps:spPr bwMode="auto">
                          <a:xfrm>
                            <a:off x="432" y="3125"/>
                            <a:ext cx="3552" cy="0"/>
                          </a:xfrm>
                          <a:prstGeom prst="line">
                            <a:avLst/>
                          </a:prstGeom>
                          <a:noFill/>
                          <a:ln w="28575" cap="sq">
                            <a:solidFill>
                              <a:srgbClr val="000000"/>
                            </a:solidFill>
                            <a:round/>
                            <a:headEnd/>
                            <a:tailEnd/>
                          </a:ln>
                          <a:extLst>
                            <a:ext uri="{909E8E84-426E-40DD-AFC4-6F175D3DCCD1}">
                              <a14:hiddenFill xmlns:a14="http://schemas.microsoft.com/office/drawing/2010/main">
                                <a:noFill/>
                              </a14:hiddenFill>
                            </a:ext>
                          </a:extLst>
                        </wps:spPr>
                        <wps:bodyPr/>
                      </wps:wsp>
                      <wps:wsp>
                        <wps:cNvPr id="43" name="Line 7"/>
                        <wps:cNvCnPr/>
                        <wps:spPr bwMode="auto">
                          <a:xfrm>
                            <a:off x="432" y="1968"/>
                            <a:ext cx="0" cy="1157"/>
                          </a:xfrm>
                          <a:prstGeom prst="line">
                            <a:avLst/>
                          </a:prstGeom>
                          <a:noFill/>
                          <a:ln w="28575" cap="sq">
                            <a:solidFill>
                              <a:srgbClr val="000000"/>
                            </a:solidFill>
                            <a:round/>
                            <a:headEnd/>
                            <a:tailEnd/>
                          </a:ln>
                          <a:extLst>
                            <a:ext uri="{909E8E84-426E-40DD-AFC4-6F175D3DCCD1}">
                              <a14:hiddenFill xmlns:a14="http://schemas.microsoft.com/office/drawing/2010/main">
                                <a:noFill/>
                              </a14:hiddenFill>
                            </a:ext>
                          </a:extLst>
                        </wps:spPr>
                        <wps:bodyPr/>
                      </wps:wsp>
                      <wps:wsp>
                        <wps:cNvPr id="44" name="Line 8"/>
                        <wps:cNvCnPr/>
                        <wps:spPr bwMode="auto">
                          <a:xfrm>
                            <a:off x="2208" y="1968"/>
                            <a:ext cx="0" cy="1157"/>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 name="Line 9"/>
                        <wps:cNvCnPr/>
                        <wps:spPr bwMode="auto">
                          <a:xfrm>
                            <a:off x="3984" y="1968"/>
                            <a:ext cx="0" cy="1157"/>
                          </a:xfrm>
                          <a:prstGeom prst="line">
                            <a:avLst/>
                          </a:prstGeom>
                          <a:noFill/>
                          <a:ln w="28575" cap="sq">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2" o:spid="_x0000_s1041" style="position:absolute;margin-left:0;margin-top:3.5pt;width:444pt;height:97.55pt;z-index:251686912" coordorigin="432,1968" coordsize="3552,1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">
                <o:lock v:ext="edit" rotation="t"/>
                <v:rect id="Rectangle 41" o:spid="_x0000_s1042" style="position:absolute;left:2208;top:1968;width:1776;height:1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c4ksUA&#10;AADbAAAADwAAAGRycy9kb3ducmV2LnhtbESPT2vCQBTE74LfYXmFXqRu0lKp0VXEUmhvNfHi7ZF9&#10;+UOzb8PuatJ++q4geBxm5jfMejuaTlzI+daygnSegCAurW65VnAsPp7eQPiArLGzTAp+ycN2M52s&#10;MdN24ANd8lCLCGGfoYImhD6T0pcNGfRz2xNHr7LOYIjS1VI7HCLcdPI5SRbSYMtxocGe9g2VP/nZ&#10;KPiy76d+UaXLb/4ritdZWhWDq5R6fBh3KxCBxnAP39qfWsHLEq5f4g+Qm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9ziSxQAAANsAAAAPAAAAAAAAAAAAAAAAAJgCAABkcnMv&#10;ZG93bnJldi54bWxQSwUGAAAAAAQABAD1AAAAigMAAAAA&#10;" filled="f" fillcolor="#bbe0e3" stroked="f">
                  <v:textbox>
                    <w:txbxContent>
                      <w:p w:rsidR="00A1745D" w:rsidRPr="00186031" w:rsidRDefault="00A1745D" w:rsidP="001A44DE">
                        <w:pPr>
                          <w:autoSpaceDE w:val="0"/>
                          <w:autoSpaceDN w:val="0"/>
                          <w:adjustRightInd w:val="0"/>
                          <w:rPr>
                            <w:rFonts w:ascii="Times New Roman" w:hAnsi="Times New Roman"/>
                            <w:b/>
                            <w:bCs/>
                            <w:color w:val="000000"/>
                          </w:rPr>
                        </w:pPr>
                        <w:r w:rsidRPr="00186031">
                          <w:rPr>
                            <w:rFonts w:ascii="Times New Roman" w:hAnsi="Times New Roman"/>
                            <w:b/>
                            <w:bCs/>
                            <w:color w:val="000000"/>
                          </w:rPr>
                          <w:t>Write this</w:t>
                        </w:r>
                      </w:p>
                      <w:p w:rsidR="00A1745D" w:rsidRPr="00186031" w:rsidRDefault="00A1745D" w:rsidP="001A44DE">
                        <w:pPr>
                          <w:autoSpaceDE w:val="0"/>
                          <w:autoSpaceDN w:val="0"/>
                          <w:adjustRightInd w:val="0"/>
                          <w:rPr>
                            <w:rFonts w:ascii="Times New Roman" w:hAnsi="Times New Roman"/>
                            <w:color w:val="000000"/>
                          </w:rPr>
                        </w:pPr>
                      </w:p>
                      <w:p w:rsidR="00A1745D" w:rsidRPr="00186031" w:rsidRDefault="00A1745D" w:rsidP="001A44DE">
                        <w:pPr>
                          <w:autoSpaceDE w:val="0"/>
                          <w:autoSpaceDN w:val="0"/>
                          <w:adjustRightInd w:val="0"/>
                          <w:rPr>
                            <w:rFonts w:ascii="Times New Roman" w:hAnsi="Times New Roman"/>
                            <w:color w:val="000000"/>
                          </w:rPr>
                        </w:pPr>
                        <w:r w:rsidRPr="00186031">
                          <w:rPr>
                            <w:rFonts w:ascii="Times New Roman" w:hAnsi="Times New Roman"/>
                            <w:color w:val="000000"/>
                          </w:rPr>
                          <w:t xml:space="preserve">You’ve been selected to join our firm as a staff accountant, </w:t>
                        </w:r>
                        <w:r w:rsidRPr="00186031">
                          <w:rPr>
                            <w:rFonts w:ascii="Times New Roman" w:hAnsi="Times New Roman"/>
                          </w:rPr>
                          <w:t>starting from</w:t>
                        </w:r>
                        <w:r w:rsidRPr="00186031">
                          <w:rPr>
                            <w:rFonts w:ascii="Times New Roman" w:hAnsi="Times New Roman"/>
                            <w:color w:val="000000"/>
                          </w:rPr>
                          <w:t xml:space="preserve"> March 20.</w:t>
                        </w:r>
                      </w:p>
                    </w:txbxContent>
                  </v:textbox>
                </v:rect>
                <v:rect id="Rectangle 42" o:spid="_x0000_s1043" style="position:absolute;left:432;top:1968;width:1776;height:1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Ro9MEA&#10;AADbAAAADwAAAGRycy9kb3ducmV2LnhtbERPS2sCMRC+C/6HMEIvotkVKroaRSxCe6uuF2/DZvaB&#10;m8mSpO62v74pFLzNx/ec7X4wrXiQ841lBek8AUFcWN1wpeCan2YrED4ga2wtk4Jv8rDfjUdbzLTt&#10;+UyPS6hEDGGfoYI6hC6T0hc1GfRz2xFHrrTOYIjQVVI77GO4aeUiSZbSYMOxocaOjjUV98uXUfBh&#10;327dskzXn/yT56/TtMx7Vyr1MhkOGxCBhvAU/7vfdZyfwt8v8QC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E0aPTBAAAA2wAAAA8AAAAAAAAAAAAAAAAAmAIAAGRycy9kb3du&#10;cmV2LnhtbFBLBQYAAAAABAAEAPUAAACGAwAAAAA=&#10;" filled="f" fillcolor="#bbe0e3" stroked="f">
                  <v:textbox>
                    <w:txbxContent>
                      <w:p w:rsidR="00A1745D" w:rsidRPr="00186031" w:rsidRDefault="00A1745D" w:rsidP="001A44DE">
                        <w:pPr>
                          <w:autoSpaceDE w:val="0"/>
                          <w:autoSpaceDN w:val="0"/>
                          <w:adjustRightInd w:val="0"/>
                          <w:rPr>
                            <w:rFonts w:ascii="Times New Roman" w:hAnsi="Times New Roman"/>
                            <w:b/>
                            <w:bCs/>
                            <w:color w:val="000000"/>
                          </w:rPr>
                        </w:pPr>
                        <w:r w:rsidRPr="00186031">
                          <w:rPr>
                            <w:rFonts w:ascii="Times New Roman" w:hAnsi="Times New Roman"/>
                            <w:b/>
                            <w:bCs/>
                            <w:color w:val="000000"/>
                          </w:rPr>
                          <w:t xml:space="preserve">Instead of this </w:t>
                        </w:r>
                      </w:p>
                      <w:p w:rsidR="00A1745D" w:rsidRPr="00186031" w:rsidRDefault="00A1745D" w:rsidP="001A44DE">
                        <w:pPr>
                          <w:autoSpaceDE w:val="0"/>
                          <w:autoSpaceDN w:val="0"/>
                          <w:adjustRightInd w:val="0"/>
                          <w:rPr>
                            <w:rFonts w:ascii="Times New Roman" w:hAnsi="Times New Roman"/>
                            <w:color w:val="000000"/>
                          </w:rPr>
                        </w:pPr>
                      </w:p>
                      <w:p w:rsidR="00A1745D" w:rsidRPr="00553BDB" w:rsidRDefault="00A1745D" w:rsidP="001A44DE">
                        <w:pPr>
                          <w:autoSpaceDE w:val="0"/>
                          <w:autoSpaceDN w:val="0"/>
                          <w:adjustRightInd w:val="0"/>
                          <w:rPr>
                            <w:color w:val="000000"/>
                          </w:rPr>
                        </w:pPr>
                        <w:r w:rsidRPr="00186031">
                          <w:rPr>
                            <w:rFonts w:ascii="Times New Roman" w:hAnsi="Times New Roman"/>
                            <w:color w:val="000000"/>
                          </w:rPr>
                          <w:t>I am pleased to inform you that after deliberating the matter carefully, our personnel committee has recommended you for appointment as a staff accountant</w:t>
                        </w:r>
                        <w:r w:rsidRPr="00553BDB">
                          <w:rPr>
                            <w:color w:val="000000"/>
                          </w:rPr>
                          <w:t>.</w:t>
                        </w:r>
                      </w:p>
                    </w:txbxContent>
                  </v:textbox>
                </v:rect>
                <v:line id="Line 5" o:spid="_x0000_s1044" style="position:absolute;visibility:visible;mso-wrap-style:square" from="432,1968" to="3984,19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8pFmcIAAADbAAAADwAAAGRycy9kb3ducmV2LnhtbERPTWsCMRC9F/wPYYTeulmllLI1ShFE&#10;UYrUpgdv42a6u7qZLEnU9d+bQqG3ebzPmcx624oL+dA4VjDKchDEpTMNVwr01+LpFUSIyAZbx6Tg&#10;RgFm08HDBAvjrvxJl12sRArhUKCCOsaukDKUNVkMmeuIE/fjvMWYoK+k8XhN4baV4zx/kRYbTg01&#10;djSvqTztzlbBstPb6qj9x/d6sz30jdfmea+Vehz2728gIvXxX/znXpk0fwy/v6QD5PQ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8pFmcIAAADbAAAADwAAAAAAAAAAAAAA&#10;AAChAgAAZHJzL2Rvd25yZXYueG1sUEsFBgAAAAAEAAQA+QAAAJADAAAAAA==&#10;" strokeweight="2.25pt">
                  <v:stroke endcap="square"/>
                </v:line>
                <v:line id="Line 6" o:spid="_x0000_s1045" style="position:absolute;visibility:visible;mso-wrap-style:square" from="432,3125" to="3984,3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lqhMUAAADbAAAADwAAAGRycy9kb3ducmV2LnhtbESPQWsCMRSE74L/IbyCNzdbEZGtUUpB&#10;FItIbXro7XXzurvt5mVJUl3/vSkIHoeZ+YZZrHrbihP50DhW8JjlIIhLZxquFOj39XgOIkRkg61j&#10;UnChAKvlcLDAwrgzv9HpGCuRIBwKVFDH2BVShrImiyFzHXHyvp23GJP0lTQezwluWznJ85m02HBa&#10;qLGjl5rK3+OfVbDp9KH60X7/sXs9fPWN12b6qZUaPfTPTyAi9fEevrW3RsF0Av9f0g+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HlqhMUAAADbAAAADwAAAAAAAAAA&#10;AAAAAAChAgAAZHJzL2Rvd25yZXYueG1sUEsFBgAAAAAEAAQA+QAAAJMDAAAAAA==&#10;" strokeweight="2.25pt">
                  <v:stroke endcap="square"/>
                </v:line>
                <v:line id="Line 7" o:spid="_x0000_s1046" style="position:absolute;visibility:visible;mso-wrap-style:square" from="432,1968" to="432,3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XPH8UAAADbAAAADwAAAGRycy9kb3ducmV2LnhtbESPQWsCMRSE74X+h/CE3mpWK0VWo0ih&#10;WJQiajx4e26eu2s3L0uS6vbfN4WCx2FmvmGm88424ko+1I4VDPoZCOLCmZpLBXr//jwGESKywcYx&#10;KfihAPPZ48MUc+NuvKXrLpYiQTjkqKCKsc2lDEVFFkPftcTJOztvMSbpS2k83hLcNnKYZa/SYs1p&#10;ocKW3ioqvnbfVsGy1Zvyov3nYbXenLraazM6aqWeet1iAiJSF+/h//aHUTB6gb8v6QfI2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zXPH8UAAADbAAAADwAAAAAAAAAA&#10;AAAAAAChAgAAZHJzL2Rvd25yZXYueG1sUEsFBgAAAAAEAAQA+QAAAJMDAAAAAA==&#10;" strokeweight="2.25pt">
                  <v:stroke endcap="square"/>
                </v:line>
                <v:line id="Line 8" o:spid="_x0000_s1047" style="position:absolute;visibility:visible;mso-wrap-style:square" from="2208,1968" to="2208,3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bPVsMAAADbAAAADwAAAGRycy9kb3ducmV2LnhtbESP3WoCMRSE7wu+QziCdzWriLSrUcQf&#10;UHpRqj7AcXPcrG5OliTq2qdvCoVeDjPzDTOdt7YWd/Khcqxg0M9AEBdOV1wqOB42r28gQkTWWDsm&#10;BU8KMJ91XqaYa/fgL7rvYykShEOOCkyMTS5lKAxZDH3XECfv7LzFmKQvpfb4SHBby2GWjaXFitOC&#10;wYaWhorr/mYV7Pzp4zr4Lo088c6v68/Ve7AXpXrddjEBEamN/+G/9lYrGI3g90v6AXL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Wz1bDAAAA2wAAAA8AAAAAAAAAAAAA&#10;AAAAoQIAAGRycy9kb3ducmV2LnhtbFBLBQYAAAAABAAEAPkAAACRAwAAAAA=&#10;" strokeweight="1pt"/>
                <v:line id="Line 9" o:spid="_x0000_s1048" style="position:absolute;visibility:visible;mso-wrap-style:square" from="3984,1968" to="3984,3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Dy8MUAAADbAAAADwAAAGRycy9kb3ducmV2LnhtbESPQWsCMRSE74L/IbxCb5qt2FJWo5RC&#10;sVhE1Hjw9rp53d26eVmSqOu/N0Khx2FmvmGm88424kw+1I4VPA0zEMSFMzWXCvTuY/AKIkRkg41j&#10;UnClAPNZvzfF3LgLb+i8jaVIEA45KqhibHMpQ1GRxTB0LXHyfpy3GJP0pTQeLwluGznKshdpsea0&#10;UGFL7xUVx+3JKli0el3+ar/aL7/W313ttRkftFKPD93bBESkLv6H/9qfRsH4Ge5f0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5Dy8MUAAADbAAAADwAAAAAAAAAA&#10;AAAAAAChAgAAZHJzL2Rvd25yZXYueG1sUEsFBgAAAAAEAAQA+QAAAJMDAAAAAA==&#10;" strokeweight="2.25pt">
                  <v:stroke endcap="square"/>
                </v:line>
              </v:group>
            </w:pict>
          </mc:Fallback>
        </mc:AlternateContent>
      </w:r>
    </w:p>
    <w:p w:rsidR="001A44DE" w:rsidRPr="00452697" w:rsidRDefault="001A44DE" w:rsidP="001A44DE">
      <w:pPr>
        <w:rPr>
          <w:rFonts w:ascii="Times New Roman" w:hAnsi="Times New Roman"/>
          <w:b/>
          <w:sz w:val="24"/>
        </w:rPr>
      </w:pPr>
    </w:p>
    <w:p w:rsidR="001A44DE" w:rsidRPr="00452697" w:rsidRDefault="001A44DE" w:rsidP="001A44DE">
      <w:pPr>
        <w:rPr>
          <w:rFonts w:ascii="Times New Roman" w:hAnsi="Times New Roman"/>
          <w:vanish/>
          <w:sz w:val="24"/>
        </w:rPr>
      </w:pPr>
    </w:p>
    <w:p w:rsidR="001A44DE" w:rsidRPr="00452697" w:rsidRDefault="001A44DE" w:rsidP="001A44DE">
      <w:pPr>
        <w:rPr>
          <w:rFonts w:ascii="Times New Roman" w:hAnsi="Times New Roman"/>
          <w:vanish/>
          <w:sz w:val="24"/>
        </w:rPr>
      </w:pPr>
    </w:p>
    <w:p w:rsidR="001A44DE" w:rsidRPr="00452697" w:rsidRDefault="001A44DE" w:rsidP="001A44DE">
      <w:pPr>
        <w:rPr>
          <w:rFonts w:ascii="Times New Roman" w:hAnsi="Times New Roman"/>
          <w:b/>
          <w:vanish/>
          <w:sz w:val="24"/>
        </w:rPr>
      </w:pPr>
    </w:p>
    <w:p w:rsidR="001A44DE" w:rsidRPr="00452697" w:rsidRDefault="001A44DE" w:rsidP="001A44DE">
      <w:pPr>
        <w:rPr>
          <w:rFonts w:ascii="Times New Roman" w:hAnsi="Times New Roman"/>
          <w:b/>
          <w:sz w:val="24"/>
        </w:rPr>
      </w:pPr>
    </w:p>
    <w:p w:rsidR="001A44DE" w:rsidRPr="00452697" w:rsidRDefault="001A44DE" w:rsidP="001A44DE">
      <w:pPr>
        <w:rPr>
          <w:rFonts w:ascii="Times New Roman" w:hAnsi="Times New Roman"/>
          <w:vanish/>
          <w:sz w:val="24"/>
        </w:rPr>
      </w:pPr>
    </w:p>
    <w:p w:rsidR="001A44DE" w:rsidRPr="00452697" w:rsidRDefault="001A44DE" w:rsidP="001A44DE">
      <w:pPr>
        <w:rPr>
          <w:rFonts w:ascii="Times New Roman" w:hAnsi="Times New Roman"/>
          <w:vanish/>
          <w:sz w:val="24"/>
        </w:rPr>
      </w:pPr>
    </w:p>
    <w:p w:rsidR="001A44DE" w:rsidRPr="00452697" w:rsidRDefault="001A44DE" w:rsidP="001A44DE">
      <w:pPr>
        <w:rPr>
          <w:rFonts w:ascii="Times New Roman" w:hAnsi="Times New Roman"/>
          <w:vanish/>
          <w:sz w:val="24"/>
        </w:rPr>
      </w:pPr>
    </w:p>
    <w:p w:rsidR="001A44DE" w:rsidRPr="00452697" w:rsidRDefault="001A44DE" w:rsidP="001A44DE">
      <w:pPr>
        <w:rPr>
          <w:rFonts w:ascii="Times New Roman" w:hAnsi="Times New Roman"/>
          <w:b/>
          <w:vanish/>
          <w:sz w:val="24"/>
        </w:rPr>
      </w:pPr>
    </w:p>
    <w:p w:rsidR="001A44DE" w:rsidRPr="00452697" w:rsidRDefault="001A44DE" w:rsidP="001A44DE">
      <w:pPr>
        <w:rPr>
          <w:rFonts w:ascii="Times New Roman" w:hAnsi="Times New Roman"/>
          <w:b/>
          <w:sz w:val="24"/>
        </w:rPr>
      </w:pPr>
    </w:p>
    <w:p w:rsidR="001A44DE" w:rsidRPr="00452697" w:rsidRDefault="001A44DE" w:rsidP="001A44DE">
      <w:pPr>
        <w:rPr>
          <w:rFonts w:ascii="Times New Roman" w:hAnsi="Times New Roman"/>
          <w:b/>
          <w:vanish/>
          <w:sz w:val="24"/>
        </w:rPr>
      </w:pPr>
    </w:p>
    <w:p w:rsidR="001A44DE" w:rsidRPr="00452697" w:rsidRDefault="001A44DE" w:rsidP="001A44DE">
      <w:pPr>
        <w:rPr>
          <w:rFonts w:ascii="Times New Roman" w:hAnsi="Times New Roman"/>
          <w:b/>
          <w:sz w:val="24"/>
        </w:rPr>
      </w:pPr>
    </w:p>
    <w:p w:rsidR="001A44DE" w:rsidRPr="00452697" w:rsidRDefault="001A44DE" w:rsidP="001A44DE">
      <w:pPr>
        <w:rPr>
          <w:rFonts w:ascii="Times New Roman" w:hAnsi="Times New Roman"/>
          <w:vanish/>
          <w:sz w:val="24"/>
        </w:rPr>
      </w:pPr>
    </w:p>
    <w:p w:rsidR="001A44DE" w:rsidRPr="00452697" w:rsidRDefault="001A44DE" w:rsidP="001A44DE">
      <w:pPr>
        <w:rPr>
          <w:rFonts w:ascii="Times New Roman" w:hAnsi="Times New Roman"/>
          <w:b/>
          <w:vanish/>
          <w:sz w:val="24"/>
        </w:rPr>
      </w:pPr>
    </w:p>
    <w:p w:rsidR="001A44DE" w:rsidRPr="00452697" w:rsidRDefault="001A44DE" w:rsidP="001A44DE">
      <w:pPr>
        <w:rPr>
          <w:rFonts w:ascii="Times New Roman" w:hAnsi="Times New Roman"/>
          <w:b/>
          <w:sz w:val="24"/>
        </w:rPr>
      </w:pPr>
    </w:p>
    <w:p w:rsidR="001A44DE" w:rsidRPr="00452697" w:rsidRDefault="001A44DE" w:rsidP="001A44DE">
      <w:pPr>
        <w:rPr>
          <w:rFonts w:ascii="Times New Roman" w:hAnsi="Times New Roman"/>
          <w:b/>
          <w:vanish/>
          <w:sz w:val="24"/>
        </w:rPr>
      </w:pPr>
    </w:p>
    <w:p w:rsidR="001A44DE" w:rsidRPr="00452697" w:rsidRDefault="001A44DE" w:rsidP="001A44DE">
      <w:pPr>
        <w:rPr>
          <w:rFonts w:ascii="Times New Roman" w:hAnsi="Times New Roman"/>
          <w:b/>
          <w:sz w:val="24"/>
        </w:rPr>
      </w:pPr>
    </w:p>
    <w:p w:rsidR="001A44DE" w:rsidRPr="00452697" w:rsidRDefault="001A44DE" w:rsidP="001A44DE">
      <w:pPr>
        <w:rPr>
          <w:rFonts w:ascii="Times New Roman" w:hAnsi="Times New Roman"/>
          <w:vanish/>
          <w:sz w:val="24"/>
        </w:rPr>
      </w:pPr>
    </w:p>
    <w:p w:rsidR="001A44DE" w:rsidRPr="00452697" w:rsidRDefault="001A44DE" w:rsidP="001A44DE">
      <w:pPr>
        <w:rPr>
          <w:rFonts w:ascii="Times New Roman" w:hAnsi="Times New Roman"/>
          <w:b/>
          <w:vanish/>
          <w:sz w:val="24"/>
        </w:rPr>
      </w:pPr>
    </w:p>
    <w:p w:rsidR="001A44DE" w:rsidRPr="00452697" w:rsidRDefault="001A44DE" w:rsidP="001A44DE">
      <w:pPr>
        <w:rPr>
          <w:rFonts w:ascii="Times New Roman" w:hAnsi="Times New Roman"/>
          <w:b/>
          <w:sz w:val="24"/>
        </w:rPr>
      </w:pPr>
    </w:p>
    <w:p w:rsidR="001A44DE" w:rsidRPr="00452697" w:rsidRDefault="001A44DE" w:rsidP="001A44DE">
      <w:pPr>
        <w:rPr>
          <w:rFonts w:ascii="Times New Roman" w:hAnsi="Times New Roman"/>
          <w:vanish/>
          <w:sz w:val="24"/>
        </w:rPr>
      </w:pPr>
    </w:p>
    <w:p w:rsidR="001A44DE" w:rsidRPr="00452697" w:rsidRDefault="001A44DE" w:rsidP="001A44DE">
      <w:pPr>
        <w:rPr>
          <w:rFonts w:ascii="Times New Roman" w:hAnsi="Times New Roman"/>
          <w:b/>
          <w:vanish/>
          <w:sz w:val="24"/>
        </w:rPr>
      </w:pPr>
    </w:p>
    <w:p w:rsidR="001A44DE" w:rsidRPr="00452697" w:rsidRDefault="001A44DE" w:rsidP="001A44DE">
      <w:pPr>
        <w:rPr>
          <w:rFonts w:ascii="Times New Roman" w:hAnsi="Times New Roman"/>
          <w:b/>
          <w:sz w:val="24"/>
        </w:rPr>
      </w:pPr>
    </w:p>
    <w:p w:rsidR="001A44DE" w:rsidRPr="00452697" w:rsidRDefault="001A44DE" w:rsidP="001A44DE">
      <w:pPr>
        <w:rPr>
          <w:rFonts w:ascii="Times New Roman" w:hAnsi="Times New Roman"/>
          <w:b/>
          <w:vanish/>
          <w:sz w:val="24"/>
        </w:rPr>
      </w:pPr>
    </w:p>
    <w:p w:rsidR="001A44DE" w:rsidRPr="00452697" w:rsidRDefault="001A44DE" w:rsidP="001A44DE">
      <w:pPr>
        <w:rPr>
          <w:rFonts w:ascii="Times New Roman" w:hAnsi="Times New Roman"/>
          <w:b/>
          <w:vanish/>
          <w:sz w:val="24"/>
        </w:rPr>
      </w:pPr>
      <w:r>
        <w:rPr>
          <w:rFonts w:ascii="Times New Roman" w:hAnsi="Times New Roman"/>
          <w:b/>
          <w:sz w:val="24"/>
        </w:rPr>
        <w:t xml:space="preserve">    </w:t>
      </w:r>
      <w:r w:rsidRPr="00452697">
        <w:rPr>
          <w:rFonts w:ascii="Times New Roman" w:hAnsi="Times New Roman"/>
          <w:b/>
          <w:sz w:val="24"/>
        </w:rPr>
        <w:t xml:space="preserve">b. </w:t>
      </w:r>
    </w:p>
    <w:p w:rsidR="001A44DE" w:rsidRPr="00452697" w:rsidRDefault="001A44DE" w:rsidP="001A44DE">
      <w:pPr>
        <w:rPr>
          <w:rFonts w:ascii="Times New Roman" w:hAnsi="Times New Roman"/>
          <w:b/>
          <w:bCs/>
          <w:sz w:val="24"/>
        </w:rPr>
      </w:pPr>
      <w:r w:rsidRPr="00452697">
        <w:rPr>
          <w:rFonts w:ascii="Times New Roman" w:hAnsi="Times New Roman"/>
          <w:b/>
          <w:bCs/>
          <w:sz w:val="24"/>
        </w:rPr>
        <w:t>Necessary Details</w:t>
      </w:r>
    </w:p>
    <w:p w:rsidR="001A44DE" w:rsidRPr="00452697" w:rsidRDefault="001A44DE" w:rsidP="001A44DE">
      <w:pPr>
        <w:rPr>
          <w:rFonts w:ascii="Times New Roman" w:hAnsi="Times New Roman"/>
          <w:sz w:val="24"/>
        </w:rPr>
      </w:pPr>
      <w:r w:rsidRPr="00452697">
        <w:rPr>
          <w:rFonts w:ascii="Times New Roman" w:hAnsi="Times New Roman"/>
          <w:sz w:val="24"/>
        </w:rPr>
        <w:t>Your reason for communicating can usually be expressed in a sentence or two, but you</w:t>
      </w:r>
      <w:r>
        <w:rPr>
          <w:rFonts w:ascii="Times New Roman" w:hAnsi="Times New Roman"/>
          <w:sz w:val="24"/>
        </w:rPr>
        <w:t xml:space="preserve"> wi</w:t>
      </w:r>
      <w:r w:rsidRPr="00452697">
        <w:rPr>
          <w:rFonts w:ascii="Times New Roman" w:hAnsi="Times New Roman"/>
          <w:sz w:val="24"/>
        </w:rPr>
        <w:t>ll need more spaces or time to explain your point completely so that your audience will have no confusion or lingering doubt.</w:t>
      </w:r>
    </w:p>
    <w:p w:rsidR="001A44DE" w:rsidRPr="00452697" w:rsidRDefault="001A44DE" w:rsidP="001A44DE">
      <w:pPr>
        <w:rPr>
          <w:rFonts w:ascii="Times New Roman" w:hAnsi="Times New Roman"/>
          <w:sz w:val="24"/>
        </w:rPr>
      </w:pPr>
      <w:r w:rsidRPr="00452697">
        <w:rPr>
          <w:rFonts w:ascii="Times New Roman" w:hAnsi="Times New Roman"/>
          <w:sz w:val="24"/>
        </w:rPr>
        <w:t>Necessary details:</w:t>
      </w:r>
    </w:p>
    <w:p w:rsidR="001A44DE" w:rsidRPr="00452697" w:rsidRDefault="001A44DE" w:rsidP="009F657D">
      <w:pPr>
        <w:numPr>
          <w:ilvl w:val="0"/>
          <w:numId w:val="260"/>
        </w:numPr>
        <w:rPr>
          <w:rFonts w:ascii="Times New Roman" w:hAnsi="Times New Roman"/>
          <w:sz w:val="24"/>
        </w:rPr>
      </w:pPr>
      <w:r w:rsidRPr="00452697">
        <w:rPr>
          <w:rFonts w:ascii="Times New Roman" w:hAnsi="Times New Roman"/>
          <w:sz w:val="24"/>
        </w:rPr>
        <w:t>Satisfy reader's information needs</w:t>
      </w:r>
    </w:p>
    <w:p w:rsidR="001A44DE" w:rsidRPr="00452697" w:rsidRDefault="001A44DE" w:rsidP="009F657D">
      <w:pPr>
        <w:numPr>
          <w:ilvl w:val="0"/>
          <w:numId w:val="260"/>
        </w:numPr>
        <w:rPr>
          <w:rFonts w:ascii="Times New Roman" w:hAnsi="Times New Roman"/>
          <w:sz w:val="24"/>
        </w:rPr>
      </w:pPr>
      <w:r w:rsidRPr="00452697">
        <w:rPr>
          <w:rFonts w:ascii="Times New Roman" w:hAnsi="Times New Roman"/>
          <w:sz w:val="24"/>
        </w:rPr>
        <w:t>Reinforce positive tone</w:t>
      </w:r>
    </w:p>
    <w:p w:rsidR="001A44DE" w:rsidRDefault="001A44DE" w:rsidP="009F657D">
      <w:pPr>
        <w:numPr>
          <w:ilvl w:val="0"/>
          <w:numId w:val="260"/>
        </w:numPr>
        <w:rPr>
          <w:rFonts w:ascii="Times New Roman" w:hAnsi="Times New Roman"/>
          <w:b/>
          <w:bCs/>
          <w:sz w:val="24"/>
        </w:rPr>
      </w:pPr>
      <w:r w:rsidRPr="00452697">
        <w:rPr>
          <w:rFonts w:ascii="Times New Roman" w:hAnsi="Times New Roman"/>
          <w:sz w:val="24"/>
        </w:rPr>
        <w:lastRenderedPageBreak/>
        <w:t>Emphasize positive aspects of disappointing news</w:t>
      </w:r>
      <w:r w:rsidRPr="00452697">
        <w:rPr>
          <w:rFonts w:ascii="Times New Roman" w:hAnsi="Times New Roman"/>
          <w:b/>
          <w:bCs/>
          <w:sz w:val="24"/>
        </w:rPr>
        <w:t xml:space="preserve">    </w:t>
      </w:r>
    </w:p>
    <w:p w:rsidR="00975D7D" w:rsidRPr="00452697" w:rsidRDefault="00975D7D" w:rsidP="00975D7D">
      <w:pPr>
        <w:ind w:left="720"/>
        <w:rPr>
          <w:rFonts w:ascii="Times New Roman" w:hAnsi="Times New Roman"/>
          <w:b/>
          <w:bCs/>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 xml:space="preserve"> c. Courteous Close</w:t>
      </w:r>
    </w:p>
    <w:p w:rsidR="001A44DE" w:rsidRPr="00452697" w:rsidRDefault="001A44DE" w:rsidP="001A44DE">
      <w:pPr>
        <w:rPr>
          <w:rFonts w:ascii="Times New Roman" w:hAnsi="Times New Roman"/>
          <w:sz w:val="24"/>
        </w:rPr>
      </w:pPr>
      <w:r w:rsidRPr="00452697">
        <w:rPr>
          <w:rFonts w:ascii="Times New Roman" w:hAnsi="Times New Roman"/>
          <w:sz w:val="24"/>
        </w:rPr>
        <w:t xml:space="preserve">Your message is most likely to succeed if your audience is left with the feeling that you have their personal welfare in mind. </w:t>
      </w:r>
    </w:p>
    <w:p w:rsidR="001A44DE" w:rsidRPr="00452697" w:rsidRDefault="001A44DE" w:rsidP="001A44DE">
      <w:pPr>
        <w:rPr>
          <w:rFonts w:ascii="Times New Roman" w:hAnsi="Times New Roman"/>
          <w:sz w:val="24"/>
        </w:rPr>
      </w:pPr>
    </w:p>
    <w:p w:rsidR="001A44DE" w:rsidRPr="00452697" w:rsidRDefault="001A44DE" w:rsidP="001A44DE">
      <w:pPr>
        <w:rPr>
          <w:rFonts w:ascii="Times New Roman" w:hAnsi="Times New Roman"/>
          <w:sz w:val="24"/>
        </w:rPr>
      </w:pPr>
      <w:r w:rsidRPr="00452697">
        <w:rPr>
          <w:rFonts w:ascii="Times New Roman" w:hAnsi="Times New Roman"/>
          <w:sz w:val="24"/>
        </w:rPr>
        <w:t xml:space="preserve">Courteous close: </w:t>
      </w:r>
    </w:p>
    <w:p w:rsidR="001A44DE" w:rsidRPr="00452697" w:rsidRDefault="001A44DE" w:rsidP="009F657D">
      <w:pPr>
        <w:numPr>
          <w:ilvl w:val="0"/>
          <w:numId w:val="261"/>
        </w:numPr>
        <w:rPr>
          <w:rFonts w:ascii="Times New Roman" w:hAnsi="Times New Roman"/>
          <w:sz w:val="24"/>
        </w:rPr>
      </w:pPr>
      <w:r w:rsidRPr="00452697">
        <w:rPr>
          <w:rFonts w:ascii="Times New Roman" w:hAnsi="Times New Roman"/>
          <w:sz w:val="24"/>
        </w:rPr>
        <w:t>Summarizes main point</w:t>
      </w:r>
    </w:p>
    <w:p w:rsidR="001A44DE" w:rsidRPr="00452697" w:rsidRDefault="001A44DE" w:rsidP="009F657D">
      <w:pPr>
        <w:numPr>
          <w:ilvl w:val="0"/>
          <w:numId w:val="261"/>
        </w:numPr>
        <w:rPr>
          <w:rFonts w:ascii="Times New Roman" w:hAnsi="Times New Roman"/>
          <w:sz w:val="24"/>
        </w:rPr>
      </w:pPr>
      <w:r w:rsidRPr="00452697">
        <w:rPr>
          <w:rFonts w:ascii="Times New Roman" w:hAnsi="Times New Roman"/>
          <w:sz w:val="24"/>
        </w:rPr>
        <w:t>Indicates what should happen next</w:t>
      </w:r>
    </w:p>
    <w:p w:rsidR="001A44DE" w:rsidRPr="00452697" w:rsidRDefault="001A44DE" w:rsidP="009F657D">
      <w:pPr>
        <w:numPr>
          <w:ilvl w:val="0"/>
          <w:numId w:val="261"/>
        </w:numPr>
        <w:rPr>
          <w:rFonts w:ascii="Times New Roman" w:hAnsi="Times New Roman"/>
          <w:sz w:val="24"/>
        </w:rPr>
      </w:pPr>
      <w:r w:rsidRPr="00452697">
        <w:rPr>
          <w:rFonts w:ascii="Times New Roman" w:hAnsi="Times New Roman"/>
          <w:sz w:val="24"/>
        </w:rPr>
        <w:t xml:space="preserve">Highlights reader’s benefit </w:t>
      </w:r>
    </w:p>
    <w:p w:rsidR="005833D5" w:rsidRDefault="005833D5" w:rsidP="001A44DE">
      <w:pPr>
        <w:rPr>
          <w:rFonts w:ascii="Times New Roman" w:hAnsi="Times New Roman"/>
          <w:b/>
          <w:sz w:val="24"/>
        </w:rPr>
      </w:pPr>
    </w:p>
    <w:p w:rsidR="001A44DE" w:rsidRPr="00452697" w:rsidRDefault="001A44DE" w:rsidP="001A44DE">
      <w:pPr>
        <w:rPr>
          <w:rFonts w:ascii="Times New Roman" w:hAnsi="Times New Roman"/>
          <w:b/>
          <w:bCs/>
          <w:vanish/>
          <w:sz w:val="24"/>
        </w:rPr>
      </w:pPr>
      <w:r w:rsidRPr="005D6062">
        <w:rPr>
          <w:rFonts w:ascii="Times New Roman" w:hAnsi="Times New Roman"/>
          <w:b/>
          <w:sz w:val="24"/>
        </w:rPr>
        <w:t>Writing Positive Replies</w:t>
      </w:r>
      <w:r w:rsidR="00413426">
        <w:rPr>
          <w:rFonts w:ascii="Times New Roman" w:hAnsi="Times New Roman"/>
          <w:b/>
          <w:sz w:val="24"/>
        </w:rPr>
        <w:t xml:space="preserve"> for </w:t>
      </w:r>
    </w:p>
    <w:p w:rsidR="001A44DE" w:rsidRPr="00452697" w:rsidRDefault="001A44DE" w:rsidP="001A44DE">
      <w:pPr>
        <w:rPr>
          <w:rFonts w:ascii="Times New Roman" w:hAnsi="Times New Roman"/>
          <w:b/>
          <w:sz w:val="24"/>
        </w:rPr>
      </w:pPr>
      <w:r w:rsidRPr="00452697">
        <w:rPr>
          <w:rFonts w:ascii="Times New Roman" w:hAnsi="Times New Roman"/>
          <w:b/>
          <w:sz w:val="24"/>
        </w:rPr>
        <w:t>Acknowledging Orders</w:t>
      </w:r>
    </w:p>
    <w:p w:rsidR="001A44DE" w:rsidRPr="00452697" w:rsidRDefault="001A44DE" w:rsidP="001A44DE">
      <w:pPr>
        <w:rPr>
          <w:rFonts w:ascii="Times New Roman" w:hAnsi="Times New Roman"/>
          <w:bCs/>
          <w:sz w:val="24"/>
        </w:rPr>
      </w:pPr>
      <w:r w:rsidRPr="00452697">
        <w:rPr>
          <w:rFonts w:ascii="Times New Roman" w:hAnsi="Times New Roman"/>
          <w:bCs/>
          <w:sz w:val="24"/>
        </w:rPr>
        <w:t>Acknowledgements are appropriate for large orders, first orders, and orders that cannot be filled right away. Acknowledgement letters are sent to a customer confirming the receipt of an order, payment, or inquiry. It is frequently used in response to credit orders to encourage fast payment or to offer an opportunity to increase the order.</w:t>
      </w:r>
    </w:p>
    <w:p w:rsidR="001A44DE" w:rsidRDefault="001A44DE" w:rsidP="001A44DE">
      <w:pPr>
        <w:rPr>
          <w:rFonts w:ascii="Times New Roman" w:hAnsi="Times New Roman"/>
          <w:b/>
          <w:bCs/>
          <w:sz w:val="24"/>
        </w:rPr>
      </w:pPr>
    </w:p>
    <w:p w:rsidR="005833D5" w:rsidRPr="00452697" w:rsidRDefault="005833D5" w:rsidP="001A44DE">
      <w:pPr>
        <w:rPr>
          <w:rFonts w:ascii="Times New Roman" w:hAnsi="Times New Roman"/>
          <w:b/>
          <w:bCs/>
          <w:vanish/>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Replies to Requests for Information and Action</w:t>
      </w:r>
    </w:p>
    <w:p w:rsidR="001A44DE" w:rsidRPr="00452697" w:rsidRDefault="001A44DE" w:rsidP="001A44DE">
      <w:pPr>
        <w:rPr>
          <w:rFonts w:ascii="Times New Roman" w:hAnsi="Times New Roman"/>
          <w:sz w:val="24"/>
        </w:rPr>
      </w:pPr>
      <w:r w:rsidRPr="00452697">
        <w:rPr>
          <w:rFonts w:ascii="Times New Roman" w:hAnsi="Times New Roman"/>
          <w:sz w:val="24"/>
        </w:rPr>
        <w:t xml:space="preserve">To reply </w:t>
      </w:r>
      <w:r w:rsidRPr="00452697">
        <w:rPr>
          <w:rFonts w:ascii="Times New Roman" w:hAnsi="Times New Roman"/>
          <w:bCs/>
          <w:sz w:val="24"/>
        </w:rPr>
        <w:t>requests for information and action, you</w:t>
      </w:r>
      <w:r w:rsidRPr="00452697">
        <w:rPr>
          <w:rFonts w:ascii="Times New Roman" w:hAnsi="Times New Roman"/>
          <w:sz w:val="24"/>
        </w:rPr>
        <w:t xml:space="preserve"> need to consider that person's opinion of your company, your products, your department, and you yourself will be influenced by how promptly, graciously, and thoroughly the request is handled.</w:t>
      </w:r>
      <w:r w:rsidRPr="00452697">
        <w:rPr>
          <w:rFonts w:ascii="Times New Roman" w:hAnsi="Times New Roman"/>
          <w:b/>
          <w:bCs/>
          <w:sz w:val="24"/>
        </w:rPr>
        <w:t xml:space="preserve"> </w:t>
      </w:r>
      <w:r w:rsidRPr="00452697">
        <w:rPr>
          <w:rFonts w:ascii="Times New Roman" w:hAnsi="Times New Roman"/>
          <w:sz w:val="24"/>
        </w:rPr>
        <w:t>There are two types of requests for information and action:</w:t>
      </w:r>
      <w:r w:rsidRPr="00452697">
        <w:rPr>
          <w:rFonts w:ascii="Times New Roman" w:hAnsi="Times New Roman"/>
          <w:sz w:val="24"/>
        </w:rPr>
        <w:tab/>
      </w:r>
    </w:p>
    <w:p w:rsidR="001A44DE" w:rsidRPr="00452697" w:rsidRDefault="001A44DE" w:rsidP="009F657D">
      <w:pPr>
        <w:numPr>
          <w:ilvl w:val="0"/>
          <w:numId w:val="197"/>
        </w:numPr>
        <w:rPr>
          <w:rFonts w:ascii="Times New Roman" w:hAnsi="Times New Roman"/>
          <w:b/>
          <w:bCs/>
          <w:sz w:val="24"/>
        </w:rPr>
      </w:pPr>
      <w:r w:rsidRPr="00452697">
        <w:rPr>
          <w:rFonts w:ascii="Times New Roman" w:hAnsi="Times New Roman"/>
          <w:sz w:val="24"/>
        </w:rPr>
        <w:t xml:space="preserve">Requests from potential customers </w:t>
      </w:r>
    </w:p>
    <w:p w:rsidR="001A44DE" w:rsidRDefault="001A44DE" w:rsidP="001A44DE">
      <w:pPr>
        <w:ind w:left="720"/>
        <w:rPr>
          <w:rFonts w:ascii="Times New Roman" w:hAnsi="Times New Roman"/>
          <w:sz w:val="24"/>
        </w:rPr>
      </w:pPr>
      <w:r w:rsidRPr="00452697">
        <w:rPr>
          <w:rFonts w:ascii="Times New Roman" w:hAnsi="Times New Roman"/>
          <w:sz w:val="24"/>
        </w:rPr>
        <w:t>Requests that do not involve a potential sale</w:t>
      </w:r>
    </w:p>
    <w:p w:rsidR="00EF60AC" w:rsidRDefault="00EF60AC" w:rsidP="001A44DE">
      <w:pPr>
        <w:ind w:left="720"/>
        <w:rPr>
          <w:rFonts w:ascii="Times New Roman" w:hAnsi="Times New Roman"/>
          <w:sz w:val="24"/>
        </w:rPr>
      </w:pPr>
    </w:p>
    <w:p w:rsidR="001A44DE" w:rsidRPr="00452697" w:rsidRDefault="001A44DE" w:rsidP="001A44DE">
      <w:pPr>
        <w:rPr>
          <w:rFonts w:ascii="Times New Roman" w:hAnsi="Times New Roman"/>
          <w:b/>
          <w:bCs/>
          <w:vanish/>
          <w:sz w:val="24"/>
        </w:rPr>
      </w:pPr>
      <w:r w:rsidRPr="00452697">
        <w:rPr>
          <w:rFonts w:ascii="Times New Roman" w:hAnsi="Times New Roman"/>
          <w:b/>
          <w:bCs/>
          <w:sz w:val="24"/>
        </w:rPr>
        <w:t xml:space="preserve">a. </w:t>
      </w:r>
    </w:p>
    <w:p w:rsidR="001A44DE" w:rsidRPr="00452697" w:rsidRDefault="001A44DE" w:rsidP="001A44DE">
      <w:pPr>
        <w:rPr>
          <w:rFonts w:ascii="Times New Roman" w:hAnsi="Times New Roman"/>
          <w:b/>
          <w:bCs/>
          <w:sz w:val="24"/>
        </w:rPr>
      </w:pPr>
      <w:r w:rsidRPr="00452697">
        <w:rPr>
          <w:rFonts w:ascii="Times New Roman" w:hAnsi="Times New Roman"/>
          <w:b/>
          <w:bCs/>
          <w:sz w:val="24"/>
        </w:rPr>
        <w:t>When a Potential Sale is Involved</w:t>
      </w:r>
    </w:p>
    <w:p w:rsidR="001A44DE" w:rsidRPr="00452697" w:rsidRDefault="001A44DE" w:rsidP="001A44DE">
      <w:pPr>
        <w:rPr>
          <w:rFonts w:ascii="Times New Roman" w:hAnsi="Times New Roman"/>
          <w:sz w:val="24"/>
        </w:rPr>
      </w:pPr>
      <w:r w:rsidRPr="00452697">
        <w:rPr>
          <w:rFonts w:ascii="Times New Roman" w:hAnsi="Times New Roman"/>
          <w:sz w:val="24"/>
        </w:rPr>
        <w:t xml:space="preserve">While answering requests that involved a potential sale, there are three main goals: </w:t>
      </w:r>
    </w:p>
    <w:p w:rsidR="001A44DE" w:rsidRPr="00452697" w:rsidRDefault="001A44DE" w:rsidP="009F657D">
      <w:pPr>
        <w:numPr>
          <w:ilvl w:val="0"/>
          <w:numId w:val="198"/>
        </w:numPr>
        <w:rPr>
          <w:rFonts w:ascii="Times New Roman" w:hAnsi="Times New Roman"/>
          <w:sz w:val="24"/>
        </w:rPr>
      </w:pPr>
      <w:r w:rsidRPr="00452697">
        <w:rPr>
          <w:rFonts w:ascii="Times New Roman" w:hAnsi="Times New Roman"/>
          <w:sz w:val="24"/>
        </w:rPr>
        <w:t>To respond to the inquiry and answer all questions</w:t>
      </w:r>
    </w:p>
    <w:p w:rsidR="001A44DE" w:rsidRPr="00452697" w:rsidRDefault="001A44DE" w:rsidP="009F657D">
      <w:pPr>
        <w:numPr>
          <w:ilvl w:val="0"/>
          <w:numId w:val="198"/>
        </w:numPr>
        <w:rPr>
          <w:rFonts w:ascii="Times New Roman" w:hAnsi="Times New Roman"/>
          <w:sz w:val="24"/>
        </w:rPr>
      </w:pPr>
      <w:r w:rsidRPr="00452697">
        <w:rPr>
          <w:rFonts w:ascii="Times New Roman" w:hAnsi="Times New Roman"/>
          <w:sz w:val="24"/>
        </w:rPr>
        <w:t>To encourage the future sale</w:t>
      </w:r>
    </w:p>
    <w:p w:rsidR="001A44DE" w:rsidRDefault="001A44DE" w:rsidP="009F657D">
      <w:pPr>
        <w:numPr>
          <w:ilvl w:val="0"/>
          <w:numId w:val="198"/>
        </w:numPr>
        <w:rPr>
          <w:rFonts w:ascii="Times New Roman" w:hAnsi="Times New Roman"/>
          <w:sz w:val="24"/>
        </w:rPr>
      </w:pPr>
      <w:r w:rsidRPr="00452697">
        <w:rPr>
          <w:rFonts w:ascii="Times New Roman" w:hAnsi="Times New Roman"/>
          <w:sz w:val="24"/>
        </w:rPr>
        <w:t>To leave your reader with a good impression of you and your firm</w:t>
      </w:r>
    </w:p>
    <w:p w:rsidR="00EF60AC" w:rsidRPr="00452697" w:rsidRDefault="00EF60AC" w:rsidP="00EF60AC">
      <w:pPr>
        <w:ind w:left="1080"/>
        <w:rPr>
          <w:rFonts w:ascii="Times New Roman" w:hAnsi="Times New Roman"/>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b. When No Potential Sale is Involved</w:t>
      </w:r>
    </w:p>
    <w:p w:rsidR="001A44DE" w:rsidRPr="00452697" w:rsidRDefault="001A44DE" w:rsidP="001A44DE">
      <w:pPr>
        <w:rPr>
          <w:rFonts w:ascii="Times New Roman" w:hAnsi="Times New Roman"/>
          <w:sz w:val="24"/>
        </w:rPr>
      </w:pPr>
      <w:r w:rsidRPr="00452697">
        <w:rPr>
          <w:rFonts w:ascii="Times New Roman" w:hAnsi="Times New Roman"/>
          <w:sz w:val="24"/>
        </w:rPr>
        <w:t>There are two essential goals when no sale is involved:</w:t>
      </w:r>
    </w:p>
    <w:p w:rsidR="001A44DE" w:rsidRPr="00452697" w:rsidRDefault="001A44DE" w:rsidP="009F657D">
      <w:pPr>
        <w:numPr>
          <w:ilvl w:val="0"/>
          <w:numId w:val="181"/>
        </w:numPr>
        <w:rPr>
          <w:rFonts w:ascii="Times New Roman" w:hAnsi="Times New Roman"/>
          <w:sz w:val="24"/>
        </w:rPr>
      </w:pPr>
      <w:r w:rsidRPr="00452697">
        <w:rPr>
          <w:rFonts w:ascii="Times New Roman" w:hAnsi="Times New Roman"/>
          <w:sz w:val="24"/>
        </w:rPr>
        <w:t>Responding to the request</w:t>
      </w:r>
    </w:p>
    <w:p w:rsidR="001A44DE" w:rsidRPr="00452697" w:rsidRDefault="001A44DE" w:rsidP="009F657D">
      <w:pPr>
        <w:numPr>
          <w:ilvl w:val="0"/>
          <w:numId w:val="181"/>
        </w:numPr>
        <w:rPr>
          <w:rFonts w:ascii="Times New Roman" w:hAnsi="Times New Roman"/>
          <w:sz w:val="24"/>
        </w:rPr>
      </w:pPr>
      <w:r w:rsidRPr="00452697">
        <w:rPr>
          <w:rFonts w:ascii="Times New Roman" w:hAnsi="Times New Roman"/>
          <w:sz w:val="24"/>
        </w:rPr>
        <w:t>Leaving a favorable impression of your company or fostering a good working relationship</w:t>
      </w:r>
    </w:p>
    <w:p w:rsidR="001A44DE" w:rsidRDefault="001A44DE" w:rsidP="001A44DE">
      <w:pPr>
        <w:rPr>
          <w:rFonts w:ascii="Times New Roman" w:hAnsi="Times New Roman"/>
          <w:sz w:val="24"/>
        </w:rPr>
      </w:pPr>
    </w:p>
    <w:p w:rsidR="005833D5" w:rsidRPr="00452697" w:rsidRDefault="005833D5" w:rsidP="001A44DE">
      <w:pPr>
        <w:rPr>
          <w:rFonts w:ascii="Times New Roman" w:hAnsi="Times New Roman"/>
          <w:vanish/>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Responding Favorably to Claims and Adjustment Requests</w:t>
      </w:r>
    </w:p>
    <w:p w:rsidR="001A44DE" w:rsidRPr="00452697" w:rsidRDefault="001A44DE" w:rsidP="001A44DE">
      <w:pPr>
        <w:rPr>
          <w:rFonts w:ascii="Times New Roman" w:hAnsi="Times New Roman"/>
          <w:sz w:val="24"/>
        </w:rPr>
      </w:pPr>
      <w:r w:rsidRPr="00452697">
        <w:rPr>
          <w:rFonts w:ascii="Times New Roman" w:hAnsi="Times New Roman"/>
          <w:sz w:val="24"/>
        </w:rPr>
        <w:t>You can build customer loyalty by responding favorably to routine claims. Favorable responses to routine claims are known as adjustments. The following sequence is recommended while giving a favorable response to a claim:</w:t>
      </w:r>
    </w:p>
    <w:p w:rsidR="001A44DE" w:rsidRPr="00452697" w:rsidRDefault="001A44DE" w:rsidP="009F657D">
      <w:pPr>
        <w:numPr>
          <w:ilvl w:val="0"/>
          <w:numId w:val="182"/>
        </w:numPr>
        <w:rPr>
          <w:rFonts w:ascii="Times New Roman" w:hAnsi="Times New Roman"/>
          <w:sz w:val="24"/>
        </w:rPr>
      </w:pPr>
      <w:r w:rsidRPr="00452697">
        <w:rPr>
          <w:rFonts w:ascii="Times New Roman" w:hAnsi="Times New Roman"/>
          <w:sz w:val="24"/>
        </w:rPr>
        <w:t>Reveal the good news in the first sentence of the letter</w:t>
      </w:r>
    </w:p>
    <w:p w:rsidR="001A44DE" w:rsidRPr="00452697" w:rsidRDefault="001A44DE" w:rsidP="009F657D">
      <w:pPr>
        <w:numPr>
          <w:ilvl w:val="0"/>
          <w:numId w:val="182"/>
        </w:numPr>
        <w:rPr>
          <w:rFonts w:ascii="Times New Roman" w:hAnsi="Times New Roman"/>
          <w:sz w:val="24"/>
        </w:rPr>
      </w:pPr>
      <w:r w:rsidRPr="00452697">
        <w:rPr>
          <w:rFonts w:ascii="Times New Roman" w:hAnsi="Times New Roman"/>
          <w:sz w:val="24"/>
        </w:rPr>
        <w:t>Explain the various circumstances under which the action has been taken</w:t>
      </w:r>
    </w:p>
    <w:p w:rsidR="001A44DE" w:rsidRPr="00452697" w:rsidRDefault="001A44DE" w:rsidP="009F657D">
      <w:pPr>
        <w:numPr>
          <w:ilvl w:val="0"/>
          <w:numId w:val="182"/>
        </w:numPr>
        <w:rPr>
          <w:rFonts w:ascii="Times New Roman" w:hAnsi="Times New Roman"/>
          <w:sz w:val="24"/>
        </w:rPr>
      </w:pPr>
      <w:r w:rsidRPr="00452697">
        <w:rPr>
          <w:rFonts w:ascii="Times New Roman" w:hAnsi="Times New Roman"/>
          <w:sz w:val="24"/>
        </w:rPr>
        <w:t>Don’t blame an individual or a specific department</w:t>
      </w:r>
    </w:p>
    <w:p w:rsidR="001A44DE" w:rsidRPr="00452697" w:rsidRDefault="001A44DE" w:rsidP="009F657D">
      <w:pPr>
        <w:numPr>
          <w:ilvl w:val="0"/>
          <w:numId w:val="182"/>
        </w:numPr>
        <w:rPr>
          <w:rFonts w:ascii="Times New Roman" w:hAnsi="Times New Roman"/>
          <w:sz w:val="24"/>
        </w:rPr>
      </w:pPr>
      <w:r w:rsidRPr="00452697">
        <w:rPr>
          <w:rFonts w:ascii="Times New Roman" w:hAnsi="Times New Roman"/>
          <w:sz w:val="24"/>
        </w:rPr>
        <w:t>Avoid lame excuses such as “Nobody’s perfect” or “Mistakes will happen”</w:t>
      </w:r>
    </w:p>
    <w:p w:rsidR="001A44DE" w:rsidRPr="00452697" w:rsidRDefault="001A44DE" w:rsidP="009F657D">
      <w:pPr>
        <w:numPr>
          <w:ilvl w:val="0"/>
          <w:numId w:val="182"/>
        </w:numPr>
        <w:rPr>
          <w:rFonts w:ascii="Times New Roman" w:hAnsi="Times New Roman"/>
          <w:b/>
          <w:sz w:val="24"/>
        </w:rPr>
      </w:pPr>
      <w:r w:rsidRPr="00452697">
        <w:rPr>
          <w:rFonts w:ascii="Times New Roman" w:hAnsi="Times New Roman"/>
          <w:sz w:val="24"/>
        </w:rPr>
        <w:t>End the letter on a pleasant note</w:t>
      </w:r>
      <w:bookmarkStart w:id="82" w:name="_Toc159211204"/>
    </w:p>
    <w:p w:rsidR="001A44DE" w:rsidRPr="00452697" w:rsidRDefault="001A44DE" w:rsidP="001A44DE">
      <w:pPr>
        <w:rPr>
          <w:rFonts w:ascii="Times New Roman" w:hAnsi="Times New Roman"/>
          <w:b/>
          <w:sz w:val="24"/>
        </w:rPr>
      </w:pPr>
      <w:r w:rsidRPr="00452697">
        <w:rPr>
          <w:rFonts w:ascii="Times New Roman" w:hAnsi="Times New Roman"/>
          <w:b/>
          <w:sz w:val="24"/>
        </w:rPr>
        <w:lastRenderedPageBreak/>
        <w:t>Handling Routine Credit Requests</w:t>
      </w:r>
    </w:p>
    <w:p w:rsidR="001A44DE" w:rsidRPr="00452697" w:rsidRDefault="001A44DE" w:rsidP="001A44DE">
      <w:pPr>
        <w:rPr>
          <w:rFonts w:ascii="Times New Roman" w:hAnsi="Times New Roman"/>
          <w:sz w:val="24"/>
        </w:rPr>
      </w:pPr>
      <w:r w:rsidRPr="00452697">
        <w:rPr>
          <w:rFonts w:ascii="Times New Roman" w:hAnsi="Times New Roman"/>
          <w:sz w:val="24"/>
        </w:rPr>
        <w:t>Handling routine credit requests is important because consumers often carry a wallet full of plastic credit cards, and business of all sizes operates more smoothly because they can pay for their purchases over time. There are</w:t>
      </w:r>
      <w:r w:rsidRPr="00452697">
        <w:rPr>
          <w:rFonts w:ascii="Times New Roman" w:hAnsi="Times New Roman"/>
          <w:b/>
          <w:sz w:val="24"/>
        </w:rPr>
        <w:t xml:space="preserve"> </w:t>
      </w:r>
      <w:r w:rsidRPr="00452697">
        <w:rPr>
          <w:rFonts w:ascii="Times New Roman" w:hAnsi="Times New Roman"/>
          <w:sz w:val="24"/>
        </w:rPr>
        <w:t xml:space="preserve">two types of positive responses to routine credit requests: </w:t>
      </w:r>
    </w:p>
    <w:p w:rsidR="001A44DE" w:rsidRPr="00452697" w:rsidRDefault="001A44DE" w:rsidP="009F657D">
      <w:pPr>
        <w:numPr>
          <w:ilvl w:val="0"/>
          <w:numId w:val="180"/>
        </w:numPr>
        <w:rPr>
          <w:rFonts w:ascii="Times New Roman" w:hAnsi="Times New Roman"/>
          <w:sz w:val="24"/>
        </w:rPr>
      </w:pPr>
      <w:r w:rsidRPr="00452697">
        <w:rPr>
          <w:rFonts w:ascii="Times New Roman" w:hAnsi="Times New Roman"/>
          <w:bCs/>
          <w:sz w:val="24"/>
        </w:rPr>
        <w:t>Approving Credit</w:t>
      </w:r>
      <w:r w:rsidRPr="00452697">
        <w:rPr>
          <w:rFonts w:ascii="Times New Roman" w:hAnsi="Times New Roman"/>
          <w:sz w:val="24"/>
        </w:rPr>
        <w:t xml:space="preserve"> </w:t>
      </w:r>
    </w:p>
    <w:p w:rsidR="001A44DE" w:rsidRPr="00452697" w:rsidRDefault="001A44DE" w:rsidP="009F657D">
      <w:pPr>
        <w:numPr>
          <w:ilvl w:val="0"/>
          <w:numId w:val="180"/>
        </w:numPr>
        <w:rPr>
          <w:rFonts w:ascii="Times New Roman" w:hAnsi="Times New Roman"/>
          <w:sz w:val="24"/>
        </w:rPr>
      </w:pPr>
      <w:r w:rsidRPr="00452697">
        <w:rPr>
          <w:rFonts w:ascii="Times New Roman" w:hAnsi="Times New Roman"/>
          <w:sz w:val="24"/>
        </w:rPr>
        <w:t>Credit References</w:t>
      </w:r>
    </w:p>
    <w:p w:rsidR="001A44DE" w:rsidRDefault="001A44DE" w:rsidP="001A44DE">
      <w:pPr>
        <w:rPr>
          <w:rFonts w:ascii="Times New Roman" w:hAnsi="Times New Roman"/>
          <w:b/>
          <w:bCs/>
          <w:sz w:val="24"/>
        </w:rPr>
      </w:pPr>
    </w:p>
    <w:p w:rsidR="005833D5" w:rsidRPr="00452697" w:rsidRDefault="005833D5" w:rsidP="001A44DE">
      <w:pPr>
        <w:rPr>
          <w:rFonts w:ascii="Times New Roman" w:hAnsi="Times New Roman"/>
          <w:b/>
          <w:bCs/>
          <w:vanish/>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Approving Credit</w:t>
      </w:r>
    </w:p>
    <w:p w:rsidR="001A44DE" w:rsidRPr="00452697" w:rsidRDefault="001A44DE" w:rsidP="001A44DE">
      <w:pPr>
        <w:rPr>
          <w:rFonts w:ascii="Times New Roman" w:hAnsi="Times New Roman"/>
          <w:sz w:val="24"/>
        </w:rPr>
      </w:pPr>
      <w:r w:rsidRPr="00452697">
        <w:rPr>
          <w:rFonts w:ascii="Times New Roman" w:hAnsi="Times New Roman"/>
          <w:sz w:val="24"/>
        </w:rPr>
        <w:t xml:space="preserve">Credit approvals mark the beginning of a business relationship with a customer, so the goal is to convey the necessary information while building good will. To approve the credit request use the direct approach: </w:t>
      </w:r>
    </w:p>
    <w:p w:rsidR="001A44DE" w:rsidRPr="00452697" w:rsidRDefault="001A44DE" w:rsidP="009F657D">
      <w:pPr>
        <w:numPr>
          <w:ilvl w:val="0"/>
          <w:numId w:val="179"/>
        </w:numPr>
        <w:rPr>
          <w:rFonts w:ascii="Times New Roman" w:hAnsi="Times New Roman"/>
          <w:sz w:val="24"/>
        </w:rPr>
      </w:pPr>
      <w:r w:rsidRPr="00452697">
        <w:rPr>
          <w:rFonts w:ascii="Times New Roman" w:hAnsi="Times New Roman"/>
          <w:sz w:val="24"/>
        </w:rPr>
        <w:t>Open with good news that credit has been approved</w:t>
      </w:r>
      <w:r>
        <w:rPr>
          <w:rFonts w:ascii="Times New Roman" w:hAnsi="Times New Roman"/>
          <w:sz w:val="24"/>
        </w:rPr>
        <w:t>.</w:t>
      </w:r>
    </w:p>
    <w:p w:rsidR="001A44DE" w:rsidRPr="00452697" w:rsidRDefault="001A44DE" w:rsidP="009F657D">
      <w:pPr>
        <w:numPr>
          <w:ilvl w:val="0"/>
          <w:numId w:val="179"/>
        </w:numPr>
        <w:rPr>
          <w:rFonts w:ascii="Times New Roman" w:hAnsi="Times New Roman"/>
          <w:sz w:val="24"/>
        </w:rPr>
      </w:pPr>
      <w:r w:rsidRPr="00452697">
        <w:rPr>
          <w:rFonts w:ascii="Times New Roman" w:hAnsi="Times New Roman"/>
          <w:sz w:val="24"/>
        </w:rPr>
        <w:t>Explain credit arrangements using a positive tone</w:t>
      </w:r>
      <w:r>
        <w:rPr>
          <w:rFonts w:ascii="Times New Roman" w:hAnsi="Times New Roman"/>
          <w:sz w:val="24"/>
        </w:rPr>
        <w:t>.</w:t>
      </w:r>
    </w:p>
    <w:p w:rsidR="001A44DE" w:rsidRPr="00452697" w:rsidRDefault="001A44DE" w:rsidP="009F657D">
      <w:pPr>
        <w:numPr>
          <w:ilvl w:val="0"/>
          <w:numId w:val="179"/>
        </w:numPr>
        <w:rPr>
          <w:rFonts w:ascii="Times New Roman" w:hAnsi="Times New Roman"/>
          <w:sz w:val="24"/>
        </w:rPr>
      </w:pPr>
      <w:r w:rsidRPr="00452697">
        <w:rPr>
          <w:rFonts w:ascii="Times New Roman" w:hAnsi="Times New Roman"/>
          <w:sz w:val="24"/>
        </w:rPr>
        <w:t>Close by emphasizing the benefits of doing business with the firm (resale information and sales promotion)</w:t>
      </w:r>
      <w:r>
        <w:rPr>
          <w:rFonts w:ascii="Times New Roman" w:hAnsi="Times New Roman"/>
          <w:sz w:val="24"/>
        </w:rPr>
        <w:t>.</w:t>
      </w:r>
    </w:p>
    <w:p w:rsidR="001A44DE" w:rsidRDefault="001A44DE" w:rsidP="001A44DE">
      <w:pPr>
        <w:rPr>
          <w:rFonts w:ascii="Times New Roman" w:hAnsi="Times New Roman"/>
          <w:b/>
          <w:bCs/>
          <w:sz w:val="24"/>
        </w:rPr>
      </w:pPr>
    </w:p>
    <w:p w:rsidR="005833D5" w:rsidRPr="00452697" w:rsidRDefault="005833D5" w:rsidP="001A44DE">
      <w:pPr>
        <w:rPr>
          <w:rFonts w:ascii="Times New Roman" w:hAnsi="Times New Roman"/>
          <w:b/>
          <w:bCs/>
          <w:vanish/>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Credit References</w:t>
      </w:r>
    </w:p>
    <w:p w:rsidR="001A44DE" w:rsidRPr="00452697" w:rsidRDefault="001A44DE" w:rsidP="001A44DE">
      <w:pPr>
        <w:tabs>
          <w:tab w:val="left" w:pos="210"/>
        </w:tabs>
        <w:outlineLvl w:val="0"/>
        <w:rPr>
          <w:rFonts w:ascii="Times New Roman" w:hAnsi="Times New Roman"/>
          <w:sz w:val="24"/>
        </w:rPr>
      </w:pPr>
      <w:bookmarkStart w:id="83" w:name="_Toc408560579"/>
      <w:bookmarkStart w:id="84" w:name="_Toc408564135"/>
      <w:r w:rsidRPr="00452697">
        <w:rPr>
          <w:rFonts w:ascii="Times New Roman" w:hAnsi="Times New Roman"/>
          <w:sz w:val="24"/>
        </w:rPr>
        <w:t>A credit reference is the information, the name of an individual, or the name of an organization that can provide details about an individual's past track record with credit. Credit references are generally used to determine the credit</w:t>
      </w:r>
      <w:r>
        <w:rPr>
          <w:rFonts w:ascii="Times New Roman" w:hAnsi="Times New Roman"/>
          <w:sz w:val="24"/>
        </w:rPr>
        <w:t xml:space="preserve"> </w:t>
      </w:r>
      <w:r w:rsidRPr="00452697">
        <w:rPr>
          <w:rFonts w:ascii="Times New Roman" w:hAnsi="Times New Roman"/>
          <w:sz w:val="24"/>
        </w:rPr>
        <w:t>worthiness of a person or individual. For example, if an applicant's credit history indicates proper, timely payments on all outstanding obligations, a lender may judge it more likely that the applicant will make timely payments on the requested loan.</w:t>
      </w:r>
      <w:bookmarkEnd w:id="83"/>
      <w:bookmarkEnd w:id="84"/>
    </w:p>
    <w:p w:rsidR="001A44DE" w:rsidRPr="005D6062" w:rsidRDefault="001A44DE" w:rsidP="001A44DE">
      <w:pPr>
        <w:pStyle w:val="Heading1"/>
        <w:jc w:val="center"/>
        <w:rPr>
          <w:rFonts w:ascii="Times New Roman" w:hAnsi="Times New Roman" w:cs="Times New Roman"/>
          <w:sz w:val="28"/>
          <w:szCs w:val="28"/>
        </w:rPr>
      </w:pPr>
      <w:r w:rsidRPr="00832D6F">
        <w:rPr>
          <w:rFonts w:ascii="Times New Roman" w:hAnsi="Times New Roman" w:cs="Times New Roman"/>
          <w:sz w:val="24"/>
        </w:rPr>
        <w:br w:type="page"/>
      </w:r>
      <w:bookmarkStart w:id="85" w:name="_Toc408564136"/>
      <w:r w:rsidR="005833D5">
        <w:rPr>
          <w:rFonts w:ascii="Times New Roman" w:hAnsi="Times New Roman" w:cs="Times New Roman"/>
          <w:sz w:val="28"/>
          <w:szCs w:val="28"/>
        </w:rPr>
        <w:lastRenderedPageBreak/>
        <w:t>LESSON</w:t>
      </w:r>
      <w:r w:rsidR="005833D5" w:rsidRPr="005D6062">
        <w:rPr>
          <w:rFonts w:ascii="Times New Roman" w:hAnsi="Times New Roman" w:cs="Times New Roman"/>
          <w:sz w:val="28"/>
          <w:szCs w:val="28"/>
        </w:rPr>
        <w:t xml:space="preserve"> 20</w:t>
      </w:r>
      <w:bookmarkEnd w:id="82"/>
      <w:bookmarkEnd w:id="85"/>
    </w:p>
    <w:p w:rsidR="001A44DE" w:rsidRPr="005D6062" w:rsidRDefault="005833D5" w:rsidP="001A44DE">
      <w:pPr>
        <w:pStyle w:val="Heading2"/>
        <w:jc w:val="center"/>
        <w:rPr>
          <w:rFonts w:ascii="Times New Roman" w:hAnsi="Times New Roman" w:cs="Times New Roman"/>
          <w:i w:val="0"/>
        </w:rPr>
      </w:pPr>
      <w:bookmarkStart w:id="86" w:name="_Toc159211205"/>
      <w:bookmarkStart w:id="87" w:name="_Toc408564137"/>
      <w:r w:rsidRPr="005D6062">
        <w:rPr>
          <w:rFonts w:ascii="Times New Roman" w:hAnsi="Times New Roman" w:cs="Times New Roman"/>
          <w:i w:val="0"/>
        </w:rPr>
        <w:t>WRITING BAD-NEWS MESSAGES</w:t>
      </w:r>
      <w:bookmarkEnd w:id="86"/>
      <w:bookmarkEnd w:id="87"/>
    </w:p>
    <w:p w:rsidR="001A44DE" w:rsidRPr="00452697" w:rsidRDefault="001A44DE" w:rsidP="001A44DE">
      <w:pPr>
        <w:rPr>
          <w:rFonts w:ascii="Times New Roman" w:hAnsi="Times New Roman"/>
          <w:b/>
          <w:sz w:val="24"/>
        </w:rPr>
      </w:pPr>
    </w:p>
    <w:p w:rsidR="001A44DE" w:rsidRPr="00452697" w:rsidRDefault="001A44DE" w:rsidP="001A44DE">
      <w:pPr>
        <w:rPr>
          <w:rFonts w:ascii="Times New Roman" w:hAnsi="Times New Roman"/>
          <w:b/>
          <w:sz w:val="24"/>
        </w:rPr>
      </w:pPr>
      <w:r w:rsidRPr="005D6062">
        <w:rPr>
          <w:rFonts w:ascii="Times New Roman" w:hAnsi="Times New Roman"/>
          <w:b/>
          <w:sz w:val="24"/>
        </w:rPr>
        <w:t>Outline</w:t>
      </w:r>
    </w:p>
    <w:p w:rsidR="001A44DE" w:rsidRPr="00A90267" w:rsidRDefault="001A44DE" w:rsidP="009F657D">
      <w:pPr>
        <w:numPr>
          <w:ilvl w:val="0"/>
          <w:numId w:val="199"/>
        </w:numPr>
        <w:rPr>
          <w:rFonts w:ascii="Times New Roman" w:hAnsi="Times New Roman"/>
          <w:sz w:val="24"/>
        </w:rPr>
      </w:pPr>
      <w:r w:rsidRPr="00A90267">
        <w:rPr>
          <w:rFonts w:ascii="Times New Roman" w:hAnsi="Times New Roman"/>
          <w:sz w:val="24"/>
        </w:rPr>
        <w:t>Organizing bad-news messages</w:t>
      </w:r>
    </w:p>
    <w:p w:rsidR="001A44DE" w:rsidRPr="00A90267" w:rsidRDefault="001A44DE" w:rsidP="009F657D">
      <w:pPr>
        <w:numPr>
          <w:ilvl w:val="0"/>
          <w:numId w:val="199"/>
        </w:numPr>
        <w:rPr>
          <w:rFonts w:ascii="Times New Roman" w:hAnsi="Times New Roman"/>
          <w:vanish/>
          <w:sz w:val="24"/>
        </w:rPr>
      </w:pPr>
      <w:r w:rsidRPr="00A90267">
        <w:rPr>
          <w:rFonts w:ascii="Times New Roman" w:hAnsi="Times New Roman"/>
          <w:sz w:val="24"/>
        </w:rPr>
        <w:t>Indirect Plan</w:t>
      </w:r>
    </w:p>
    <w:p w:rsidR="001A44DE" w:rsidRPr="005833D5" w:rsidRDefault="001A44DE" w:rsidP="009F657D">
      <w:pPr>
        <w:numPr>
          <w:ilvl w:val="1"/>
          <w:numId w:val="199"/>
        </w:numPr>
        <w:rPr>
          <w:rFonts w:ascii="Times New Roman" w:hAnsi="Times New Roman"/>
          <w:b/>
          <w:sz w:val="24"/>
        </w:rPr>
      </w:pPr>
    </w:p>
    <w:p w:rsidR="001A44DE" w:rsidRPr="00452697" w:rsidRDefault="001A44DE" w:rsidP="001A44DE">
      <w:pPr>
        <w:ind w:left="360" w:firstLine="720"/>
        <w:rPr>
          <w:rFonts w:ascii="Times New Roman" w:hAnsi="Times New Roman"/>
          <w:sz w:val="24"/>
        </w:rPr>
      </w:pPr>
      <w:r w:rsidRPr="00452697">
        <w:rPr>
          <w:rFonts w:ascii="Times New Roman" w:hAnsi="Times New Roman"/>
          <w:sz w:val="24"/>
        </w:rPr>
        <w:t>a. A buffer</w:t>
      </w:r>
    </w:p>
    <w:p w:rsidR="001A44DE" w:rsidRPr="00452697" w:rsidRDefault="001A44DE" w:rsidP="001A44DE">
      <w:pPr>
        <w:ind w:left="360" w:firstLine="720"/>
        <w:rPr>
          <w:rFonts w:ascii="Times New Roman" w:hAnsi="Times New Roman"/>
          <w:sz w:val="24"/>
        </w:rPr>
      </w:pPr>
      <w:r w:rsidRPr="00452697">
        <w:rPr>
          <w:rFonts w:ascii="Times New Roman" w:hAnsi="Times New Roman"/>
          <w:sz w:val="24"/>
        </w:rPr>
        <w:t>b. Reasons supporting the negative decision</w:t>
      </w:r>
    </w:p>
    <w:p w:rsidR="001A44DE" w:rsidRPr="00452697" w:rsidRDefault="001A44DE" w:rsidP="001A44DE">
      <w:pPr>
        <w:ind w:left="360" w:firstLine="720"/>
        <w:rPr>
          <w:rFonts w:ascii="Times New Roman" w:hAnsi="Times New Roman"/>
          <w:sz w:val="24"/>
        </w:rPr>
      </w:pPr>
      <w:r w:rsidRPr="00452697">
        <w:rPr>
          <w:rFonts w:ascii="Times New Roman" w:hAnsi="Times New Roman"/>
          <w:sz w:val="24"/>
        </w:rPr>
        <w:t>c. A clear, diplomatic statement of the negative decision</w:t>
      </w:r>
    </w:p>
    <w:p w:rsidR="001A44DE" w:rsidRPr="00452697" w:rsidRDefault="001A44DE" w:rsidP="001A44DE">
      <w:pPr>
        <w:ind w:left="360" w:firstLine="720"/>
        <w:rPr>
          <w:rFonts w:ascii="Times New Roman" w:hAnsi="Times New Roman"/>
          <w:sz w:val="24"/>
        </w:rPr>
      </w:pPr>
      <w:r w:rsidRPr="00452697">
        <w:rPr>
          <w:rFonts w:ascii="Times New Roman" w:hAnsi="Times New Roman"/>
          <w:sz w:val="24"/>
        </w:rPr>
        <w:t>d. A helpful, friendly, and positive close</w:t>
      </w:r>
    </w:p>
    <w:p w:rsidR="001A44DE" w:rsidRPr="00A90267" w:rsidRDefault="001A44DE" w:rsidP="009F657D">
      <w:pPr>
        <w:numPr>
          <w:ilvl w:val="0"/>
          <w:numId w:val="200"/>
        </w:numPr>
        <w:rPr>
          <w:rFonts w:ascii="Times New Roman" w:hAnsi="Times New Roman"/>
          <w:vanish/>
          <w:sz w:val="24"/>
        </w:rPr>
      </w:pPr>
      <w:r w:rsidRPr="00A90267">
        <w:rPr>
          <w:rFonts w:ascii="Times New Roman" w:hAnsi="Times New Roman"/>
          <w:sz w:val="24"/>
        </w:rPr>
        <w:t>Direct Plan</w:t>
      </w:r>
    </w:p>
    <w:p w:rsidR="001A44DE" w:rsidRPr="00A90267" w:rsidRDefault="001A44DE" w:rsidP="009F657D">
      <w:pPr>
        <w:numPr>
          <w:ilvl w:val="1"/>
          <w:numId w:val="200"/>
        </w:numPr>
        <w:rPr>
          <w:rFonts w:ascii="Times New Roman" w:hAnsi="Times New Roman"/>
          <w:sz w:val="24"/>
        </w:rPr>
      </w:pPr>
    </w:p>
    <w:p w:rsidR="001A44DE" w:rsidRPr="00A90267" w:rsidRDefault="001A44DE" w:rsidP="009F657D">
      <w:pPr>
        <w:numPr>
          <w:ilvl w:val="0"/>
          <w:numId w:val="200"/>
        </w:numPr>
        <w:rPr>
          <w:rFonts w:ascii="Times New Roman" w:hAnsi="Times New Roman"/>
          <w:bCs/>
          <w:sz w:val="24"/>
        </w:rPr>
      </w:pPr>
      <w:r w:rsidRPr="00A90267">
        <w:rPr>
          <w:rFonts w:ascii="Times New Roman" w:hAnsi="Times New Roman"/>
          <w:bCs/>
          <w:sz w:val="24"/>
        </w:rPr>
        <w:t>Conveying bad news about orders</w:t>
      </w:r>
    </w:p>
    <w:p w:rsidR="005833D5" w:rsidRDefault="005833D5" w:rsidP="001A44DE">
      <w:pPr>
        <w:rPr>
          <w:rFonts w:ascii="Times New Roman" w:hAnsi="Times New Roman"/>
          <w:b/>
          <w:bCs/>
          <w:sz w:val="24"/>
        </w:rPr>
      </w:pPr>
    </w:p>
    <w:p w:rsidR="001A44DE" w:rsidRPr="005D6062" w:rsidRDefault="001A44DE" w:rsidP="001A44DE">
      <w:pPr>
        <w:rPr>
          <w:rFonts w:ascii="Times New Roman" w:hAnsi="Times New Roman"/>
          <w:b/>
          <w:bCs/>
          <w:sz w:val="24"/>
        </w:rPr>
      </w:pPr>
      <w:r w:rsidRPr="005D6062">
        <w:rPr>
          <w:rFonts w:ascii="Times New Roman" w:hAnsi="Times New Roman"/>
          <w:b/>
          <w:bCs/>
          <w:sz w:val="24"/>
        </w:rPr>
        <w:t xml:space="preserve">Organizing </w:t>
      </w:r>
      <w:r w:rsidRPr="00452697">
        <w:rPr>
          <w:rFonts w:ascii="Times New Roman" w:hAnsi="Times New Roman"/>
          <w:b/>
          <w:bCs/>
          <w:sz w:val="24"/>
        </w:rPr>
        <w:t>B</w:t>
      </w:r>
      <w:r w:rsidRPr="005D6062">
        <w:rPr>
          <w:rFonts w:ascii="Times New Roman" w:hAnsi="Times New Roman"/>
          <w:b/>
          <w:bCs/>
          <w:sz w:val="24"/>
        </w:rPr>
        <w:t>ad</w:t>
      </w:r>
      <w:r w:rsidRPr="00452697">
        <w:rPr>
          <w:rFonts w:ascii="Times New Roman" w:hAnsi="Times New Roman"/>
          <w:b/>
          <w:bCs/>
          <w:sz w:val="24"/>
        </w:rPr>
        <w:t>-N</w:t>
      </w:r>
      <w:r w:rsidRPr="005D6062">
        <w:rPr>
          <w:rFonts w:ascii="Times New Roman" w:hAnsi="Times New Roman"/>
          <w:b/>
          <w:bCs/>
          <w:sz w:val="24"/>
        </w:rPr>
        <w:t xml:space="preserve">ews </w:t>
      </w:r>
      <w:r w:rsidRPr="00452697">
        <w:rPr>
          <w:rFonts w:ascii="Times New Roman" w:hAnsi="Times New Roman"/>
          <w:b/>
          <w:bCs/>
          <w:sz w:val="24"/>
        </w:rPr>
        <w:t>M</w:t>
      </w:r>
      <w:r w:rsidRPr="005D6062">
        <w:rPr>
          <w:rFonts w:ascii="Times New Roman" w:hAnsi="Times New Roman"/>
          <w:b/>
          <w:bCs/>
          <w:sz w:val="24"/>
        </w:rPr>
        <w:t>essages</w:t>
      </w:r>
    </w:p>
    <w:p w:rsidR="001A44DE" w:rsidRPr="00452697" w:rsidRDefault="001A44DE" w:rsidP="001A44DE">
      <w:pPr>
        <w:rPr>
          <w:rFonts w:ascii="Times New Roman" w:hAnsi="Times New Roman"/>
          <w:sz w:val="24"/>
        </w:rPr>
      </w:pPr>
      <w:r w:rsidRPr="00452697">
        <w:rPr>
          <w:rFonts w:ascii="Times New Roman" w:hAnsi="Times New Roman"/>
          <w:sz w:val="24"/>
        </w:rPr>
        <w:t>It’s important to realize that some people interpret being rejected as a personal failure; being turned down for a job or for credit or even being rejected in less sensitive areas usually complicate people’s lives. As with</w:t>
      </w:r>
      <w:r w:rsidRPr="00452697">
        <w:rPr>
          <w:rFonts w:ascii="Times New Roman" w:hAnsi="Times New Roman"/>
          <w:color w:val="0000FF"/>
          <w:sz w:val="24"/>
        </w:rPr>
        <w:t xml:space="preserve"> </w:t>
      </w:r>
      <w:r w:rsidRPr="00452697">
        <w:rPr>
          <w:rFonts w:ascii="Times New Roman" w:hAnsi="Times New Roman"/>
          <w:sz w:val="24"/>
        </w:rPr>
        <w:t>direct requests and routine, good-news, and goodwill messages, bad-news messages are best communicated across cultures by using the tone, organization, and other cultural conventions that your audience expects. In bad news messages, your tone contributes to your message's effectiveness by supporting three specific goals:</w:t>
      </w:r>
    </w:p>
    <w:p w:rsidR="001A44DE" w:rsidRPr="00452697" w:rsidRDefault="001A44DE" w:rsidP="001A44DE">
      <w:pPr>
        <w:rPr>
          <w:rFonts w:ascii="Times New Roman" w:hAnsi="Times New Roman"/>
          <w:sz w:val="24"/>
        </w:rPr>
      </w:pPr>
    </w:p>
    <w:p w:rsidR="001A44DE" w:rsidRPr="00452697" w:rsidRDefault="001A44DE" w:rsidP="009F657D">
      <w:pPr>
        <w:numPr>
          <w:ilvl w:val="0"/>
          <w:numId w:val="183"/>
        </w:numPr>
        <w:rPr>
          <w:rFonts w:ascii="Times New Roman" w:hAnsi="Times New Roman"/>
          <w:sz w:val="24"/>
        </w:rPr>
      </w:pPr>
      <w:r w:rsidRPr="00452697">
        <w:rPr>
          <w:rFonts w:ascii="Times New Roman" w:hAnsi="Times New Roman"/>
          <w:sz w:val="24"/>
        </w:rPr>
        <w:t>Helping your audience to understand that your bad-news message represents a firm decision</w:t>
      </w:r>
    </w:p>
    <w:p w:rsidR="001A44DE" w:rsidRPr="00452697" w:rsidRDefault="001A44DE" w:rsidP="009F657D">
      <w:pPr>
        <w:numPr>
          <w:ilvl w:val="0"/>
          <w:numId w:val="183"/>
        </w:numPr>
        <w:rPr>
          <w:rFonts w:ascii="Times New Roman" w:hAnsi="Times New Roman"/>
          <w:sz w:val="24"/>
        </w:rPr>
      </w:pPr>
      <w:r w:rsidRPr="00452697">
        <w:rPr>
          <w:rFonts w:ascii="Times New Roman" w:hAnsi="Times New Roman"/>
          <w:sz w:val="24"/>
        </w:rPr>
        <w:t>Helping your audience to understand that under the circumstances, your decision was fair and reasonable</w:t>
      </w:r>
    </w:p>
    <w:p w:rsidR="001A44DE" w:rsidRPr="00452697" w:rsidRDefault="001A44DE" w:rsidP="009F657D">
      <w:pPr>
        <w:numPr>
          <w:ilvl w:val="0"/>
          <w:numId w:val="183"/>
        </w:numPr>
        <w:rPr>
          <w:rFonts w:ascii="Times New Roman" w:hAnsi="Times New Roman"/>
          <w:sz w:val="24"/>
        </w:rPr>
      </w:pPr>
      <w:r w:rsidRPr="00452697">
        <w:rPr>
          <w:rFonts w:ascii="Times New Roman" w:hAnsi="Times New Roman"/>
          <w:sz w:val="24"/>
        </w:rPr>
        <w:t>Helping your audience to remain disposed towards your business and possibly towards you</w:t>
      </w:r>
    </w:p>
    <w:p w:rsidR="001A44DE" w:rsidRPr="00452697" w:rsidRDefault="001A44DE" w:rsidP="001A44DE">
      <w:pPr>
        <w:rPr>
          <w:rFonts w:ascii="Times New Roman" w:hAnsi="Times New Roman"/>
          <w:sz w:val="24"/>
        </w:rPr>
      </w:pPr>
      <w:r w:rsidRPr="00452697">
        <w:rPr>
          <w:rFonts w:ascii="Times New Roman" w:hAnsi="Times New Roman"/>
          <w:sz w:val="24"/>
        </w:rPr>
        <w:t>With the right tone, you can make an unwelcome point while preserving your audience’s ego.</w:t>
      </w:r>
    </w:p>
    <w:p w:rsidR="001A44DE" w:rsidRPr="00452697" w:rsidRDefault="001A44DE" w:rsidP="001A44DE">
      <w:pPr>
        <w:rPr>
          <w:rFonts w:ascii="Times New Roman" w:hAnsi="Times New Roman"/>
          <w:sz w:val="24"/>
        </w:rPr>
      </w:pPr>
      <w:r w:rsidRPr="00452697">
        <w:rPr>
          <w:rFonts w:ascii="Times New Roman" w:hAnsi="Times New Roman"/>
          <w:sz w:val="24"/>
        </w:rPr>
        <w:t xml:space="preserve">The two basic strategies to communicate bad news message are: </w:t>
      </w:r>
    </w:p>
    <w:p w:rsidR="001A44DE" w:rsidRPr="00452697" w:rsidRDefault="001A44DE" w:rsidP="009F657D">
      <w:pPr>
        <w:numPr>
          <w:ilvl w:val="0"/>
          <w:numId w:val="165"/>
        </w:numPr>
        <w:rPr>
          <w:rFonts w:ascii="Times New Roman" w:hAnsi="Times New Roman"/>
          <w:sz w:val="24"/>
        </w:rPr>
      </w:pPr>
      <w:r w:rsidRPr="00452697">
        <w:rPr>
          <w:rFonts w:ascii="Times New Roman" w:hAnsi="Times New Roman"/>
          <w:sz w:val="24"/>
        </w:rPr>
        <w:t>The indirect plan, which presents supporting data before the main idea</w:t>
      </w:r>
    </w:p>
    <w:p w:rsidR="001A44DE" w:rsidRPr="00452697" w:rsidRDefault="001A44DE" w:rsidP="009F657D">
      <w:pPr>
        <w:numPr>
          <w:ilvl w:val="0"/>
          <w:numId w:val="165"/>
        </w:numPr>
        <w:rPr>
          <w:rFonts w:ascii="Times New Roman" w:hAnsi="Times New Roman"/>
          <w:sz w:val="24"/>
        </w:rPr>
      </w:pPr>
      <w:r w:rsidRPr="00452697">
        <w:rPr>
          <w:rFonts w:ascii="Times New Roman" w:hAnsi="Times New Roman"/>
          <w:sz w:val="24"/>
        </w:rPr>
        <w:t>The direct plan, which presents the main idea before the supporting data</w:t>
      </w:r>
    </w:p>
    <w:p w:rsidR="001A44DE" w:rsidRPr="00452697" w:rsidRDefault="001A44DE" w:rsidP="001A44DE">
      <w:pPr>
        <w:tabs>
          <w:tab w:val="left" w:pos="6795"/>
        </w:tabs>
        <w:rPr>
          <w:rFonts w:ascii="Times New Roman" w:hAnsi="Times New Roman"/>
          <w:sz w:val="24"/>
        </w:rPr>
      </w:pPr>
    </w:p>
    <w:p w:rsidR="001A44DE" w:rsidRPr="00452697" w:rsidRDefault="001A44DE" w:rsidP="009F657D">
      <w:pPr>
        <w:numPr>
          <w:ilvl w:val="0"/>
          <w:numId w:val="187"/>
        </w:numPr>
        <w:rPr>
          <w:rFonts w:ascii="Times New Roman" w:hAnsi="Times New Roman"/>
          <w:vanish/>
          <w:sz w:val="24"/>
        </w:rPr>
      </w:pPr>
      <w:r w:rsidRPr="00452697">
        <w:rPr>
          <w:rFonts w:ascii="Times New Roman" w:hAnsi="Times New Roman"/>
          <w:b/>
          <w:sz w:val="24"/>
        </w:rPr>
        <w:t>Indirect Plan</w:t>
      </w:r>
    </w:p>
    <w:p w:rsidR="001A44DE" w:rsidRPr="00452697" w:rsidRDefault="001A44DE" w:rsidP="009F657D">
      <w:pPr>
        <w:numPr>
          <w:ilvl w:val="1"/>
          <w:numId w:val="187"/>
        </w:numPr>
        <w:rPr>
          <w:rFonts w:ascii="Times New Roman" w:hAnsi="Times New Roman"/>
          <w:sz w:val="24"/>
        </w:rPr>
      </w:pPr>
    </w:p>
    <w:p w:rsidR="001A44DE" w:rsidRPr="00452697" w:rsidRDefault="001A44DE" w:rsidP="001A44DE">
      <w:pPr>
        <w:rPr>
          <w:rFonts w:ascii="Times New Roman" w:hAnsi="Times New Roman"/>
          <w:sz w:val="24"/>
        </w:rPr>
      </w:pPr>
      <w:r w:rsidRPr="00452697">
        <w:rPr>
          <w:rFonts w:ascii="Times New Roman" w:hAnsi="Times New Roman"/>
          <w:sz w:val="24"/>
        </w:rPr>
        <w:t>Instead of beginning a business message with a blunt ‘no’ which might restrain your audience from reading or listening to your reasons, use the indirect plan to ease your audience into the part of your message that demonstrates how fair-minded and eager you</w:t>
      </w:r>
      <w:r>
        <w:rPr>
          <w:rFonts w:ascii="Times New Roman" w:hAnsi="Times New Roman"/>
          <w:sz w:val="24"/>
        </w:rPr>
        <w:t xml:space="preserve"> </w:t>
      </w:r>
      <w:r w:rsidRPr="00452697">
        <w:rPr>
          <w:rFonts w:ascii="Times New Roman" w:hAnsi="Times New Roman"/>
          <w:sz w:val="24"/>
        </w:rPr>
        <w:t xml:space="preserve"> </w:t>
      </w:r>
      <w:r>
        <w:rPr>
          <w:rFonts w:ascii="Times New Roman" w:hAnsi="Times New Roman"/>
          <w:sz w:val="24"/>
        </w:rPr>
        <w:t>a</w:t>
      </w:r>
      <w:r w:rsidRPr="00452697">
        <w:rPr>
          <w:rFonts w:ascii="Times New Roman" w:hAnsi="Times New Roman"/>
          <w:sz w:val="24"/>
        </w:rPr>
        <w:t>re to do business on some other terms.</w:t>
      </w:r>
    </w:p>
    <w:p w:rsidR="001A44DE" w:rsidRDefault="001A44DE" w:rsidP="001A44DE">
      <w:pPr>
        <w:rPr>
          <w:rFonts w:ascii="Times New Roman" w:hAnsi="Times New Roman"/>
          <w:sz w:val="24"/>
        </w:rPr>
      </w:pPr>
    </w:p>
    <w:p w:rsidR="00373E90" w:rsidRPr="00452697" w:rsidRDefault="00373E90" w:rsidP="001A44DE">
      <w:pPr>
        <w:rPr>
          <w:rFonts w:ascii="Times New Roman" w:hAnsi="Times New Roman"/>
          <w:vanish/>
          <w:sz w:val="24"/>
        </w:rPr>
      </w:pPr>
    </w:p>
    <w:p w:rsidR="001A44DE" w:rsidRPr="00452697" w:rsidRDefault="001A44DE" w:rsidP="001A44DE">
      <w:pPr>
        <w:rPr>
          <w:rFonts w:ascii="Times New Roman" w:hAnsi="Times New Roman"/>
          <w:sz w:val="24"/>
        </w:rPr>
      </w:pPr>
      <w:r w:rsidRPr="00452697">
        <w:rPr>
          <w:rFonts w:ascii="Times New Roman" w:hAnsi="Times New Roman"/>
          <w:sz w:val="24"/>
        </w:rPr>
        <w:t>The indirect plan consists of four parts:</w:t>
      </w:r>
    </w:p>
    <w:p w:rsidR="001A44DE" w:rsidRPr="00452697" w:rsidRDefault="001A44DE" w:rsidP="009F657D">
      <w:pPr>
        <w:numPr>
          <w:ilvl w:val="0"/>
          <w:numId w:val="189"/>
        </w:numPr>
        <w:rPr>
          <w:rFonts w:ascii="Times New Roman" w:hAnsi="Times New Roman"/>
          <w:sz w:val="24"/>
        </w:rPr>
      </w:pPr>
      <w:r w:rsidRPr="00452697">
        <w:rPr>
          <w:rFonts w:ascii="Times New Roman" w:hAnsi="Times New Roman"/>
          <w:sz w:val="24"/>
        </w:rPr>
        <w:t>A buffer</w:t>
      </w:r>
    </w:p>
    <w:p w:rsidR="001A44DE" w:rsidRPr="00452697" w:rsidRDefault="001A44DE" w:rsidP="009F657D">
      <w:pPr>
        <w:numPr>
          <w:ilvl w:val="0"/>
          <w:numId w:val="189"/>
        </w:numPr>
        <w:rPr>
          <w:rFonts w:ascii="Times New Roman" w:hAnsi="Times New Roman"/>
          <w:sz w:val="24"/>
        </w:rPr>
      </w:pPr>
      <w:r w:rsidRPr="00452697">
        <w:rPr>
          <w:rFonts w:ascii="Times New Roman" w:hAnsi="Times New Roman"/>
          <w:sz w:val="24"/>
        </w:rPr>
        <w:t>Reasons supporting the negative decision</w:t>
      </w:r>
    </w:p>
    <w:p w:rsidR="001A44DE" w:rsidRPr="00452697" w:rsidRDefault="001A44DE" w:rsidP="009F657D">
      <w:pPr>
        <w:numPr>
          <w:ilvl w:val="0"/>
          <w:numId w:val="189"/>
        </w:numPr>
        <w:rPr>
          <w:rFonts w:ascii="Times New Roman" w:hAnsi="Times New Roman"/>
          <w:sz w:val="24"/>
        </w:rPr>
      </w:pPr>
      <w:r w:rsidRPr="00452697">
        <w:rPr>
          <w:rFonts w:ascii="Times New Roman" w:hAnsi="Times New Roman"/>
          <w:sz w:val="24"/>
        </w:rPr>
        <w:t>A clear, diplomatic statement of the negative decision</w:t>
      </w:r>
    </w:p>
    <w:p w:rsidR="001A44DE" w:rsidRPr="00452697" w:rsidRDefault="001A44DE" w:rsidP="009F657D">
      <w:pPr>
        <w:numPr>
          <w:ilvl w:val="0"/>
          <w:numId w:val="189"/>
        </w:numPr>
        <w:rPr>
          <w:rFonts w:ascii="Times New Roman" w:hAnsi="Times New Roman"/>
          <w:sz w:val="24"/>
        </w:rPr>
      </w:pPr>
      <w:r w:rsidRPr="00452697">
        <w:rPr>
          <w:rFonts w:ascii="Times New Roman" w:hAnsi="Times New Roman"/>
          <w:sz w:val="24"/>
        </w:rPr>
        <w:t>A helpful, friendly, and positive close</w:t>
      </w:r>
    </w:p>
    <w:p w:rsidR="001A44DE" w:rsidRDefault="001A44DE" w:rsidP="001A44DE">
      <w:pPr>
        <w:ind w:left="360"/>
        <w:rPr>
          <w:rFonts w:ascii="Times New Roman" w:hAnsi="Times New Roman"/>
          <w:b/>
          <w:sz w:val="24"/>
        </w:rPr>
      </w:pPr>
    </w:p>
    <w:p w:rsidR="001A44DE" w:rsidRPr="00452697" w:rsidRDefault="001A44DE" w:rsidP="009F657D">
      <w:pPr>
        <w:numPr>
          <w:ilvl w:val="0"/>
          <w:numId w:val="184"/>
        </w:numPr>
        <w:rPr>
          <w:rFonts w:ascii="Times New Roman" w:hAnsi="Times New Roman"/>
          <w:b/>
          <w:sz w:val="24"/>
        </w:rPr>
      </w:pPr>
      <w:r w:rsidRPr="00452697">
        <w:rPr>
          <w:rFonts w:ascii="Times New Roman" w:hAnsi="Times New Roman"/>
          <w:b/>
          <w:sz w:val="24"/>
        </w:rPr>
        <w:lastRenderedPageBreak/>
        <w:t>Buffer</w:t>
      </w:r>
    </w:p>
    <w:p w:rsidR="001A44DE" w:rsidRPr="00452697" w:rsidRDefault="001A44DE" w:rsidP="001A44DE">
      <w:pPr>
        <w:rPr>
          <w:rFonts w:ascii="Times New Roman" w:hAnsi="Times New Roman"/>
          <w:sz w:val="24"/>
        </w:rPr>
      </w:pPr>
      <w:r w:rsidRPr="00452697">
        <w:rPr>
          <w:rFonts w:ascii="Times New Roman" w:hAnsi="Times New Roman"/>
          <w:sz w:val="24"/>
        </w:rPr>
        <w:t xml:space="preserve">The first step in using the indirect plan is to put the audience in an accepting mood by making a neutral, non-controversial statement closely related to the point of the message. To compose your buffer:  </w:t>
      </w:r>
    </w:p>
    <w:p w:rsidR="001A44DE" w:rsidRPr="00452697" w:rsidRDefault="001A44DE" w:rsidP="009F657D">
      <w:pPr>
        <w:numPr>
          <w:ilvl w:val="0"/>
          <w:numId w:val="188"/>
        </w:numPr>
        <w:rPr>
          <w:rFonts w:ascii="Times New Roman" w:hAnsi="Times New Roman"/>
          <w:sz w:val="24"/>
        </w:rPr>
      </w:pPr>
      <w:r w:rsidRPr="00452697">
        <w:rPr>
          <w:rFonts w:ascii="Times New Roman" w:hAnsi="Times New Roman"/>
          <w:sz w:val="24"/>
        </w:rPr>
        <w:t>Avoid giving the impression that good news will follow</w:t>
      </w:r>
      <w:r w:rsidR="00373E90">
        <w:rPr>
          <w:rFonts w:ascii="Times New Roman" w:hAnsi="Times New Roman"/>
          <w:sz w:val="24"/>
        </w:rPr>
        <w:t>.</w:t>
      </w:r>
    </w:p>
    <w:p w:rsidR="001A44DE" w:rsidRPr="00452697" w:rsidRDefault="001A44DE" w:rsidP="009F657D">
      <w:pPr>
        <w:numPr>
          <w:ilvl w:val="0"/>
          <w:numId w:val="188"/>
        </w:numPr>
        <w:rPr>
          <w:rFonts w:ascii="Times New Roman" w:hAnsi="Times New Roman"/>
          <w:sz w:val="24"/>
        </w:rPr>
      </w:pPr>
      <w:r w:rsidRPr="00452697">
        <w:rPr>
          <w:rFonts w:ascii="Times New Roman" w:hAnsi="Times New Roman"/>
          <w:sz w:val="24"/>
        </w:rPr>
        <w:t>Avoid saying ‘no’</w:t>
      </w:r>
      <w:r w:rsidR="00373E90">
        <w:rPr>
          <w:rFonts w:ascii="Times New Roman" w:hAnsi="Times New Roman"/>
          <w:sz w:val="24"/>
        </w:rPr>
        <w:t>.</w:t>
      </w:r>
      <w:r w:rsidRPr="00452697">
        <w:rPr>
          <w:rFonts w:ascii="Times New Roman" w:hAnsi="Times New Roman"/>
          <w:sz w:val="24"/>
        </w:rPr>
        <w:tab/>
      </w:r>
      <w:r w:rsidRPr="00452697">
        <w:rPr>
          <w:rFonts w:ascii="Times New Roman" w:hAnsi="Times New Roman"/>
          <w:sz w:val="24"/>
        </w:rPr>
        <w:tab/>
      </w:r>
      <w:r w:rsidRPr="00452697">
        <w:rPr>
          <w:rFonts w:ascii="Times New Roman" w:hAnsi="Times New Roman"/>
          <w:sz w:val="24"/>
        </w:rPr>
        <w:tab/>
      </w:r>
      <w:r w:rsidRPr="00452697">
        <w:rPr>
          <w:rFonts w:ascii="Times New Roman" w:hAnsi="Times New Roman"/>
          <w:sz w:val="24"/>
        </w:rPr>
        <w:tab/>
      </w:r>
      <w:r w:rsidRPr="00452697">
        <w:rPr>
          <w:rFonts w:ascii="Times New Roman" w:hAnsi="Times New Roman"/>
          <w:sz w:val="24"/>
        </w:rPr>
        <w:tab/>
      </w:r>
    </w:p>
    <w:p w:rsidR="001A44DE" w:rsidRPr="00452697" w:rsidRDefault="001A44DE" w:rsidP="009F657D">
      <w:pPr>
        <w:numPr>
          <w:ilvl w:val="0"/>
          <w:numId w:val="188"/>
        </w:numPr>
        <w:rPr>
          <w:rFonts w:ascii="Times New Roman" w:hAnsi="Times New Roman"/>
          <w:sz w:val="24"/>
        </w:rPr>
      </w:pPr>
      <w:r w:rsidRPr="00452697">
        <w:rPr>
          <w:rFonts w:ascii="Times New Roman" w:hAnsi="Times New Roman"/>
          <w:sz w:val="24"/>
        </w:rPr>
        <w:t>Avoid using a know-it-all tone. e.g. You should be aware that…</w:t>
      </w:r>
    </w:p>
    <w:p w:rsidR="001A44DE" w:rsidRPr="00452697" w:rsidRDefault="001A44DE" w:rsidP="009F657D">
      <w:pPr>
        <w:numPr>
          <w:ilvl w:val="0"/>
          <w:numId w:val="188"/>
        </w:numPr>
        <w:rPr>
          <w:rFonts w:ascii="Times New Roman" w:hAnsi="Times New Roman"/>
          <w:sz w:val="24"/>
        </w:rPr>
      </w:pPr>
      <w:r w:rsidRPr="00452697">
        <w:rPr>
          <w:rFonts w:ascii="Times New Roman" w:hAnsi="Times New Roman"/>
          <w:sz w:val="24"/>
        </w:rPr>
        <w:t>Avoid wordy and irrelevant phrases and sentences</w:t>
      </w:r>
      <w:r w:rsidR="00373E90">
        <w:rPr>
          <w:rFonts w:ascii="Times New Roman" w:hAnsi="Times New Roman"/>
          <w:sz w:val="24"/>
        </w:rPr>
        <w:t>.</w:t>
      </w:r>
    </w:p>
    <w:p w:rsidR="001A44DE" w:rsidRPr="00452697" w:rsidRDefault="001A44DE" w:rsidP="009F657D">
      <w:pPr>
        <w:numPr>
          <w:ilvl w:val="0"/>
          <w:numId w:val="190"/>
        </w:numPr>
        <w:rPr>
          <w:rFonts w:ascii="Times New Roman" w:hAnsi="Times New Roman"/>
          <w:sz w:val="24"/>
        </w:rPr>
      </w:pPr>
      <w:r w:rsidRPr="00452697">
        <w:rPr>
          <w:rFonts w:ascii="Times New Roman" w:hAnsi="Times New Roman"/>
          <w:sz w:val="24"/>
        </w:rPr>
        <w:t>We have received your letter</w:t>
      </w:r>
      <w:r w:rsidR="00373E90">
        <w:rPr>
          <w:rFonts w:ascii="Times New Roman" w:hAnsi="Times New Roman"/>
          <w:sz w:val="24"/>
        </w:rPr>
        <w:t>.</w:t>
      </w:r>
    </w:p>
    <w:p w:rsidR="001A44DE" w:rsidRPr="00452697" w:rsidRDefault="001A44DE" w:rsidP="009F657D">
      <w:pPr>
        <w:numPr>
          <w:ilvl w:val="0"/>
          <w:numId w:val="190"/>
        </w:numPr>
        <w:rPr>
          <w:rFonts w:ascii="Times New Roman" w:hAnsi="Times New Roman"/>
          <w:sz w:val="24"/>
        </w:rPr>
      </w:pPr>
      <w:r w:rsidRPr="00452697">
        <w:rPr>
          <w:rFonts w:ascii="Times New Roman" w:hAnsi="Times New Roman"/>
          <w:sz w:val="24"/>
        </w:rPr>
        <w:t>This email is in reply to your request</w:t>
      </w:r>
      <w:r w:rsidR="00373E90">
        <w:rPr>
          <w:rFonts w:ascii="Times New Roman" w:hAnsi="Times New Roman"/>
          <w:sz w:val="24"/>
        </w:rPr>
        <w:t>.</w:t>
      </w:r>
    </w:p>
    <w:p w:rsidR="001A44DE" w:rsidRPr="00452697" w:rsidRDefault="001A44DE" w:rsidP="009F657D">
      <w:pPr>
        <w:numPr>
          <w:ilvl w:val="0"/>
          <w:numId w:val="190"/>
        </w:numPr>
        <w:rPr>
          <w:rFonts w:ascii="Times New Roman" w:hAnsi="Times New Roman"/>
          <w:sz w:val="24"/>
        </w:rPr>
      </w:pPr>
      <w:r w:rsidRPr="00452697">
        <w:rPr>
          <w:rFonts w:ascii="Times New Roman" w:hAnsi="Times New Roman"/>
          <w:sz w:val="24"/>
        </w:rPr>
        <w:t>We are writing in response to your request</w:t>
      </w:r>
      <w:r w:rsidRPr="00452697">
        <w:rPr>
          <w:rFonts w:ascii="Times New Roman" w:hAnsi="Times New Roman"/>
          <w:sz w:val="24"/>
        </w:rPr>
        <w:tab/>
      </w:r>
      <w:r w:rsidR="00373E90">
        <w:rPr>
          <w:rFonts w:ascii="Times New Roman" w:hAnsi="Times New Roman"/>
          <w:sz w:val="24"/>
        </w:rPr>
        <w:t>.</w:t>
      </w:r>
      <w:r w:rsidRPr="00452697">
        <w:rPr>
          <w:rFonts w:ascii="Times New Roman" w:hAnsi="Times New Roman"/>
          <w:sz w:val="24"/>
        </w:rPr>
        <w:tab/>
      </w:r>
    </w:p>
    <w:p w:rsidR="001A44DE" w:rsidRPr="00452697" w:rsidRDefault="001A44DE" w:rsidP="009F657D">
      <w:pPr>
        <w:numPr>
          <w:ilvl w:val="0"/>
          <w:numId w:val="188"/>
        </w:numPr>
        <w:rPr>
          <w:rFonts w:ascii="Times New Roman" w:hAnsi="Times New Roman"/>
          <w:sz w:val="24"/>
        </w:rPr>
      </w:pPr>
      <w:r w:rsidRPr="00452697">
        <w:rPr>
          <w:rFonts w:ascii="Times New Roman" w:hAnsi="Times New Roman"/>
          <w:sz w:val="24"/>
        </w:rPr>
        <w:t>Avoid apologizing</w:t>
      </w:r>
      <w:r w:rsidR="00373E90">
        <w:rPr>
          <w:rFonts w:ascii="Times New Roman" w:hAnsi="Times New Roman"/>
          <w:sz w:val="24"/>
        </w:rPr>
        <w:t>.</w:t>
      </w:r>
    </w:p>
    <w:p w:rsidR="001A44DE" w:rsidRDefault="001A44DE" w:rsidP="009F657D">
      <w:pPr>
        <w:numPr>
          <w:ilvl w:val="0"/>
          <w:numId w:val="188"/>
        </w:numPr>
        <w:rPr>
          <w:rFonts w:ascii="Times New Roman" w:hAnsi="Times New Roman"/>
          <w:sz w:val="24"/>
        </w:rPr>
      </w:pPr>
      <w:r w:rsidRPr="00452697">
        <w:rPr>
          <w:rFonts w:ascii="Times New Roman" w:hAnsi="Times New Roman"/>
          <w:sz w:val="24"/>
        </w:rPr>
        <w:t>Avoid writing a buffer that is too long</w:t>
      </w:r>
      <w:r w:rsidR="00373E90">
        <w:rPr>
          <w:rFonts w:ascii="Times New Roman" w:hAnsi="Times New Roman"/>
          <w:sz w:val="24"/>
        </w:rPr>
        <w:t>.</w:t>
      </w:r>
    </w:p>
    <w:p w:rsidR="00373E90" w:rsidRPr="00452697" w:rsidRDefault="00373E90" w:rsidP="00373E90">
      <w:pPr>
        <w:ind w:left="720"/>
        <w:rPr>
          <w:rFonts w:ascii="Times New Roman" w:hAnsi="Times New Roman"/>
          <w:sz w:val="24"/>
        </w:rPr>
      </w:pPr>
    </w:p>
    <w:p w:rsidR="001A44DE" w:rsidRPr="00452697" w:rsidRDefault="001A44DE" w:rsidP="009F657D">
      <w:pPr>
        <w:numPr>
          <w:ilvl w:val="0"/>
          <w:numId w:val="184"/>
        </w:numPr>
        <w:rPr>
          <w:rFonts w:ascii="Times New Roman" w:hAnsi="Times New Roman"/>
          <w:b/>
          <w:bCs/>
          <w:sz w:val="24"/>
        </w:rPr>
      </w:pPr>
      <w:r w:rsidRPr="00452697">
        <w:rPr>
          <w:rFonts w:ascii="Times New Roman" w:hAnsi="Times New Roman"/>
          <w:b/>
          <w:bCs/>
          <w:sz w:val="24"/>
        </w:rPr>
        <w:t>Reasons</w:t>
      </w:r>
    </w:p>
    <w:p w:rsidR="001A44DE" w:rsidRPr="00452697" w:rsidRDefault="001A44DE" w:rsidP="001A44DE">
      <w:pPr>
        <w:rPr>
          <w:rFonts w:ascii="Times New Roman" w:hAnsi="Times New Roman"/>
          <w:sz w:val="24"/>
        </w:rPr>
      </w:pPr>
      <w:r w:rsidRPr="00452697">
        <w:rPr>
          <w:rFonts w:ascii="Times New Roman" w:hAnsi="Times New Roman"/>
          <w:sz w:val="24"/>
        </w:rPr>
        <w:t>After composing the buffer, the reasons will follow naturally. You describe the more positive points first then move on to less positive ones. You must provide enough detail for the audience to understand your reasons, but be concise because a long</w:t>
      </w:r>
      <w:r w:rsidRPr="00452697">
        <w:rPr>
          <w:rFonts w:ascii="Times New Roman" w:hAnsi="Times New Roman"/>
          <w:color w:val="FF0000"/>
          <w:sz w:val="24"/>
        </w:rPr>
        <w:t xml:space="preserve"> </w:t>
      </w:r>
      <w:r w:rsidRPr="00452697">
        <w:rPr>
          <w:rFonts w:ascii="Times New Roman" w:hAnsi="Times New Roman"/>
          <w:sz w:val="24"/>
        </w:rPr>
        <w:t>round about explanation may make your audience impatient. The paragraph states the reasons for refusal in a better way:</w:t>
      </w:r>
    </w:p>
    <w:p w:rsidR="001A44DE" w:rsidRPr="00452697" w:rsidRDefault="001A44DE" w:rsidP="001A44DE">
      <w:pPr>
        <w:rPr>
          <w:rFonts w:ascii="Times New Roman" w:hAnsi="Times New Roman"/>
          <w:sz w:val="24"/>
        </w:rPr>
      </w:pPr>
    </w:p>
    <w:p w:rsidR="001A44DE" w:rsidRPr="00452697" w:rsidRDefault="001A44DE" w:rsidP="009F657D">
      <w:pPr>
        <w:numPr>
          <w:ilvl w:val="0"/>
          <w:numId w:val="193"/>
        </w:numPr>
        <w:rPr>
          <w:rFonts w:ascii="Times New Roman" w:hAnsi="Times New Roman"/>
          <w:sz w:val="24"/>
        </w:rPr>
      </w:pPr>
      <w:r w:rsidRPr="00452697">
        <w:rPr>
          <w:rFonts w:ascii="Times New Roman" w:hAnsi="Times New Roman"/>
          <w:sz w:val="24"/>
        </w:rPr>
        <w:t>It provides enough detail to make the reason for the refusal logically acceptable.</w:t>
      </w:r>
    </w:p>
    <w:p w:rsidR="001A44DE" w:rsidRPr="00452697" w:rsidRDefault="001A44DE" w:rsidP="009F657D">
      <w:pPr>
        <w:numPr>
          <w:ilvl w:val="0"/>
          <w:numId w:val="193"/>
        </w:numPr>
        <w:rPr>
          <w:rFonts w:ascii="Times New Roman" w:hAnsi="Times New Roman"/>
          <w:sz w:val="24"/>
        </w:rPr>
      </w:pPr>
      <w:r w:rsidRPr="00452697">
        <w:rPr>
          <w:rFonts w:ascii="Times New Roman" w:hAnsi="Times New Roman"/>
          <w:sz w:val="24"/>
        </w:rPr>
        <w:t>It implies that the applicant is better off avoiding a program in which he or she would probably fail,</w:t>
      </w:r>
      <w:r w:rsidRPr="00452697">
        <w:rPr>
          <w:rFonts w:ascii="Times New Roman" w:hAnsi="Times New Roman"/>
          <w:color w:val="FF0000"/>
          <w:sz w:val="24"/>
        </w:rPr>
        <w:t xml:space="preserve"> </w:t>
      </w:r>
      <w:r w:rsidRPr="00452697">
        <w:rPr>
          <w:rFonts w:ascii="Times New Roman" w:hAnsi="Times New Roman"/>
          <w:sz w:val="24"/>
        </w:rPr>
        <w:t>given the background of others who would be working alongside him or her.</w:t>
      </w:r>
    </w:p>
    <w:p w:rsidR="001A44DE" w:rsidRPr="00452697" w:rsidRDefault="001A44DE" w:rsidP="009F657D">
      <w:pPr>
        <w:numPr>
          <w:ilvl w:val="0"/>
          <w:numId w:val="193"/>
        </w:numPr>
        <w:rPr>
          <w:rFonts w:ascii="Times New Roman" w:hAnsi="Times New Roman"/>
          <w:sz w:val="24"/>
        </w:rPr>
      </w:pPr>
      <w:r w:rsidRPr="00452697">
        <w:rPr>
          <w:rFonts w:ascii="Times New Roman" w:hAnsi="Times New Roman"/>
          <w:sz w:val="24"/>
        </w:rPr>
        <w:t>It doesn’t rest solely on company’s policy. A relevant policy exists but is presented as logical rather than rigid.</w:t>
      </w:r>
    </w:p>
    <w:p w:rsidR="001A44DE" w:rsidRPr="00452697" w:rsidRDefault="001A44DE" w:rsidP="009F657D">
      <w:pPr>
        <w:numPr>
          <w:ilvl w:val="0"/>
          <w:numId w:val="193"/>
        </w:numPr>
        <w:rPr>
          <w:rFonts w:ascii="Times New Roman" w:hAnsi="Times New Roman"/>
          <w:sz w:val="24"/>
        </w:rPr>
      </w:pPr>
      <w:r w:rsidRPr="00452697">
        <w:rPr>
          <w:rFonts w:ascii="Times New Roman" w:hAnsi="Times New Roman"/>
          <w:sz w:val="24"/>
        </w:rPr>
        <w:t>It offers no apology for the decision .</w:t>
      </w:r>
    </w:p>
    <w:p w:rsidR="001A44DE" w:rsidRDefault="001A44DE" w:rsidP="009F657D">
      <w:pPr>
        <w:numPr>
          <w:ilvl w:val="0"/>
          <w:numId w:val="193"/>
        </w:numPr>
        <w:rPr>
          <w:rFonts w:ascii="Times New Roman" w:hAnsi="Times New Roman"/>
          <w:sz w:val="24"/>
        </w:rPr>
      </w:pPr>
      <w:r w:rsidRPr="00452697">
        <w:rPr>
          <w:rFonts w:ascii="Times New Roman" w:hAnsi="Times New Roman"/>
          <w:sz w:val="24"/>
        </w:rPr>
        <w:t>It avoid</w:t>
      </w:r>
      <w:r w:rsidR="00294AE5">
        <w:rPr>
          <w:rFonts w:ascii="Times New Roman" w:hAnsi="Times New Roman"/>
          <w:sz w:val="24"/>
        </w:rPr>
        <w:t>s negative personal expressions</w:t>
      </w:r>
      <w:r w:rsidRPr="00452697">
        <w:rPr>
          <w:rFonts w:ascii="Times New Roman" w:hAnsi="Times New Roman"/>
          <w:sz w:val="24"/>
        </w:rPr>
        <w:t xml:space="preserve"> e.g. “You do not meet our requirements”.</w:t>
      </w:r>
    </w:p>
    <w:p w:rsidR="00785225" w:rsidRPr="00452697" w:rsidRDefault="00785225" w:rsidP="00785225">
      <w:pPr>
        <w:ind w:left="720"/>
        <w:rPr>
          <w:rFonts w:ascii="Times New Roman" w:hAnsi="Times New Roman"/>
          <w:sz w:val="24"/>
        </w:rPr>
      </w:pPr>
    </w:p>
    <w:p w:rsidR="001A44DE" w:rsidRPr="00452697" w:rsidRDefault="001A44DE" w:rsidP="009F657D">
      <w:pPr>
        <w:numPr>
          <w:ilvl w:val="0"/>
          <w:numId w:val="184"/>
        </w:numPr>
        <w:rPr>
          <w:rFonts w:ascii="Times New Roman" w:hAnsi="Times New Roman"/>
          <w:b/>
          <w:bCs/>
          <w:sz w:val="24"/>
        </w:rPr>
      </w:pPr>
      <w:r w:rsidRPr="00452697">
        <w:rPr>
          <w:rFonts w:ascii="Times New Roman" w:hAnsi="Times New Roman"/>
          <w:b/>
          <w:bCs/>
          <w:sz w:val="24"/>
        </w:rPr>
        <w:t>The Bad News</w:t>
      </w:r>
    </w:p>
    <w:p w:rsidR="001A44DE" w:rsidRPr="00452697" w:rsidRDefault="001A44DE" w:rsidP="001A44DE">
      <w:pPr>
        <w:rPr>
          <w:rFonts w:ascii="Times New Roman" w:hAnsi="Times New Roman"/>
          <w:sz w:val="24"/>
        </w:rPr>
      </w:pPr>
      <w:r w:rsidRPr="00452697">
        <w:rPr>
          <w:rFonts w:ascii="Times New Roman" w:hAnsi="Times New Roman"/>
          <w:sz w:val="24"/>
        </w:rPr>
        <w:t xml:space="preserve">When the bad news is a logical outcome of the reasons that come before it, the audience is psychologically prepared to receive it. However, the audience may still react emotionally if the bad news is handled carelessly. Here are some methods to convey bad news: </w:t>
      </w:r>
    </w:p>
    <w:p w:rsidR="001A44DE" w:rsidRPr="00452697" w:rsidRDefault="001A44DE" w:rsidP="009F657D">
      <w:pPr>
        <w:numPr>
          <w:ilvl w:val="0"/>
          <w:numId w:val="191"/>
        </w:numPr>
        <w:autoSpaceDE w:val="0"/>
        <w:autoSpaceDN w:val="0"/>
        <w:adjustRightInd w:val="0"/>
        <w:rPr>
          <w:rFonts w:ascii="Times New Roman" w:hAnsi="Times New Roman"/>
          <w:bCs/>
          <w:iCs/>
          <w:sz w:val="24"/>
        </w:rPr>
      </w:pPr>
      <w:r w:rsidRPr="00452697">
        <w:rPr>
          <w:rFonts w:ascii="Times New Roman" w:hAnsi="Times New Roman"/>
          <w:sz w:val="24"/>
        </w:rPr>
        <w:t xml:space="preserve">De-emphasize </w:t>
      </w:r>
      <w:r w:rsidRPr="00452697">
        <w:rPr>
          <w:rFonts w:ascii="Times New Roman" w:hAnsi="Times New Roman"/>
          <w:bCs/>
          <w:iCs/>
          <w:sz w:val="24"/>
        </w:rPr>
        <w:t>the Bad News</w:t>
      </w:r>
      <w:r w:rsidR="000B2CD3">
        <w:rPr>
          <w:rFonts w:ascii="Times New Roman" w:hAnsi="Times New Roman"/>
          <w:bCs/>
          <w:iCs/>
          <w:sz w:val="24"/>
        </w:rPr>
        <w:t>.</w:t>
      </w:r>
    </w:p>
    <w:p w:rsidR="001A44DE" w:rsidRPr="00452697" w:rsidRDefault="001A44DE" w:rsidP="009F657D">
      <w:pPr>
        <w:numPr>
          <w:ilvl w:val="0"/>
          <w:numId w:val="192"/>
        </w:numPr>
        <w:rPr>
          <w:rFonts w:ascii="Times New Roman" w:hAnsi="Times New Roman"/>
          <w:sz w:val="24"/>
        </w:rPr>
      </w:pPr>
      <w:r w:rsidRPr="00452697">
        <w:rPr>
          <w:rFonts w:ascii="Times New Roman" w:hAnsi="Times New Roman"/>
          <w:sz w:val="24"/>
        </w:rPr>
        <w:t>Minimize the space or time devoted to it</w:t>
      </w:r>
      <w:r w:rsidR="000B2CD3">
        <w:rPr>
          <w:rFonts w:ascii="Times New Roman" w:hAnsi="Times New Roman"/>
          <w:sz w:val="24"/>
        </w:rPr>
        <w:t>.</w:t>
      </w:r>
    </w:p>
    <w:p w:rsidR="001A44DE" w:rsidRPr="00452697" w:rsidRDefault="001A44DE" w:rsidP="009F657D">
      <w:pPr>
        <w:numPr>
          <w:ilvl w:val="0"/>
          <w:numId w:val="192"/>
        </w:numPr>
        <w:rPr>
          <w:rFonts w:ascii="Times New Roman" w:hAnsi="Times New Roman"/>
          <w:sz w:val="24"/>
        </w:rPr>
      </w:pPr>
      <w:r w:rsidRPr="00452697">
        <w:rPr>
          <w:rFonts w:ascii="Times New Roman" w:hAnsi="Times New Roman"/>
          <w:sz w:val="24"/>
        </w:rPr>
        <w:t xml:space="preserve">Subordinate it in a complex or compound sentence </w:t>
      </w:r>
      <w:r>
        <w:rPr>
          <w:rFonts w:ascii="Times New Roman" w:hAnsi="Times New Roman"/>
          <w:sz w:val="24"/>
        </w:rPr>
        <w:t xml:space="preserve">e.g. </w:t>
      </w:r>
      <w:r w:rsidRPr="00452697">
        <w:rPr>
          <w:rFonts w:ascii="Times New Roman" w:hAnsi="Times New Roman"/>
          <w:sz w:val="24"/>
        </w:rPr>
        <w:t>“My department is already shorthanded, so I</w:t>
      </w:r>
      <w:r>
        <w:rPr>
          <w:rFonts w:ascii="Times New Roman" w:hAnsi="Times New Roman"/>
          <w:sz w:val="24"/>
        </w:rPr>
        <w:t xml:space="preserve"> sha</w:t>
      </w:r>
      <w:r w:rsidRPr="00452697">
        <w:rPr>
          <w:rFonts w:ascii="Times New Roman" w:hAnsi="Times New Roman"/>
          <w:sz w:val="24"/>
        </w:rPr>
        <w:t>ll need all my staff for at least the next two months”</w:t>
      </w:r>
      <w:r>
        <w:rPr>
          <w:rFonts w:ascii="Times New Roman" w:hAnsi="Times New Roman"/>
          <w:sz w:val="24"/>
        </w:rPr>
        <w:t xml:space="preserve">. </w:t>
      </w:r>
    </w:p>
    <w:p w:rsidR="001A44DE" w:rsidRPr="00452697" w:rsidRDefault="001A44DE" w:rsidP="009F657D">
      <w:pPr>
        <w:numPr>
          <w:ilvl w:val="0"/>
          <w:numId w:val="192"/>
        </w:numPr>
        <w:rPr>
          <w:rFonts w:ascii="Times New Roman" w:hAnsi="Times New Roman"/>
          <w:sz w:val="24"/>
        </w:rPr>
      </w:pPr>
      <w:r w:rsidRPr="00452697">
        <w:rPr>
          <w:rFonts w:ascii="Times New Roman" w:hAnsi="Times New Roman"/>
          <w:sz w:val="24"/>
        </w:rPr>
        <w:t>Embed it in the middle of a paragraph</w:t>
      </w:r>
      <w:r w:rsidR="000B2CD3">
        <w:rPr>
          <w:rFonts w:ascii="Times New Roman" w:hAnsi="Times New Roman"/>
          <w:sz w:val="24"/>
        </w:rPr>
        <w:t>.</w:t>
      </w:r>
    </w:p>
    <w:p w:rsidR="001A44DE" w:rsidRPr="00452697" w:rsidRDefault="001A44DE" w:rsidP="009F657D">
      <w:pPr>
        <w:numPr>
          <w:ilvl w:val="0"/>
          <w:numId w:val="191"/>
        </w:numPr>
        <w:rPr>
          <w:rFonts w:ascii="Times New Roman" w:hAnsi="Times New Roman"/>
          <w:sz w:val="24"/>
        </w:rPr>
      </w:pPr>
      <w:r w:rsidRPr="00452697">
        <w:rPr>
          <w:rFonts w:ascii="Times New Roman" w:hAnsi="Times New Roman"/>
          <w:sz w:val="24"/>
        </w:rPr>
        <w:t>Do</w:t>
      </w:r>
      <w:r>
        <w:rPr>
          <w:rFonts w:ascii="Times New Roman" w:hAnsi="Times New Roman"/>
          <w:sz w:val="24"/>
        </w:rPr>
        <w:t xml:space="preserve"> no</w:t>
      </w:r>
      <w:r w:rsidRPr="00452697">
        <w:rPr>
          <w:rFonts w:ascii="Times New Roman" w:hAnsi="Times New Roman"/>
          <w:sz w:val="24"/>
        </w:rPr>
        <w:t>t overemphasize the positive</w:t>
      </w:r>
      <w:r w:rsidR="000B2CD3">
        <w:rPr>
          <w:rFonts w:ascii="Times New Roman" w:hAnsi="Times New Roman"/>
          <w:sz w:val="24"/>
        </w:rPr>
        <w:t>.</w:t>
      </w:r>
    </w:p>
    <w:p w:rsidR="001A44DE" w:rsidRDefault="001A44DE" w:rsidP="009F657D">
      <w:pPr>
        <w:numPr>
          <w:ilvl w:val="0"/>
          <w:numId w:val="191"/>
        </w:numPr>
        <w:rPr>
          <w:rFonts w:ascii="Times New Roman" w:hAnsi="Times New Roman"/>
          <w:sz w:val="24"/>
        </w:rPr>
      </w:pPr>
      <w:r w:rsidRPr="00452697">
        <w:rPr>
          <w:rFonts w:ascii="Times New Roman" w:hAnsi="Times New Roman"/>
          <w:sz w:val="24"/>
        </w:rPr>
        <w:t>Avoid blunt statements that are likely to cause pain and anger</w:t>
      </w:r>
      <w:r w:rsidR="000B2CD3">
        <w:rPr>
          <w:rFonts w:ascii="Times New Roman" w:hAnsi="Times New Roman"/>
          <w:sz w:val="24"/>
        </w:rPr>
        <w:t>.</w:t>
      </w:r>
    </w:p>
    <w:p w:rsidR="000B2CD3" w:rsidRPr="00452697" w:rsidRDefault="000B2CD3" w:rsidP="000B2CD3">
      <w:pPr>
        <w:ind w:left="780"/>
        <w:rPr>
          <w:rFonts w:ascii="Times New Roman" w:hAnsi="Times New Roman"/>
          <w:sz w:val="24"/>
        </w:rPr>
      </w:pPr>
    </w:p>
    <w:p w:rsidR="001A44DE" w:rsidRPr="00452697" w:rsidRDefault="001A44DE" w:rsidP="001A44DE">
      <w:pPr>
        <w:rPr>
          <w:rFonts w:ascii="Times New Roman" w:hAnsi="Times New Roman"/>
          <w:b/>
          <w:bCs/>
          <w:iCs/>
          <w:sz w:val="24"/>
        </w:rPr>
      </w:pPr>
      <w:r w:rsidRPr="00452697">
        <w:rPr>
          <w:rFonts w:ascii="Times New Roman" w:hAnsi="Times New Roman"/>
          <w:sz w:val="24"/>
        </w:rPr>
        <w:t>The following phrases are likely to offend and should be avoided:</w:t>
      </w:r>
      <w:r w:rsidRPr="00452697">
        <w:rPr>
          <w:rFonts w:ascii="Times New Roman" w:hAnsi="Times New Roman"/>
          <w:sz w:val="24"/>
        </w:rPr>
        <w:tab/>
      </w:r>
    </w:p>
    <w:p w:rsidR="001A44DE" w:rsidRPr="00452697" w:rsidRDefault="001A44DE" w:rsidP="001A44DE">
      <w:pPr>
        <w:autoSpaceDE w:val="0"/>
        <w:autoSpaceDN w:val="0"/>
        <w:adjustRightInd w:val="0"/>
        <w:rPr>
          <w:rFonts w:ascii="Times New Roman" w:hAnsi="Times New Roman"/>
          <w:b/>
          <w:iCs/>
          <w:sz w:val="24"/>
        </w:rPr>
      </w:pPr>
      <w:r w:rsidRPr="00452697">
        <w:rPr>
          <w:rFonts w:ascii="Times New Roman" w:hAnsi="Times New Roman"/>
          <w:b/>
          <w:bCs/>
          <w:iCs/>
          <w:sz w:val="24"/>
        </w:rPr>
        <w:t xml:space="preserve">Instead of                                                                     </w:t>
      </w:r>
      <w:r w:rsidRPr="00452697">
        <w:rPr>
          <w:rFonts w:ascii="Times New Roman" w:hAnsi="Times New Roman"/>
          <w:b/>
          <w:iCs/>
          <w:sz w:val="24"/>
        </w:rPr>
        <w:t>Say this</w:t>
      </w:r>
    </w:p>
    <w:p w:rsidR="001A44DE" w:rsidRPr="00452697" w:rsidRDefault="001A44DE" w:rsidP="001A44DE">
      <w:pPr>
        <w:autoSpaceDE w:val="0"/>
        <w:autoSpaceDN w:val="0"/>
        <w:adjustRightInd w:val="0"/>
        <w:rPr>
          <w:rFonts w:ascii="Times New Roman" w:hAnsi="Times New Roman"/>
          <w:bCs/>
          <w:iCs/>
          <w:sz w:val="24"/>
        </w:rPr>
      </w:pPr>
      <w:r w:rsidRPr="00452697">
        <w:rPr>
          <w:rFonts w:ascii="Times New Roman" w:hAnsi="Times New Roman"/>
          <w:b/>
          <w:bCs/>
          <w:iCs/>
          <w:sz w:val="24"/>
        </w:rPr>
        <w:t>1.</w:t>
      </w:r>
      <w:r w:rsidRPr="00452697">
        <w:rPr>
          <w:rFonts w:ascii="Times New Roman" w:hAnsi="Times New Roman"/>
          <w:bCs/>
          <w:iCs/>
          <w:sz w:val="24"/>
        </w:rPr>
        <w:t xml:space="preserve"> We must deny                                                          </w:t>
      </w:r>
      <w:r w:rsidRPr="00452697">
        <w:rPr>
          <w:rFonts w:ascii="Times New Roman" w:hAnsi="Times New Roman"/>
          <w:b/>
          <w:bCs/>
          <w:iCs/>
          <w:sz w:val="24"/>
        </w:rPr>
        <w:t>1.</w:t>
      </w:r>
      <w:r w:rsidRPr="00452697">
        <w:rPr>
          <w:rFonts w:ascii="Times New Roman" w:hAnsi="Times New Roman"/>
          <w:bCs/>
          <w:iCs/>
          <w:sz w:val="24"/>
        </w:rPr>
        <w:t xml:space="preserve"> The position has been filled</w:t>
      </w:r>
    </w:p>
    <w:p w:rsidR="001A44DE" w:rsidRPr="00452697" w:rsidRDefault="001A44DE" w:rsidP="001A44DE">
      <w:pPr>
        <w:autoSpaceDE w:val="0"/>
        <w:autoSpaceDN w:val="0"/>
        <w:adjustRightInd w:val="0"/>
        <w:rPr>
          <w:rFonts w:ascii="Times New Roman" w:hAnsi="Times New Roman"/>
          <w:bCs/>
          <w:iCs/>
          <w:sz w:val="24"/>
        </w:rPr>
      </w:pPr>
      <w:r w:rsidRPr="00452697">
        <w:rPr>
          <w:rFonts w:ascii="Times New Roman" w:hAnsi="Times New Roman"/>
          <w:b/>
          <w:bCs/>
          <w:iCs/>
          <w:sz w:val="24"/>
        </w:rPr>
        <w:t>2</w:t>
      </w:r>
      <w:r w:rsidRPr="00452697">
        <w:rPr>
          <w:rFonts w:ascii="Times New Roman" w:hAnsi="Times New Roman"/>
          <w:bCs/>
          <w:iCs/>
          <w:sz w:val="24"/>
        </w:rPr>
        <w:t xml:space="preserve">. We cannot afford to                                                 </w:t>
      </w:r>
      <w:r w:rsidRPr="00452697">
        <w:rPr>
          <w:rFonts w:ascii="Times New Roman" w:hAnsi="Times New Roman"/>
          <w:b/>
          <w:bCs/>
          <w:iCs/>
          <w:sz w:val="24"/>
        </w:rPr>
        <w:t>2.</w:t>
      </w:r>
      <w:r w:rsidRPr="00452697">
        <w:rPr>
          <w:rFonts w:ascii="Times New Roman" w:hAnsi="Times New Roman"/>
          <w:bCs/>
          <w:iCs/>
          <w:sz w:val="24"/>
        </w:rPr>
        <w:t xml:space="preserve"> Contact us again…  </w:t>
      </w:r>
    </w:p>
    <w:p w:rsidR="001A44DE" w:rsidRPr="00452697" w:rsidRDefault="001A44DE" w:rsidP="001A44DE">
      <w:pPr>
        <w:autoSpaceDE w:val="0"/>
        <w:autoSpaceDN w:val="0"/>
        <w:adjustRightInd w:val="0"/>
        <w:rPr>
          <w:rFonts w:ascii="Times New Roman" w:hAnsi="Times New Roman"/>
          <w:bCs/>
          <w:iCs/>
          <w:sz w:val="24"/>
        </w:rPr>
      </w:pPr>
      <w:r w:rsidRPr="00452697">
        <w:rPr>
          <w:rFonts w:ascii="Times New Roman" w:hAnsi="Times New Roman"/>
          <w:b/>
          <w:bCs/>
          <w:iCs/>
          <w:sz w:val="24"/>
        </w:rPr>
        <w:t>3.</w:t>
      </w:r>
      <w:r w:rsidRPr="00452697">
        <w:rPr>
          <w:rFonts w:ascii="Times New Roman" w:hAnsi="Times New Roman"/>
          <w:bCs/>
          <w:iCs/>
          <w:sz w:val="24"/>
        </w:rPr>
        <w:t xml:space="preserve"> We must reject the proposal                                    </w:t>
      </w:r>
      <w:r w:rsidRPr="00452697">
        <w:rPr>
          <w:rFonts w:ascii="Times New Roman" w:hAnsi="Times New Roman"/>
          <w:b/>
          <w:bCs/>
          <w:iCs/>
          <w:sz w:val="24"/>
        </w:rPr>
        <w:t>3.</w:t>
      </w:r>
      <w:r w:rsidRPr="00452697">
        <w:rPr>
          <w:rFonts w:ascii="Times New Roman" w:hAnsi="Times New Roman"/>
          <w:bCs/>
          <w:iCs/>
          <w:sz w:val="24"/>
        </w:rPr>
        <w:t xml:space="preserve"> We’ve accepted the proposal from                     </w:t>
      </w:r>
    </w:p>
    <w:p w:rsidR="001A44DE" w:rsidRPr="00452697" w:rsidRDefault="001A44DE" w:rsidP="001A44DE">
      <w:pPr>
        <w:autoSpaceDE w:val="0"/>
        <w:autoSpaceDN w:val="0"/>
        <w:adjustRightInd w:val="0"/>
        <w:rPr>
          <w:rFonts w:ascii="Times New Roman" w:hAnsi="Times New Roman"/>
          <w:bCs/>
          <w:iCs/>
          <w:sz w:val="24"/>
        </w:rPr>
      </w:pPr>
      <w:r w:rsidRPr="00452697">
        <w:rPr>
          <w:rFonts w:ascii="Times New Roman" w:hAnsi="Times New Roman"/>
          <w:bCs/>
          <w:iCs/>
          <w:sz w:val="24"/>
        </w:rPr>
        <w:lastRenderedPageBreak/>
        <w:t xml:space="preserve">                                                                                         another builder</w:t>
      </w:r>
    </w:p>
    <w:p w:rsidR="001A44DE" w:rsidRPr="00452697" w:rsidRDefault="001A44DE" w:rsidP="001A44DE">
      <w:pPr>
        <w:autoSpaceDE w:val="0"/>
        <w:autoSpaceDN w:val="0"/>
        <w:adjustRightInd w:val="0"/>
        <w:rPr>
          <w:rFonts w:ascii="Times New Roman" w:hAnsi="Times New Roman"/>
          <w:bCs/>
          <w:iCs/>
          <w:sz w:val="24"/>
        </w:rPr>
      </w:pPr>
      <w:r w:rsidRPr="00452697">
        <w:rPr>
          <w:rFonts w:ascii="Times New Roman" w:hAnsi="Times New Roman"/>
          <w:b/>
          <w:bCs/>
          <w:iCs/>
          <w:sz w:val="24"/>
        </w:rPr>
        <w:t>4.</w:t>
      </w:r>
      <w:r w:rsidRPr="00452697">
        <w:rPr>
          <w:rFonts w:ascii="Times New Roman" w:hAnsi="Times New Roman"/>
          <w:bCs/>
          <w:iCs/>
          <w:sz w:val="24"/>
        </w:rPr>
        <w:t xml:space="preserve"> We must turn down                                                 </w:t>
      </w:r>
      <w:r w:rsidRPr="00452697">
        <w:rPr>
          <w:rFonts w:ascii="Times New Roman" w:hAnsi="Times New Roman"/>
          <w:b/>
          <w:bCs/>
          <w:iCs/>
          <w:sz w:val="24"/>
        </w:rPr>
        <w:t>4.</w:t>
      </w:r>
      <w:r w:rsidRPr="00452697">
        <w:rPr>
          <w:rFonts w:ascii="Times New Roman" w:hAnsi="Times New Roman"/>
          <w:bCs/>
          <w:iCs/>
          <w:sz w:val="24"/>
        </w:rPr>
        <w:t xml:space="preserve"> Please send your payment</w:t>
      </w:r>
    </w:p>
    <w:p w:rsidR="001A44DE" w:rsidRPr="00452697" w:rsidRDefault="001A44DE" w:rsidP="001A44DE">
      <w:pPr>
        <w:autoSpaceDE w:val="0"/>
        <w:autoSpaceDN w:val="0"/>
        <w:adjustRightInd w:val="0"/>
        <w:rPr>
          <w:rFonts w:ascii="Times New Roman" w:hAnsi="Times New Roman"/>
          <w:bCs/>
          <w:iCs/>
          <w:sz w:val="24"/>
        </w:rPr>
      </w:pPr>
    </w:p>
    <w:p w:rsidR="001A44DE" w:rsidRPr="00452697" w:rsidRDefault="001A44DE" w:rsidP="001A44DE">
      <w:pPr>
        <w:rPr>
          <w:rFonts w:ascii="Times New Roman" w:hAnsi="Times New Roman"/>
          <w:sz w:val="24"/>
        </w:rPr>
      </w:pPr>
      <w:r w:rsidRPr="00452697">
        <w:rPr>
          <w:rFonts w:ascii="Times New Roman" w:hAnsi="Times New Roman"/>
          <w:sz w:val="24"/>
        </w:rPr>
        <w:t>Two other techniques are especially useful for saying ‘no’ as clearly but painlessly as possible.</w:t>
      </w:r>
    </w:p>
    <w:p w:rsidR="001A44DE" w:rsidRPr="00452697" w:rsidRDefault="001A44DE" w:rsidP="001A44DE">
      <w:pPr>
        <w:rPr>
          <w:rFonts w:ascii="Times New Roman" w:hAnsi="Times New Roman"/>
          <w:b/>
          <w:sz w:val="24"/>
        </w:rPr>
      </w:pPr>
      <w:r w:rsidRPr="00452697">
        <w:rPr>
          <w:rFonts w:ascii="Times New Roman" w:hAnsi="Times New Roman"/>
          <w:b/>
          <w:sz w:val="24"/>
        </w:rPr>
        <w:t>First</w:t>
      </w:r>
      <w:r w:rsidRPr="00452697">
        <w:rPr>
          <w:rFonts w:ascii="Times New Roman" w:hAnsi="Times New Roman"/>
          <w:sz w:val="24"/>
        </w:rPr>
        <w:t>, using a conditional (if or when) statement that implies the audience could possibly have received or might someday receive a favorable answer: “When you have more managerial experience, you are welcome to re-apply.”</w:t>
      </w:r>
    </w:p>
    <w:p w:rsidR="00E113ED" w:rsidRDefault="00E113ED" w:rsidP="001A44DE">
      <w:pPr>
        <w:rPr>
          <w:rFonts w:ascii="Times New Roman" w:hAnsi="Times New Roman"/>
          <w:b/>
          <w:sz w:val="24"/>
        </w:rPr>
      </w:pPr>
    </w:p>
    <w:p w:rsidR="001A44DE" w:rsidRDefault="001A44DE" w:rsidP="001A44DE">
      <w:pPr>
        <w:rPr>
          <w:rFonts w:ascii="Times New Roman" w:hAnsi="Times New Roman"/>
          <w:sz w:val="24"/>
        </w:rPr>
      </w:pPr>
      <w:r w:rsidRPr="00452697">
        <w:rPr>
          <w:rFonts w:ascii="Times New Roman" w:hAnsi="Times New Roman"/>
          <w:b/>
          <w:sz w:val="24"/>
        </w:rPr>
        <w:t>Second</w:t>
      </w:r>
      <w:r w:rsidRPr="00452697">
        <w:rPr>
          <w:rFonts w:ascii="Times New Roman" w:hAnsi="Times New Roman"/>
          <w:sz w:val="24"/>
        </w:rPr>
        <w:t xml:space="preserve"> technique is to tell the audience what you did do, can do, or will do rather than what you did not do, cannot do, or won’t do. You can say “We sell exclusively through retailers, and the one nearest you that carries our merchandise is …” rather than “We are unable to serve you, so please call your nearest dealer.”</w:t>
      </w:r>
    </w:p>
    <w:p w:rsidR="004D27E0" w:rsidRPr="00452697" w:rsidRDefault="004D27E0" w:rsidP="001A44DE">
      <w:pPr>
        <w:rPr>
          <w:rFonts w:ascii="Times New Roman" w:hAnsi="Times New Roman"/>
          <w:sz w:val="24"/>
        </w:rPr>
      </w:pPr>
    </w:p>
    <w:p w:rsidR="001A44DE" w:rsidRPr="00452697" w:rsidRDefault="001A44DE" w:rsidP="009F657D">
      <w:pPr>
        <w:numPr>
          <w:ilvl w:val="0"/>
          <w:numId w:val="184"/>
        </w:numPr>
        <w:rPr>
          <w:rFonts w:ascii="Times New Roman" w:hAnsi="Times New Roman"/>
          <w:b/>
          <w:bCs/>
          <w:sz w:val="24"/>
        </w:rPr>
      </w:pPr>
      <w:r w:rsidRPr="00452697">
        <w:rPr>
          <w:rFonts w:ascii="Times New Roman" w:hAnsi="Times New Roman"/>
          <w:b/>
          <w:bCs/>
          <w:sz w:val="24"/>
        </w:rPr>
        <w:t>Positive Close</w:t>
      </w:r>
    </w:p>
    <w:p w:rsidR="001A44DE" w:rsidRPr="00452697" w:rsidRDefault="001A44DE" w:rsidP="001A44DE">
      <w:pPr>
        <w:rPr>
          <w:rFonts w:ascii="Times New Roman" w:hAnsi="Times New Roman"/>
          <w:sz w:val="24"/>
        </w:rPr>
      </w:pPr>
      <w:r w:rsidRPr="00452697">
        <w:rPr>
          <w:rFonts w:ascii="Times New Roman" w:hAnsi="Times New Roman"/>
          <w:sz w:val="24"/>
        </w:rPr>
        <w:t>After giving the bad news, your job is to end the message on a more upbeat note. Whatever type of close you choose, follow these guidelines:</w:t>
      </w:r>
    </w:p>
    <w:p w:rsidR="001A44DE" w:rsidRPr="00452697" w:rsidRDefault="001A44DE" w:rsidP="001A44DE">
      <w:pPr>
        <w:rPr>
          <w:rFonts w:ascii="Times New Roman" w:hAnsi="Times New Roman"/>
          <w:sz w:val="24"/>
        </w:rPr>
      </w:pPr>
    </w:p>
    <w:p w:rsidR="001A44DE" w:rsidRPr="00452697" w:rsidRDefault="001A44DE" w:rsidP="009F657D">
      <w:pPr>
        <w:numPr>
          <w:ilvl w:val="0"/>
          <w:numId w:val="185"/>
        </w:numPr>
        <w:rPr>
          <w:rFonts w:ascii="Times New Roman" w:hAnsi="Times New Roman"/>
          <w:sz w:val="24"/>
        </w:rPr>
      </w:pPr>
      <w:r w:rsidRPr="00452697">
        <w:rPr>
          <w:rFonts w:ascii="Times New Roman" w:hAnsi="Times New Roman"/>
          <w:sz w:val="24"/>
        </w:rPr>
        <w:t>Don’t refer to or repeat the bad news.</w:t>
      </w:r>
    </w:p>
    <w:p w:rsidR="001A44DE" w:rsidRPr="00452697" w:rsidRDefault="001A44DE" w:rsidP="009F657D">
      <w:pPr>
        <w:numPr>
          <w:ilvl w:val="0"/>
          <w:numId w:val="185"/>
        </w:numPr>
        <w:rPr>
          <w:rFonts w:ascii="Times New Roman" w:hAnsi="Times New Roman"/>
          <w:sz w:val="24"/>
        </w:rPr>
      </w:pPr>
      <w:r w:rsidRPr="00452697">
        <w:rPr>
          <w:rFonts w:ascii="Times New Roman" w:hAnsi="Times New Roman"/>
          <w:sz w:val="24"/>
        </w:rPr>
        <w:t>Don’t apologize for the decision or reveal any doubt that the reasons will be accepted (avoid statements such as “I trust our decision is satisfactory”).</w:t>
      </w:r>
    </w:p>
    <w:p w:rsidR="001A44DE" w:rsidRPr="00452697" w:rsidRDefault="001A44DE" w:rsidP="009F657D">
      <w:pPr>
        <w:numPr>
          <w:ilvl w:val="0"/>
          <w:numId w:val="185"/>
        </w:numPr>
        <w:rPr>
          <w:rFonts w:ascii="Times New Roman" w:hAnsi="Times New Roman"/>
          <w:sz w:val="24"/>
        </w:rPr>
      </w:pPr>
      <w:r w:rsidRPr="00452697">
        <w:rPr>
          <w:rFonts w:ascii="Times New Roman" w:hAnsi="Times New Roman"/>
          <w:sz w:val="24"/>
        </w:rPr>
        <w:t>Don’t urge additional communication unless you really want to discuss your decision (avoid saying anything like “If you have further questions, please write”).</w:t>
      </w:r>
    </w:p>
    <w:p w:rsidR="001A44DE" w:rsidRPr="00452697" w:rsidRDefault="001A44DE" w:rsidP="009F657D">
      <w:pPr>
        <w:numPr>
          <w:ilvl w:val="0"/>
          <w:numId w:val="185"/>
        </w:numPr>
        <w:rPr>
          <w:rFonts w:ascii="Times New Roman" w:hAnsi="Times New Roman"/>
          <w:sz w:val="24"/>
        </w:rPr>
      </w:pPr>
      <w:r w:rsidRPr="00452697">
        <w:rPr>
          <w:rFonts w:ascii="Times New Roman" w:hAnsi="Times New Roman"/>
          <w:sz w:val="24"/>
        </w:rPr>
        <w:t>Don’t anticipate problems (avoid statements such as “Do you have further problems, please let us know”).</w:t>
      </w:r>
    </w:p>
    <w:p w:rsidR="001A44DE" w:rsidRPr="00452697" w:rsidRDefault="001A44DE" w:rsidP="001A44DE">
      <w:pPr>
        <w:rPr>
          <w:rFonts w:ascii="Times New Roman" w:hAnsi="Times New Roman"/>
          <w:vanish/>
          <w:sz w:val="24"/>
        </w:rPr>
      </w:pPr>
    </w:p>
    <w:p w:rsidR="001A44DE" w:rsidRPr="00452697" w:rsidRDefault="001A44DE" w:rsidP="001A44DE">
      <w:pPr>
        <w:rPr>
          <w:rFonts w:ascii="Times New Roman" w:hAnsi="Times New Roman"/>
          <w:vanish/>
          <w:sz w:val="24"/>
        </w:rPr>
      </w:pPr>
    </w:p>
    <w:p w:rsidR="001A44DE" w:rsidRPr="00452697" w:rsidRDefault="001A44DE" w:rsidP="009F657D">
      <w:pPr>
        <w:numPr>
          <w:ilvl w:val="0"/>
          <w:numId w:val="185"/>
        </w:numPr>
        <w:rPr>
          <w:rFonts w:ascii="Times New Roman" w:hAnsi="Times New Roman"/>
          <w:sz w:val="24"/>
        </w:rPr>
      </w:pPr>
      <w:r w:rsidRPr="00452697">
        <w:rPr>
          <w:rFonts w:ascii="Times New Roman" w:hAnsi="Times New Roman"/>
          <w:sz w:val="24"/>
        </w:rPr>
        <w:t>Don’t include clichés that are insincere in view of the bad news (avoid saying “If we can be of any help, please contact us”).</w:t>
      </w:r>
    </w:p>
    <w:p w:rsidR="001A44DE" w:rsidRDefault="001A44DE" w:rsidP="009F657D">
      <w:pPr>
        <w:numPr>
          <w:ilvl w:val="0"/>
          <w:numId w:val="185"/>
        </w:numPr>
        <w:rPr>
          <w:rFonts w:ascii="Times New Roman" w:hAnsi="Times New Roman"/>
          <w:sz w:val="24"/>
        </w:rPr>
      </w:pPr>
      <w:r w:rsidRPr="00452697">
        <w:rPr>
          <w:rFonts w:ascii="Times New Roman" w:hAnsi="Times New Roman"/>
          <w:sz w:val="24"/>
        </w:rPr>
        <w:t>Don’t reveal any doubt that you will keep the person as a customer (avoid phrases such as “We hope you will continue to do business with us”).</w:t>
      </w:r>
    </w:p>
    <w:p w:rsidR="00F93128" w:rsidRPr="00452697" w:rsidRDefault="00F93128" w:rsidP="00F93128">
      <w:pPr>
        <w:ind w:left="720"/>
        <w:rPr>
          <w:rFonts w:ascii="Times New Roman" w:hAnsi="Times New Roman"/>
          <w:sz w:val="24"/>
        </w:rPr>
      </w:pPr>
    </w:p>
    <w:p w:rsidR="001A44DE" w:rsidRPr="00452697" w:rsidRDefault="001A44DE" w:rsidP="009F657D">
      <w:pPr>
        <w:numPr>
          <w:ilvl w:val="0"/>
          <w:numId w:val="186"/>
        </w:numPr>
        <w:rPr>
          <w:rFonts w:ascii="Times New Roman" w:hAnsi="Times New Roman"/>
          <w:b/>
          <w:vanish/>
          <w:sz w:val="24"/>
        </w:rPr>
      </w:pPr>
      <w:r w:rsidRPr="00452697">
        <w:rPr>
          <w:rFonts w:ascii="Times New Roman" w:hAnsi="Times New Roman"/>
          <w:b/>
          <w:sz w:val="24"/>
        </w:rPr>
        <w:t>Direct Plan</w:t>
      </w:r>
    </w:p>
    <w:p w:rsidR="001A44DE" w:rsidRDefault="001A44DE" w:rsidP="009F657D">
      <w:pPr>
        <w:numPr>
          <w:ilvl w:val="0"/>
          <w:numId w:val="186"/>
        </w:numPr>
        <w:rPr>
          <w:rFonts w:ascii="Times New Roman" w:hAnsi="Times New Roman"/>
          <w:b/>
          <w:sz w:val="24"/>
        </w:rPr>
      </w:pPr>
    </w:p>
    <w:p w:rsidR="001A44DE" w:rsidRPr="00452697" w:rsidRDefault="001A44DE" w:rsidP="001A44DE">
      <w:pPr>
        <w:rPr>
          <w:rFonts w:ascii="Times New Roman" w:hAnsi="Times New Roman"/>
          <w:sz w:val="24"/>
        </w:rPr>
      </w:pPr>
      <w:r w:rsidRPr="00452697">
        <w:rPr>
          <w:rFonts w:ascii="Times New Roman" w:hAnsi="Times New Roman"/>
          <w:sz w:val="24"/>
        </w:rPr>
        <w:t xml:space="preserve">A bad news message organized on the direct plan starts with a clear statement of the bad news, proceeds to the reasons for the decision, and ends with a courteous close. </w:t>
      </w:r>
    </w:p>
    <w:p w:rsidR="001A44DE" w:rsidRPr="00452697" w:rsidRDefault="001A44DE" w:rsidP="001A44DE">
      <w:pPr>
        <w:rPr>
          <w:rFonts w:ascii="Times New Roman" w:hAnsi="Times New Roman"/>
          <w:sz w:val="24"/>
        </w:rPr>
      </w:pPr>
      <w:r w:rsidRPr="00452697">
        <w:rPr>
          <w:rFonts w:ascii="Times New Roman" w:hAnsi="Times New Roman"/>
          <w:sz w:val="24"/>
        </w:rPr>
        <w:t>Stating the bad news at the beginning has two potential advantages:</w:t>
      </w:r>
    </w:p>
    <w:p w:rsidR="001A44DE" w:rsidRPr="00452697" w:rsidRDefault="001A44DE" w:rsidP="009F657D">
      <w:pPr>
        <w:numPr>
          <w:ilvl w:val="0"/>
          <w:numId w:val="166"/>
        </w:numPr>
        <w:rPr>
          <w:rFonts w:ascii="Times New Roman" w:hAnsi="Times New Roman"/>
          <w:sz w:val="24"/>
        </w:rPr>
      </w:pPr>
      <w:r w:rsidRPr="00452697">
        <w:rPr>
          <w:rFonts w:ascii="Times New Roman" w:hAnsi="Times New Roman"/>
          <w:sz w:val="24"/>
        </w:rPr>
        <w:t>It makes a shorter message possible.</w:t>
      </w:r>
    </w:p>
    <w:p w:rsidR="001A44DE" w:rsidRPr="00452697" w:rsidRDefault="001A44DE" w:rsidP="009F657D">
      <w:pPr>
        <w:numPr>
          <w:ilvl w:val="0"/>
          <w:numId w:val="166"/>
        </w:numPr>
        <w:rPr>
          <w:rFonts w:ascii="Times New Roman" w:hAnsi="Times New Roman"/>
          <w:sz w:val="24"/>
        </w:rPr>
      </w:pPr>
      <w:r w:rsidRPr="00452697">
        <w:rPr>
          <w:rFonts w:ascii="Times New Roman" w:hAnsi="Times New Roman"/>
          <w:sz w:val="24"/>
        </w:rPr>
        <w:t xml:space="preserve">The audience needs less time to reach the main idea of the message, the bad news itself. </w:t>
      </w:r>
    </w:p>
    <w:p w:rsidR="001A44DE" w:rsidRDefault="001A44DE" w:rsidP="001A44DE">
      <w:pPr>
        <w:rPr>
          <w:rFonts w:ascii="Times New Roman" w:hAnsi="Times New Roman"/>
          <w:b/>
          <w:sz w:val="24"/>
        </w:rPr>
      </w:pPr>
    </w:p>
    <w:p w:rsidR="005833D5" w:rsidRPr="005D6062" w:rsidRDefault="005833D5" w:rsidP="001A44DE">
      <w:pPr>
        <w:rPr>
          <w:rFonts w:ascii="Times New Roman" w:hAnsi="Times New Roman"/>
          <w:b/>
          <w:vanish/>
          <w:sz w:val="24"/>
        </w:rPr>
      </w:pPr>
    </w:p>
    <w:p w:rsidR="001A44DE" w:rsidRPr="005D6062" w:rsidRDefault="001A44DE" w:rsidP="001A44DE">
      <w:pPr>
        <w:rPr>
          <w:rFonts w:ascii="Times New Roman" w:hAnsi="Times New Roman"/>
          <w:b/>
          <w:bCs/>
          <w:sz w:val="24"/>
        </w:rPr>
      </w:pPr>
      <w:r w:rsidRPr="005D6062">
        <w:rPr>
          <w:rFonts w:ascii="Times New Roman" w:hAnsi="Times New Roman"/>
          <w:b/>
          <w:bCs/>
          <w:sz w:val="24"/>
        </w:rPr>
        <w:t>Conveying bad news about orders</w:t>
      </w:r>
    </w:p>
    <w:p w:rsidR="001A44DE" w:rsidRPr="00452697" w:rsidRDefault="001A44DE" w:rsidP="001A44DE">
      <w:pPr>
        <w:rPr>
          <w:rFonts w:ascii="Times New Roman" w:hAnsi="Times New Roman"/>
          <w:sz w:val="24"/>
        </w:rPr>
      </w:pPr>
      <w:r w:rsidRPr="00452697">
        <w:rPr>
          <w:rFonts w:ascii="Times New Roman" w:hAnsi="Times New Roman"/>
          <w:sz w:val="24"/>
        </w:rPr>
        <w:t xml:space="preserve">For several reasons, business must sometimes convey bad news concerning orders: </w:t>
      </w:r>
    </w:p>
    <w:p w:rsidR="001A44DE" w:rsidRPr="00452697" w:rsidRDefault="001A44DE" w:rsidP="001A44DE">
      <w:pPr>
        <w:rPr>
          <w:rFonts w:ascii="Times New Roman" w:hAnsi="Times New Roman"/>
          <w:sz w:val="24"/>
        </w:rPr>
      </w:pPr>
    </w:p>
    <w:p w:rsidR="001A44DE" w:rsidRPr="00452697" w:rsidRDefault="001A44DE" w:rsidP="009F657D">
      <w:pPr>
        <w:numPr>
          <w:ilvl w:val="0"/>
          <w:numId w:val="167"/>
        </w:numPr>
        <w:rPr>
          <w:rFonts w:ascii="Times New Roman" w:hAnsi="Times New Roman"/>
          <w:sz w:val="24"/>
        </w:rPr>
      </w:pPr>
      <w:r w:rsidRPr="00452697">
        <w:rPr>
          <w:rFonts w:ascii="Times New Roman" w:hAnsi="Times New Roman"/>
          <w:sz w:val="24"/>
        </w:rPr>
        <w:t>To work toward an eventual sale along the lines of the original order</w:t>
      </w:r>
    </w:p>
    <w:p w:rsidR="001A44DE" w:rsidRPr="00452697" w:rsidRDefault="001A44DE" w:rsidP="009F657D">
      <w:pPr>
        <w:numPr>
          <w:ilvl w:val="0"/>
          <w:numId w:val="167"/>
        </w:numPr>
        <w:rPr>
          <w:rFonts w:ascii="Times New Roman" w:hAnsi="Times New Roman"/>
          <w:sz w:val="24"/>
        </w:rPr>
      </w:pPr>
      <w:r w:rsidRPr="00452697">
        <w:rPr>
          <w:rFonts w:ascii="Times New Roman" w:hAnsi="Times New Roman"/>
          <w:sz w:val="24"/>
        </w:rPr>
        <w:t>To keep instructions or additional information as clear as possible</w:t>
      </w:r>
    </w:p>
    <w:p w:rsidR="001A44DE" w:rsidRPr="00452697" w:rsidRDefault="001A44DE" w:rsidP="009F657D">
      <w:pPr>
        <w:numPr>
          <w:ilvl w:val="0"/>
          <w:numId w:val="167"/>
        </w:numPr>
        <w:rPr>
          <w:rFonts w:ascii="Times New Roman" w:hAnsi="Times New Roman"/>
          <w:sz w:val="24"/>
        </w:rPr>
      </w:pPr>
      <w:r w:rsidRPr="00452697">
        <w:rPr>
          <w:rFonts w:ascii="Times New Roman" w:hAnsi="Times New Roman"/>
          <w:sz w:val="24"/>
        </w:rPr>
        <w:t xml:space="preserve">To maintain an optimistic, confident tone so that your reader </w:t>
      </w:r>
      <w:r>
        <w:rPr>
          <w:rFonts w:ascii="Times New Roman" w:hAnsi="Times New Roman"/>
          <w:sz w:val="24"/>
        </w:rPr>
        <w:t xml:space="preserve"> will no</w:t>
      </w:r>
      <w:r w:rsidRPr="00452697">
        <w:rPr>
          <w:rFonts w:ascii="Times New Roman" w:hAnsi="Times New Roman"/>
          <w:sz w:val="24"/>
        </w:rPr>
        <w:t>t lose interest</w:t>
      </w:r>
    </w:p>
    <w:p w:rsidR="001A44DE" w:rsidRPr="00452697" w:rsidRDefault="001A44DE" w:rsidP="001A44DE">
      <w:pPr>
        <w:rPr>
          <w:rFonts w:ascii="Times New Roman" w:hAnsi="Times New Roman"/>
          <w:vanish/>
          <w:sz w:val="24"/>
        </w:rPr>
      </w:pPr>
    </w:p>
    <w:p w:rsidR="001A44DE" w:rsidRPr="00452697" w:rsidRDefault="001A44DE" w:rsidP="009F657D">
      <w:pPr>
        <w:numPr>
          <w:ilvl w:val="0"/>
          <w:numId w:val="167"/>
        </w:numPr>
        <w:rPr>
          <w:rFonts w:ascii="Times New Roman" w:hAnsi="Times New Roman"/>
          <w:sz w:val="24"/>
        </w:rPr>
      </w:pPr>
      <w:r w:rsidRPr="00452697">
        <w:rPr>
          <w:rFonts w:ascii="Times New Roman" w:hAnsi="Times New Roman"/>
          <w:sz w:val="24"/>
        </w:rPr>
        <w:t>When you must back-order for a customer, you have one of the two types of bad news to convey</w:t>
      </w:r>
      <w:r>
        <w:rPr>
          <w:rFonts w:ascii="Times New Roman" w:hAnsi="Times New Roman"/>
          <w:sz w:val="24"/>
        </w:rPr>
        <w:t>.</w:t>
      </w:r>
    </w:p>
    <w:p w:rsidR="001A44DE" w:rsidRPr="00452697" w:rsidRDefault="001A44DE" w:rsidP="009F657D">
      <w:pPr>
        <w:numPr>
          <w:ilvl w:val="0"/>
          <w:numId w:val="167"/>
        </w:numPr>
        <w:rPr>
          <w:rFonts w:ascii="Times New Roman" w:hAnsi="Times New Roman"/>
          <w:sz w:val="24"/>
        </w:rPr>
      </w:pPr>
      <w:r w:rsidRPr="00452697">
        <w:rPr>
          <w:rFonts w:ascii="Times New Roman" w:hAnsi="Times New Roman"/>
          <w:sz w:val="24"/>
        </w:rPr>
        <w:t>You</w:t>
      </w:r>
      <w:r>
        <w:rPr>
          <w:rFonts w:ascii="Times New Roman" w:hAnsi="Times New Roman"/>
          <w:sz w:val="24"/>
        </w:rPr>
        <w:t xml:space="preserve"> a</w:t>
      </w:r>
      <w:r w:rsidRPr="00452697">
        <w:rPr>
          <w:rFonts w:ascii="Times New Roman" w:hAnsi="Times New Roman"/>
          <w:sz w:val="24"/>
        </w:rPr>
        <w:t>re able to send only part of the order</w:t>
      </w:r>
      <w:r>
        <w:rPr>
          <w:rFonts w:ascii="Times New Roman" w:hAnsi="Times New Roman"/>
          <w:sz w:val="24"/>
        </w:rPr>
        <w:t>.</w:t>
      </w:r>
    </w:p>
    <w:p w:rsidR="001A44DE" w:rsidRPr="00452697" w:rsidRDefault="001A44DE" w:rsidP="009F657D">
      <w:pPr>
        <w:numPr>
          <w:ilvl w:val="0"/>
          <w:numId w:val="167"/>
        </w:numPr>
        <w:rPr>
          <w:rFonts w:ascii="Times New Roman" w:hAnsi="Times New Roman"/>
          <w:sz w:val="24"/>
        </w:rPr>
      </w:pPr>
      <w:r w:rsidRPr="00452697">
        <w:rPr>
          <w:rFonts w:ascii="Times New Roman" w:hAnsi="Times New Roman"/>
          <w:sz w:val="24"/>
        </w:rPr>
        <w:t>You</w:t>
      </w:r>
      <w:r>
        <w:rPr>
          <w:rFonts w:ascii="Times New Roman" w:hAnsi="Times New Roman"/>
          <w:sz w:val="24"/>
        </w:rPr>
        <w:t xml:space="preserve"> a</w:t>
      </w:r>
      <w:r w:rsidRPr="00452697">
        <w:rPr>
          <w:rFonts w:ascii="Times New Roman" w:hAnsi="Times New Roman"/>
          <w:sz w:val="24"/>
        </w:rPr>
        <w:t>re able to send none of the order</w:t>
      </w:r>
      <w:r>
        <w:rPr>
          <w:rFonts w:ascii="Times New Roman" w:hAnsi="Times New Roman"/>
          <w:sz w:val="24"/>
        </w:rPr>
        <w:t>.</w:t>
      </w:r>
    </w:p>
    <w:p w:rsidR="001A44DE" w:rsidRPr="00452697" w:rsidRDefault="001A44DE" w:rsidP="001A44DE">
      <w:pPr>
        <w:rPr>
          <w:rFonts w:ascii="Times New Roman" w:hAnsi="Times New Roman"/>
          <w:vanish/>
          <w:sz w:val="24"/>
        </w:rPr>
      </w:pPr>
    </w:p>
    <w:p w:rsidR="001A44DE" w:rsidRPr="005D6062" w:rsidRDefault="001A44DE" w:rsidP="001A44DE">
      <w:pPr>
        <w:pStyle w:val="Heading1"/>
        <w:jc w:val="center"/>
        <w:rPr>
          <w:rFonts w:ascii="Times New Roman" w:hAnsi="Times New Roman" w:cs="Times New Roman"/>
          <w:sz w:val="28"/>
          <w:szCs w:val="28"/>
        </w:rPr>
      </w:pPr>
      <w:r w:rsidRPr="00832D6F">
        <w:rPr>
          <w:rFonts w:ascii="Times New Roman" w:hAnsi="Times New Roman" w:cs="Times New Roman"/>
          <w:sz w:val="24"/>
        </w:rPr>
        <w:br w:type="page"/>
      </w:r>
      <w:bookmarkStart w:id="88" w:name="_Toc159211206"/>
      <w:bookmarkStart w:id="89" w:name="_Toc408564138"/>
      <w:r w:rsidR="005833D5">
        <w:rPr>
          <w:rFonts w:ascii="Times New Roman" w:hAnsi="Times New Roman" w:cs="Times New Roman"/>
          <w:sz w:val="28"/>
          <w:szCs w:val="28"/>
        </w:rPr>
        <w:lastRenderedPageBreak/>
        <w:t>LESSON</w:t>
      </w:r>
      <w:r w:rsidR="005833D5" w:rsidRPr="005D6062">
        <w:rPr>
          <w:rFonts w:ascii="Times New Roman" w:hAnsi="Times New Roman" w:cs="Times New Roman"/>
          <w:sz w:val="28"/>
          <w:szCs w:val="28"/>
        </w:rPr>
        <w:t xml:space="preserve"> 21</w:t>
      </w:r>
      <w:bookmarkEnd w:id="88"/>
      <w:bookmarkEnd w:id="89"/>
    </w:p>
    <w:p w:rsidR="001A44DE" w:rsidRPr="005833D5" w:rsidRDefault="005833D5" w:rsidP="001A44DE">
      <w:pPr>
        <w:pStyle w:val="Heading2"/>
        <w:jc w:val="center"/>
        <w:rPr>
          <w:i w:val="0"/>
        </w:rPr>
      </w:pPr>
      <w:bookmarkStart w:id="90" w:name="_Toc159211207"/>
      <w:bookmarkStart w:id="91" w:name="_Toc408564139"/>
      <w:r w:rsidRPr="005833D5">
        <w:rPr>
          <w:rFonts w:ascii="Times New Roman" w:hAnsi="Times New Roman"/>
          <w:bCs w:val="0"/>
          <w:i w:val="0"/>
        </w:rPr>
        <w:t>WRITING PERSUASIVE MESSAGES</w:t>
      </w:r>
      <w:bookmarkEnd w:id="90"/>
      <w:bookmarkEnd w:id="91"/>
    </w:p>
    <w:p w:rsidR="001A44DE" w:rsidRPr="005D6062" w:rsidRDefault="001A44DE" w:rsidP="001A44DE">
      <w:pPr>
        <w:rPr>
          <w:rFonts w:ascii="Times New Roman" w:hAnsi="Times New Roman"/>
          <w:b/>
          <w:bCs/>
          <w:sz w:val="24"/>
        </w:rPr>
      </w:pPr>
      <w:r>
        <w:rPr>
          <w:rFonts w:ascii="Times New Roman" w:hAnsi="Times New Roman"/>
          <w:b/>
          <w:bCs/>
          <w:sz w:val="24"/>
        </w:rPr>
        <w:t>O</w:t>
      </w:r>
      <w:r w:rsidRPr="005D6062">
        <w:rPr>
          <w:rFonts w:ascii="Times New Roman" w:hAnsi="Times New Roman"/>
          <w:b/>
          <w:bCs/>
          <w:sz w:val="24"/>
        </w:rPr>
        <w:t>utline</w:t>
      </w:r>
    </w:p>
    <w:p w:rsidR="001A44DE" w:rsidRPr="00A90267" w:rsidRDefault="001A44DE" w:rsidP="009F657D">
      <w:pPr>
        <w:numPr>
          <w:ilvl w:val="0"/>
          <w:numId w:val="203"/>
        </w:numPr>
        <w:tabs>
          <w:tab w:val="center" w:pos="4608"/>
        </w:tabs>
        <w:rPr>
          <w:rFonts w:ascii="Times New Roman" w:hAnsi="Times New Roman"/>
          <w:bCs/>
          <w:sz w:val="24"/>
        </w:rPr>
      </w:pPr>
      <w:r w:rsidRPr="00A90267">
        <w:rPr>
          <w:rFonts w:ascii="Times New Roman" w:hAnsi="Times New Roman"/>
          <w:bCs/>
          <w:sz w:val="24"/>
        </w:rPr>
        <w:t>Motivating with Persuasive Messages</w:t>
      </w:r>
    </w:p>
    <w:p w:rsidR="001A44DE" w:rsidRPr="00452697" w:rsidRDefault="001A44DE" w:rsidP="009F657D">
      <w:pPr>
        <w:numPr>
          <w:ilvl w:val="0"/>
          <w:numId w:val="201"/>
        </w:numPr>
        <w:rPr>
          <w:rFonts w:ascii="Times New Roman" w:hAnsi="Times New Roman"/>
          <w:sz w:val="24"/>
        </w:rPr>
      </w:pPr>
      <w:r w:rsidRPr="00452697">
        <w:rPr>
          <w:rFonts w:ascii="Times New Roman" w:hAnsi="Times New Roman"/>
          <w:sz w:val="24"/>
        </w:rPr>
        <w:t>Needs and appeals</w:t>
      </w:r>
    </w:p>
    <w:p w:rsidR="001A44DE" w:rsidRPr="00452697" w:rsidRDefault="001A44DE" w:rsidP="009F657D">
      <w:pPr>
        <w:numPr>
          <w:ilvl w:val="0"/>
          <w:numId w:val="201"/>
        </w:numPr>
        <w:rPr>
          <w:rFonts w:ascii="Times New Roman" w:hAnsi="Times New Roman"/>
          <w:sz w:val="24"/>
        </w:rPr>
      </w:pPr>
      <w:r w:rsidRPr="00452697">
        <w:rPr>
          <w:rFonts w:ascii="Times New Roman" w:hAnsi="Times New Roman"/>
          <w:sz w:val="24"/>
        </w:rPr>
        <w:t>Emotion and logic</w:t>
      </w:r>
    </w:p>
    <w:p w:rsidR="001A44DE" w:rsidRPr="00452697" w:rsidRDefault="001A44DE" w:rsidP="009F657D">
      <w:pPr>
        <w:numPr>
          <w:ilvl w:val="0"/>
          <w:numId w:val="201"/>
        </w:numPr>
        <w:rPr>
          <w:rFonts w:ascii="Times New Roman" w:hAnsi="Times New Roman"/>
          <w:sz w:val="24"/>
        </w:rPr>
      </w:pPr>
      <w:r w:rsidRPr="00452697">
        <w:rPr>
          <w:rFonts w:ascii="Times New Roman" w:hAnsi="Times New Roman"/>
          <w:sz w:val="24"/>
        </w:rPr>
        <w:t>Credibility</w:t>
      </w:r>
    </w:p>
    <w:p w:rsidR="001A44DE" w:rsidRPr="00452697" w:rsidRDefault="001A44DE" w:rsidP="009F657D">
      <w:pPr>
        <w:numPr>
          <w:ilvl w:val="0"/>
          <w:numId w:val="201"/>
        </w:numPr>
        <w:rPr>
          <w:rFonts w:ascii="Times New Roman" w:hAnsi="Times New Roman"/>
          <w:sz w:val="24"/>
        </w:rPr>
      </w:pPr>
      <w:r w:rsidRPr="00452697">
        <w:rPr>
          <w:rFonts w:ascii="Times New Roman" w:hAnsi="Times New Roman"/>
          <w:sz w:val="24"/>
        </w:rPr>
        <w:t xml:space="preserve">Semantics </w:t>
      </w:r>
    </w:p>
    <w:p w:rsidR="001A44DE" w:rsidRPr="00A90267" w:rsidRDefault="001A44DE" w:rsidP="009F657D">
      <w:pPr>
        <w:numPr>
          <w:ilvl w:val="0"/>
          <w:numId w:val="203"/>
        </w:numPr>
        <w:rPr>
          <w:rFonts w:ascii="Times New Roman" w:hAnsi="Times New Roman"/>
          <w:bCs/>
          <w:sz w:val="24"/>
        </w:rPr>
      </w:pPr>
      <w:r w:rsidRPr="00A90267">
        <w:rPr>
          <w:rFonts w:ascii="Times New Roman" w:hAnsi="Times New Roman"/>
          <w:bCs/>
          <w:sz w:val="24"/>
        </w:rPr>
        <w:t>Organizing Persuasive Messages</w:t>
      </w:r>
    </w:p>
    <w:p w:rsidR="001A44DE" w:rsidRPr="00A90267" w:rsidRDefault="001A44DE" w:rsidP="009F657D">
      <w:pPr>
        <w:numPr>
          <w:ilvl w:val="0"/>
          <w:numId w:val="203"/>
        </w:numPr>
        <w:rPr>
          <w:rFonts w:ascii="Times New Roman" w:hAnsi="Times New Roman"/>
          <w:bCs/>
          <w:sz w:val="24"/>
        </w:rPr>
      </w:pPr>
      <w:r w:rsidRPr="00A90267">
        <w:rPr>
          <w:rFonts w:ascii="Times New Roman" w:hAnsi="Times New Roman"/>
          <w:bCs/>
          <w:sz w:val="24"/>
        </w:rPr>
        <w:t>Writing Persuasive Request for Action</w:t>
      </w:r>
    </w:p>
    <w:p w:rsidR="001A44DE" w:rsidRPr="00A90267" w:rsidRDefault="001A44DE" w:rsidP="009F657D">
      <w:pPr>
        <w:numPr>
          <w:ilvl w:val="0"/>
          <w:numId w:val="203"/>
        </w:numPr>
        <w:rPr>
          <w:rFonts w:ascii="Times New Roman" w:hAnsi="Times New Roman"/>
          <w:bCs/>
          <w:sz w:val="24"/>
        </w:rPr>
      </w:pPr>
      <w:r w:rsidRPr="00A90267">
        <w:rPr>
          <w:rFonts w:ascii="Times New Roman" w:hAnsi="Times New Roman"/>
          <w:bCs/>
          <w:sz w:val="24"/>
        </w:rPr>
        <w:t>Writing Sales Letters</w:t>
      </w:r>
    </w:p>
    <w:p w:rsidR="001A44DE" w:rsidRPr="00A90267" w:rsidRDefault="001A44DE" w:rsidP="009F657D">
      <w:pPr>
        <w:numPr>
          <w:ilvl w:val="0"/>
          <w:numId w:val="203"/>
        </w:numPr>
        <w:rPr>
          <w:rFonts w:ascii="Times New Roman" w:hAnsi="Times New Roman"/>
          <w:bCs/>
          <w:sz w:val="24"/>
        </w:rPr>
      </w:pPr>
      <w:r w:rsidRPr="00A90267">
        <w:rPr>
          <w:rFonts w:ascii="Times New Roman" w:hAnsi="Times New Roman"/>
          <w:bCs/>
          <w:sz w:val="24"/>
        </w:rPr>
        <w:t>Planning Sales Letters</w:t>
      </w:r>
    </w:p>
    <w:p w:rsidR="001A44DE" w:rsidRPr="00452697" w:rsidRDefault="001A44DE" w:rsidP="009F657D">
      <w:pPr>
        <w:numPr>
          <w:ilvl w:val="0"/>
          <w:numId w:val="205"/>
        </w:numPr>
        <w:rPr>
          <w:rFonts w:ascii="Times New Roman" w:hAnsi="Times New Roman"/>
          <w:sz w:val="24"/>
        </w:rPr>
      </w:pPr>
      <w:r w:rsidRPr="00452697">
        <w:rPr>
          <w:rFonts w:ascii="Times New Roman" w:hAnsi="Times New Roman"/>
          <w:sz w:val="24"/>
        </w:rPr>
        <w:t xml:space="preserve">Determine the main idea </w:t>
      </w:r>
    </w:p>
    <w:p w:rsidR="001A44DE" w:rsidRPr="00452697" w:rsidRDefault="001A44DE" w:rsidP="009F657D">
      <w:pPr>
        <w:numPr>
          <w:ilvl w:val="0"/>
          <w:numId w:val="205"/>
        </w:numPr>
        <w:rPr>
          <w:rFonts w:ascii="Times New Roman" w:hAnsi="Times New Roman"/>
          <w:sz w:val="24"/>
        </w:rPr>
      </w:pPr>
      <w:r w:rsidRPr="00452697">
        <w:rPr>
          <w:rFonts w:ascii="Times New Roman" w:hAnsi="Times New Roman"/>
          <w:sz w:val="24"/>
        </w:rPr>
        <w:t xml:space="preserve">Define the audience </w:t>
      </w:r>
    </w:p>
    <w:p w:rsidR="001A44DE" w:rsidRPr="00452697" w:rsidRDefault="001A44DE" w:rsidP="009F657D">
      <w:pPr>
        <w:numPr>
          <w:ilvl w:val="0"/>
          <w:numId w:val="205"/>
        </w:numPr>
        <w:rPr>
          <w:rFonts w:ascii="Times New Roman" w:hAnsi="Times New Roman"/>
          <w:sz w:val="24"/>
        </w:rPr>
      </w:pPr>
      <w:r w:rsidRPr="00452697">
        <w:rPr>
          <w:rFonts w:ascii="Times New Roman" w:hAnsi="Times New Roman"/>
          <w:sz w:val="24"/>
        </w:rPr>
        <w:t>Choose the approach and format</w:t>
      </w:r>
    </w:p>
    <w:p w:rsidR="001A44DE" w:rsidRPr="00452697" w:rsidRDefault="001A44DE" w:rsidP="001A44DE">
      <w:pPr>
        <w:rPr>
          <w:rFonts w:ascii="Times New Roman" w:hAnsi="Times New Roman"/>
          <w:bCs/>
          <w:sz w:val="24"/>
        </w:rPr>
      </w:pPr>
    </w:p>
    <w:p w:rsidR="001A44DE" w:rsidRPr="005D6062" w:rsidRDefault="001A44DE" w:rsidP="001A44DE">
      <w:pPr>
        <w:tabs>
          <w:tab w:val="center" w:pos="4608"/>
        </w:tabs>
        <w:rPr>
          <w:rFonts w:ascii="Times New Roman" w:hAnsi="Times New Roman"/>
          <w:b/>
          <w:bCs/>
          <w:sz w:val="24"/>
        </w:rPr>
      </w:pPr>
      <w:r w:rsidRPr="005D6062">
        <w:rPr>
          <w:rFonts w:ascii="Times New Roman" w:hAnsi="Times New Roman"/>
          <w:b/>
          <w:bCs/>
          <w:sz w:val="24"/>
        </w:rPr>
        <w:t>Motivating with Persuasive Messages</w:t>
      </w:r>
    </w:p>
    <w:p w:rsidR="001A44DE" w:rsidRPr="00452697" w:rsidRDefault="001A44DE" w:rsidP="001A44DE">
      <w:pPr>
        <w:rPr>
          <w:rFonts w:ascii="Times New Roman" w:hAnsi="Times New Roman"/>
          <w:color w:val="0000FF"/>
          <w:sz w:val="24"/>
        </w:rPr>
      </w:pPr>
      <w:r w:rsidRPr="00452697">
        <w:rPr>
          <w:rFonts w:ascii="Times New Roman" w:hAnsi="Times New Roman"/>
          <w:sz w:val="24"/>
        </w:rPr>
        <w:t>The persuasive message influences the audience by informing them and growing their understanding – the audience is free to choose. Ethical business people inform customers</w:t>
      </w:r>
      <w:r w:rsidRPr="00452697">
        <w:rPr>
          <w:rFonts w:ascii="Times New Roman" w:hAnsi="Times New Roman"/>
          <w:color w:val="FF0000"/>
          <w:sz w:val="24"/>
        </w:rPr>
        <w:t xml:space="preserve"> </w:t>
      </w:r>
      <w:r w:rsidRPr="00452697">
        <w:rPr>
          <w:rFonts w:ascii="Times New Roman" w:hAnsi="Times New Roman"/>
          <w:sz w:val="24"/>
        </w:rPr>
        <w:t>about the benefits of a product or an action so that customers can recognize how well that product or action will fill a need, they truly have. Persuasive messages aim to influence audiences who are inclined to resist, so they depend heavily on strategic planning.</w:t>
      </w:r>
      <w:r w:rsidRPr="00452697">
        <w:rPr>
          <w:rFonts w:ascii="Times New Roman" w:hAnsi="Times New Roman"/>
          <w:color w:val="FF0000"/>
          <w:sz w:val="24"/>
        </w:rPr>
        <w:t xml:space="preserve"> </w:t>
      </w:r>
    </w:p>
    <w:p w:rsidR="001A44DE" w:rsidRDefault="001A44DE" w:rsidP="001A44DE">
      <w:pPr>
        <w:rPr>
          <w:rFonts w:ascii="Times New Roman" w:hAnsi="Times New Roman"/>
          <w:sz w:val="24"/>
        </w:rPr>
      </w:pPr>
      <w:r w:rsidRPr="00452697">
        <w:rPr>
          <w:rFonts w:ascii="Times New Roman" w:hAnsi="Times New Roman"/>
          <w:sz w:val="24"/>
        </w:rPr>
        <w:t>Before writing a persuasive message, ask yourself certain questions i.e. what you</w:t>
      </w:r>
      <w:r>
        <w:rPr>
          <w:rFonts w:ascii="Times New Roman" w:hAnsi="Times New Roman"/>
          <w:sz w:val="24"/>
        </w:rPr>
        <w:t xml:space="preserve"> a</w:t>
      </w:r>
      <w:r w:rsidRPr="00452697">
        <w:rPr>
          <w:rFonts w:ascii="Times New Roman" w:hAnsi="Times New Roman"/>
          <w:sz w:val="24"/>
        </w:rPr>
        <w:t>re writing about, who you</w:t>
      </w:r>
      <w:r>
        <w:rPr>
          <w:rFonts w:ascii="Times New Roman" w:hAnsi="Times New Roman"/>
          <w:sz w:val="24"/>
        </w:rPr>
        <w:t xml:space="preserve"> a</w:t>
      </w:r>
      <w:r w:rsidRPr="00452697">
        <w:rPr>
          <w:rFonts w:ascii="Times New Roman" w:hAnsi="Times New Roman"/>
          <w:sz w:val="24"/>
        </w:rPr>
        <w:t>re writing to, and what you want to happen as a result.</w:t>
      </w:r>
    </w:p>
    <w:p w:rsidR="000434E1" w:rsidRPr="00452697" w:rsidRDefault="000434E1" w:rsidP="001A44DE">
      <w:pPr>
        <w:rPr>
          <w:rFonts w:ascii="Times New Roman" w:hAnsi="Times New Roman"/>
          <w:sz w:val="24"/>
        </w:rPr>
      </w:pPr>
    </w:p>
    <w:p w:rsidR="001A44DE" w:rsidRPr="00452697" w:rsidRDefault="001A44DE" w:rsidP="001A44DE">
      <w:pPr>
        <w:rPr>
          <w:rFonts w:ascii="Times New Roman" w:hAnsi="Times New Roman"/>
          <w:vanish/>
          <w:sz w:val="24"/>
        </w:rPr>
      </w:pPr>
    </w:p>
    <w:p w:rsidR="001A44DE" w:rsidRPr="00452697" w:rsidRDefault="001A44DE" w:rsidP="001A44DE">
      <w:pPr>
        <w:rPr>
          <w:rFonts w:ascii="Times New Roman" w:hAnsi="Times New Roman"/>
          <w:vanish/>
          <w:sz w:val="24"/>
        </w:rPr>
      </w:pPr>
    </w:p>
    <w:p w:rsidR="001A44DE" w:rsidRPr="00452697" w:rsidRDefault="001A44DE" w:rsidP="001A44DE">
      <w:pPr>
        <w:rPr>
          <w:rFonts w:ascii="Times New Roman" w:hAnsi="Times New Roman"/>
          <w:sz w:val="24"/>
        </w:rPr>
      </w:pPr>
      <w:r w:rsidRPr="00452697">
        <w:rPr>
          <w:rFonts w:ascii="Times New Roman" w:hAnsi="Times New Roman"/>
          <w:sz w:val="24"/>
        </w:rPr>
        <w:t>When writing persuasive messages, four things to keep in mind about your audience are:</w:t>
      </w:r>
    </w:p>
    <w:p w:rsidR="001A44DE" w:rsidRPr="00452697" w:rsidRDefault="001A44DE" w:rsidP="009F657D">
      <w:pPr>
        <w:numPr>
          <w:ilvl w:val="0"/>
          <w:numId w:val="206"/>
        </w:numPr>
        <w:rPr>
          <w:rFonts w:ascii="Times New Roman" w:hAnsi="Times New Roman"/>
          <w:sz w:val="24"/>
        </w:rPr>
      </w:pPr>
      <w:r w:rsidRPr="00452697">
        <w:rPr>
          <w:rFonts w:ascii="Times New Roman" w:hAnsi="Times New Roman"/>
          <w:sz w:val="24"/>
        </w:rPr>
        <w:t>Needs and appeals</w:t>
      </w:r>
    </w:p>
    <w:p w:rsidR="001A44DE" w:rsidRPr="00452697" w:rsidRDefault="001A44DE" w:rsidP="009F657D">
      <w:pPr>
        <w:numPr>
          <w:ilvl w:val="0"/>
          <w:numId w:val="206"/>
        </w:numPr>
        <w:rPr>
          <w:rFonts w:ascii="Times New Roman" w:hAnsi="Times New Roman"/>
          <w:sz w:val="24"/>
        </w:rPr>
      </w:pPr>
      <w:r w:rsidRPr="00452697">
        <w:rPr>
          <w:rFonts w:ascii="Times New Roman" w:hAnsi="Times New Roman"/>
          <w:sz w:val="24"/>
        </w:rPr>
        <w:t>Emotion and logic</w:t>
      </w:r>
    </w:p>
    <w:p w:rsidR="001A44DE" w:rsidRPr="00452697" w:rsidRDefault="001A44DE" w:rsidP="009F657D">
      <w:pPr>
        <w:numPr>
          <w:ilvl w:val="0"/>
          <w:numId w:val="206"/>
        </w:numPr>
        <w:rPr>
          <w:rFonts w:ascii="Times New Roman" w:hAnsi="Times New Roman"/>
          <w:sz w:val="24"/>
        </w:rPr>
      </w:pPr>
      <w:r w:rsidRPr="00452697">
        <w:rPr>
          <w:rFonts w:ascii="Times New Roman" w:hAnsi="Times New Roman"/>
          <w:sz w:val="24"/>
        </w:rPr>
        <w:t>Credibility</w:t>
      </w:r>
    </w:p>
    <w:p w:rsidR="001A44DE" w:rsidRDefault="001A44DE" w:rsidP="009F657D">
      <w:pPr>
        <w:numPr>
          <w:ilvl w:val="0"/>
          <w:numId w:val="206"/>
        </w:numPr>
        <w:rPr>
          <w:rFonts w:ascii="Times New Roman" w:hAnsi="Times New Roman"/>
          <w:sz w:val="24"/>
        </w:rPr>
      </w:pPr>
      <w:r w:rsidRPr="00452697">
        <w:rPr>
          <w:rFonts w:ascii="Times New Roman" w:hAnsi="Times New Roman"/>
          <w:sz w:val="24"/>
        </w:rPr>
        <w:t xml:space="preserve">Semantics </w:t>
      </w:r>
    </w:p>
    <w:p w:rsidR="000434E1" w:rsidRPr="00452697" w:rsidRDefault="000434E1" w:rsidP="000434E1">
      <w:pPr>
        <w:ind w:left="720"/>
        <w:rPr>
          <w:rFonts w:ascii="Times New Roman" w:hAnsi="Times New Roman"/>
          <w:sz w:val="24"/>
        </w:rPr>
      </w:pPr>
    </w:p>
    <w:p w:rsidR="001A44DE" w:rsidRPr="00452697" w:rsidRDefault="001A44DE" w:rsidP="001A44DE">
      <w:pPr>
        <w:rPr>
          <w:rFonts w:ascii="Times New Roman" w:hAnsi="Times New Roman"/>
          <w:b/>
          <w:vanish/>
          <w:sz w:val="24"/>
        </w:rPr>
      </w:pPr>
      <w:r w:rsidRPr="00452697">
        <w:rPr>
          <w:rFonts w:ascii="Times New Roman" w:hAnsi="Times New Roman"/>
          <w:b/>
          <w:sz w:val="24"/>
        </w:rPr>
        <w:t xml:space="preserve">a. </w:t>
      </w:r>
    </w:p>
    <w:p w:rsidR="001A44DE" w:rsidRPr="00452697" w:rsidRDefault="001A44DE" w:rsidP="001A44DE">
      <w:pPr>
        <w:rPr>
          <w:rFonts w:ascii="Times New Roman" w:hAnsi="Times New Roman"/>
          <w:b/>
          <w:bCs/>
          <w:color w:val="FF0000"/>
          <w:sz w:val="24"/>
        </w:rPr>
      </w:pPr>
      <w:r w:rsidRPr="00452697">
        <w:rPr>
          <w:rFonts w:ascii="Times New Roman" w:hAnsi="Times New Roman"/>
          <w:b/>
          <w:bCs/>
          <w:sz w:val="24"/>
        </w:rPr>
        <w:t>Needs and Appeals</w:t>
      </w:r>
    </w:p>
    <w:p w:rsidR="001A44DE" w:rsidRDefault="001A44DE" w:rsidP="001A44DE">
      <w:pPr>
        <w:rPr>
          <w:rFonts w:ascii="Times New Roman" w:hAnsi="Times New Roman"/>
          <w:sz w:val="24"/>
        </w:rPr>
      </w:pPr>
      <w:r w:rsidRPr="00452697">
        <w:rPr>
          <w:rFonts w:ascii="Times New Roman" w:hAnsi="Times New Roman"/>
          <w:sz w:val="24"/>
        </w:rPr>
        <w:t>Everyone is not interested in economy or fair play. For instance, some people’s innermost needs make appeals to status and greed. To accommodate these individual differences, analyze the members of your audience and then construct a message that appeals to their needs.</w:t>
      </w:r>
    </w:p>
    <w:p w:rsidR="000434E1" w:rsidRPr="00452697" w:rsidRDefault="000434E1" w:rsidP="001A44DE">
      <w:pPr>
        <w:rPr>
          <w:rFonts w:ascii="Times New Roman" w:hAnsi="Times New Roman"/>
          <w:sz w:val="24"/>
        </w:rPr>
      </w:pPr>
    </w:p>
    <w:p w:rsidR="001A44DE" w:rsidRPr="00452697" w:rsidRDefault="001A44DE" w:rsidP="001A44DE">
      <w:pPr>
        <w:tabs>
          <w:tab w:val="left" w:pos="720"/>
          <w:tab w:val="left" w:pos="1440"/>
          <w:tab w:val="left" w:pos="2160"/>
          <w:tab w:val="left" w:pos="2880"/>
        </w:tabs>
        <w:rPr>
          <w:rFonts w:ascii="Times New Roman" w:hAnsi="Times New Roman"/>
          <w:b/>
          <w:vanish/>
          <w:sz w:val="24"/>
        </w:rPr>
      </w:pPr>
      <w:r w:rsidRPr="00452697">
        <w:rPr>
          <w:rFonts w:ascii="Times New Roman" w:hAnsi="Times New Roman"/>
          <w:b/>
          <w:sz w:val="24"/>
        </w:rPr>
        <w:t xml:space="preserve"> b. </w:t>
      </w:r>
    </w:p>
    <w:p w:rsidR="001A44DE" w:rsidRPr="00452697" w:rsidRDefault="001A44DE" w:rsidP="001A44DE">
      <w:pPr>
        <w:tabs>
          <w:tab w:val="left" w:pos="5445"/>
        </w:tabs>
        <w:rPr>
          <w:rFonts w:ascii="Times New Roman" w:hAnsi="Times New Roman"/>
          <w:sz w:val="24"/>
        </w:rPr>
      </w:pPr>
      <w:r w:rsidRPr="00452697">
        <w:rPr>
          <w:rFonts w:ascii="Times New Roman" w:hAnsi="Times New Roman"/>
          <w:b/>
          <w:bCs/>
          <w:sz w:val="24"/>
        </w:rPr>
        <w:t>Emotion and Logic</w:t>
      </w:r>
    </w:p>
    <w:p w:rsidR="001A44DE" w:rsidRDefault="001A44DE" w:rsidP="001A44DE">
      <w:pPr>
        <w:tabs>
          <w:tab w:val="left" w:pos="5445"/>
        </w:tabs>
        <w:rPr>
          <w:rFonts w:ascii="Times New Roman" w:hAnsi="Times New Roman"/>
          <w:sz w:val="24"/>
        </w:rPr>
      </w:pPr>
      <w:r w:rsidRPr="00452697">
        <w:rPr>
          <w:rFonts w:ascii="Times New Roman" w:hAnsi="Times New Roman"/>
          <w:bCs/>
          <w:sz w:val="24"/>
        </w:rPr>
        <w:t>Emotional appeals call on human feelings and emotions; however, such an appeal must be subtle.</w:t>
      </w:r>
      <w:r w:rsidRPr="00452697">
        <w:rPr>
          <w:rFonts w:ascii="Times New Roman" w:hAnsi="Times New Roman"/>
          <w:sz w:val="24"/>
        </w:rPr>
        <w:t xml:space="preserve"> For instance, you can make use of the emotion surrounding certain words. The word ‘freedom’ evokes strong feelings, as do words success, prestige, compassion, free, value, and comfort. Such words put your audience in a certain frame of mind and help them accept your message. However, emotional appeals aren't necessarily effective by themselves. For most business situations, the best use of emotion is working in tandem with logic. Even if your audience reaches a conclusion based on emotions, they</w:t>
      </w:r>
      <w:r>
        <w:rPr>
          <w:rFonts w:ascii="Times New Roman" w:hAnsi="Times New Roman"/>
          <w:sz w:val="24"/>
        </w:rPr>
        <w:t xml:space="preserve"> wi</w:t>
      </w:r>
      <w:r w:rsidRPr="00452697">
        <w:rPr>
          <w:rFonts w:ascii="Times New Roman" w:hAnsi="Times New Roman"/>
          <w:sz w:val="24"/>
        </w:rPr>
        <w:t>ll look to you to provide logical support as well.</w:t>
      </w:r>
    </w:p>
    <w:p w:rsidR="005833D5" w:rsidRPr="00452697" w:rsidRDefault="005833D5" w:rsidP="001A44DE">
      <w:pPr>
        <w:rPr>
          <w:rFonts w:ascii="Times New Roman" w:hAnsi="Times New Roman"/>
          <w:b/>
          <w:vanish/>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c. Credibility</w:t>
      </w:r>
    </w:p>
    <w:p w:rsidR="001A44DE" w:rsidRPr="00452697" w:rsidRDefault="001A44DE" w:rsidP="001A44DE">
      <w:pPr>
        <w:rPr>
          <w:rFonts w:ascii="Times New Roman" w:hAnsi="Times New Roman"/>
          <w:sz w:val="24"/>
        </w:rPr>
      </w:pPr>
      <w:r w:rsidRPr="00452697">
        <w:rPr>
          <w:rFonts w:ascii="Times New Roman" w:hAnsi="Times New Roman"/>
          <w:sz w:val="24"/>
        </w:rPr>
        <w:t>The ways of gaining credibility are:</w:t>
      </w:r>
    </w:p>
    <w:p w:rsidR="001A44DE" w:rsidRPr="00452697" w:rsidRDefault="001A44DE" w:rsidP="009F657D">
      <w:pPr>
        <w:numPr>
          <w:ilvl w:val="0"/>
          <w:numId w:val="202"/>
        </w:numPr>
        <w:tabs>
          <w:tab w:val="clear" w:pos="720"/>
          <w:tab w:val="num" w:pos="810"/>
        </w:tabs>
        <w:ind w:left="810"/>
        <w:rPr>
          <w:rFonts w:ascii="Times New Roman" w:hAnsi="Times New Roman"/>
          <w:sz w:val="24"/>
        </w:rPr>
      </w:pPr>
      <w:r w:rsidRPr="00452697">
        <w:rPr>
          <w:rFonts w:ascii="Times New Roman" w:hAnsi="Times New Roman"/>
          <w:b/>
          <w:iCs/>
          <w:sz w:val="24"/>
        </w:rPr>
        <w:t>Being enthusiastic</w:t>
      </w:r>
      <w:r w:rsidRPr="00452697">
        <w:rPr>
          <w:rFonts w:ascii="Times New Roman" w:hAnsi="Times New Roman"/>
          <w:b/>
          <w:sz w:val="24"/>
        </w:rPr>
        <w:t>:</w:t>
      </w:r>
      <w:r w:rsidRPr="00452697">
        <w:rPr>
          <w:rFonts w:ascii="Times New Roman" w:hAnsi="Times New Roman"/>
          <w:sz w:val="24"/>
        </w:rPr>
        <w:t xml:space="preserve"> Your excitement about the subject of your message can affect your audience. </w:t>
      </w:r>
    </w:p>
    <w:p w:rsidR="001A44DE" w:rsidRPr="00452697" w:rsidRDefault="001A44DE" w:rsidP="009F657D">
      <w:pPr>
        <w:numPr>
          <w:ilvl w:val="0"/>
          <w:numId w:val="202"/>
        </w:numPr>
        <w:tabs>
          <w:tab w:val="clear" w:pos="720"/>
          <w:tab w:val="num" w:pos="810"/>
        </w:tabs>
        <w:ind w:left="810"/>
        <w:rPr>
          <w:rFonts w:ascii="Times New Roman" w:hAnsi="Times New Roman"/>
          <w:i/>
          <w:iCs/>
          <w:vanish/>
          <w:sz w:val="24"/>
        </w:rPr>
      </w:pPr>
      <w:r w:rsidRPr="00452697">
        <w:rPr>
          <w:rFonts w:ascii="Times New Roman" w:hAnsi="Times New Roman"/>
          <w:b/>
          <w:iCs/>
          <w:sz w:val="24"/>
        </w:rPr>
        <w:t>Being sincere</w:t>
      </w:r>
      <w:r w:rsidRPr="00452697">
        <w:rPr>
          <w:rFonts w:ascii="Times New Roman" w:hAnsi="Times New Roman"/>
          <w:b/>
          <w:sz w:val="24"/>
        </w:rPr>
        <w:t>:</w:t>
      </w:r>
      <w:r w:rsidRPr="00452697">
        <w:rPr>
          <w:rFonts w:ascii="Times New Roman" w:hAnsi="Times New Roman"/>
          <w:sz w:val="24"/>
        </w:rPr>
        <w:t xml:space="preserve"> Your honesty, genuineness, good faith, and truthfulness help you focus on your audience’s needs. </w:t>
      </w:r>
    </w:p>
    <w:p w:rsidR="001A44DE" w:rsidRPr="00452697" w:rsidRDefault="001A44DE" w:rsidP="001A44DE">
      <w:pPr>
        <w:rPr>
          <w:rFonts w:ascii="Times New Roman" w:hAnsi="Times New Roman"/>
          <w:vanish/>
          <w:sz w:val="24"/>
        </w:rPr>
      </w:pPr>
    </w:p>
    <w:p w:rsidR="001A44DE" w:rsidRPr="00452697" w:rsidRDefault="001A44DE" w:rsidP="001A44DE">
      <w:pPr>
        <w:rPr>
          <w:rFonts w:ascii="Times New Roman" w:hAnsi="Times New Roman"/>
          <w:b/>
          <w:bCs/>
          <w:sz w:val="24"/>
        </w:rPr>
      </w:pPr>
    </w:p>
    <w:p w:rsidR="001A44DE" w:rsidRPr="00452697" w:rsidRDefault="001A44DE" w:rsidP="009F657D">
      <w:pPr>
        <w:numPr>
          <w:ilvl w:val="0"/>
          <w:numId w:val="202"/>
        </w:numPr>
        <w:tabs>
          <w:tab w:val="clear" w:pos="720"/>
          <w:tab w:val="num" w:pos="810"/>
        </w:tabs>
        <w:ind w:left="810"/>
        <w:rPr>
          <w:rFonts w:ascii="Times New Roman" w:hAnsi="Times New Roman"/>
          <w:sz w:val="24"/>
        </w:rPr>
      </w:pPr>
      <w:r w:rsidRPr="00452697">
        <w:rPr>
          <w:rFonts w:ascii="Times New Roman" w:hAnsi="Times New Roman"/>
          <w:b/>
          <w:iCs/>
          <w:sz w:val="24"/>
        </w:rPr>
        <w:t>Being an expert:</w:t>
      </w:r>
      <w:r w:rsidRPr="00452697">
        <w:rPr>
          <w:rFonts w:ascii="Times New Roman" w:hAnsi="Times New Roman"/>
          <w:i/>
          <w:iCs/>
          <w:sz w:val="24"/>
        </w:rPr>
        <w:t xml:space="preserve"> </w:t>
      </w:r>
      <w:r w:rsidRPr="00452697">
        <w:rPr>
          <w:rFonts w:ascii="Times New Roman" w:hAnsi="Times New Roman"/>
          <w:sz w:val="24"/>
        </w:rPr>
        <w:t xml:space="preserve">Your knowledge of your message’s subject area (or even of some other area) helps you to give your audience the quality information, necessary to make a decision. </w:t>
      </w:r>
    </w:p>
    <w:p w:rsidR="001A44DE" w:rsidRPr="00452697" w:rsidRDefault="001A44DE" w:rsidP="009F657D">
      <w:pPr>
        <w:numPr>
          <w:ilvl w:val="0"/>
          <w:numId w:val="202"/>
        </w:numPr>
        <w:tabs>
          <w:tab w:val="clear" w:pos="720"/>
          <w:tab w:val="num" w:pos="810"/>
        </w:tabs>
        <w:ind w:left="810"/>
        <w:rPr>
          <w:rFonts w:ascii="Times New Roman" w:hAnsi="Times New Roman"/>
          <w:i/>
          <w:iCs/>
          <w:vanish/>
          <w:sz w:val="24"/>
        </w:rPr>
      </w:pPr>
      <w:r w:rsidRPr="00452697">
        <w:rPr>
          <w:rFonts w:ascii="Times New Roman" w:hAnsi="Times New Roman"/>
          <w:b/>
          <w:iCs/>
          <w:sz w:val="24"/>
        </w:rPr>
        <w:t>Having good intentions:</w:t>
      </w:r>
      <w:r w:rsidRPr="00452697">
        <w:rPr>
          <w:rFonts w:ascii="Times New Roman" w:hAnsi="Times New Roman"/>
          <w:sz w:val="24"/>
        </w:rPr>
        <w:t xml:space="preserve"> Your willingness to keep your audience’s best interest at heart helps you create persuasive messages that are ethical.</w:t>
      </w:r>
    </w:p>
    <w:p w:rsidR="001A44DE" w:rsidRPr="00452697" w:rsidRDefault="001A44DE" w:rsidP="001A44DE">
      <w:pPr>
        <w:rPr>
          <w:rFonts w:ascii="Times New Roman" w:hAnsi="Times New Roman"/>
          <w:vanish/>
          <w:sz w:val="24"/>
        </w:rPr>
      </w:pPr>
    </w:p>
    <w:p w:rsidR="001A44DE" w:rsidRPr="00452697" w:rsidRDefault="001A44DE" w:rsidP="001A44DE">
      <w:pPr>
        <w:rPr>
          <w:rFonts w:ascii="Times New Roman" w:hAnsi="Times New Roman"/>
          <w:b/>
          <w:bCs/>
          <w:sz w:val="24"/>
        </w:rPr>
      </w:pPr>
    </w:p>
    <w:p w:rsidR="001A44DE" w:rsidRPr="00452697" w:rsidRDefault="001A44DE" w:rsidP="009F657D">
      <w:pPr>
        <w:numPr>
          <w:ilvl w:val="0"/>
          <w:numId w:val="202"/>
        </w:numPr>
        <w:tabs>
          <w:tab w:val="clear" w:pos="720"/>
          <w:tab w:val="num" w:pos="810"/>
        </w:tabs>
        <w:ind w:left="810"/>
        <w:rPr>
          <w:rFonts w:ascii="Times New Roman" w:hAnsi="Times New Roman"/>
          <w:sz w:val="24"/>
        </w:rPr>
      </w:pPr>
      <w:r w:rsidRPr="00452697">
        <w:rPr>
          <w:rFonts w:ascii="Times New Roman" w:hAnsi="Times New Roman"/>
          <w:b/>
          <w:iCs/>
          <w:sz w:val="24"/>
        </w:rPr>
        <w:t>Being trustworthy:</w:t>
      </w:r>
      <w:r w:rsidRPr="00452697">
        <w:rPr>
          <w:rFonts w:ascii="Times New Roman" w:hAnsi="Times New Roman"/>
          <w:i/>
          <w:iCs/>
          <w:sz w:val="24"/>
        </w:rPr>
        <w:t xml:space="preserve"> </w:t>
      </w:r>
      <w:r w:rsidRPr="00452697">
        <w:rPr>
          <w:rFonts w:ascii="Times New Roman" w:hAnsi="Times New Roman"/>
          <w:sz w:val="24"/>
        </w:rPr>
        <w:t>Your honesty and</w:t>
      </w:r>
      <w:r w:rsidRPr="00452697">
        <w:rPr>
          <w:rFonts w:ascii="Times New Roman" w:hAnsi="Times New Roman"/>
          <w:color w:val="FF0000"/>
          <w:sz w:val="24"/>
        </w:rPr>
        <w:t xml:space="preserve"> </w:t>
      </w:r>
      <w:r w:rsidRPr="00452697">
        <w:rPr>
          <w:rFonts w:ascii="Times New Roman" w:hAnsi="Times New Roman"/>
          <w:sz w:val="24"/>
        </w:rPr>
        <w:t>dependability help you earn your audience’s respect.</w:t>
      </w:r>
    </w:p>
    <w:p w:rsidR="001A44DE" w:rsidRPr="002D3E59" w:rsidRDefault="001A44DE" w:rsidP="009F657D">
      <w:pPr>
        <w:numPr>
          <w:ilvl w:val="0"/>
          <w:numId w:val="202"/>
        </w:numPr>
        <w:tabs>
          <w:tab w:val="clear" w:pos="720"/>
          <w:tab w:val="num" w:pos="810"/>
        </w:tabs>
        <w:ind w:left="810"/>
        <w:rPr>
          <w:rFonts w:ascii="Times New Roman" w:hAnsi="Times New Roman"/>
          <w:i/>
          <w:iCs/>
          <w:sz w:val="24"/>
        </w:rPr>
      </w:pPr>
      <w:r w:rsidRPr="00452697">
        <w:rPr>
          <w:rFonts w:ascii="Times New Roman" w:hAnsi="Times New Roman"/>
          <w:b/>
          <w:iCs/>
          <w:sz w:val="24"/>
        </w:rPr>
        <w:t>Establishing common ground.</w:t>
      </w:r>
      <w:r w:rsidRPr="00452697">
        <w:rPr>
          <w:rFonts w:ascii="Times New Roman" w:hAnsi="Times New Roman"/>
          <w:sz w:val="24"/>
        </w:rPr>
        <w:t xml:space="preserve"> Your beliefs, attitudes, and background experiences that are like those of your audience’s</w:t>
      </w:r>
      <w:r w:rsidRPr="00452697">
        <w:rPr>
          <w:rFonts w:ascii="Times New Roman" w:hAnsi="Times New Roman"/>
          <w:color w:val="0000FF"/>
          <w:sz w:val="24"/>
        </w:rPr>
        <w:t>,</w:t>
      </w:r>
      <w:r w:rsidRPr="00452697">
        <w:rPr>
          <w:rFonts w:ascii="Times New Roman" w:hAnsi="Times New Roman"/>
          <w:sz w:val="24"/>
        </w:rPr>
        <w:t xml:space="preserve"> help them identify with you. </w:t>
      </w:r>
    </w:p>
    <w:p w:rsidR="002D3E59" w:rsidRPr="00452697" w:rsidRDefault="002D3E59" w:rsidP="002D3E59">
      <w:pPr>
        <w:ind w:left="810"/>
        <w:rPr>
          <w:rFonts w:ascii="Times New Roman" w:hAnsi="Times New Roman"/>
          <w:i/>
          <w:iCs/>
          <w:sz w:val="24"/>
        </w:rPr>
      </w:pPr>
    </w:p>
    <w:p w:rsidR="001A44DE" w:rsidRPr="00452697" w:rsidRDefault="001A44DE" w:rsidP="001A44DE">
      <w:pPr>
        <w:rPr>
          <w:rFonts w:ascii="Times New Roman" w:hAnsi="Times New Roman"/>
          <w:i/>
          <w:iCs/>
          <w:vanish/>
          <w:sz w:val="24"/>
        </w:rPr>
      </w:pPr>
    </w:p>
    <w:p w:rsidR="001A44DE" w:rsidRPr="00452697" w:rsidRDefault="001A44DE" w:rsidP="001A44DE">
      <w:pPr>
        <w:rPr>
          <w:rFonts w:ascii="Times New Roman" w:hAnsi="Times New Roman"/>
          <w:vanish/>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d. Semantics</w:t>
      </w:r>
    </w:p>
    <w:p w:rsidR="001A44DE" w:rsidRPr="00452697" w:rsidRDefault="001A44DE" w:rsidP="001A44DE">
      <w:pPr>
        <w:rPr>
          <w:rFonts w:ascii="Times New Roman" w:hAnsi="Times New Roman"/>
          <w:sz w:val="24"/>
        </w:rPr>
      </w:pPr>
      <w:r w:rsidRPr="00452697">
        <w:rPr>
          <w:rFonts w:ascii="Times New Roman" w:hAnsi="Times New Roman"/>
          <w:sz w:val="24"/>
        </w:rPr>
        <w:t>The words, you choose to state your message say much more than their dictionary definitions. For instance</w:t>
      </w:r>
      <w:r w:rsidRPr="00EC7230">
        <w:rPr>
          <w:rFonts w:ascii="Times New Roman" w:hAnsi="Times New Roman"/>
          <w:sz w:val="24"/>
        </w:rPr>
        <w:t xml:space="preserve">, </w:t>
      </w:r>
      <w:r w:rsidRPr="005D6062">
        <w:rPr>
          <w:rFonts w:ascii="Times New Roman" w:hAnsi="Times New Roman"/>
          <w:iCs/>
          <w:sz w:val="24"/>
        </w:rPr>
        <w:t>useful, beneficial,</w:t>
      </w:r>
      <w:r w:rsidRPr="00452697">
        <w:rPr>
          <w:rFonts w:ascii="Times New Roman" w:hAnsi="Times New Roman"/>
          <w:i/>
          <w:iCs/>
          <w:sz w:val="24"/>
        </w:rPr>
        <w:t xml:space="preserve"> </w:t>
      </w:r>
      <w:r w:rsidRPr="00452697">
        <w:rPr>
          <w:rFonts w:ascii="Times New Roman" w:hAnsi="Times New Roman"/>
          <w:sz w:val="24"/>
        </w:rPr>
        <w:t xml:space="preserve">and </w:t>
      </w:r>
      <w:r w:rsidRPr="005D6062">
        <w:rPr>
          <w:rFonts w:ascii="Times New Roman" w:hAnsi="Times New Roman"/>
          <w:iCs/>
          <w:sz w:val="24"/>
        </w:rPr>
        <w:t>advantageous</w:t>
      </w:r>
      <w:r w:rsidRPr="00452697">
        <w:rPr>
          <w:rFonts w:ascii="Times New Roman" w:hAnsi="Times New Roman"/>
          <w:sz w:val="24"/>
        </w:rPr>
        <w:t xml:space="preserve"> may be considered synonyms, yet these three words are not interchangeable. </w:t>
      </w:r>
    </w:p>
    <w:p w:rsidR="001A44DE" w:rsidRDefault="001A44DE" w:rsidP="001A44DE">
      <w:pPr>
        <w:rPr>
          <w:rFonts w:ascii="Times New Roman" w:hAnsi="Times New Roman"/>
          <w:b/>
          <w:sz w:val="24"/>
        </w:rPr>
      </w:pPr>
    </w:p>
    <w:p w:rsidR="005833D5" w:rsidRPr="005D6062" w:rsidRDefault="005833D5" w:rsidP="001A44DE">
      <w:pPr>
        <w:rPr>
          <w:rFonts w:ascii="Times New Roman" w:hAnsi="Times New Roman"/>
          <w:b/>
          <w:vanish/>
          <w:sz w:val="24"/>
        </w:rPr>
      </w:pPr>
    </w:p>
    <w:p w:rsidR="001A44DE" w:rsidRPr="005D6062" w:rsidRDefault="001A44DE" w:rsidP="001A44DE">
      <w:pPr>
        <w:rPr>
          <w:rFonts w:ascii="Times New Roman" w:hAnsi="Times New Roman"/>
          <w:b/>
          <w:bCs/>
          <w:sz w:val="24"/>
        </w:rPr>
      </w:pPr>
      <w:r w:rsidRPr="005D6062">
        <w:rPr>
          <w:rFonts w:ascii="Times New Roman" w:hAnsi="Times New Roman"/>
          <w:b/>
          <w:bCs/>
          <w:sz w:val="24"/>
        </w:rPr>
        <w:t>Organizing persuasive messages</w:t>
      </w:r>
    </w:p>
    <w:p w:rsidR="001A44DE" w:rsidRPr="00452697" w:rsidRDefault="001A44DE" w:rsidP="001A44DE">
      <w:pPr>
        <w:rPr>
          <w:rFonts w:ascii="Times New Roman" w:hAnsi="Times New Roman"/>
          <w:sz w:val="24"/>
        </w:rPr>
      </w:pPr>
      <w:r w:rsidRPr="00452697">
        <w:rPr>
          <w:rFonts w:ascii="Times New Roman" w:hAnsi="Times New Roman"/>
          <w:sz w:val="24"/>
        </w:rPr>
        <w:t xml:space="preserve">Persuasion requires the indirect approach. While framing a persuasive argument or message, effective business people use the AIDA plan which has four phases: </w:t>
      </w:r>
    </w:p>
    <w:p w:rsidR="001A44DE" w:rsidRPr="00452697" w:rsidRDefault="001A44DE" w:rsidP="009F657D">
      <w:pPr>
        <w:numPr>
          <w:ilvl w:val="0"/>
          <w:numId w:val="208"/>
        </w:numPr>
        <w:rPr>
          <w:rFonts w:ascii="Times New Roman" w:hAnsi="Times New Roman"/>
          <w:sz w:val="24"/>
        </w:rPr>
      </w:pPr>
      <w:r w:rsidRPr="00452697">
        <w:rPr>
          <w:rFonts w:ascii="Times New Roman" w:hAnsi="Times New Roman"/>
          <w:sz w:val="24"/>
        </w:rPr>
        <w:t>Attention</w:t>
      </w:r>
    </w:p>
    <w:p w:rsidR="001A44DE" w:rsidRPr="00452697" w:rsidRDefault="001A44DE" w:rsidP="009F657D">
      <w:pPr>
        <w:numPr>
          <w:ilvl w:val="0"/>
          <w:numId w:val="208"/>
        </w:numPr>
        <w:rPr>
          <w:rFonts w:ascii="Times New Roman" w:hAnsi="Times New Roman"/>
          <w:sz w:val="24"/>
        </w:rPr>
      </w:pPr>
      <w:r w:rsidRPr="00452697">
        <w:rPr>
          <w:rFonts w:ascii="Times New Roman" w:hAnsi="Times New Roman"/>
          <w:sz w:val="24"/>
        </w:rPr>
        <w:t>Interest</w:t>
      </w:r>
    </w:p>
    <w:p w:rsidR="001A44DE" w:rsidRPr="00452697" w:rsidRDefault="001A44DE" w:rsidP="009F657D">
      <w:pPr>
        <w:numPr>
          <w:ilvl w:val="0"/>
          <w:numId w:val="208"/>
        </w:numPr>
        <w:rPr>
          <w:rFonts w:ascii="Times New Roman" w:hAnsi="Times New Roman"/>
          <w:sz w:val="24"/>
        </w:rPr>
      </w:pPr>
      <w:r w:rsidRPr="00452697">
        <w:rPr>
          <w:rFonts w:ascii="Times New Roman" w:hAnsi="Times New Roman"/>
          <w:sz w:val="24"/>
        </w:rPr>
        <w:t>Desire</w:t>
      </w:r>
    </w:p>
    <w:p w:rsidR="001A44DE" w:rsidRDefault="001A44DE" w:rsidP="009F657D">
      <w:pPr>
        <w:numPr>
          <w:ilvl w:val="0"/>
          <w:numId w:val="208"/>
        </w:numPr>
        <w:rPr>
          <w:rFonts w:ascii="Times New Roman" w:hAnsi="Times New Roman"/>
          <w:sz w:val="24"/>
        </w:rPr>
      </w:pPr>
      <w:r w:rsidRPr="00452697">
        <w:rPr>
          <w:rFonts w:ascii="Times New Roman" w:hAnsi="Times New Roman"/>
          <w:sz w:val="24"/>
        </w:rPr>
        <w:t>Action</w:t>
      </w:r>
    </w:p>
    <w:p w:rsidR="002D3E59" w:rsidRPr="00452697" w:rsidRDefault="002D3E59" w:rsidP="002D3E59">
      <w:pPr>
        <w:ind w:left="720"/>
        <w:rPr>
          <w:rFonts w:ascii="Times New Roman" w:hAnsi="Times New Roman"/>
          <w:sz w:val="24"/>
        </w:rPr>
      </w:pPr>
    </w:p>
    <w:p w:rsidR="001A44DE" w:rsidRDefault="001A44DE" w:rsidP="001A44DE">
      <w:pPr>
        <w:rPr>
          <w:rFonts w:ascii="Times New Roman" w:hAnsi="Times New Roman"/>
          <w:sz w:val="24"/>
        </w:rPr>
      </w:pPr>
      <w:r w:rsidRPr="00452697">
        <w:rPr>
          <w:rFonts w:ascii="Times New Roman" w:hAnsi="Times New Roman"/>
          <w:b/>
          <w:sz w:val="24"/>
        </w:rPr>
        <w:t>a. Attention</w:t>
      </w:r>
      <w:r>
        <w:rPr>
          <w:rFonts w:ascii="Times New Roman" w:hAnsi="Times New Roman"/>
          <w:sz w:val="24"/>
        </w:rPr>
        <w:t xml:space="preserve">                                                                                                                                        </w:t>
      </w:r>
      <w:r w:rsidRPr="00452697">
        <w:rPr>
          <w:rFonts w:ascii="Times New Roman" w:hAnsi="Times New Roman"/>
          <w:sz w:val="24"/>
        </w:rPr>
        <w:t>Your first objective is to encourage your audience to hear about your problem, idea, new product—whatever your main idea is. Write a brief engaging opening sentence, with no extravagant claims or irrelevant points and be sure to find some common ground on which to build your case.</w:t>
      </w:r>
    </w:p>
    <w:p w:rsidR="00DF4DAD" w:rsidRPr="00452697" w:rsidRDefault="00DF4DAD" w:rsidP="001A44DE">
      <w:pPr>
        <w:rPr>
          <w:rFonts w:ascii="Times New Roman" w:hAnsi="Times New Roman"/>
          <w:sz w:val="24"/>
        </w:rPr>
      </w:pPr>
    </w:p>
    <w:p w:rsidR="001A44DE" w:rsidRDefault="001A44DE" w:rsidP="001A44DE">
      <w:pPr>
        <w:rPr>
          <w:rFonts w:ascii="Times New Roman" w:hAnsi="Times New Roman"/>
          <w:sz w:val="24"/>
        </w:rPr>
      </w:pPr>
      <w:r w:rsidRPr="00452697">
        <w:rPr>
          <w:rFonts w:ascii="Times New Roman" w:hAnsi="Times New Roman"/>
          <w:b/>
          <w:sz w:val="24"/>
        </w:rPr>
        <w:t>b. Interest</w:t>
      </w:r>
    </w:p>
    <w:p w:rsidR="001A44DE" w:rsidRDefault="001A44DE" w:rsidP="001A44DE">
      <w:pPr>
        <w:rPr>
          <w:rFonts w:ascii="Times New Roman" w:hAnsi="Times New Roman"/>
          <w:sz w:val="24"/>
        </w:rPr>
      </w:pPr>
      <w:r w:rsidRPr="00452697">
        <w:rPr>
          <w:rFonts w:ascii="Times New Roman" w:hAnsi="Times New Roman"/>
          <w:sz w:val="24"/>
        </w:rPr>
        <w:t xml:space="preserve">Explain the relevance of your message to your audience. Continue the theme you started with, paint a more detailed picture with words. </w:t>
      </w:r>
    </w:p>
    <w:p w:rsidR="00DF4DAD" w:rsidRPr="00452697" w:rsidRDefault="00DF4DAD" w:rsidP="001A44DE">
      <w:pPr>
        <w:rPr>
          <w:rFonts w:ascii="Times New Roman" w:hAnsi="Times New Roman"/>
          <w:sz w:val="24"/>
        </w:rPr>
      </w:pPr>
    </w:p>
    <w:p w:rsidR="001A44DE" w:rsidRDefault="001A44DE" w:rsidP="001A44DE">
      <w:pPr>
        <w:rPr>
          <w:rFonts w:ascii="Times New Roman" w:hAnsi="Times New Roman"/>
          <w:sz w:val="24"/>
        </w:rPr>
      </w:pPr>
      <w:r w:rsidRPr="00452697">
        <w:rPr>
          <w:rFonts w:ascii="Times New Roman" w:hAnsi="Times New Roman"/>
          <w:b/>
          <w:sz w:val="24"/>
        </w:rPr>
        <w:t>c. Desire</w:t>
      </w:r>
    </w:p>
    <w:p w:rsidR="001A44DE" w:rsidRPr="00452697" w:rsidRDefault="001A44DE" w:rsidP="001A44DE">
      <w:pPr>
        <w:rPr>
          <w:rFonts w:ascii="Times New Roman" w:hAnsi="Times New Roman"/>
          <w:sz w:val="24"/>
        </w:rPr>
      </w:pPr>
      <w:r w:rsidRPr="00452697">
        <w:rPr>
          <w:rFonts w:ascii="Times New Roman" w:hAnsi="Times New Roman"/>
          <w:sz w:val="24"/>
        </w:rPr>
        <w:t>Help audience members embrace your idea by explaining how the change will benefit them. Reduce resistance by identifying and answering in advance any questions the audience might have. If your idea is complex, you may need to explain how you would implement it. Back up your claims in order to increase audience willingness to take the action that you suggest in the next section. Just remember to make sure that all evidence is directly relevant to your point.</w:t>
      </w:r>
    </w:p>
    <w:p w:rsidR="00867E8F" w:rsidRDefault="00867E8F" w:rsidP="001A44DE">
      <w:pPr>
        <w:rPr>
          <w:rFonts w:ascii="Times New Roman" w:hAnsi="Times New Roman"/>
          <w:b/>
          <w:sz w:val="24"/>
        </w:rPr>
      </w:pPr>
    </w:p>
    <w:p w:rsidR="001A44DE" w:rsidRDefault="001A44DE" w:rsidP="001A44DE">
      <w:pPr>
        <w:rPr>
          <w:rFonts w:ascii="Times New Roman" w:hAnsi="Times New Roman"/>
          <w:b/>
          <w:sz w:val="24"/>
        </w:rPr>
      </w:pPr>
      <w:r w:rsidRPr="00452697">
        <w:rPr>
          <w:rFonts w:ascii="Times New Roman" w:hAnsi="Times New Roman"/>
          <w:b/>
          <w:sz w:val="24"/>
        </w:rPr>
        <w:lastRenderedPageBreak/>
        <w:t>d. Action</w:t>
      </w:r>
    </w:p>
    <w:p w:rsidR="001A44DE" w:rsidRPr="00452697" w:rsidRDefault="001A44DE" w:rsidP="001A44DE">
      <w:pPr>
        <w:rPr>
          <w:rFonts w:ascii="Times New Roman" w:hAnsi="Times New Roman"/>
          <w:sz w:val="24"/>
        </w:rPr>
      </w:pPr>
      <w:r w:rsidRPr="00452697">
        <w:rPr>
          <w:rFonts w:ascii="Times New Roman" w:hAnsi="Times New Roman"/>
          <w:sz w:val="24"/>
        </w:rPr>
        <w:t xml:space="preserve">Suggest the action you want readers to take. Make it more than a statement such as  “Please institute this program soon” or  “Send me a refund.” This is the opportunity to remind readers of the benefits of taking action. The secret of successful action phase is to make the action easy, so if possible, give your readers a couple of options for responding, such as a toll-free number to call and a website to visit. </w:t>
      </w:r>
    </w:p>
    <w:p w:rsidR="005833D5" w:rsidRDefault="005833D5" w:rsidP="001A44DE">
      <w:pPr>
        <w:rPr>
          <w:rFonts w:ascii="Times New Roman" w:hAnsi="Times New Roman"/>
          <w:b/>
          <w:bCs/>
          <w:sz w:val="24"/>
        </w:rPr>
      </w:pPr>
    </w:p>
    <w:p w:rsidR="001A44DE" w:rsidRPr="005D6062" w:rsidRDefault="001A44DE" w:rsidP="001A44DE">
      <w:pPr>
        <w:rPr>
          <w:rFonts w:ascii="Times New Roman" w:hAnsi="Times New Roman"/>
          <w:sz w:val="24"/>
        </w:rPr>
      </w:pPr>
      <w:r w:rsidRPr="005D6062">
        <w:rPr>
          <w:rFonts w:ascii="Times New Roman" w:hAnsi="Times New Roman"/>
          <w:b/>
          <w:bCs/>
          <w:sz w:val="24"/>
        </w:rPr>
        <w:t>Writing Persuasive Request for Action</w:t>
      </w:r>
    </w:p>
    <w:p w:rsidR="001A44DE" w:rsidRPr="00452697" w:rsidRDefault="001A44DE" w:rsidP="001A44DE">
      <w:pPr>
        <w:rPr>
          <w:rFonts w:ascii="Times New Roman" w:hAnsi="Times New Roman"/>
          <w:sz w:val="24"/>
        </w:rPr>
      </w:pPr>
      <w:r w:rsidRPr="00452697">
        <w:rPr>
          <w:rFonts w:ascii="Times New Roman" w:hAnsi="Times New Roman"/>
          <w:sz w:val="24"/>
        </w:rPr>
        <w:t>In an organization, persuasive techniques are often required to</w:t>
      </w:r>
      <w:r w:rsidRPr="00452697">
        <w:rPr>
          <w:rFonts w:ascii="Times New Roman" w:hAnsi="Times New Roman"/>
          <w:color w:val="0000FF"/>
          <w:sz w:val="24"/>
        </w:rPr>
        <w:t xml:space="preserve"> </w:t>
      </w:r>
      <w:r w:rsidRPr="00452697">
        <w:rPr>
          <w:rFonts w:ascii="Times New Roman" w:hAnsi="Times New Roman"/>
          <w:sz w:val="24"/>
        </w:rPr>
        <w:t>get someone to change policies or procedures, to spend money on new equipment and service to promote a person or to protect turf. The attention-getting device for action, at the beginning of a persuasive request, usually shows the reader that you know something about his or her concerns and that you have some reasons for making such a request.</w:t>
      </w:r>
    </w:p>
    <w:p w:rsidR="00867E8F" w:rsidRDefault="00867E8F" w:rsidP="001A44DE">
      <w:pPr>
        <w:rPr>
          <w:rFonts w:ascii="Times New Roman" w:hAnsi="Times New Roman"/>
          <w:sz w:val="24"/>
        </w:rPr>
      </w:pPr>
    </w:p>
    <w:p w:rsidR="001A44DE" w:rsidRPr="00452697" w:rsidRDefault="001A44DE" w:rsidP="001A44DE">
      <w:pPr>
        <w:rPr>
          <w:rFonts w:ascii="Times New Roman" w:hAnsi="Times New Roman"/>
          <w:sz w:val="24"/>
        </w:rPr>
      </w:pPr>
      <w:r w:rsidRPr="00452697">
        <w:rPr>
          <w:rFonts w:ascii="Times New Roman" w:hAnsi="Times New Roman"/>
          <w:sz w:val="24"/>
        </w:rPr>
        <w:t>In this type of persuasive message, flattering comment about the reader is acceptable, especially if it is sincere. You can give facts, explain benefits, and enhance your appeal in the interest and desire sections. You need to convince your readers that helping you will serve to solve a significant problem and close your message with a request for some specific action.</w:t>
      </w:r>
    </w:p>
    <w:p w:rsidR="005833D5" w:rsidRDefault="005833D5" w:rsidP="001A44DE">
      <w:pPr>
        <w:rPr>
          <w:rFonts w:ascii="Times New Roman" w:hAnsi="Times New Roman"/>
          <w:b/>
          <w:bCs/>
          <w:sz w:val="24"/>
        </w:rPr>
      </w:pPr>
    </w:p>
    <w:p w:rsidR="001A44DE" w:rsidRPr="005D6062" w:rsidRDefault="001A44DE" w:rsidP="001A44DE">
      <w:pPr>
        <w:rPr>
          <w:rFonts w:ascii="Times New Roman" w:hAnsi="Times New Roman"/>
          <w:b/>
          <w:bCs/>
          <w:sz w:val="24"/>
        </w:rPr>
      </w:pPr>
      <w:r w:rsidRPr="005D6062">
        <w:rPr>
          <w:rFonts w:ascii="Times New Roman" w:hAnsi="Times New Roman"/>
          <w:b/>
          <w:bCs/>
          <w:sz w:val="24"/>
        </w:rPr>
        <w:t>Writing Sales Letters</w:t>
      </w:r>
    </w:p>
    <w:p w:rsidR="001A44DE" w:rsidRPr="00452697" w:rsidRDefault="001A44DE" w:rsidP="001A44DE">
      <w:pPr>
        <w:rPr>
          <w:rFonts w:ascii="Times New Roman" w:hAnsi="Times New Roman"/>
          <w:b/>
          <w:bCs/>
          <w:sz w:val="24"/>
          <w:u w:val="single"/>
        </w:rPr>
      </w:pPr>
      <w:r w:rsidRPr="00452697">
        <w:rPr>
          <w:rFonts w:ascii="Times New Roman" w:hAnsi="Times New Roman"/>
          <w:sz w:val="24"/>
        </w:rPr>
        <w:t>A sales letter is a document designed to generate sales. It persuades the reader to place an order; to request additional information; or to lend support to the product, or service or cause being offered. It influences the reader to take a specific action by making an offer--not an announcement--to him. To sell, the sales letter must be specific, go to the right audience, appeal to the reader’s needs, and it must be informative.</w:t>
      </w:r>
    </w:p>
    <w:p w:rsidR="00867E8F" w:rsidRDefault="00867E8F" w:rsidP="001A44DE">
      <w:pPr>
        <w:rPr>
          <w:rFonts w:ascii="Times New Roman" w:hAnsi="Times New Roman"/>
          <w:sz w:val="24"/>
        </w:rPr>
      </w:pPr>
    </w:p>
    <w:p w:rsidR="001A44DE" w:rsidRPr="00452697" w:rsidRDefault="001A44DE" w:rsidP="001A44DE">
      <w:pPr>
        <w:rPr>
          <w:rFonts w:ascii="Times New Roman" w:hAnsi="Times New Roman"/>
          <w:sz w:val="24"/>
        </w:rPr>
      </w:pPr>
      <w:r w:rsidRPr="00452697">
        <w:rPr>
          <w:rFonts w:ascii="Times New Roman" w:hAnsi="Times New Roman"/>
          <w:sz w:val="24"/>
        </w:rPr>
        <w:t>Sales letters are considered binding contracts, so avoid even implying offers or promises that you can’t deliver.</w:t>
      </w:r>
      <w:r>
        <w:rPr>
          <w:rFonts w:ascii="Times New Roman" w:hAnsi="Times New Roman"/>
          <w:sz w:val="24"/>
        </w:rPr>
        <w:t xml:space="preserve"> </w:t>
      </w:r>
      <w:r w:rsidRPr="00452697">
        <w:rPr>
          <w:rFonts w:ascii="Times New Roman" w:hAnsi="Times New Roman"/>
          <w:sz w:val="24"/>
        </w:rPr>
        <w:t>Making a false statement in a sales letter is fraud if the recipient can prove that:</w:t>
      </w:r>
    </w:p>
    <w:p w:rsidR="001A44DE" w:rsidRPr="00452697" w:rsidRDefault="001A44DE" w:rsidP="009F657D">
      <w:pPr>
        <w:numPr>
          <w:ilvl w:val="0"/>
          <w:numId w:val="207"/>
        </w:numPr>
        <w:rPr>
          <w:rFonts w:ascii="Times New Roman" w:hAnsi="Times New Roman"/>
          <w:sz w:val="24"/>
        </w:rPr>
      </w:pPr>
      <w:r w:rsidRPr="00452697">
        <w:rPr>
          <w:rFonts w:ascii="Times New Roman" w:hAnsi="Times New Roman"/>
          <w:sz w:val="24"/>
        </w:rPr>
        <w:t>You intended to deceive</w:t>
      </w:r>
      <w:r>
        <w:rPr>
          <w:rFonts w:ascii="Times New Roman" w:hAnsi="Times New Roman"/>
          <w:sz w:val="24"/>
        </w:rPr>
        <w:t>.</w:t>
      </w:r>
    </w:p>
    <w:p w:rsidR="001A44DE" w:rsidRPr="00452697" w:rsidRDefault="001A44DE" w:rsidP="009F657D">
      <w:pPr>
        <w:numPr>
          <w:ilvl w:val="0"/>
          <w:numId w:val="207"/>
        </w:numPr>
        <w:rPr>
          <w:rFonts w:ascii="Times New Roman" w:hAnsi="Times New Roman"/>
          <w:sz w:val="24"/>
        </w:rPr>
      </w:pPr>
      <w:r w:rsidRPr="00452697">
        <w:rPr>
          <w:rFonts w:ascii="Times New Roman" w:hAnsi="Times New Roman"/>
          <w:sz w:val="24"/>
        </w:rPr>
        <w:t>You made your statement regarding a fact (not an opinion or a speculation)</w:t>
      </w:r>
      <w:r>
        <w:rPr>
          <w:rFonts w:ascii="Times New Roman" w:hAnsi="Times New Roman"/>
          <w:sz w:val="24"/>
        </w:rPr>
        <w:t>.</w:t>
      </w:r>
    </w:p>
    <w:p w:rsidR="001A44DE" w:rsidRPr="00452697" w:rsidRDefault="001A44DE" w:rsidP="009F657D">
      <w:pPr>
        <w:numPr>
          <w:ilvl w:val="0"/>
          <w:numId w:val="207"/>
        </w:numPr>
        <w:rPr>
          <w:rFonts w:ascii="Times New Roman" w:hAnsi="Times New Roman"/>
          <w:sz w:val="24"/>
        </w:rPr>
      </w:pPr>
      <w:r w:rsidRPr="00452697">
        <w:rPr>
          <w:rFonts w:ascii="Times New Roman" w:hAnsi="Times New Roman"/>
          <w:sz w:val="24"/>
        </w:rPr>
        <w:t>The recipient was justified in relying on your statement</w:t>
      </w:r>
      <w:r>
        <w:rPr>
          <w:rFonts w:ascii="Times New Roman" w:hAnsi="Times New Roman"/>
          <w:sz w:val="24"/>
        </w:rPr>
        <w:t>.</w:t>
      </w:r>
    </w:p>
    <w:p w:rsidR="001A44DE" w:rsidRPr="00452697" w:rsidRDefault="001A44DE" w:rsidP="009F657D">
      <w:pPr>
        <w:numPr>
          <w:ilvl w:val="0"/>
          <w:numId w:val="207"/>
        </w:numPr>
        <w:rPr>
          <w:rFonts w:ascii="Times New Roman" w:hAnsi="Times New Roman"/>
          <w:sz w:val="24"/>
        </w:rPr>
      </w:pPr>
      <w:r w:rsidRPr="00452697">
        <w:rPr>
          <w:rFonts w:ascii="Times New Roman" w:hAnsi="Times New Roman"/>
          <w:sz w:val="24"/>
        </w:rPr>
        <w:t>The recipient was damaged by your statement (in a legal sense)</w:t>
      </w:r>
      <w:r>
        <w:rPr>
          <w:rFonts w:ascii="Times New Roman" w:hAnsi="Times New Roman"/>
          <w:sz w:val="24"/>
        </w:rPr>
        <w:t>.</w:t>
      </w:r>
    </w:p>
    <w:p w:rsidR="001A44DE" w:rsidRDefault="001A44DE" w:rsidP="001A44DE">
      <w:pPr>
        <w:rPr>
          <w:rFonts w:ascii="Times New Roman" w:hAnsi="Times New Roman"/>
          <w:sz w:val="24"/>
        </w:rPr>
      </w:pPr>
    </w:p>
    <w:p w:rsidR="00407880" w:rsidRPr="00452697" w:rsidRDefault="00407880" w:rsidP="001A44DE">
      <w:pPr>
        <w:rPr>
          <w:rFonts w:ascii="Times New Roman" w:hAnsi="Times New Roman"/>
          <w:vanish/>
          <w:sz w:val="24"/>
        </w:rPr>
      </w:pPr>
    </w:p>
    <w:p w:rsidR="001A44DE" w:rsidRPr="00452697" w:rsidRDefault="001A44DE" w:rsidP="001A44DE">
      <w:pPr>
        <w:rPr>
          <w:rFonts w:ascii="Times New Roman" w:hAnsi="Times New Roman"/>
          <w:sz w:val="24"/>
        </w:rPr>
      </w:pPr>
      <w:r w:rsidRPr="00452697">
        <w:rPr>
          <w:rFonts w:ascii="Times New Roman" w:hAnsi="Times New Roman"/>
          <w:sz w:val="24"/>
        </w:rPr>
        <w:t>Using a person’s name, photograph, or other identity in a sales letter without permission is considered invasion of privacy – with some exceptions. Using a photo of the members of a local softball team in a chamber of commerce mailer may be perfectly legal, if team members are public figures in the community.</w:t>
      </w:r>
    </w:p>
    <w:p w:rsidR="001A44DE" w:rsidRDefault="001A44DE" w:rsidP="001A44DE">
      <w:pPr>
        <w:rPr>
          <w:rFonts w:ascii="Times New Roman" w:hAnsi="Times New Roman"/>
          <w:b/>
          <w:sz w:val="24"/>
        </w:rPr>
      </w:pPr>
    </w:p>
    <w:p w:rsidR="005833D5" w:rsidRPr="00452697" w:rsidRDefault="005833D5" w:rsidP="001A44DE">
      <w:pPr>
        <w:rPr>
          <w:rFonts w:ascii="Times New Roman" w:hAnsi="Times New Roman"/>
          <w:b/>
          <w:vanish/>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Planning Sales Letters</w:t>
      </w:r>
    </w:p>
    <w:p w:rsidR="001A44DE" w:rsidRPr="00452697" w:rsidRDefault="001A44DE" w:rsidP="001A44DE">
      <w:pPr>
        <w:rPr>
          <w:rFonts w:ascii="Times New Roman" w:hAnsi="Times New Roman"/>
          <w:sz w:val="24"/>
        </w:rPr>
      </w:pPr>
      <w:r w:rsidRPr="00452697">
        <w:rPr>
          <w:rFonts w:ascii="Times New Roman" w:hAnsi="Times New Roman"/>
          <w:sz w:val="24"/>
        </w:rPr>
        <w:t>The three steps involved in planning a sales letter are similar to those involved in planning any other persuasive message</w:t>
      </w:r>
    </w:p>
    <w:p w:rsidR="001A44DE" w:rsidRPr="00452697" w:rsidRDefault="001A44DE" w:rsidP="009F657D">
      <w:pPr>
        <w:numPr>
          <w:ilvl w:val="0"/>
          <w:numId w:val="204"/>
        </w:numPr>
        <w:rPr>
          <w:rFonts w:ascii="Times New Roman" w:hAnsi="Times New Roman"/>
          <w:sz w:val="24"/>
        </w:rPr>
      </w:pPr>
      <w:r w:rsidRPr="00452697">
        <w:rPr>
          <w:rFonts w:ascii="Times New Roman" w:hAnsi="Times New Roman"/>
          <w:sz w:val="24"/>
        </w:rPr>
        <w:t>Determine the main idea (in sales letters, it revolves around a selling point and related benefits)</w:t>
      </w:r>
    </w:p>
    <w:p w:rsidR="001A44DE" w:rsidRPr="00452697" w:rsidRDefault="001A44DE" w:rsidP="009F657D">
      <w:pPr>
        <w:numPr>
          <w:ilvl w:val="0"/>
          <w:numId w:val="204"/>
        </w:numPr>
        <w:rPr>
          <w:rFonts w:ascii="Times New Roman" w:hAnsi="Times New Roman"/>
          <w:sz w:val="24"/>
        </w:rPr>
      </w:pPr>
      <w:r w:rsidRPr="00452697">
        <w:rPr>
          <w:rFonts w:ascii="Times New Roman" w:hAnsi="Times New Roman"/>
          <w:sz w:val="24"/>
        </w:rPr>
        <w:t xml:space="preserve">Define the audience </w:t>
      </w:r>
    </w:p>
    <w:p w:rsidR="001A44DE" w:rsidRDefault="001A44DE" w:rsidP="009F657D">
      <w:pPr>
        <w:numPr>
          <w:ilvl w:val="0"/>
          <w:numId w:val="204"/>
        </w:numPr>
        <w:rPr>
          <w:rFonts w:ascii="Times New Roman" w:hAnsi="Times New Roman"/>
          <w:sz w:val="24"/>
        </w:rPr>
      </w:pPr>
      <w:r w:rsidRPr="00452697">
        <w:rPr>
          <w:rFonts w:ascii="Times New Roman" w:hAnsi="Times New Roman"/>
          <w:sz w:val="24"/>
        </w:rPr>
        <w:t>Choose the approach and format</w:t>
      </w:r>
    </w:p>
    <w:p w:rsidR="00685DD1" w:rsidRDefault="00685DD1" w:rsidP="00685DD1">
      <w:pPr>
        <w:ind w:left="720"/>
        <w:rPr>
          <w:rFonts w:ascii="Times New Roman" w:hAnsi="Times New Roman"/>
          <w:sz w:val="24"/>
        </w:rPr>
      </w:pPr>
    </w:p>
    <w:p w:rsidR="00685DD1" w:rsidRPr="00452697" w:rsidRDefault="00685DD1" w:rsidP="00685DD1">
      <w:pPr>
        <w:ind w:left="720"/>
        <w:rPr>
          <w:rFonts w:ascii="Times New Roman" w:hAnsi="Times New Roman"/>
          <w:sz w:val="24"/>
        </w:rPr>
      </w:pPr>
    </w:p>
    <w:p w:rsidR="001A44DE" w:rsidRPr="00452697" w:rsidRDefault="001A44DE" w:rsidP="001A44DE">
      <w:pPr>
        <w:rPr>
          <w:rFonts w:ascii="Times New Roman" w:hAnsi="Times New Roman"/>
          <w:b/>
          <w:bCs/>
          <w:vanish/>
          <w:sz w:val="24"/>
        </w:rPr>
      </w:pPr>
      <w:r w:rsidRPr="00452697">
        <w:rPr>
          <w:rFonts w:ascii="Times New Roman" w:hAnsi="Times New Roman"/>
          <w:b/>
          <w:bCs/>
          <w:sz w:val="24"/>
        </w:rPr>
        <w:t xml:space="preserve">a. </w:t>
      </w:r>
    </w:p>
    <w:p w:rsidR="001A44DE" w:rsidRPr="00452697" w:rsidRDefault="001A44DE" w:rsidP="001A44DE">
      <w:pPr>
        <w:rPr>
          <w:rFonts w:ascii="Times New Roman" w:hAnsi="Times New Roman"/>
          <w:b/>
          <w:bCs/>
          <w:sz w:val="24"/>
        </w:rPr>
      </w:pPr>
      <w:r w:rsidRPr="00452697">
        <w:rPr>
          <w:rFonts w:ascii="Times New Roman" w:hAnsi="Times New Roman"/>
          <w:b/>
          <w:bCs/>
          <w:sz w:val="24"/>
        </w:rPr>
        <w:t>Determining Selling Points and Benefits</w:t>
      </w:r>
    </w:p>
    <w:p w:rsidR="001A44DE" w:rsidRDefault="001A44DE" w:rsidP="001A44DE">
      <w:pPr>
        <w:rPr>
          <w:rFonts w:ascii="Times New Roman" w:hAnsi="Times New Roman"/>
          <w:sz w:val="24"/>
        </w:rPr>
      </w:pPr>
      <w:r w:rsidRPr="00452697">
        <w:rPr>
          <w:rFonts w:ascii="Times New Roman" w:hAnsi="Times New Roman"/>
          <w:sz w:val="24"/>
        </w:rPr>
        <w:t>Selling points are the most attractive features of a product. Consumer’s benefits are the particular advantages that buyers will realize from those features.</w:t>
      </w:r>
    </w:p>
    <w:p w:rsidR="00685DD1" w:rsidRPr="00452697" w:rsidRDefault="00685DD1" w:rsidP="001A44DE">
      <w:pPr>
        <w:rPr>
          <w:rFonts w:ascii="Times New Roman" w:hAnsi="Times New Roman"/>
          <w:sz w:val="24"/>
        </w:rPr>
      </w:pPr>
    </w:p>
    <w:p w:rsidR="001A44DE" w:rsidRPr="00452697" w:rsidRDefault="001A44DE" w:rsidP="001A44DE">
      <w:pPr>
        <w:rPr>
          <w:rFonts w:ascii="Times New Roman" w:hAnsi="Times New Roman"/>
          <w:sz w:val="24"/>
        </w:rPr>
      </w:pPr>
      <w:r w:rsidRPr="00452697">
        <w:rPr>
          <w:rFonts w:ascii="Times New Roman" w:hAnsi="Times New Roman"/>
          <w:b/>
          <w:sz w:val="24"/>
        </w:rPr>
        <w:t xml:space="preserve">b. </w:t>
      </w:r>
      <w:r w:rsidRPr="00452697">
        <w:rPr>
          <w:rFonts w:ascii="Times New Roman" w:hAnsi="Times New Roman"/>
          <w:b/>
          <w:vanish/>
          <w:sz w:val="24"/>
        </w:rPr>
        <w:t xml:space="preserve">. . </w:t>
      </w:r>
      <w:r w:rsidRPr="00452697">
        <w:rPr>
          <w:rFonts w:ascii="Times New Roman" w:hAnsi="Times New Roman"/>
          <w:b/>
          <w:bCs/>
          <w:sz w:val="24"/>
        </w:rPr>
        <w:t>Defining the Audience</w:t>
      </w:r>
    </w:p>
    <w:p w:rsidR="001A44DE" w:rsidRPr="00452697" w:rsidRDefault="001A44DE" w:rsidP="001A44DE">
      <w:pPr>
        <w:rPr>
          <w:rFonts w:ascii="Times New Roman" w:hAnsi="Times New Roman"/>
          <w:sz w:val="24"/>
        </w:rPr>
      </w:pPr>
      <w:r w:rsidRPr="00452697">
        <w:rPr>
          <w:rFonts w:ascii="Times New Roman" w:hAnsi="Times New Roman"/>
          <w:sz w:val="24"/>
        </w:rPr>
        <w:t>Marketers seek to define consumer in terms of:</w:t>
      </w:r>
    </w:p>
    <w:p w:rsidR="001A44DE" w:rsidRPr="00452697" w:rsidRDefault="001A44DE" w:rsidP="009F657D">
      <w:pPr>
        <w:numPr>
          <w:ilvl w:val="0"/>
          <w:numId w:val="210"/>
        </w:numPr>
        <w:rPr>
          <w:rFonts w:ascii="Times New Roman" w:hAnsi="Times New Roman"/>
          <w:sz w:val="24"/>
        </w:rPr>
      </w:pPr>
      <w:r w:rsidRPr="00452697">
        <w:rPr>
          <w:rFonts w:ascii="Times New Roman" w:hAnsi="Times New Roman"/>
          <w:b/>
          <w:sz w:val="24"/>
        </w:rPr>
        <w:t>Demographics</w:t>
      </w:r>
      <w:r w:rsidRPr="00452697">
        <w:rPr>
          <w:rFonts w:ascii="Times New Roman" w:hAnsi="Times New Roman"/>
          <w:sz w:val="24"/>
        </w:rPr>
        <w:t>: age, gender, occupation, income, and education</w:t>
      </w:r>
    </w:p>
    <w:p w:rsidR="001A44DE" w:rsidRDefault="001A44DE" w:rsidP="001A44DE">
      <w:pPr>
        <w:numPr>
          <w:ilvl w:val="0"/>
          <w:numId w:val="210"/>
        </w:numPr>
        <w:ind w:left="360"/>
        <w:rPr>
          <w:rFonts w:ascii="Times New Roman" w:hAnsi="Times New Roman"/>
          <w:sz w:val="24"/>
        </w:rPr>
      </w:pPr>
      <w:r w:rsidRPr="005833D5">
        <w:rPr>
          <w:rFonts w:ascii="Times New Roman" w:hAnsi="Times New Roman"/>
          <w:b/>
          <w:sz w:val="24"/>
        </w:rPr>
        <w:t>Psychographics</w:t>
      </w:r>
      <w:r w:rsidRPr="005833D5">
        <w:rPr>
          <w:rFonts w:ascii="Times New Roman" w:hAnsi="Times New Roman"/>
          <w:sz w:val="24"/>
        </w:rPr>
        <w:t>: personality, attitudes, and lifestyle</w:t>
      </w:r>
    </w:p>
    <w:p w:rsidR="00685DD1" w:rsidRPr="005833D5" w:rsidRDefault="00685DD1" w:rsidP="00685DD1">
      <w:pPr>
        <w:ind w:left="360"/>
        <w:rPr>
          <w:rFonts w:ascii="Times New Roman" w:hAnsi="Times New Roman"/>
          <w:sz w:val="24"/>
        </w:rPr>
      </w:pPr>
    </w:p>
    <w:p w:rsidR="001A44DE" w:rsidRPr="00452697" w:rsidRDefault="001A44DE" w:rsidP="001A44DE">
      <w:pPr>
        <w:rPr>
          <w:rFonts w:ascii="Times New Roman" w:hAnsi="Times New Roman"/>
          <w:b/>
          <w:sz w:val="24"/>
        </w:rPr>
      </w:pPr>
      <w:r w:rsidRPr="00452697">
        <w:rPr>
          <w:rFonts w:ascii="Times New Roman" w:hAnsi="Times New Roman"/>
          <w:b/>
          <w:sz w:val="24"/>
        </w:rPr>
        <w:t>c. Choose the approach and format</w:t>
      </w:r>
    </w:p>
    <w:p w:rsidR="001A44DE" w:rsidRPr="00452697" w:rsidRDefault="001A44DE" w:rsidP="009F657D">
      <w:pPr>
        <w:widowControl w:val="0"/>
        <w:numPr>
          <w:ilvl w:val="0"/>
          <w:numId w:val="209"/>
        </w:numPr>
        <w:rPr>
          <w:rFonts w:ascii="Times New Roman" w:hAnsi="Times New Roman"/>
          <w:sz w:val="24"/>
        </w:rPr>
      </w:pPr>
      <w:r w:rsidRPr="00452697">
        <w:rPr>
          <w:rFonts w:ascii="Times New Roman" w:hAnsi="Times New Roman"/>
          <w:sz w:val="24"/>
        </w:rPr>
        <w:t xml:space="preserve">Choose words that </w:t>
      </w:r>
      <w:r>
        <w:rPr>
          <w:rFonts w:ascii="Times New Roman" w:hAnsi="Times New Roman"/>
          <w:sz w:val="24"/>
        </w:rPr>
        <w:t>will not</w:t>
      </w:r>
      <w:r w:rsidRPr="00452697">
        <w:rPr>
          <w:rFonts w:ascii="Times New Roman" w:hAnsi="Times New Roman"/>
          <w:sz w:val="24"/>
        </w:rPr>
        <w:t xml:space="preserve"> be misinterpreted</w:t>
      </w:r>
      <w:r>
        <w:rPr>
          <w:rFonts w:ascii="Times New Roman" w:hAnsi="Times New Roman"/>
          <w:sz w:val="24"/>
        </w:rPr>
        <w:t>.</w:t>
      </w:r>
    </w:p>
    <w:p w:rsidR="001A44DE" w:rsidRPr="00452697" w:rsidRDefault="001A44DE" w:rsidP="009F657D">
      <w:pPr>
        <w:widowControl w:val="0"/>
        <w:numPr>
          <w:ilvl w:val="0"/>
          <w:numId w:val="209"/>
        </w:numPr>
        <w:rPr>
          <w:rFonts w:ascii="Times New Roman" w:hAnsi="Times New Roman"/>
          <w:sz w:val="24"/>
        </w:rPr>
      </w:pPr>
      <w:r w:rsidRPr="00452697">
        <w:rPr>
          <w:rFonts w:ascii="Times New Roman" w:hAnsi="Times New Roman"/>
          <w:sz w:val="24"/>
        </w:rPr>
        <w:t xml:space="preserve">Be sure you </w:t>
      </w:r>
      <w:r>
        <w:rPr>
          <w:rFonts w:ascii="Times New Roman" w:hAnsi="Times New Roman"/>
          <w:sz w:val="24"/>
        </w:rPr>
        <w:t>do not</w:t>
      </w:r>
      <w:r w:rsidRPr="00452697">
        <w:rPr>
          <w:rFonts w:ascii="Times New Roman" w:hAnsi="Times New Roman"/>
          <w:sz w:val="24"/>
        </w:rPr>
        <w:t xml:space="preserve"> distort the truth</w:t>
      </w:r>
      <w:r>
        <w:rPr>
          <w:rFonts w:ascii="Times New Roman" w:hAnsi="Times New Roman"/>
          <w:sz w:val="24"/>
        </w:rPr>
        <w:t>.</w:t>
      </w:r>
    </w:p>
    <w:p w:rsidR="001A44DE" w:rsidRPr="00452697" w:rsidRDefault="001A44DE" w:rsidP="009F657D">
      <w:pPr>
        <w:widowControl w:val="0"/>
        <w:numPr>
          <w:ilvl w:val="0"/>
          <w:numId w:val="209"/>
        </w:numPr>
        <w:rPr>
          <w:rFonts w:ascii="Times New Roman" w:hAnsi="Times New Roman"/>
          <w:sz w:val="24"/>
        </w:rPr>
      </w:pPr>
      <w:r w:rsidRPr="00452697">
        <w:rPr>
          <w:rFonts w:ascii="Times New Roman" w:hAnsi="Times New Roman"/>
          <w:sz w:val="24"/>
        </w:rPr>
        <w:t>Adopt the “you” attitude by showing your honest concern for audience’ needs and interests</w:t>
      </w:r>
      <w:r>
        <w:rPr>
          <w:rFonts w:ascii="Times New Roman" w:hAnsi="Times New Roman"/>
          <w:sz w:val="24"/>
        </w:rPr>
        <w:t>.</w:t>
      </w:r>
    </w:p>
    <w:p w:rsidR="001A44DE" w:rsidRPr="00452697" w:rsidRDefault="001A44DE" w:rsidP="001A44DE">
      <w:pPr>
        <w:rPr>
          <w:rFonts w:ascii="Times New Roman" w:hAnsi="Times New Roman"/>
          <w:sz w:val="28"/>
          <w:szCs w:val="28"/>
        </w:rPr>
      </w:pPr>
    </w:p>
    <w:p w:rsidR="001A44DE" w:rsidRPr="00452697" w:rsidRDefault="001A44DE" w:rsidP="001A44DE">
      <w:pPr>
        <w:rPr>
          <w:rFonts w:ascii="Times New Roman" w:hAnsi="Times New Roman"/>
          <w:sz w:val="28"/>
          <w:szCs w:val="28"/>
        </w:rPr>
      </w:pPr>
    </w:p>
    <w:p w:rsidR="005833D5" w:rsidRDefault="005833D5" w:rsidP="001A44DE">
      <w:pPr>
        <w:pStyle w:val="Heading1"/>
        <w:jc w:val="center"/>
        <w:rPr>
          <w:rFonts w:ascii="Times New Roman" w:hAnsi="Times New Roman" w:cs="Times New Roman"/>
          <w:sz w:val="28"/>
          <w:szCs w:val="28"/>
        </w:rPr>
      </w:pPr>
      <w:bookmarkStart w:id="92" w:name="_Toc159211208"/>
      <w:bookmarkStart w:id="93" w:name="_Toc408564140"/>
    </w:p>
    <w:p w:rsidR="005833D5" w:rsidRDefault="005833D5" w:rsidP="001A44DE">
      <w:pPr>
        <w:pStyle w:val="Heading1"/>
        <w:jc w:val="center"/>
        <w:rPr>
          <w:rFonts w:ascii="Times New Roman" w:hAnsi="Times New Roman" w:cs="Times New Roman"/>
          <w:sz w:val="28"/>
          <w:szCs w:val="28"/>
        </w:rPr>
      </w:pPr>
    </w:p>
    <w:p w:rsidR="005833D5" w:rsidRDefault="005833D5" w:rsidP="001A44DE">
      <w:pPr>
        <w:pStyle w:val="Heading1"/>
        <w:jc w:val="center"/>
        <w:rPr>
          <w:rFonts w:ascii="Times New Roman" w:hAnsi="Times New Roman" w:cs="Times New Roman"/>
          <w:sz w:val="28"/>
          <w:szCs w:val="28"/>
        </w:rPr>
      </w:pPr>
    </w:p>
    <w:p w:rsidR="005833D5" w:rsidRDefault="005833D5" w:rsidP="001A44DE">
      <w:pPr>
        <w:pStyle w:val="Heading1"/>
        <w:jc w:val="center"/>
        <w:rPr>
          <w:rFonts w:ascii="Times New Roman" w:hAnsi="Times New Roman" w:cs="Times New Roman"/>
          <w:sz w:val="28"/>
          <w:szCs w:val="28"/>
        </w:rPr>
      </w:pPr>
    </w:p>
    <w:p w:rsidR="005833D5" w:rsidRDefault="005833D5" w:rsidP="001A44DE">
      <w:pPr>
        <w:pStyle w:val="Heading1"/>
        <w:jc w:val="center"/>
        <w:rPr>
          <w:rFonts w:ascii="Times New Roman" w:hAnsi="Times New Roman" w:cs="Times New Roman"/>
          <w:sz w:val="28"/>
          <w:szCs w:val="28"/>
        </w:rPr>
      </w:pPr>
    </w:p>
    <w:p w:rsidR="005833D5" w:rsidRDefault="005833D5" w:rsidP="001A44DE">
      <w:pPr>
        <w:pStyle w:val="Heading1"/>
        <w:jc w:val="center"/>
        <w:rPr>
          <w:rFonts w:ascii="Times New Roman" w:hAnsi="Times New Roman" w:cs="Times New Roman"/>
          <w:sz w:val="28"/>
          <w:szCs w:val="28"/>
        </w:rPr>
      </w:pPr>
    </w:p>
    <w:p w:rsidR="005833D5" w:rsidRDefault="005833D5" w:rsidP="001A44DE">
      <w:pPr>
        <w:pStyle w:val="Heading1"/>
        <w:jc w:val="center"/>
        <w:rPr>
          <w:rFonts w:ascii="Times New Roman" w:hAnsi="Times New Roman" w:cs="Times New Roman"/>
          <w:sz w:val="28"/>
          <w:szCs w:val="28"/>
        </w:rPr>
      </w:pPr>
    </w:p>
    <w:p w:rsidR="005833D5" w:rsidRDefault="005833D5" w:rsidP="001A44DE">
      <w:pPr>
        <w:pStyle w:val="Heading1"/>
        <w:jc w:val="center"/>
        <w:rPr>
          <w:rFonts w:ascii="Times New Roman" w:hAnsi="Times New Roman" w:cs="Times New Roman"/>
          <w:sz w:val="28"/>
          <w:szCs w:val="28"/>
        </w:rPr>
      </w:pPr>
    </w:p>
    <w:p w:rsidR="00B207F0" w:rsidRDefault="00B207F0" w:rsidP="00B207F0">
      <w:pPr>
        <w:pStyle w:val="Heading1"/>
        <w:rPr>
          <w:rFonts w:ascii="Times New Roman" w:hAnsi="Times New Roman" w:cs="Times New Roman"/>
          <w:sz w:val="28"/>
          <w:szCs w:val="28"/>
        </w:rPr>
      </w:pPr>
    </w:p>
    <w:p w:rsidR="00B207F0" w:rsidRDefault="00B207F0" w:rsidP="00B207F0">
      <w:pPr>
        <w:pStyle w:val="Heading1"/>
        <w:rPr>
          <w:rFonts w:ascii="Times New Roman" w:hAnsi="Times New Roman" w:cs="Times New Roman"/>
          <w:sz w:val="28"/>
          <w:szCs w:val="28"/>
        </w:rPr>
      </w:pPr>
    </w:p>
    <w:p w:rsidR="00B207F0" w:rsidRDefault="00B207F0" w:rsidP="00B207F0">
      <w:pPr>
        <w:pStyle w:val="Heading1"/>
        <w:rPr>
          <w:rFonts w:ascii="Times New Roman" w:hAnsi="Times New Roman" w:cs="Times New Roman"/>
          <w:sz w:val="28"/>
          <w:szCs w:val="28"/>
        </w:rPr>
      </w:pPr>
    </w:p>
    <w:p w:rsidR="00B207F0" w:rsidRDefault="00B207F0" w:rsidP="00B207F0">
      <w:pPr>
        <w:pStyle w:val="Heading1"/>
        <w:rPr>
          <w:rFonts w:ascii="Times New Roman" w:hAnsi="Times New Roman" w:cs="Times New Roman"/>
          <w:sz w:val="28"/>
          <w:szCs w:val="28"/>
        </w:rPr>
      </w:pPr>
    </w:p>
    <w:p w:rsidR="003B50CE" w:rsidRDefault="003B50CE" w:rsidP="003B50CE">
      <w:pPr>
        <w:pStyle w:val="Heading1"/>
        <w:rPr>
          <w:rFonts w:ascii="Times New Roman" w:hAnsi="Times New Roman" w:cs="Times New Roman"/>
          <w:sz w:val="28"/>
          <w:szCs w:val="28"/>
        </w:rPr>
      </w:pPr>
    </w:p>
    <w:p w:rsidR="003B50CE" w:rsidRDefault="003B50CE" w:rsidP="003B50CE">
      <w:pPr>
        <w:pStyle w:val="Title"/>
      </w:pPr>
    </w:p>
    <w:p w:rsidR="001A44DE" w:rsidRPr="003B50CE" w:rsidRDefault="005833D5" w:rsidP="000D3AA7">
      <w:pPr>
        <w:pStyle w:val="Title"/>
        <w:rPr>
          <w:rFonts w:ascii="Times New Roman" w:hAnsi="Times New Roman" w:cs="Times New Roman"/>
          <w:sz w:val="28"/>
        </w:rPr>
      </w:pPr>
      <w:r w:rsidRPr="003B50CE">
        <w:rPr>
          <w:rFonts w:ascii="Times New Roman" w:hAnsi="Times New Roman" w:cs="Times New Roman"/>
          <w:sz w:val="28"/>
        </w:rPr>
        <w:lastRenderedPageBreak/>
        <w:t>LESSON 22</w:t>
      </w:r>
      <w:bookmarkEnd w:id="92"/>
      <w:bookmarkEnd w:id="93"/>
    </w:p>
    <w:p w:rsidR="001A44DE" w:rsidRPr="005D6062" w:rsidRDefault="005833D5" w:rsidP="001A44DE">
      <w:pPr>
        <w:pStyle w:val="Heading2"/>
        <w:jc w:val="center"/>
        <w:rPr>
          <w:rFonts w:ascii="Times New Roman" w:hAnsi="Times New Roman" w:cs="Times New Roman"/>
          <w:i w:val="0"/>
        </w:rPr>
      </w:pPr>
      <w:bookmarkStart w:id="94" w:name="_Toc159211209"/>
      <w:bookmarkStart w:id="95" w:name="_Toc408564141"/>
      <w:r w:rsidRPr="005D6062">
        <w:rPr>
          <w:rFonts w:ascii="Times New Roman" w:hAnsi="Times New Roman" w:cs="Times New Roman"/>
          <w:i w:val="0"/>
        </w:rPr>
        <w:t>WRITING SHORT REPORTS</w:t>
      </w:r>
      <w:bookmarkEnd w:id="94"/>
      <w:bookmarkEnd w:id="95"/>
    </w:p>
    <w:p w:rsidR="001A44DE" w:rsidRPr="00452697" w:rsidRDefault="001A44DE" w:rsidP="001A44DE">
      <w:pPr>
        <w:tabs>
          <w:tab w:val="left" w:pos="195"/>
        </w:tabs>
        <w:rPr>
          <w:rFonts w:ascii="Times New Roman" w:hAnsi="Times New Roman"/>
          <w:b/>
          <w:bCs/>
          <w:u w:val="single"/>
        </w:rPr>
      </w:pPr>
    </w:p>
    <w:p w:rsidR="001A44DE" w:rsidRPr="005D6062" w:rsidRDefault="001A44DE" w:rsidP="001A44DE">
      <w:pPr>
        <w:tabs>
          <w:tab w:val="left" w:pos="195"/>
        </w:tabs>
        <w:rPr>
          <w:rFonts w:ascii="Times New Roman" w:hAnsi="Times New Roman"/>
          <w:b/>
          <w:bCs/>
          <w:sz w:val="24"/>
        </w:rPr>
      </w:pPr>
      <w:r w:rsidRPr="005D6062">
        <w:rPr>
          <w:rFonts w:ascii="Times New Roman" w:hAnsi="Times New Roman"/>
          <w:b/>
          <w:bCs/>
          <w:sz w:val="24"/>
        </w:rPr>
        <w:t>Outline</w:t>
      </w:r>
    </w:p>
    <w:p w:rsidR="001A44DE" w:rsidRPr="005B20EF" w:rsidRDefault="001A44DE" w:rsidP="009F657D">
      <w:pPr>
        <w:numPr>
          <w:ilvl w:val="0"/>
          <w:numId w:val="218"/>
        </w:numPr>
        <w:tabs>
          <w:tab w:val="left" w:pos="195"/>
        </w:tabs>
        <w:rPr>
          <w:rFonts w:ascii="Times New Roman" w:hAnsi="Times New Roman"/>
          <w:bCs/>
          <w:sz w:val="24"/>
        </w:rPr>
      </w:pPr>
      <w:r w:rsidRPr="005B20EF">
        <w:rPr>
          <w:rFonts w:ascii="Times New Roman" w:hAnsi="Times New Roman"/>
          <w:bCs/>
          <w:sz w:val="24"/>
        </w:rPr>
        <w:t>Reports</w:t>
      </w:r>
    </w:p>
    <w:p w:rsidR="001A44DE" w:rsidRPr="005B20EF" w:rsidRDefault="001A44DE" w:rsidP="009F657D">
      <w:pPr>
        <w:numPr>
          <w:ilvl w:val="0"/>
          <w:numId w:val="218"/>
        </w:numPr>
        <w:tabs>
          <w:tab w:val="left" w:pos="195"/>
        </w:tabs>
        <w:rPr>
          <w:rFonts w:ascii="Times New Roman" w:hAnsi="Times New Roman"/>
          <w:bCs/>
          <w:sz w:val="24"/>
        </w:rPr>
      </w:pPr>
      <w:r w:rsidRPr="005B20EF">
        <w:rPr>
          <w:rFonts w:ascii="Times New Roman" w:hAnsi="Times New Roman"/>
          <w:bCs/>
          <w:sz w:val="24"/>
        </w:rPr>
        <w:t>What Makes a Good Report</w:t>
      </w:r>
    </w:p>
    <w:p w:rsidR="001A44DE" w:rsidRPr="00452697" w:rsidRDefault="001A44DE" w:rsidP="009F657D">
      <w:pPr>
        <w:numPr>
          <w:ilvl w:val="0"/>
          <w:numId w:val="222"/>
        </w:numPr>
        <w:tabs>
          <w:tab w:val="clear" w:pos="720"/>
          <w:tab w:val="left" w:pos="195"/>
          <w:tab w:val="num" w:pos="900"/>
        </w:tabs>
        <w:ind w:left="900"/>
        <w:rPr>
          <w:rFonts w:ascii="Times New Roman" w:hAnsi="Times New Roman"/>
          <w:bCs/>
          <w:sz w:val="24"/>
        </w:rPr>
      </w:pPr>
      <w:r w:rsidRPr="00452697">
        <w:rPr>
          <w:rFonts w:ascii="Times New Roman" w:hAnsi="Times New Roman"/>
          <w:sz w:val="24"/>
        </w:rPr>
        <w:t>Accuracy</w:t>
      </w:r>
    </w:p>
    <w:p w:rsidR="001A44DE" w:rsidRPr="00452697" w:rsidRDefault="001A44DE" w:rsidP="009F657D">
      <w:pPr>
        <w:numPr>
          <w:ilvl w:val="0"/>
          <w:numId w:val="217"/>
        </w:numPr>
        <w:rPr>
          <w:rFonts w:ascii="Times New Roman" w:hAnsi="Times New Roman"/>
          <w:sz w:val="24"/>
        </w:rPr>
      </w:pPr>
      <w:r w:rsidRPr="00452697">
        <w:rPr>
          <w:rFonts w:ascii="Times New Roman" w:hAnsi="Times New Roman"/>
          <w:sz w:val="24"/>
        </w:rPr>
        <w:t>Describe facts and Events in concrete terms</w:t>
      </w:r>
    </w:p>
    <w:p w:rsidR="001A44DE" w:rsidRPr="00452697" w:rsidRDefault="001A44DE" w:rsidP="009F657D">
      <w:pPr>
        <w:numPr>
          <w:ilvl w:val="0"/>
          <w:numId w:val="217"/>
        </w:numPr>
        <w:rPr>
          <w:rFonts w:ascii="Times New Roman" w:hAnsi="Times New Roman"/>
          <w:sz w:val="24"/>
        </w:rPr>
      </w:pPr>
      <w:r w:rsidRPr="00452697">
        <w:rPr>
          <w:rFonts w:ascii="Times New Roman" w:hAnsi="Times New Roman"/>
          <w:sz w:val="24"/>
        </w:rPr>
        <w:t>Put the facts in perspective</w:t>
      </w:r>
    </w:p>
    <w:p w:rsidR="001A44DE" w:rsidRPr="00452697" w:rsidRDefault="001A44DE" w:rsidP="009F657D">
      <w:pPr>
        <w:numPr>
          <w:ilvl w:val="0"/>
          <w:numId w:val="217"/>
        </w:numPr>
        <w:rPr>
          <w:rFonts w:ascii="Times New Roman" w:hAnsi="Times New Roman"/>
          <w:sz w:val="24"/>
        </w:rPr>
      </w:pPr>
      <w:r w:rsidRPr="00452697">
        <w:rPr>
          <w:rFonts w:ascii="Times New Roman" w:hAnsi="Times New Roman"/>
          <w:sz w:val="24"/>
        </w:rPr>
        <w:t>Give plenty of evidence for your conclusions</w:t>
      </w:r>
    </w:p>
    <w:p w:rsidR="001A44DE" w:rsidRPr="00452697" w:rsidRDefault="001A44DE" w:rsidP="001A44DE">
      <w:pPr>
        <w:rPr>
          <w:rFonts w:ascii="Times New Roman" w:hAnsi="Times New Roman"/>
          <w:vanish/>
          <w:sz w:val="24"/>
        </w:rPr>
      </w:pPr>
    </w:p>
    <w:p w:rsidR="001A44DE" w:rsidRPr="00452697" w:rsidRDefault="001A44DE" w:rsidP="009F657D">
      <w:pPr>
        <w:numPr>
          <w:ilvl w:val="0"/>
          <w:numId w:val="217"/>
        </w:numPr>
        <w:rPr>
          <w:rFonts w:ascii="Times New Roman" w:hAnsi="Times New Roman"/>
          <w:sz w:val="24"/>
        </w:rPr>
      </w:pPr>
      <w:r w:rsidRPr="00452697">
        <w:rPr>
          <w:rFonts w:ascii="Times New Roman" w:hAnsi="Times New Roman"/>
          <w:sz w:val="24"/>
        </w:rPr>
        <w:t>Present only objective evidence and verifiable conclusions</w:t>
      </w:r>
    </w:p>
    <w:p w:rsidR="001A44DE" w:rsidRPr="00452697" w:rsidRDefault="001A44DE" w:rsidP="009F657D">
      <w:pPr>
        <w:numPr>
          <w:ilvl w:val="0"/>
          <w:numId w:val="217"/>
        </w:numPr>
        <w:rPr>
          <w:rFonts w:ascii="Times New Roman" w:hAnsi="Times New Roman"/>
          <w:vanish/>
          <w:sz w:val="24"/>
        </w:rPr>
      </w:pPr>
      <w:r w:rsidRPr="00452697">
        <w:rPr>
          <w:rFonts w:ascii="Times New Roman" w:hAnsi="Times New Roman"/>
          <w:sz w:val="24"/>
        </w:rPr>
        <w:t>Keep your personal biases in check</w:t>
      </w:r>
    </w:p>
    <w:p w:rsidR="001A44DE" w:rsidRPr="00452697" w:rsidRDefault="001A44DE" w:rsidP="001A44DE">
      <w:pPr>
        <w:tabs>
          <w:tab w:val="left" w:pos="195"/>
        </w:tabs>
        <w:rPr>
          <w:rFonts w:ascii="Times New Roman" w:hAnsi="Times New Roman"/>
          <w:bCs/>
          <w:sz w:val="24"/>
          <w:u w:val="single"/>
        </w:rPr>
      </w:pPr>
    </w:p>
    <w:p w:rsidR="001A44DE" w:rsidRPr="00452697" w:rsidRDefault="001A44DE" w:rsidP="001A44DE">
      <w:pPr>
        <w:ind w:left="360"/>
        <w:rPr>
          <w:rFonts w:ascii="Times New Roman" w:hAnsi="Times New Roman"/>
          <w:sz w:val="24"/>
        </w:rPr>
      </w:pPr>
      <w:r w:rsidRPr="00452697">
        <w:rPr>
          <w:rFonts w:ascii="Times New Roman" w:hAnsi="Times New Roman"/>
          <w:sz w:val="24"/>
        </w:rPr>
        <w:t xml:space="preserve">   b. The content shows writer’s good judgment</w:t>
      </w:r>
    </w:p>
    <w:p w:rsidR="001A44DE" w:rsidRPr="00452697" w:rsidRDefault="001A44DE" w:rsidP="001A44DE">
      <w:pPr>
        <w:tabs>
          <w:tab w:val="left" w:pos="195"/>
        </w:tabs>
        <w:ind w:left="360"/>
        <w:rPr>
          <w:rFonts w:ascii="Times New Roman" w:hAnsi="Times New Roman"/>
          <w:bCs/>
          <w:sz w:val="24"/>
        </w:rPr>
      </w:pPr>
      <w:r w:rsidRPr="00452697">
        <w:rPr>
          <w:rFonts w:ascii="Times New Roman" w:hAnsi="Times New Roman"/>
          <w:bCs/>
          <w:sz w:val="24"/>
        </w:rPr>
        <w:t xml:space="preserve">   c. Responsive format, style and organization</w:t>
      </w:r>
    </w:p>
    <w:p w:rsidR="001A44DE" w:rsidRPr="00452697" w:rsidRDefault="001A44DE" w:rsidP="009F657D">
      <w:pPr>
        <w:numPr>
          <w:ilvl w:val="1"/>
          <w:numId w:val="219"/>
        </w:numPr>
        <w:rPr>
          <w:rFonts w:ascii="Times New Roman" w:hAnsi="Times New Roman"/>
          <w:vanish/>
          <w:sz w:val="24"/>
        </w:rPr>
      </w:pPr>
      <w:r w:rsidRPr="00452697">
        <w:rPr>
          <w:rFonts w:ascii="Times New Roman" w:hAnsi="Times New Roman"/>
          <w:sz w:val="24"/>
        </w:rPr>
        <w:t>What subject does the report cover?</w:t>
      </w:r>
    </w:p>
    <w:p w:rsidR="001A44DE" w:rsidRPr="00452697" w:rsidRDefault="001A44DE" w:rsidP="001A44DE">
      <w:pPr>
        <w:rPr>
          <w:rFonts w:ascii="Times New Roman" w:hAnsi="Times New Roman"/>
          <w:sz w:val="24"/>
        </w:rPr>
      </w:pPr>
    </w:p>
    <w:p w:rsidR="001A44DE" w:rsidRPr="00452697" w:rsidRDefault="001A44DE" w:rsidP="009F657D">
      <w:pPr>
        <w:numPr>
          <w:ilvl w:val="1"/>
          <w:numId w:val="220"/>
        </w:numPr>
        <w:rPr>
          <w:rFonts w:ascii="Times New Roman" w:hAnsi="Times New Roman"/>
          <w:sz w:val="24"/>
        </w:rPr>
      </w:pPr>
      <w:r w:rsidRPr="00452697">
        <w:rPr>
          <w:rFonts w:ascii="Times New Roman" w:hAnsi="Times New Roman"/>
          <w:sz w:val="24"/>
        </w:rPr>
        <w:t>Why is the report being prepared?</w:t>
      </w:r>
    </w:p>
    <w:p w:rsidR="001A44DE" w:rsidRPr="005B20EF" w:rsidRDefault="001A44DE" w:rsidP="009F657D">
      <w:pPr>
        <w:numPr>
          <w:ilvl w:val="0"/>
          <w:numId w:val="221"/>
        </w:numPr>
        <w:rPr>
          <w:rFonts w:ascii="Times New Roman" w:hAnsi="Times New Roman"/>
          <w:sz w:val="24"/>
        </w:rPr>
      </w:pPr>
      <w:r w:rsidRPr="005B20EF">
        <w:rPr>
          <w:rFonts w:ascii="Times New Roman" w:hAnsi="Times New Roman"/>
          <w:sz w:val="24"/>
        </w:rPr>
        <w:t>Short Report</w:t>
      </w:r>
    </w:p>
    <w:p w:rsidR="001A44DE" w:rsidRPr="005B20EF" w:rsidRDefault="001A44DE" w:rsidP="009F657D">
      <w:pPr>
        <w:numPr>
          <w:ilvl w:val="0"/>
          <w:numId w:val="221"/>
        </w:numPr>
        <w:rPr>
          <w:rFonts w:ascii="Times New Roman" w:hAnsi="Times New Roman"/>
          <w:sz w:val="24"/>
        </w:rPr>
      </w:pPr>
      <w:r w:rsidRPr="005B20EF">
        <w:rPr>
          <w:rFonts w:ascii="Times New Roman" w:hAnsi="Times New Roman"/>
          <w:sz w:val="24"/>
        </w:rPr>
        <w:t>Planning Short Reports</w:t>
      </w:r>
    </w:p>
    <w:p w:rsidR="001A44DE" w:rsidRPr="005B20EF" w:rsidRDefault="001A44DE" w:rsidP="009F657D">
      <w:pPr>
        <w:numPr>
          <w:ilvl w:val="0"/>
          <w:numId w:val="221"/>
        </w:numPr>
        <w:tabs>
          <w:tab w:val="left" w:pos="195"/>
        </w:tabs>
        <w:rPr>
          <w:rFonts w:ascii="Times New Roman" w:hAnsi="Times New Roman"/>
          <w:bCs/>
          <w:sz w:val="24"/>
        </w:rPr>
      </w:pPr>
      <w:r w:rsidRPr="005B20EF">
        <w:rPr>
          <w:rFonts w:ascii="Times New Roman" w:hAnsi="Times New Roman"/>
          <w:bCs/>
          <w:sz w:val="24"/>
        </w:rPr>
        <w:t>Short Report Format</w:t>
      </w:r>
    </w:p>
    <w:p w:rsidR="001A44DE" w:rsidRPr="005B20EF" w:rsidRDefault="001A44DE" w:rsidP="009F657D">
      <w:pPr>
        <w:numPr>
          <w:ilvl w:val="0"/>
          <w:numId w:val="221"/>
        </w:numPr>
        <w:tabs>
          <w:tab w:val="left" w:pos="195"/>
        </w:tabs>
        <w:rPr>
          <w:rFonts w:ascii="Times New Roman" w:hAnsi="Times New Roman"/>
          <w:bCs/>
          <w:sz w:val="24"/>
        </w:rPr>
      </w:pPr>
      <w:r w:rsidRPr="005B20EF">
        <w:rPr>
          <w:rFonts w:ascii="Times New Roman" w:hAnsi="Times New Roman"/>
          <w:bCs/>
          <w:sz w:val="24"/>
        </w:rPr>
        <w:t>Establishing a Basic Structure</w:t>
      </w:r>
    </w:p>
    <w:p w:rsidR="001A44DE" w:rsidRPr="005B20EF" w:rsidRDefault="001A44DE" w:rsidP="009F657D">
      <w:pPr>
        <w:numPr>
          <w:ilvl w:val="0"/>
          <w:numId w:val="221"/>
        </w:numPr>
        <w:rPr>
          <w:rFonts w:ascii="Times New Roman" w:hAnsi="Times New Roman"/>
          <w:sz w:val="24"/>
        </w:rPr>
      </w:pPr>
      <w:r w:rsidRPr="005B20EF">
        <w:rPr>
          <w:rFonts w:ascii="Times New Roman" w:hAnsi="Times New Roman"/>
          <w:sz w:val="24"/>
        </w:rPr>
        <w:t>Key Points to Cover</w:t>
      </w:r>
    </w:p>
    <w:p w:rsidR="001A44DE" w:rsidRPr="005B20EF" w:rsidRDefault="001A44DE" w:rsidP="009F657D">
      <w:pPr>
        <w:numPr>
          <w:ilvl w:val="0"/>
          <w:numId w:val="221"/>
        </w:numPr>
        <w:rPr>
          <w:rFonts w:ascii="Times New Roman" w:hAnsi="Times New Roman"/>
          <w:sz w:val="24"/>
        </w:rPr>
      </w:pPr>
      <w:r w:rsidRPr="005B20EF">
        <w:rPr>
          <w:rFonts w:ascii="Times New Roman" w:hAnsi="Times New Roman"/>
          <w:sz w:val="24"/>
        </w:rPr>
        <w:t>Organizing Informational Memos and Reports</w:t>
      </w:r>
    </w:p>
    <w:p w:rsidR="001A44DE" w:rsidRPr="005B20EF" w:rsidRDefault="001A44DE" w:rsidP="009F657D">
      <w:pPr>
        <w:numPr>
          <w:ilvl w:val="0"/>
          <w:numId w:val="221"/>
        </w:numPr>
        <w:rPr>
          <w:rFonts w:ascii="Times New Roman" w:hAnsi="Times New Roman"/>
          <w:sz w:val="24"/>
        </w:rPr>
      </w:pPr>
      <w:r w:rsidRPr="005B20EF">
        <w:rPr>
          <w:rFonts w:ascii="Times New Roman" w:hAnsi="Times New Roman"/>
          <w:sz w:val="24"/>
        </w:rPr>
        <w:t>Interim Progress Reports</w:t>
      </w:r>
    </w:p>
    <w:p w:rsidR="001A44DE" w:rsidRPr="005B20EF" w:rsidRDefault="001A44DE" w:rsidP="009F657D">
      <w:pPr>
        <w:numPr>
          <w:ilvl w:val="0"/>
          <w:numId w:val="221"/>
        </w:numPr>
        <w:rPr>
          <w:rFonts w:ascii="Times New Roman" w:hAnsi="Times New Roman"/>
          <w:sz w:val="24"/>
        </w:rPr>
      </w:pPr>
      <w:r w:rsidRPr="005B20EF">
        <w:rPr>
          <w:rFonts w:ascii="Times New Roman" w:hAnsi="Times New Roman"/>
          <w:sz w:val="24"/>
        </w:rPr>
        <w:t>New Business Proposal to an Outside Client</w:t>
      </w:r>
    </w:p>
    <w:p w:rsidR="001A44DE" w:rsidRPr="005B20EF" w:rsidRDefault="001A44DE" w:rsidP="001A44DE">
      <w:pPr>
        <w:rPr>
          <w:rFonts w:ascii="Times New Roman" w:hAnsi="Times New Roman"/>
          <w:vanish/>
          <w:sz w:val="24"/>
        </w:rPr>
      </w:pPr>
    </w:p>
    <w:p w:rsidR="001A44DE" w:rsidRPr="005833D5" w:rsidRDefault="001A44DE" w:rsidP="009F657D">
      <w:pPr>
        <w:numPr>
          <w:ilvl w:val="0"/>
          <w:numId w:val="221"/>
        </w:numPr>
        <w:rPr>
          <w:rFonts w:ascii="Times New Roman" w:hAnsi="Times New Roman"/>
          <w:b/>
          <w:vanish/>
          <w:sz w:val="24"/>
        </w:rPr>
      </w:pPr>
      <w:r w:rsidRPr="005B20EF">
        <w:rPr>
          <w:rFonts w:ascii="Times New Roman" w:hAnsi="Times New Roman"/>
          <w:sz w:val="24"/>
        </w:rPr>
        <w:t>Developing Structural Class</w:t>
      </w:r>
    </w:p>
    <w:p w:rsidR="001A44DE" w:rsidRPr="005833D5" w:rsidRDefault="001A44DE" w:rsidP="009F657D">
      <w:pPr>
        <w:numPr>
          <w:ilvl w:val="0"/>
          <w:numId w:val="221"/>
        </w:numPr>
        <w:tabs>
          <w:tab w:val="left" w:pos="195"/>
        </w:tabs>
        <w:rPr>
          <w:rFonts w:ascii="Times New Roman" w:hAnsi="Times New Roman"/>
          <w:b/>
          <w:bCs/>
          <w:sz w:val="24"/>
          <w:u w:val="single"/>
        </w:rPr>
      </w:pPr>
    </w:p>
    <w:p w:rsidR="001A44DE" w:rsidRPr="00452697" w:rsidRDefault="001A44DE" w:rsidP="001A44DE">
      <w:pPr>
        <w:tabs>
          <w:tab w:val="left" w:pos="195"/>
        </w:tabs>
        <w:rPr>
          <w:rFonts w:ascii="Times New Roman" w:hAnsi="Times New Roman"/>
          <w:b/>
          <w:bCs/>
          <w:sz w:val="24"/>
          <w:u w:val="single"/>
        </w:rPr>
      </w:pPr>
    </w:p>
    <w:p w:rsidR="001A44DE" w:rsidRPr="005D6062" w:rsidRDefault="001A44DE" w:rsidP="001A44DE">
      <w:pPr>
        <w:tabs>
          <w:tab w:val="left" w:pos="195"/>
        </w:tabs>
        <w:rPr>
          <w:rFonts w:ascii="Times New Roman" w:hAnsi="Times New Roman"/>
          <w:b/>
          <w:bCs/>
          <w:sz w:val="24"/>
        </w:rPr>
      </w:pPr>
      <w:r w:rsidRPr="005D6062">
        <w:rPr>
          <w:rFonts w:ascii="Times New Roman" w:hAnsi="Times New Roman"/>
          <w:b/>
          <w:bCs/>
          <w:sz w:val="24"/>
        </w:rPr>
        <w:t>Reports</w:t>
      </w:r>
    </w:p>
    <w:p w:rsidR="001A44DE" w:rsidRPr="00452697" w:rsidRDefault="001A44DE" w:rsidP="001A44DE">
      <w:pPr>
        <w:rPr>
          <w:rFonts w:ascii="Times New Roman" w:hAnsi="Times New Roman"/>
          <w:sz w:val="24"/>
        </w:rPr>
      </w:pPr>
      <w:r w:rsidRPr="00452697">
        <w:rPr>
          <w:rFonts w:ascii="Times New Roman" w:hAnsi="Times New Roman"/>
          <w:sz w:val="24"/>
        </w:rPr>
        <w:t>Reports are documents which present focused, salient content to a specific audience. Reports are often used to display the result of an experiment, investigation, or an inquiry. You may be surprised that a variety of documents qualify as reports. The word report covers everything from preprinted forms to brief, informal letters and memos to three-volume manuscripts. It should be noted that reports are considered to be legal documents in the workplace and, thus, they need to be precise, accurate and difficult to misinterpret.</w:t>
      </w:r>
    </w:p>
    <w:p w:rsidR="005833D5" w:rsidRDefault="005833D5" w:rsidP="001A44DE">
      <w:pPr>
        <w:rPr>
          <w:rFonts w:ascii="Times New Roman" w:hAnsi="Times New Roman"/>
          <w:b/>
          <w:sz w:val="24"/>
        </w:rPr>
      </w:pPr>
    </w:p>
    <w:p w:rsidR="001A44DE" w:rsidRPr="005D6062" w:rsidRDefault="001A44DE" w:rsidP="001A44DE">
      <w:pPr>
        <w:rPr>
          <w:rFonts w:ascii="Times New Roman" w:hAnsi="Times New Roman"/>
          <w:b/>
          <w:sz w:val="24"/>
        </w:rPr>
      </w:pPr>
      <w:r w:rsidRPr="005D6062">
        <w:rPr>
          <w:rFonts w:ascii="Times New Roman" w:hAnsi="Times New Roman"/>
          <w:b/>
          <w:sz w:val="24"/>
        </w:rPr>
        <w:t>What makes a good report?</w:t>
      </w:r>
      <w:r w:rsidRPr="00452697">
        <w:rPr>
          <w:rFonts w:ascii="Times New Roman" w:hAnsi="Times New Roman"/>
          <w:sz w:val="24"/>
        </w:rPr>
        <w:t xml:space="preserve"> </w:t>
      </w:r>
    </w:p>
    <w:p w:rsidR="001A44DE" w:rsidRPr="00452697" w:rsidRDefault="001A44DE" w:rsidP="001A44DE">
      <w:pPr>
        <w:rPr>
          <w:rFonts w:ascii="Times New Roman" w:hAnsi="Times New Roman"/>
          <w:sz w:val="24"/>
        </w:rPr>
      </w:pPr>
      <w:r w:rsidRPr="00452697">
        <w:rPr>
          <w:rFonts w:ascii="Times New Roman" w:hAnsi="Times New Roman"/>
          <w:sz w:val="24"/>
        </w:rPr>
        <w:t>Good reports have three things in common:</w:t>
      </w:r>
    </w:p>
    <w:p w:rsidR="001A44DE" w:rsidRPr="00452697" w:rsidRDefault="001A44DE" w:rsidP="009F657D">
      <w:pPr>
        <w:numPr>
          <w:ilvl w:val="0"/>
          <w:numId w:val="212"/>
        </w:numPr>
        <w:rPr>
          <w:rFonts w:ascii="Times New Roman" w:hAnsi="Times New Roman"/>
          <w:sz w:val="24"/>
        </w:rPr>
      </w:pPr>
      <w:r w:rsidRPr="00452697">
        <w:rPr>
          <w:rFonts w:ascii="Times New Roman" w:hAnsi="Times New Roman"/>
          <w:sz w:val="24"/>
        </w:rPr>
        <w:t>The information is accurate</w:t>
      </w:r>
    </w:p>
    <w:p w:rsidR="001A44DE" w:rsidRPr="00452697" w:rsidRDefault="001A44DE" w:rsidP="009F657D">
      <w:pPr>
        <w:numPr>
          <w:ilvl w:val="0"/>
          <w:numId w:val="212"/>
        </w:numPr>
        <w:rPr>
          <w:rFonts w:ascii="Times New Roman" w:hAnsi="Times New Roman"/>
          <w:sz w:val="24"/>
        </w:rPr>
      </w:pPr>
      <w:r w:rsidRPr="00452697">
        <w:rPr>
          <w:rFonts w:ascii="Times New Roman" w:hAnsi="Times New Roman"/>
          <w:sz w:val="24"/>
        </w:rPr>
        <w:t>The content shows writer’s good judgment</w:t>
      </w:r>
    </w:p>
    <w:p w:rsidR="001A44DE" w:rsidRDefault="001A44DE" w:rsidP="009F657D">
      <w:pPr>
        <w:numPr>
          <w:ilvl w:val="0"/>
          <w:numId w:val="212"/>
        </w:numPr>
        <w:rPr>
          <w:rFonts w:ascii="Times New Roman" w:hAnsi="Times New Roman"/>
          <w:sz w:val="24"/>
        </w:rPr>
      </w:pPr>
      <w:r w:rsidRPr="00452697">
        <w:rPr>
          <w:rFonts w:ascii="Times New Roman" w:hAnsi="Times New Roman"/>
          <w:sz w:val="24"/>
        </w:rPr>
        <w:t>The format, style and organization respond to reader’s needs</w:t>
      </w:r>
    </w:p>
    <w:p w:rsidR="00B207F0" w:rsidRPr="00452697" w:rsidRDefault="00B207F0" w:rsidP="00B207F0">
      <w:pPr>
        <w:ind w:left="720"/>
        <w:rPr>
          <w:rFonts w:ascii="Times New Roman" w:hAnsi="Times New Roman"/>
          <w:sz w:val="24"/>
        </w:rPr>
      </w:pPr>
    </w:p>
    <w:p w:rsidR="001A44DE" w:rsidRPr="005D6062" w:rsidRDefault="001A44DE" w:rsidP="009F657D">
      <w:pPr>
        <w:pStyle w:val="ListParagraph"/>
        <w:numPr>
          <w:ilvl w:val="1"/>
          <w:numId w:val="402"/>
        </w:numPr>
        <w:tabs>
          <w:tab w:val="clear" w:pos="1440"/>
          <w:tab w:val="num" w:pos="450"/>
        </w:tabs>
        <w:ind w:left="450"/>
        <w:rPr>
          <w:rFonts w:ascii="Times New Roman" w:hAnsi="Times New Roman"/>
          <w:b/>
          <w:sz w:val="24"/>
        </w:rPr>
      </w:pPr>
      <w:r w:rsidRPr="005D6062">
        <w:rPr>
          <w:rFonts w:ascii="Times New Roman" w:hAnsi="Times New Roman"/>
          <w:b/>
          <w:sz w:val="24"/>
        </w:rPr>
        <w:t>Accuracy</w:t>
      </w:r>
    </w:p>
    <w:p w:rsidR="001A44DE" w:rsidRPr="005D6062" w:rsidRDefault="001A44DE" w:rsidP="009F657D">
      <w:pPr>
        <w:pStyle w:val="ListParagraph"/>
        <w:numPr>
          <w:ilvl w:val="1"/>
          <w:numId w:val="402"/>
        </w:numPr>
        <w:tabs>
          <w:tab w:val="clear" w:pos="1440"/>
          <w:tab w:val="num" w:pos="450"/>
        </w:tabs>
        <w:ind w:left="450"/>
        <w:rPr>
          <w:rFonts w:ascii="Times New Roman" w:hAnsi="Times New Roman"/>
          <w:b/>
          <w:vanish/>
          <w:sz w:val="24"/>
        </w:rPr>
      </w:pPr>
    </w:p>
    <w:p w:rsidR="001A44DE" w:rsidRPr="00452697" w:rsidRDefault="001A44DE" w:rsidP="001A44DE">
      <w:pPr>
        <w:rPr>
          <w:rFonts w:ascii="Times New Roman" w:hAnsi="Times New Roman"/>
          <w:sz w:val="24"/>
        </w:rPr>
      </w:pPr>
      <w:r w:rsidRPr="00452697">
        <w:rPr>
          <w:rFonts w:ascii="Times New Roman" w:hAnsi="Times New Roman"/>
          <w:sz w:val="24"/>
        </w:rPr>
        <w:t>The first thing, a business report must learn to do, is to tell the truth. To ensure accuracy:</w:t>
      </w:r>
    </w:p>
    <w:p w:rsidR="001A44DE" w:rsidRPr="00452697" w:rsidRDefault="001A44DE" w:rsidP="001A44DE">
      <w:pPr>
        <w:rPr>
          <w:rFonts w:ascii="Times New Roman" w:hAnsi="Times New Roman"/>
          <w:sz w:val="24"/>
        </w:rPr>
      </w:pPr>
    </w:p>
    <w:p w:rsidR="001A44DE" w:rsidRPr="00452697" w:rsidRDefault="001A44DE" w:rsidP="009F657D">
      <w:pPr>
        <w:numPr>
          <w:ilvl w:val="0"/>
          <w:numId w:val="211"/>
        </w:numPr>
        <w:rPr>
          <w:rFonts w:ascii="Times New Roman" w:hAnsi="Times New Roman"/>
          <w:sz w:val="24"/>
        </w:rPr>
      </w:pPr>
      <w:r w:rsidRPr="00452697">
        <w:rPr>
          <w:rFonts w:ascii="Times New Roman" w:hAnsi="Times New Roman"/>
          <w:sz w:val="24"/>
        </w:rPr>
        <w:t>Check the facts</w:t>
      </w:r>
    </w:p>
    <w:p w:rsidR="001A44DE" w:rsidRPr="00452697" w:rsidRDefault="001A44DE" w:rsidP="009F657D">
      <w:pPr>
        <w:numPr>
          <w:ilvl w:val="0"/>
          <w:numId w:val="211"/>
        </w:numPr>
        <w:rPr>
          <w:rFonts w:ascii="Times New Roman" w:hAnsi="Times New Roman"/>
          <w:sz w:val="24"/>
        </w:rPr>
      </w:pPr>
      <w:r w:rsidRPr="00452697">
        <w:rPr>
          <w:rFonts w:ascii="Times New Roman" w:hAnsi="Times New Roman"/>
          <w:sz w:val="24"/>
        </w:rPr>
        <w:lastRenderedPageBreak/>
        <w:t>Reduce distortion</w:t>
      </w:r>
    </w:p>
    <w:p w:rsidR="001A44DE" w:rsidRPr="00452697" w:rsidRDefault="001A44DE" w:rsidP="001A44DE">
      <w:pPr>
        <w:rPr>
          <w:rFonts w:ascii="Times New Roman" w:hAnsi="Times New Roman"/>
          <w:sz w:val="24"/>
        </w:rPr>
      </w:pPr>
    </w:p>
    <w:p w:rsidR="001A44DE" w:rsidRPr="00452697" w:rsidRDefault="001A44DE" w:rsidP="001A44DE">
      <w:pPr>
        <w:rPr>
          <w:rFonts w:ascii="Times New Roman" w:hAnsi="Times New Roman"/>
          <w:b/>
          <w:vanish/>
          <w:sz w:val="24"/>
        </w:rPr>
      </w:pPr>
    </w:p>
    <w:p w:rsidR="001A44DE" w:rsidRPr="00452697" w:rsidRDefault="001A44DE" w:rsidP="001A44DE">
      <w:pPr>
        <w:rPr>
          <w:rFonts w:ascii="Times New Roman" w:hAnsi="Times New Roman"/>
          <w:b/>
          <w:vanish/>
          <w:sz w:val="24"/>
        </w:rPr>
      </w:pPr>
    </w:p>
    <w:p w:rsidR="001A44DE" w:rsidRPr="00452697" w:rsidRDefault="001A44DE" w:rsidP="009F657D">
      <w:pPr>
        <w:numPr>
          <w:ilvl w:val="0"/>
          <w:numId w:val="211"/>
        </w:numPr>
        <w:rPr>
          <w:rFonts w:ascii="Times New Roman" w:hAnsi="Times New Roman"/>
          <w:b/>
          <w:sz w:val="24"/>
        </w:rPr>
      </w:pPr>
      <w:r w:rsidRPr="00452697">
        <w:rPr>
          <w:rFonts w:ascii="Times New Roman" w:hAnsi="Times New Roman"/>
          <w:b/>
          <w:sz w:val="24"/>
        </w:rPr>
        <w:t>Describe facts and Events in concrete terms</w:t>
      </w:r>
    </w:p>
    <w:p w:rsidR="001A44DE" w:rsidRPr="00452697" w:rsidRDefault="001A44DE" w:rsidP="001A44DE">
      <w:pPr>
        <w:rPr>
          <w:rFonts w:ascii="Times New Roman" w:hAnsi="Times New Roman"/>
          <w:sz w:val="24"/>
        </w:rPr>
      </w:pPr>
      <w:r w:rsidRPr="00452697">
        <w:rPr>
          <w:rFonts w:ascii="Times New Roman" w:hAnsi="Times New Roman"/>
          <w:sz w:val="24"/>
        </w:rPr>
        <w:t xml:space="preserve">It’s better to say Sales have increased from </w:t>
      </w:r>
      <w:proofErr w:type="spellStart"/>
      <w:r w:rsidRPr="00452697">
        <w:rPr>
          <w:rFonts w:ascii="Times New Roman" w:hAnsi="Times New Roman"/>
          <w:sz w:val="24"/>
        </w:rPr>
        <w:t>Rs</w:t>
      </w:r>
      <w:proofErr w:type="spellEnd"/>
      <w:r w:rsidRPr="00452697">
        <w:rPr>
          <w:rFonts w:ascii="Times New Roman" w:hAnsi="Times New Roman"/>
          <w:sz w:val="24"/>
        </w:rPr>
        <w:t xml:space="preserve">. 400,000 to </w:t>
      </w:r>
      <w:proofErr w:type="spellStart"/>
      <w:r w:rsidRPr="00452697">
        <w:rPr>
          <w:rFonts w:ascii="Times New Roman" w:hAnsi="Times New Roman"/>
          <w:sz w:val="24"/>
        </w:rPr>
        <w:t>Rs</w:t>
      </w:r>
      <w:proofErr w:type="spellEnd"/>
      <w:r w:rsidRPr="00452697">
        <w:rPr>
          <w:rFonts w:ascii="Times New Roman" w:hAnsi="Times New Roman"/>
          <w:sz w:val="24"/>
        </w:rPr>
        <w:t>. 450,000 in two months rather than Sales have sky rocketed.</w:t>
      </w:r>
    </w:p>
    <w:p w:rsidR="001A44DE" w:rsidRPr="00452697" w:rsidRDefault="001A44DE" w:rsidP="009F657D">
      <w:pPr>
        <w:numPr>
          <w:ilvl w:val="0"/>
          <w:numId w:val="213"/>
        </w:numPr>
        <w:rPr>
          <w:rFonts w:ascii="Times New Roman" w:hAnsi="Times New Roman"/>
          <w:b/>
          <w:sz w:val="24"/>
        </w:rPr>
      </w:pPr>
      <w:r w:rsidRPr="00452697">
        <w:rPr>
          <w:rFonts w:ascii="Times New Roman" w:hAnsi="Times New Roman"/>
          <w:b/>
          <w:sz w:val="24"/>
        </w:rPr>
        <w:t>Put the facts in perspective</w:t>
      </w:r>
    </w:p>
    <w:p w:rsidR="001A44DE" w:rsidRPr="00452697" w:rsidRDefault="001A44DE" w:rsidP="001A44DE">
      <w:pPr>
        <w:rPr>
          <w:rFonts w:ascii="Times New Roman" w:hAnsi="Times New Roman"/>
          <w:sz w:val="24"/>
        </w:rPr>
      </w:pPr>
      <w:r w:rsidRPr="00452697">
        <w:rPr>
          <w:rFonts w:ascii="Times New Roman" w:hAnsi="Times New Roman"/>
          <w:sz w:val="24"/>
        </w:rPr>
        <w:t xml:space="preserve">If you tell your reader that the value of stock has doubled in three weeks, you are only giving a partial picture. They will have a much better understanding, if you say the value of stock has doubled in three weeks rising from </w:t>
      </w:r>
      <w:proofErr w:type="spellStart"/>
      <w:r w:rsidRPr="00452697">
        <w:rPr>
          <w:rFonts w:ascii="Times New Roman" w:hAnsi="Times New Roman"/>
          <w:sz w:val="24"/>
        </w:rPr>
        <w:t>Rs</w:t>
      </w:r>
      <w:proofErr w:type="spellEnd"/>
      <w:r w:rsidRPr="00452697">
        <w:rPr>
          <w:rFonts w:ascii="Times New Roman" w:hAnsi="Times New Roman"/>
          <w:sz w:val="24"/>
        </w:rPr>
        <w:t xml:space="preserve">. 2 to </w:t>
      </w:r>
      <w:proofErr w:type="spellStart"/>
      <w:r w:rsidRPr="00452697">
        <w:rPr>
          <w:rFonts w:ascii="Times New Roman" w:hAnsi="Times New Roman"/>
          <w:sz w:val="24"/>
        </w:rPr>
        <w:t>Rs</w:t>
      </w:r>
      <w:proofErr w:type="spellEnd"/>
      <w:r w:rsidRPr="00452697">
        <w:rPr>
          <w:rFonts w:ascii="Times New Roman" w:hAnsi="Times New Roman"/>
          <w:sz w:val="24"/>
        </w:rPr>
        <w:t>. 4 per share on the rumor of a potential merger.</w:t>
      </w:r>
    </w:p>
    <w:p w:rsidR="001A44DE" w:rsidRPr="00452697" w:rsidRDefault="001A44DE" w:rsidP="001A44DE">
      <w:pPr>
        <w:rPr>
          <w:rFonts w:ascii="Times New Roman" w:hAnsi="Times New Roman"/>
          <w:b/>
          <w:vanish/>
          <w:sz w:val="24"/>
        </w:rPr>
      </w:pPr>
    </w:p>
    <w:p w:rsidR="001A44DE" w:rsidRPr="00452697" w:rsidRDefault="001A44DE" w:rsidP="009F657D">
      <w:pPr>
        <w:numPr>
          <w:ilvl w:val="0"/>
          <w:numId w:val="213"/>
        </w:numPr>
        <w:rPr>
          <w:rFonts w:ascii="Times New Roman" w:hAnsi="Times New Roman"/>
          <w:b/>
          <w:sz w:val="24"/>
        </w:rPr>
      </w:pPr>
      <w:r w:rsidRPr="00452697">
        <w:rPr>
          <w:rFonts w:ascii="Times New Roman" w:hAnsi="Times New Roman"/>
          <w:b/>
          <w:sz w:val="24"/>
        </w:rPr>
        <w:t>Give plenty of evidence for your conclusions</w:t>
      </w:r>
    </w:p>
    <w:p w:rsidR="001A44DE" w:rsidRPr="00452697" w:rsidRDefault="001A44DE" w:rsidP="001A44DE">
      <w:pPr>
        <w:rPr>
          <w:rFonts w:ascii="Times New Roman" w:hAnsi="Times New Roman"/>
          <w:sz w:val="24"/>
        </w:rPr>
      </w:pPr>
      <w:r w:rsidRPr="00452697">
        <w:rPr>
          <w:rFonts w:ascii="Times New Roman" w:hAnsi="Times New Roman"/>
          <w:sz w:val="24"/>
        </w:rPr>
        <w:t>Statements like we have to recognize the sales force or we are bound to lose market share may or may not be true. Readers have no way of knowing unless you provide sufficient data to support your claim.</w:t>
      </w:r>
    </w:p>
    <w:p w:rsidR="001A44DE" w:rsidRPr="00452697" w:rsidRDefault="001A44DE" w:rsidP="001A44DE">
      <w:pPr>
        <w:rPr>
          <w:rFonts w:ascii="Times New Roman" w:hAnsi="Times New Roman"/>
          <w:b/>
          <w:vanish/>
          <w:sz w:val="24"/>
        </w:rPr>
      </w:pPr>
    </w:p>
    <w:p w:rsidR="001A44DE" w:rsidRPr="00452697" w:rsidRDefault="001A44DE" w:rsidP="009F657D">
      <w:pPr>
        <w:numPr>
          <w:ilvl w:val="0"/>
          <w:numId w:val="213"/>
        </w:numPr>
        <w:rPr>
          <w:rFonts w:ascii="Times New Roman" w:hAnsi="Times New Roman"/>
          <w:b/>
          <w:sz w:val="24"/>
        </w:rPr>
      </w:pPr>
      <w:r w:rsidRPr="00452697">
        <w:rPr>
          <w:rFonts w:ascii="Times New Roman" w:hAnsi="Times New Roman"/>
          <w:b/>
          <w:sz w:val="24"/>
        </w:rPr>
        <w:t>Present only objective evidence and verifiable conclusions</w:t>
      </w:r>
    </w:p>
    <w:p w:rsidR="001A44DE" w:rsidRPr="00452697" w:rsidRDefault="001A44DE" w:rsidP="001A44DE">
      <w:pPr>
        <w:rPr>
          <w:rFonts w:ascii="Times New Roman" w:hAnsi="Times New Roman"/>
          <w:sz w:val="24"/>
        </w:rPr>
      </w:pPr>
      <w:r w:rsidRPr="00452697">
        <w:rPr>
          <w:rFonts w:ascii="Times New Roman" w:hAnsi="Times New Roman"/>
          <w:sz w:val="24"/>
        </w:rPr>
        <w:t>Try to avoid drawing conclusions from less information and don’t assume that a preceding event is a cause of what follows.</w:t>
      </w:r>
    </w:p>
    <w:p w:rsidR="00867E8F" w:rsidRDefault="00867E8F" w:rsidP="001A44DE">
      <w:pPr>
        <w:rPr>
          <w:rFonts w:ascii="Times New Roman" w:hAnsi="Times New Roman"/>
          <w:b/>
          <w:sz w:val="24"/>
        </w:rPr>
      </w:pPr>
    </w:p>
    <w:p w:rsidR="001A44DE" w:rsidRPr="00452697" w:rsidRDefault="001A44DE" w:rsidP="001A44DE">
      <w:pPr>
        <w:rPr>
          <w:rFonts w:ascii="Times New Roman" w:hAnsi="Times New Roman"/>
          <w:b/>
          <w:sz w:val="24"/>
        </w:rPr>
      </w:pPr>
      <w:r w:rsidRPr="00452697">
        <w:rPr>
          <w:rFonts w:ascii="Times New Roman" w:hAnsi="Times New Roman"/>
          <w:b/>
          <w:sz w:val="24"/>
        </w:rPr>
        <w:t>Example</w:t>
      </w:r>
    </w:p>
    <w:p w:rsidR="001A44DE" w:rsidRPr="00452697" w:rsidRDefault="001A44DE" w:rsidP="001A44DE">
      <w:pPr>
        <w:rPr>
          <w:rFonts w:ascii="Times New Roman" w:hAnsi="Times New Roman"/>
          <w:sz w:val="24"/>
        </w:rPr>
      </w:pPr>
      <w:r w:rsidRPr="00452697">
        <w:rPr>
          <w:rFonts w:ascii="Times New Roman" w:hAnsi="Times New Roman"/>
          <w:sz w:val="24"/>
        </w:rPr>
        <w:t xml:space="preserve">If the sales decreased after a new advertising agency was contracted, it </w:t>
      </w:r>
      <w:r>
        <w:rPr>
          <w:rFonts w:ascii="Times New Roman" w:hAnsi="Times New Roman"/>
          <w:sz w:val="24"/>
        </w:rPr>
        <w:t>does not</w:t>
      </w:r>
      <w:r w:rsidRPr="00452697">
        <w:rPr>
          <w:rFonts w:ascii="Times New Roman" w:hAnsi="Times New Roman"/>
          <w:sz w:val="24"/>
        </w:rPr>
        <w:t xml:space="preserve"> mean that the agency is to blame. Other factors may have a role to play in this as well.</w:t>
      </w:r>
    </w:p>
    <w:p w:rsidR="001A44DE" w:rsidRPr="00452697" w:rsidRDefault="001A44DE" w:rsidP="009F657D">
      <w:pPr>
        <w:numPr>
          <w:ilvl w:val="0"/>
          <w:numId w:val="213"/>
        </w:numPr>
        <w:rPr>
          <w:rFonts w:ascii="Times New Roman" w:hAnsi="Times New Roman"/>
          <w:b/>
          <w:vanish/>
          <w:sz w:val="24"/>
        </w:rPr>
      </w:pPr>
      <w:r w:rsidRPr="00452697">
        <w:rPr>
          <w:rFonts w:ascii="Times New Roman" w:hAnsi="Times New Roman"/>
          <w:b/>
          <w:sz w:val="24"/>
        </w:rPr>
        <w:t>Keep your personal biases in check</w:t>
      </w:r>
    </w:p>
    <w:p w:rsidR="001A44DE" w:rsidRPr="00452697" w:rsidRDefault="001A44DE" w:rsidP="001A44DE">
      <w:pPr>
        <w:rPr>
          <w:rFonts w:ascii="Times New Roman" w:hAnsi="Times New Roman"/>
          <w:b/>
          <w:sz w:val="24"/>
        </w:rPr>
      </w:pPr>
    </w:p>
    <w:p w:rsidR="001A44DE" w:rsidRDefault="001A44DE" w:rsidP="001A44DE">
      <w:pPr>
        <w:rPr>
          <w:rFonts w:ascii="Times New Roman" w:hAnsi="Times New Roman"/>
          <w:b/>
          <w:sz w:val="24"/>
        </w:rPr>
      </w:pPr>
    </w:p>
    <w:p w:rsidR="00867E8F" w:rsidRPr="00452697" w:rsidRDefault="00867E8F" w:rsidP="001A44DE">
      <w:pPr>
        <w:rPr>
          <w:rFonts w:ascii="Times New Roman" w:hAnsi="Times New Roman"/>
          <w:b/>
          <w:vanish/>
          <w:sz w:val="24"/>
        </w:rPr>
      </w:pPr>
    </w:p>
    <w:p w:rsidR="001A44DE" w:rsidRPr="00452697" w:rsidRDefault="001A44DE" w:rsidP="009F657D">
      <w:pPr>
        <w:numPr>
          <w:ilvl w:val="0"/>
          <w:numId w:val="213"/>
        </w:numPr>
        <w:rPr>
          <w:rFonts w:ascii="Times New Roman" w:hAnsi="Times New Roman"/>
          <w:b/>
          <w:vanish/>
          <w:sz w:val="24"/>
        </w:rPr>
      </w:pPr>
    </w:p>
    <w:p w:rsidR="001A44DE" w:rsidRPr="00452697" w:rsidRDefault="001A44DE" w:rsidP="009F657D">
      <w:pPr>
        <w:numPr>
          <w:ilvl w:val="0"/>
          <w:numId w:val="213"/>
        </w:numPr>
        <w:rPr>
          <w:rFonts w:ascii="Times New Roman" w:hAnsi="Times New Roman"/>
          <w:b/>
          <w:vanish/>
          <w:sz w:val="24"/>
        </w:rPr>
      </w:pPr>
    </w:p>
    <w:p w:rsidR="001A44DE" w:rsidRPr="00452697" w:rsidRDefault="001A44DE" w:rsidP="009F657D">
      <w:pPr>
        <w:numPr>
          <w:ilvl w:val="0"/>
          <w:numId w:val="213"/>
        </w:numPr>
        <w:rPr>
          <w:rFonts w:ascii="Times New Roman" w:hAnsi="Times New Roman"/>
          <w:b/>
          <w:vanish/>
          <w:sz w:val="24"/>
        </w:rPr>
      </w:pPr>
    </w:p>
    <w:p w:rsidR="001A44DE" w:rsidRPr="00452697" w:rsidRDefault="001A44DE" w:rsidP="009F657D">
      <w:pPr>
        <w:numPr>
          <w:ilvl w:val="0"/>
          <w:numId w:val="213"/>
        </w:numPr>
        <w:rPr>
          <w:rFonts w:ascii="Times New Roman" w:hAnsi="Times New Roman"/>
          <w:b/>
          <w:vanish/>
          <w:sz w:val="24"/>
        </w:rPr>
      </w:pPr>
    </w:p>
    <w:p w:rsidR="001A44DE" w:rsidRPr="00452697" w:rsidRDefault="001A44DE" w:rsidP="009F657D">
      <w:pPr>
        <w:numPr>
          <w:ilvl w:val="0"/>
          <w:numId w:val="213"/>
        </w:numPr>
        <w:rPr>
          <w:rFonts w:ascii="Times New Roman" w:hAnsi="Times New Roman"/>
          <w:b/>
          <w:vanish/>
          <w:sz w:val="24"/>
        </w:rPr>
      </w:pPr>
    </w:p>
    <w:p w:rsidR="001A44DE" w:rsidRPr="00452697" w:rsidRDefault="001A44DE" w:rsidP="009F657D">
      <w:pPr>
        <w:numPr>
          <w:ilvl w:val="0"/>
          <w:numId w:val="213"/>
        </w:numPr>
        <w:rPr>
          <w:rFonts w:ascii="Times New Roman" w:hAnsi="Times New Roman"/>
          <w:b/>
          <w:vanish/>
          <w:sz w:val="24"/>
        </w:rPr>
      </w:pPr>
    </w:p>
    <w:p w:rsidR="001A44DE" w:rsidRPr="00452697" w:rsidRDefault="001A44DE" w:rsidP="009F657D">
      <w:pPr>
        <w:numPr>
          <w:ilvl w:val="0"/>
          <w:numId w:val="213"/>
        </w:numPr>
        <w:rPr>
          <w:rFonts w:ascii="Times New Roman" w:hAnsi="Times New Roman"/>
          <w:b/>
          <w:vanish/>
          <w:sz w:val="24"/>
        </w:rPr>
      </w:pPr>
      <w:r w:rsidRPr="00452697">
        <w:rPr>
          <w:rFonts w:ascii="Times New Roman" w:hAnsi="Times New Roman"/>
          <w:b/>
          <w:vanish/>
          <w:sz w:val="24"/>
        </w:rPr>
        <w:t>:</w:t>
      </w:r>
    </w:p>
    <w:p w:rsidR="001A44DE" w:rsidRDefault="001A44DE" w:rsidP="001A44DE">
      <w:pPr>
        <w:rPr>
          <w:rFonts w:ascii="Times New Roman" w:hAnsi="Times New Roman"/>
          <w:sz w:val="24"/>
        </w:rPr>
      </w:pPr>
      <w:r w:rsidRPr="00452697">
        <w:rPr>
          <w:rFonts w:ascii="Times New Roman" w:hAnsi="Times New Roman"/>
          <w:sz w:val="24"/>
        </w:rPr>
        <w:t>Even if you have a personal bias towards the subject of the report, try to keep your feelings from influencing your choice of words. Such biases not only offend but also obscure the facts and provoke emotional responses.</w:t>
      </w:r>
    </w:p>
    <w:p w:rsidR="00B207F0" w:rsidRPr="00452697" w:rsidRDefault="00B207F0" w:rsidP="001A44DE">
      <w:pPr>
        <w:rPr>
          <w:rFonts w:ascii="Times New Roman" w:hAnsi="Times New Roman"/>
          <w:sz w:val="24"/>
        </w:rPr>
      </w:pPr>
    </w:p>
    <w:p w:rsidR="001A44DE" w:rsidRDefault="001A44DE" w:rsidP="001A44DE">
      <w:pPr>
        <w:rPr>
          <w:rFonts w:ascii="Times New Roman" w:hAnsi="Times New Roman"/>
          <w:b/>
          <w:sz w:val="24"/>
        </w:rPr>
      </w:pPr>
      <w:r w:rsidRPr="00452697">
        <w:rPr>
          <w:rFonts w:ascii="Times New Roman" w:hAnsi="Times New Roman"/>
          <w:b/>
          <w:sz w:val="24"/>
        </w:rPr>
        <w:t xml:space="preserve">b. </w:t>
      </w:r>
      <w:r>
        <w:rPr>
          <w:rFonts w:ascii="Times New Roman" w:hAnsi="Times New Roman"/>
          <w:b/>
          <w:sz w:val="24"/>
        </w:rPr>
        <w:t xml:space="preserve">Role of Content in writer’s good </w:t>
      </w:r>
      <w:proofErr w:type="spellStart"/>
      <w:r>
        <w:rPr>
          <w:rFonts w:ascii="Times New Roman" w:hAnsi="Times New Roman"/>
          <w:b/>
          <w:sz w:val="24"/>
        </w:rPr>
        <w:t>judgement</w:t>
      </w:r>
      <w:proofErr w:type="spellEnd"/>
    </w:p>
    <w:p w:rsidR="001A44DE" w:rsidRPr="009353B3" w:rsidRDefault="001A44DE" w:rsidP="001A44DE">
      <w:pPr>
        <w:rPr>
          <w:rFonts w:ascii="Times New Roman" w:hAnsi="Times New Roman"/>
          <w:sz w:val="24"/>
        </w:rPr>
      </w:pPr>
      <w:r w:rsidRPr="005D6062">
        <w:rPr>
          <w:rFonts w:ascii="Times New Roman" w:hAnsi="Times New Roman"/>
          <w:sz w:val="24"/>
        </w:rPr>
        <w:t>The content shows writer</w:t>
      </w:r>
      <w:r w:rsidRPr="00832D6F">
        <w:rPr>
          <w:rFonts w:ascii="Times New Roman" w:hAnsi="Times New Roman"/>
          <w:sz w:val="24"/>
        </w:rPr>
        <w:t>’</w:t>
      </w:r>
      <w:r w:rsidRPr="005D6062">
        <w:rPr>
          <w:rFonts w:ascii="Times New Roman" w:hAnsi="Times New Roman"/>
          <w:sz w:val="24"/>
        </w:rPr>
        <w:t>s good judgment:</w:t>
      </w:r>
    </w:p>
    <w:p w:rsidR="001A44DE" w:rsidRPr="00452697" w:rsidRDefault="001A44DE" w:rsidP="001A44DE">
      <w:pPr>
        <w:rPr>
          <w:rFonts w:ascii="Times New Roman" w:hAnsi="Times New Roman"/>
          <w:sz w:val="24"/>
        </w:rPr>
      </w:pPr>
      <w:r w:rsidRPr="00452697">
        <w:rPr>
          <w:rFonts w:ascii="Times New Roman" w:hAnsi="Times New Roman"/>
          <w:b/>
          <w:sz w:val="24"/>
        </w:rPr>
        <w:t xml:space="preserve">    1</w:t>
      </w:r>
      <w:r w:rsidRPr="00452697">
        <w:rPr>
          <w:rFonts w:ascii="Times New Roman" w:hAnsi="Times New Roman"/>
          <w:sz w:val="24"/>
        </w:rPr>
        <w:t>. Getting the main idea at the beginning of the report</w:t>
      </w:r>
    </w:p>
    <w:p w:rsidR="001A44DE" w:rsidRPr="00452697" w:rsidRDefault="001A44DE" w:rsidP="001A44DE">
      <w:pPr>
        <w:rPr>
          <w:rFonts w:ascii="Times New Roman" w:hAnsi="Times New Roman"/>
          <w:sz w:val="24"/>
        </w:rPr>
      </w:pPr>
      <w:r w:rsidRPr="00452697">
        <w:rPr>
          <w:rFonts w:ascii="Times New Roman" w:hAnsi="Times New Roman"/>
          <w:b/>
          <w:sz w:val="24"/>
        </w:rPr>
        <w:t xml:space="preserve">    2</w:t>
      </w:r>
      <w:r w:rsidRPr="00452697">
        <w:rPr>
          <w:rFonts w:ascii="Times New Roman" w:hAnsi="Times New Roman"/>
          <w:sz w:val="24"/>
        </w:rPr>
        <w:t>. Seeing the facts</w:t>
      </w:r>
    </w:p>
    <w:p w:rsidR="001A44DE" w:rsidRPr="00452697" w:rsidRDefault="001A44DE" w:rsidP="001A44DE">
      <w:pPr>
        <w:rPr>
          <w:rFonts w:ascii="Times New Roman" w:hAnsi="Times New Roman"/>
          <w:sz w:val="24"/>
        </w:rPr>
      </w:pPr>
      <w:r w:rsidRPr="00452697">
        <w:rPr>
          <w:rFonts w:ascii="Times New Roman" w:hAnsi="Times New Roman"/>
          <w:b/>
          <w:sz w:val="24"/>
        </w:rPr>
        <w:t xml:space="preserve">    3</w:t>
      </w:r>
      <w:r w:rsidRPr="00452697">
        <w:rPr>
          <w:rFonts w:ascii="Times New Roman" w:hAnsi="Times New Roman"/>
          <w:sz w:val="24"/>
        </w:rPr>
        <w:t>. Receiving the whole story</w:t>
      </w:r>
    </w:p>
    <w:p w:rsidR="001A44DE" w:rsidRPr="00452697" w:rsidRDefault="001A44DE" w:rsidP="001A44DE">
      <w:pPr>
        <w:rPr>
          <w:rFonts w:ascii="Times New Roman" w:hAnsi="Times New Roman"/>
          <w:sz w:val="24"/>
        </w:rPr>
      </w:pPr>
      <w:r w:rsidRPr="00452697">
        <w:rPr>
          <w:rFonts w:ascii="Times New Roman" w:hAnsi="Times New Roman"/>
          <w:b/>
          <w:sz w:val="24"/>
        </w:rPr>
        <w:t xml:space="preserve">    4</w:t>
      </w:r>
      <w:r w:rsidRPr="00452697">
        <w:rPr>
          <w:rFonts w:ascii="Times New Roman" w:hAnsi="Times New Roman"/>
          <w:sz w:val="24"/>
        </w:rPr>
        <w:t>. Reading language they can understand</w:t>
      </w:r>
    </w:p>
    <w:p w:rsidR="00B207F0" w:rsidRDefault="001A44DE" w:rsidP="001A44DE">
      <w:pPr>
        <w:rPr>
          <w:rFonts w:ascii="Times New Roman" w:hAnsi="Times New Roman"/>
          <w:sz w:val="24"/>
        </w:rPr>
      </w:pPr>
      <w:r w:rsidRPr="00452697">
        <w:rPr>
          <w:rFonts w:ascii="Times New Roman" w:hAnsi="Times New Roman"/>
          <w:b/>
          <w:sz w:val="24"/>
        </w:rPr>
        <w:t xml:space="preserve">    5</w:t>
      </w:r>
      <w:r w:rsidRPr="00452697">
        <w:rPr>
          <w:rFonts w:ascii="Times New Roman" w:hAnsi="Times New Roman"/>
          <w:sz w:val="24"/>
        </w:rPr>
        <w:t>. Learning something that will make their jobs easier</w:t>
      </w:r>
    </w:p>
    <w:p w:rsidR="00B207F0" w:rsidRPr="00452697" w:rsidRDefault="00B207F0" w:rsidP="001A44DE">
      <w:pPr>
        <w:rPr>
          <w:rFonts w:ascii="Times New Roman" w:hAnsi="Times New Roman"/>
          <w:sz w:val="24"/>
        </w:rPr>
      </w:pPr>
    </w:p>
    <w:p w:rsidR="001A44DE" w:rsidRPr="00452697" w:rsidRDefault="001A44DE" w:rsidP="001A44DE">
      <w:pPr>
        <w:rPr>
          <w:rFonts w:ascii="Times New Roman" w:hAnsi="Times New Roman"/>
          <w:b/>
          <w:sz w:val="24"/>
        </w:rPr>
      </w:pPr>
      <w:r w:rsidRPr="00452697">
        <w:rPr>
          <w:rFonts w:ascii="Times New Roman" w:hAnsi="Times New Roman"/>
          <w:b/>
          <w:sz w:val="24"/>
        </w:rPr>
        <w:t>c. Responsive format, style and organization</w:t>
      </w:r>
    </w:p>
    <w:p w:rsidR="001A44DE" w:rsidRPr="00452697" w:rsidRDefault="001A44DE" w:rsidP="001A44DE">
      <w:pPr>
        <w:rPr>
          <w:rFonts w:ascii="Times New Roman" w:hAnsi="Times New Roman"/>
          <w:sz w:val="24"/>
        </w:rPr>
      </w:pPr>
      <w:r w:rsidRPr="00452697">
        <w:rPr>
          <w:rFonts w:ascii="Times New Roman" w:hAnsi="Times New Roman"/>
          <w:sz w:val="24"/>
        </w:rPr>
        <w:t xml:space="preserve">Before writing you must decide: </w:t>
      </w:r>
    </w:p>
    <w:p w:rsidR="001A44DE" w:rsidRPr="00452697" w:rsidRDefault="001A44DE" w:rsidP="009F657D">
      <w:pPr>
        <w:numPr>
          <w:ilvl w:val="0"/>
          <w:numId w:val="262"/>
        </w:numPr>
        <w:rPr>
          <w:rFonts w:ascii="Times New Roman" w:hAnsi="Times New Roman"/>
          <w:sz w:val="24"/>
        </w:rPr>
      </w:pPr>
      <w:r w:rsidRPr="00452697">
        <w:rPr>
          <w:rFonts w:ascii="Times New Roman" w:hAnsi="Times New Roman"/>
          <w:sz w:val="24"/>
        </w:rPr>
        <w:t>Whether to use a letter, memo, or manuscript format</w:t>
      </w:r>
    </w:p>
    <w:p w:rsidR="001A44DE" w:rsidRPr="00452697" w:rsidRDefault="001A44DE" w:rsidP="009F657D">
      <w:pPr>
        <w:numPr>
          <w:ilvl w:val="0"/>
          <w:numId w:val="262"/>
        </w:numPr>
        <w:rPr>
          <w:rFonts w:ascii="Times New Roman" w:hAnsi="Times New Roman"/>
          <w:sz w:val="24"/>
        </w:rPr>
      </w:pPr>
      <w:r w:rsidRPr="00452697">
        <w:rPr>
          <w:rFonts w:ascii="Times New Roman" w:hAnsi="Times New Roman"/>
          <w:sz w:val="24"/>
        </w:rPr>
        <w:t>Whether to group your ideas one way or another</w:t>
      </w:r>
    </w:p>
    <w:p w:rsidR="001A44DE" w:rsidRPr="00452697" w:rsidRDefault="001A44DE" w:rsidP="009F657D">
      <w:pPr>
        <w:numPr>
          <w:ilvl w:val="0"/>
          <w:numId w:val="262"/>
        </w:numPr>
        <w:rPr>
          <w:rFonts w:ascii="Times New Roman" w:hAnsi="Times New Roman"/>
          <w:sz w:val="24"/>
        </w:rPr>
      </w:pPr>
      <w:r w:rsidRPr="00452697">
        <w:rPr>
          <w:rFonts w:ascii="Times New Roman" w:hAnsi="Times New Roman"/>
          <w:sz w:val="24"/>
        </w:rPr>
        <w:t>Whether to employ an informal style</w:t>
      </w:r>
    </w:p>
    <w:p w:rsidR="001A44DE" w:rsidRPr="00452697" w:rsidRDefault="001A44DE" w:rsidP="009F657D">
      <w:pPr>
        <w:numPr>
          <w:ilvl w:val="1"/>
          <w:numId w:val="262"/>
        </w:numPr>
        <w:rPr>
          <w:rFonts w:ascii="Times New Roman" w:hAnsi="Times New Roman"/>
          <w:sz w:val="24"/>
        </w:rPr>
      </w:pPr>
      <w:r w:rsidRPr="00452697">
        <w:rPr>
          <w:rFonts w:ascii="Times New Roman" w:hAnsi="Times New Roman"/>
          <w:sz w:val="24"/>
        </w:rPr>
        <w:t xml:space="preserve">When making decisions about the format, style and organization of a report, consider </w:t>
      </w:r>
      <w:proofErr w:type="spellStart"/>
      <w:r w:rsidRPr="00452697">
        <w:rPr>
          <w:rFonts w:ascii="Times New Roman" w:hAnsi="Times New Roman"/>
          <w:sz w:val="24"/>
        </w:rPr>
        <w:t>its:Origin</w:t>
      </w:r>
      <w:proofErr w:type="spellEnd"/>
      <w:r w:rsidRPr="00452697">
        <w:rPr>
          <w:rFonts w:ascii="Times New Roman" w:hAnsi="Times New Roman"/>
          <w:sz w:val="24"/>
        </w:rPr>
        <w:t xml:space="preserve"> </w:t>
      </w:r>
    </w:p>
    <w:p w:rsidR="001A44DE" w:rsidRPr="00452697" w:rsidRDefault="001A44DE" w:rsidP="009F657D">
      <w:pPr>
        <w:numPr>
          <w:ilvl w:val="1"/>
          <w:numId w:val="262"/>
        </w:numPr>
        <w:rPr>
          <w:rFonts w:ascii="Times New Roman" w:hAnsi="Times New Roman"/>
          <w:sz w:val="24"/>
        </w:rPr>
      </w:pPr>
      <w:r w:rsidRPr="00452697">
        <w:rPr>
          <w:rFonts w:ascii="Times New Roman" w:hAnsi="Times New Roman"/>
          <w:sz w:val="24"/>
        </w:rPr>
        <w:t>Subject</w:t>
      </w:r>
    </w:p>
    <w:p w:rsidR="001A44DE" w:rsidRPr="00452697" w:rsidRDefault="001A44DE" w:rsidP="009F657D">
      <w:pPr>
        <w:numPr>
          <w:ilvl w:val="1"/>
          <w:numId w:val="262"/>
        </w:numPr>
        <w:rPr>
          <w:rFonts w:ascii="Times New Roman" w:hAnsi="Times New Roman"/>
          <w:sz w:val="24"/>
        </w:rPr>
      </w:pPr>
      <w:r w:rsidRPr="00452697">
        <w:rPr>
          <w:rFonts w:ascii="Times New Roman" w:hAnsi="Times New Roman"/>
          <w:sz w:val="24"/>
        </w:rPr>
        <w:t>Timing</w:t>
      </w:r>
    </w:p>
    <w:p w:rsidR="001A44DE" w:rsidRPr="00452697" w:rsidRDefault="001A44DE" w:rsidP="009F657D">
      <w:pPr>
        <w:numPr>
          <w:ilvl w:val="1"/>
          <w:numId w:val="262"/>
        </w:numPr>
        <w:rPr>
          <w:rFonts w:ascii="Times New Roman" w:hAnsi="Times New Roman"/>
          <w:sz w:val="24"/>
        </w:rPr>
      </w:pPr>
      <w:r w:rsidRPr="00452697">
        <w:rPr>
          <w:rFonts w:ascii="Times New Roman" w:hAnsi="Times New Roman"/>
          <w:sz w:val="24"/>
        </w:rPr>
        <w:t>Distribution</w:t>
      </w:r>
    </w:p>
    <w:p w:rsidR="001A44DE" w:rsidRPr="00452697" w:rsidRDefault="001A44DE" w:rsidP="009F657D">
      <w:pPr>
        <w:numPr>
          <w:ilvl w:val="1"/>
          <w:numId w:val="262"/>
        </w:numPr>
        <w:rPr>
          <w:rFonts w:ascii="Times New Roman" w:hAnsi="Times New Roman"/>
          <w:sz w:val="24"/>
        </w:rPr>
      </w:pPr>
      <w:r w:rsidRPr="00452697">
        <w:rPr>
          <w:rFonts w:ascii="Times New Roman" w:hAnsi="Times New Roman"/>
          <w:sz w:val="24"/>
        </w:rPr>
        <w:t>Purpose</w:t>
      </w:r>
    </w:p>
    <w:p w:rsidR="001A44DE" w:rsidRPr="00452697" w:rsidRDefault="001A44DE" w:rsidP="009F657D">
      <w:pPr>
        <w:numPr>
          <w:ilvl w:val="1"/>
          <w:numId w:val="262"/>
        </w:numPr>
        <w:rPr>
          <w:rFonts w:ascii="Times New Roman" w:hAnsi="Times New Roman"/>
          <w:b/>
          <w:sz w:val="24"/>
        </w:rPr>
      </w:pPr>
      <w:r w:rsidRPr="00452697">
        <w:rPr>
          <w:rFonts w:ascii="Times New Roman" w:hAnsi="Times New Roman"/>
          <w:sz w:val="24"/>
        </w:rPr>
        <w:t>Probable reception</w:t>
      </w:r>
    </w:p>
    <w:p w:rsidR="001A44DE" w:rsidRPr="00452697" w:rsidRDefault="001A44DE" w:rsidP="009F657D">
      <w:pPr>
        <w:numPr>
          <w:ilvl w:val="0"/>
          <w:numId w:val="168"/>
        </w:numPr>
        <w:rPr>
          <w:rFonts w:ascii="Times New Roman" w:hAnsi="Times New Roman"/>
          <w:b/>
          <w:vanish/>
          <w:sz w:val="24"/>
        </w:rPr>
      </w:pPr>
      <w:r w:rsidRPr="00452697">
        <w:rPr>
          <w:rFonts w:ascii="Times New Roman" w:hAnsi="Times New Roman"/>
          <w:b/>
          <w:sz w:val="24"/>
        </w:rPr>
        <w:lastRenderedPageBreak/>
        <w:t>What subject does the report cover?</w:t>
      </w:r>
    </w:p>
    <w:p w:rsidR="001A44DE" w:rsidRPr="00452697" w:rsidRDefault="001A44DE" w:rsidP="001A44DE">
      <w:pPr>
        <w:rPr>
          <w:rFonts w:ascii="Times New Roman" w:hAnsi="Times New Roman"/>
          <w:b/>
          <w:sz w:val="24"/>
        </w:rPr>
      </w:pPr>
    </w:p>
    <w:p w:rsidR="001A44DE" w:rsidRPr="00452697" w:rsidRDefault="001A44DE" w:rsidP="001A44DE">
      <w:pPr>
        <w:rPr>
          <w:rFonts w:ascii="Times New Roman" w:hAnsi="Times New Roman"/>
          <w:b/>
          <w:vanish/>
          <w:sz w:val="24"/>
        </w:rPr>
      </w:pPr>
    </w:p>
    <w:p w:rsidR="001A44DE" w:rsidRPr="00452697" w:rsidRDefault="001A44DE" w:rsidP="001A44DE">
      <w:pPr>
        <w:rPr>
          <w:rFonts w:ascii="Times New Roman" w:hAnsi="Times New Roman"/>
          <w:sz w:val="24"/>
        </w:rPr>
      </w:pPr>
      <w:r w:rsidRPr="00452697">
        <w:rPr>
          <w:rFonts w:ascii="Times New Roman" w:hAnsi="Times New Roman"/>
          <w:sz w:val="24"/>
        </w:rPr>
        <w:t>The subject of a business report affects its format and vocabulary.</w:t>
      </w:r>
    </w:p>
    <w:p w:rsidR="00867E8F" w:rsidRDefault="00867E8F" w:rsidP="001A44DE">
      <w:pPr>
        <w:rPr>
          <w:rFonts w:ascii="Times New Roman" w:hAnsi="Times New Roman"/>
          <w:b/>
          <w:sz w:val="24"/>
        </w:rPr>
      </w:pPr>
    </w:p>
    <w:p w:rsidR="001A44DE" w:rsidRPr="00452697" w:rsidRDefault="001A44DE" w:rsidP="001A44DE">
      <w:pPr>
        <w:rPr>
          <w:rFonts w:ascii="Times New Roman" w:hAnsi="Times New Roman"/>
          <w:b/>
          <w:sz w:val="24"/>
        </w:rPr>
      </w:pPr>
      <w:r w:rsidRPr="00452697">
        <w:rPr>
          <w:rFonts w:ascii="Times New Roman" w:hAnsi="Times New Roman"/>
          <w:b/>
          <w:sz w:val="24"/>
        </w:rPr>
        <w:t>Example</w:t>
      </w:r>
    </w:p>
    <w:p w:rsidR="001A44DE" w:rsidRPr="00452697" w:rsidRDefault="001A44DE" w:rsidP="001A44DE">
      <w:pPr>
        <w:rPr>
          <w:rFonts w:ascii="Times New Roman" w:hAnsi="Times New Roman"/>
          <w:sz w:val="24"/>
        </w:rPr>
      </w:pPr>
      <w:r w:rsidRPr="00452697">
        <w:rPr>
          <w:rFonts w:ascii="Times New Roman" w:hAnsi="Times New Roman"/>
          <w:sz w:val="24"/>
        </w:rPr>
        <w:t>An audit report would contain a lot more numbers, often in the forms of tables.</w:t>
      </w:r>
    </w:p>
    <w:p w:rsidR="001A44DE" w:rsidRPr="00452697" w:rsidRDefault="001A44DE" w:rsidP="009F657D">
      <w:pPr>
        <w:numPr>
          <w:ilvl w:val="0"/>
          <w:numId w:val="267"/>
        </w:numPr>
        <w:autoSpaceDE w:val="0"/>
        <w:autoSpaceDN w:val="0"/>
        <w:adjustRightInd w:val="0"/>
        <w:rPr>
          <w:rFonts w:ascii="Times New Roman" w:hAnsi="Times New Roman"/>
          <w:b/>
          <w:iCs/>
          <w:sz w:val="24"/>
        </w:rPr>
      </w:pPr>
      <w:r w:rsidRPr="00452697">
        <w:rPr>
          <w:rFonts w:ascii="Times New Roman" w:hAnsi="Times New Roman"/>
          <w:b/>
          <w:sz w:val="24"/>
        </w:rPr>
        <w:t>Why is the report being prepared?</w:t>
      </w:r>
    </w:p>
    <w:p w:rsidR="001A44DE" w:rsidRDefault="001A44DE" w:rsidP="001A44DE">
      <w:pPr>
        <w:autoSpaceDE w:val="0"/>
        <w:autoSpaceDN w:val="0"/>
        <w:adjustRightInd w:val="0"/>
        <w:ind w:left="360"/>
        <w:rPr>
          <w:rFonts w:ascii="Times New Roman" w:hAnsi="Times New Roman"/>
          <w:iCs/>
          <w:sz w:val="24"/>
        </w:rPr>
      </w:pPr>
      <w:r w:rsidRPr="00452697">
        <w:rPr>
          <w:rFonts w:ascii="Times New Roman" w:hAnsi="Times New Roman"/>
          <w:iCs/>
          <w:sz w:val="24"/>
        </w:rPr>
        <w:t>Reports can be prepared for different purposes that can be:</w:t>
      </w:r>
    </w:p>
    <w:p w:rsidR="00867E8F" w:rsidRPr="00452697" w:rsidRDefault="00867E8F" w:rsidP="001A44DE">
      <w:pPr>
        <w:autoSpaceDE w:val="0"/>
        <w:autoSpaceDN w:val="0"/>
        <w:adjustRightInd w:val="0"/>
        <w:ind w:left="360"/>
        <w:rPr>
          <w:rFonts w:ascii="Times New Roman" w:hAnsi="Times New Roman"/>
          <w:iCs/>
          <w:sz w:val="24"/>
        </w:rPr>
      </w:pPr>
    </w:p>
    <w:p w:rsidR="001A44DE" w:rsidRPr="00452697" w:rsidRDefault="001A44DE" w:rsidP="009F657D">
      <w:pPr>
        <w:pStyle w:val="ListParagraph"/>
        <w:numPr>
          <w:ilvl w:val="0"/>
          <w:numId w:val="268"/>
        </w:numPr>
        <w:autoSpaceDE w:val="0"/>
        <w:autoSpaceDN w:val="0"/>
        <w:adjustRightInd w:val="0"/>
        <w:rPr>
          <w:rFonts w:ascii="Times New Roman" w:hAnsi="Times New Roman"/>
          <w:b/>
          <w:iCs/>
          <w:sz w:val="24"/>
        </w:rPr>
      </w:pPr>
      <w:r w:rsidRPr="00452697">
        <w:rPr>
          <w:rFonts w:ascii="Times New Roman" w:hAnsi="Times New Roman"/>
          <w:b/>
          <w:iCs/>
          <w:sz w:val="24"/>
        </w:rPr>
        <w:t>Informational</w:t>
      </w:r>
    </w:p>
    <w:p w:rsidR="001A44DE" w:rsidRPr="00452697" w:rsidRDefault="001A44DE" w:rsidP="009F657D">
      <w:pPr>
        <w:numPr>
          <w:ilvl w:val="0"/>
          <w:numId w:val="223"/>
        </w:numPr>
        <w:autoSpaceDE w:val="0"/>
        <w:autoSpaceDN w:val="0"/>
        <w:adjustRightInd w:val="0"/>
        <w:rPr>
          <w:rFonts w:ascii="Times New Roman" w:hAnsi="Times New Roman"/>
          <w:bCs/>
          <w:iCs/>
          <w:sz w:val="24"/>
        </w:rPr>
      </w:pPr>
      <w:r w:rsidRPr="00452697">
        <w:rPr>
          <w:rFonts w:ascii="Times New Roman" w:hAnsi="Times New Roman"/>
          <w:bCs/>
          <w:iCs/>
          <w:sz w:val="24"/>
        </w:rPr>
        <w:t>Inform or instruct – present information</w:t>
      </w:r>
    </w:p>
    <w:p w:rsidR="001A44DE" w:rsidRPr="00452697" w:rsidRDefault="001A44DE" w:rsidP="009F657D">
      <w:pPr>
        <w:numPr>
          <w:ilvl w:val="0"/>
          <w:numId w:val="223"/>
        </w:numPr>
        <w:autoSpaceDE w:val="0"/>
        <w:autoSpaceDN w:val="0"/>
        <w:adjustRightInd w:val="0"/>
        <w:rPr>
          <w:rFonts w:ascii="Times New Roman" w:hAnsi="Times New Roman"/>
          <w:bCs/>
          <w:iCs/>
          <w:sz w:val="24"/>
        </w:rPr>
      </w:pPr>
      <w:r w:rsidRPr="00452697">
        <w:rPr>
          <w:rFonts w:ascii="Times New Roman" w:hAnsi="Times New Roman"/>
          <w:bCs/>
          <w:iCs/>
          <w:sz w:val="24"/>
        </w:rPr>
        <w:t>Reader sees the details of events, activities or conditions</w:t>
      </w:r>
    </w:p>
    <w:p w:rsidR="001A44DE" w:rsidRPr="00452697" w:rsidRDefault="001A44DE" w:rsidP="009F657D">
      <w:pPr>
        <w:numPr>
          <w:ilvl w:val="0"/>
          <w:numId w:val="223"/>
        </w:numPr>
        <w:autoSpaceDE w:val="0"/>
        <w:autoSpaceDN w:val="0"/>
        <w:adjustRightInd w:val="0"/>
        <w:rPr>
          <w:rFonts w:ascii="Times New Roman" w:hAnsi="Times New Roman"/>
          <w:b/>
          <w:iCs/>
          <w:sz w:val="24"/>
        </w:rPr>
      </w:pPr>
      <w:r w:rsidRPr="00452697">
        <w:rPr>
          <w:rFonts w:ascii="Times New Roman" w:hAnsi="Times New Roman"/>
          <w:bCs/>
          <w:iCs/>
          <w:sz w:val="24"/>
        </w:rPr>
        <w:t>No analysis of the situation, no conclusion and no recommendations</w:t>
      </w:r>
    </w:p>
    <w:p w:rsidR="001A44DE" w:rsidRPr="00452697" w:rsidRDefault="001A44DE" w:rsidP="001A44DE">
      <w:pPr>
        <w:autoSpaceDE w:val="0"/>
        <w:autoSpaceDN w:val="0"/>
        <w:adjustRightInd w:val="0"/>
        <w:rPr>
          <w:rFonts w:ascii="Times New Roman" w:hAnsi="Times New Roman"/>
          <w:b/>
          <w:iCs/>
          <w:sz w:val="24"/>
        </w:rPr>
      </w:pPr>
      <w:r w:rsidRPr="00452697">
        <w:rPr>
          <w:rFonts w:ascii="Times New Roman" w:hAnsi="Times New Roman"/>
          <w:b/>
          <w:iCs/>
          <w:sz w:val="24"/>
        </w:rPr>
        <w:t>b. Analytical</w:t>
      </w:r>
    </w:p>
    <w:p w:rsidR="001A44DE" w:rsidRPr="00452697" w:rsidRDefault="001A44DE" w:rsidP="009F657D">
      <w:pPr>
        <w:numPr>
          <w:ilvl w:val="0"/>
          <w:numId w:val="224"/>
        </w:numPr>
        <w:autoSpaceDE w:val="0"/>
        <w:autoSpaceDN w:val="0"/>
        <w:adjustRightInd w:val="0"/>
        <w:rPr>
          <w:rFonts w:ascii="Times New Roman" w:hAnsi="Times New Roman"/>
          <w:bCs/>
          <w:iCs/>
          <w:sz w:val="24"/>
        </w:rPr>
      </w:pPr>
      <w:r w:rsidRPr="00452697">
        <w:rPr>
          <w:rFonts w:ascii="Times New Roman" w:hAnsi="Times New Roman"/>
          <w:bCs/>
          <w:iCs/>
          <w:sz w:val="24"/>
        </w:rPr>
        <w:t>Written to solve problems</w:t>
      </w:r>
    </w:p>
    <w:p w:rsidR="001A44DE" w:rsidRPr="00452697" w:rsidRDefault="001A44DE" w:rsidP="009F657D">
      <w:pPr>
        <w:numPr>
          <w:ilvl w:val="0"/>
          <w:numId w:val="224"/>
        </w:numPr>
        <w:autoSpaceDE w:val="0"/>
        <w:autoSpaceDN w:val="0"/>
        <w:adjustRightInd w:val="0"/>
        <w:rPr>
          <w:rFonts w:ascii="Times New Roman" w:hAnsi="Times New Roman"/>
          <w:bCs/>
          <w:iCs/>
          <w:sz w:val="24"/>
        </w:rPr>
      </w:pPr>
      <w:r w:rsidRPr="00452697">
        <w:rPr>
          <w:rFonts w:ascii="Times New Roman" w:hAnsi="Times New Roman"/>
          <w:bCs/>
          <w:iCs/>
          <w:sz w:val="24"/>
        </w:rPr>
        <w:t>Information is analyzed</w:t>
      </w:r>
    </w:p>
    <w:p w:rsidR="001A44DE" w:rsidRPr="00452697" w:rsidRDefault="001A44DE" w:rsidP="009F657D">
      <w:pPr>
        <w:numPr>
          <w:ilvl w:val="0"/>
          <w:numId w:val="224"/>
        </w:numPr>
        <w:autoSpaceDE w:val="0"/>
        <w:autoSpaceDN w:val="0"/>
        <w:adjustRightInd w:val="0"/>
        <w:rPr>
          <w:rFonts w:ascii="Times New Roman" w:hAnsi="Times New Roman"/>
          <w:b/>
          <w:iCs/>
          <w:sz w:val="24"/>
        </w:rPr>
      </w:pPr>
      <w:r w:rsidRPr="00452697">
        <w:rPr>
          <w:rFonts w:ascii="Times New Roman" w:hAnsi="Times New Roman"/>
          <w:bCs/>
          <w:iCs/>
          <w:sz w:val="24"/>
        </w:rPr>
        <w:t>Conclusions are drawn and recommendations are made</w:t>
      </w:r>
    </w:p>
    <w:p w:rsidR="001A44DE" w:rsidRPr="00452697" w:rsidRDefault="001A44DE" w:rsidP="001A44DE">
      <w:pPr>
        <w:autoSpaceDE w:val="0"/>
        <w:autoSpaceDN w:val="0"/>
        <w:adjustRightInd w:val="0"/>
        <w:rPr>
          <w:rFonts w:ascii="Times New Roman" w:hAnsi="Times New Roman"/>
          <w:b/>
          <w:iCs/>
          <w:sz w:val="24"/>
        </w:rPr>
      </w:pPr>
      <w:r w:rsidRPr="00452697">
        <w:rPr>
          <w:rFonts w:ascii="Times New Roman" w:hAnsi="Times New Roman"/>
          <w:b/>
          <w:iCs/>
          <w:sz w:val="24"/>
        </w:rPr>
        <w:t>c. Persuasive</w:t>
      </w:r>
    </w:p>
    <w:p w:rsidR="001A44DE" w:rsidRPr="00452697" w:rsidRDefault="001A44DE" w:rsidP="009F657D">
      <w:pPr>
        <w:numPr>
          <w:ilvl w:val="0"/>
          <w:numId w:val="225"/>
        </w:numPr>
        <w:autoSpaceDE w:val="0"/>
        <w:autoSpaceDN w:val="0"/>
        <w:adjustRightInd w:val="0"/>
        <w:rPr>
          <w:rFonts w:ascii="Times New Roman" w:hAnsi="Times New Roman"/>
          <w:bCs/>
          <w:iCs/>
          <w:sz w:val="24"/>
        </w:rPr>
      </w:pPr>
      <w:r w:rsidRPr="00452697">
        <w:rPr>
          <w:rFonts w:ascii="Times New Roman" w:hAnsi="Times New Roman"/>
          <w:bCs/>
          <w:iCs/>
          <w:sz w:val="24"/>
        </w:rPr>
        <w:t>An extension of analytical reports: main focus is to sell an idea, a service, or product.</w:t>
      </w:r>
    </w:p>
    <w:p w:rsidR="005833D5" w:rsidRDefault="005833D5" w:rsidP="001A44DE">
      <w:pPr>
        <w:rPr>
          <w:rFonts w:ascii="Times New Roman" w:hAnsi="Times New Roman"/>
          <w:b/>
          <w:sz w:val="24"/>
        </w:rPr>
      </w:pPr>
    </w:p>
    <w:p w:rsidR="001A44DE" w:rsidRPr="005D6062" w:rsidRDefault="001A44DE" w:rsidP="001A44DE">
      <w:pPr>
        <w:rPr>
          <w:rFonts w:ascii="Times New Roman" w:hAnsi="Times New Roman"/>
          <w:b/>
          <w:sz w:val="24"/>
        </w:rPr>
      </w:pPr>
      <w:r w:rsidRPr="005D6062">
        <w:rPr>
          <w:rFonts w:ascii="Times New Roman" w:hAnsi="Times New Roman"/>
          <w:b/>
          <w:sz w:val="24"/>
        </w:rPr>
        <w:t>Short report</w:t>
      </w:r>
    </w:p>
    <w:p w:rsidR="001A44DE" w:rsidRPr="00452697" w:rsidRDefault="001A44DE" w:rsidP="001A44DE">
      <w:pPr>
        <w:rPr>
          <w:rFonts w:ascii="Times New Roman" w:hAnsi="Times New Roman"/>
          <w:b/>
          <w:sz w:val="24"/>
        </w:rPr>
      </w:pPr>
      <w:r w:rsidRPr="00452697">
        <w:rPr>
          <w:rFonts w:ascii="Times New Roman" w:hAnsi="Times New Roman"/>
          <w:sz w:val="24"/>
        </w:rPr>
        <w:t>The short, informal, report is usually submitted in the form of a letter or memorandum. The short report may range from short statement of facts, presented on a single page, to a longer presentation taking several pages. It does not carry a cover, table of contents or any special display. In style, short report is personal, informal and relaxed.</w:t>
      </w:r>
    </w:p>
    <w:p w:rsidR="001A44DE" w:rsidRDefault="001A44DE" w:rsidP="001A44DE">
      <w:pPr>
        <w:rPr>
          <w:rFonts w:ascii="Times New Roman" w:hAnsi="Times New Roman"/>
          <w:b/>
          <w:sz w:val="24"/>
        </w:rPr>
      </w:pPr>
    </w:p>
    <w:p w:rsidR="005833D5" w:rsidRPr="00452697" w:rsidRDefault="005833D5" w:rsidP="001A44DE">
      <w:pPr>
        <w:rPr>
          <w:rFonts w:ascii="Times New Roman" w:hAnsi="Times New Roman"/>
          <w:b/>
          <w:vanish/>
          <w:sz w:val="24"/>
        </w:rPr>
      </w:pPr>
    </w:p>
    <w:p w:rsidR="001A44DE" w:rsidRPr="00452697" w:rsidRDefault="001A44DE" w:rsidP="001A44DE">
      <w:pPr>
        <w:rPr>
          <w:rFonts w:ascii="Times New Roman" w:hAnsi="Times New Roman"/>
          <w:b/>
          <w:sz w:val="24"/>
        </w:rPr>
      </w:pPr>
      <w:r w:rsidRPr="00452697">
        <w:rPr>
          <w:rFonts w:ascii="Times New Roman" w:hAnsi="Times New Roman"/>
          <w:b/>
          <w:sz w:val="24"/>
        </w:rPr>
        <w:t>Planning Short Reports</w:t>
      </w:r>
    </w:p>
    <w:p w:rsidR="001A44DE" w:rsidRPr="00452697" w:rsidRDefault="001A44DE" w:rsidP="001A44DE">
      <w:pPr>
        <w:rPr>
          <w:rFonts w:ascii="Times New Roman" w:hAnsi="Times New Roman"/>
          <w:sz w:val="24"/>
        </w:rPr>
      </w:pPr>
      <w:r w:rsidRPr="00452697">
        <w:rPr>
          <w:rFonts w:ascii="Times New Roman" w:hAnsi="Times New Roman"/>
          <w:sz w:val="24"/>
        </w:rPr>
        <w:t xml:space="preserve">When planning short reports, be sure to follow the report-writing customs that your audience expects. Following three elements influence length and format of your report: </w:t>
      </w:r>
    </w:p>
    <w:p w:rsidR="001A44DE" w:rsidRPr="00452697" w:rsidRDefault="001A44DE" w:rsidP="009F657D">
      <w:pPr>
        <w:numPr>
          <w:ilvl w:val="0"/>
          <w:numId w:val="169"/>
        </w:numPr>
        <w:rPr>
          <w:rFonts w:ascii="Times New Roman" w:hAnsi="Times New Roman"/>
          <w:sz w:val="24"/>
        </w:rPr>
      </w:pPr>
      <w:r w:rsidRPr="00452697">
        <w:rPr>
          <w:rFonts w:ascii="Times New Roman" w:hAnsi="Times New Roman"/>
          <w:sz w:val="24"/>
        </w:rPr>
        <w:t>Audience</w:t>
      </w:r>
    </w:p>
    <w:p w:rsidR="001A44DE" w:rsidRPr="00452697" w:rsidRDefault="001A44DE" w:rsidP="009F657D">
      <w:pPr>
        <w:numPr>
          <w:ilvl w:val="0"/>
          <w:numId w:val="169"/>
        </w:numPr>
        <w:rPr>
          <w:rFonts w:ascii="Times New Roman" w:hAnsi="Times New Roman"/>
          <w:sz w:val="24"/>
        </w:rPr>
      </w:pPr>
      <w:r w:rsidRPr="00452697">
        <w:rPr>
          <w:rFonts w:ascii="Times New Roman" w:hAnsi="Times New Roman"/>
          <w:sz w:val="24"/>
        </w:rPr>
        <w:t>Purpose</w:t>
      </w:r>
    </w:p>
    <w:p w:rsidR="001A44DE" w:rsidRPr="00452697" w:rsidRDefault="001A44DE" w:rsidP="009F657D">
      <w:pPr>
        <w:numPr>
          <w:ilvl w:val="0"/>
          <w:numId w:val="169"/>
        </w:numPr>
        <w:rPr>
          <w:rFonts w:ascii="Times New Roman" w:hAnsi="Times New Roman"/>
          <w:sz w:val="24"/>
        </w:rPr>
      </w:pPr>
      <w:r w:rsidRPr="00452697">
        <w:rPr>
          <w:rFonts w:ascii="Times New Roman" w:hAnsi="Times New Roman"/>
          <w:sz w:val="24"/>
        </w:rPr>
        <w:t>Subject matter</w:t>
      </w:r>
    </w:p>
    <w:p w:rsidR="005833D5" w:rsidRDefault="005833D5" w:rsidP="001A44DE">
      <w:pPr>
        <w:rPr>
          <w:rFonts w:ascii="Times New Roman" w:hAnsi="Times New Roman"/>
          <w:b/>
          <w:sz w:val="24"/>
        </w:rPr>
      </w:pPr>
    </w:p>
    <w:p w:rsidR="001A44DE" w:rsidRPr="00452697" w:rsidRDefault="001A44DE" w:rsidP="001A44DE">
      <w:pPr>
        <w:rPr>
          <w:rFonts w:ascii="Times New Roman" w:hAnsi="Times New Roman"/>
          <w:b/>
          <w:sz w:val="24"/>
        </w:rPr>
      </w:pPr>
      <w:r w:rsidRPr="00452697">
        <w:rPr>
          <w:rFonts w:ascii="Times New Roman" w:hAnsi="Times New Roman"/>
          <w:b/>
          <w:sz w:val="24"/>
        </w:rPr>
        <w:t>Short Report Format</w:t>
      </w:r>
    </w:p>
    <w:p w:rsidR="001A44DE" w:rsidRPr="00452697" w:rsidRDefault="001A44DE" w:rsidP="001A44DE">
      <w:pPr>
        <w:rPr>
          <w:rFonts w:ascii="Times New Roman" w:hAnsi="Times New Roman"/>
          <w:sz w:val="24"/>
        </w:rPr>
      </w:pPr>
      <w:r w:rsidRPr="00452697">
        <w:rPr>
          <w:rFonts w:ascii="Times New Roman" w:hAnsi="Times New Roman"/>
          <w:sz w:val="24"/>
        </w:rPr>
        <w:t>You may perceive the report in one of the following formats:</w:t>
      </w:r>
    </w:p>
    <w:p w:rsidR="001A44DE" w:rsidRPr="00452697" w:rsidRDefault="001A44DE" w:rsidP="009F657D">
      <w:pPr>
        <w:numPr>
          <w:ilvl w:val="0"/>
          <w:numId w:val="214"/>
        </w:numPr>
        <w:rPr>
          <w:rFonts w:ascii="Times New Roman" w:hAnsi="Times New Roman"/>
          <w:b/>
          <w:sz w:val="24"/>
        </w:rPr>
      </w:pPr>
      <w:r w:rsidRPr="00452697">
        <w:rPr>
          <w:rFonts w:ascii="Times New Roman" w:hAnsi="Times New Roman"/>
          <w:b/>
          <w:sz w:val="24"/>
        </w:rPr>
        <w:t>Preprinted form</w:t>
      </w:r>
    </w:p>
    <w:p w:rsidR="001A44DE" w:rsidRPr="00452697" w:rsidRDefault="001A44DE" w:rsidP="001A44DE">
      <w:pPr>
        <w:rPr>
          <w:rFonts w:ascii="Times New Roman" w:hAnsi="Times New Roman"/>
          <w:sz w:val="24"/>
        </w:rPr>
      </w:pPr>
      <w:r w:rsidRPr="00452697">
        <w:rPr>
          <w:rFonts w:ascii="Times New Roman" w:hAnsi="Times New Roman"/>
          <w:sz w:val="24"/>
        </w:rPr>
        <w:t>This type of format is basically for ‘fill-in-the-blanks’ reports. It deals with routine information which is often mainly numerical.</w:t>
      </w:r>
    </w:p>
    <w:p w:rsidR="001A44DE" w:rsidRPr="00452697" w:rsidRDefault="001A44DE" w:rsidP="009F657D">
      <w:pPr>
        <w:numPr>
          <w:ilvl w:val="0"/>
          <w:numId w:val="214"/>
        </w:numPr>
        <w:rPr>
          <w:rFonts w:ascii="Times New Roman" w:hAnsi="Times New Roman"/>
          <w:b/>
          <w:sz w:val="24"/>
        </w:rPr>
      </w:pPr>
      <w:r w:rsidRPr="00452697">
        <w:rPr>
          <w:rFonts w:ascii="Times New Roman" w:hAnsi="Times New Roman"/>
          <w:b/>
          <w:sz w:val="24"/>
        </w:rPr>
        <w:t>Letter</w:t>
      </w:r>
    </w:p>
    <w:p w:rsidR="001A44DE" w:rsidRPr="00452697" w:rsidRDefault="001A44DE" w:rsidP="001A44DE">
      <w:pPr>
        <w:rPr>
          <w:rFonts w:ascii="Times New Roman" w:hAnsi="Times New Roman"/>
          <w:b/>
          <w:sz w:val="24"/>
        </w:rPr>
      </w:pPr>
      <w:r w:rsidRPr="00452697">
        <w:rPr>
          <w:rFonts w:ascii="Times New Roman" w:hAnsi="Times New Roman"/>
          <w:sz w:val="24"/>
        </w:rPr>
        <w:t>This format is used for reports that are directed to outsiders and contain five or fewer pages</w:t>
      </w:r>
      <w:r w:rsidRPr="00452697">
        <w:rPr>
          <w:rFonts w:ascii="Times New Roman" w:hAnsi="Times New Roman"/>
          <w:b/>
          <w:sz w:val="24"/>
        </w:rPr>
        <w:t xml:space="preserve">. </w:t>
      </w:r>
      <w:r w:rsidRPr="00452697">
        <w:rPr>
          <w:rFonts w:ascii="Times New Roman" w:hAnsi="Times New Roman"/>
          <w:sz w:val="24"/>
        </w:rPr>
        <w:t>They follow the normal letter format.</w:t>
      </w:r>
    </w:p>
    <w:p w:rsidR="001A44DE" w:rsidRPr="005D6062" w:rsidRDefault="001A44DE" w:rsidP="009F657D">
      <w:pPr>
        <w:numPr>
          <w:ilvl w:val="0"/>
          <w:numId w:val="214"/>
        </w:numPr>
        <w:rPr>
          <w:rFonts w:ascii="Times New Roman" w:hAnsi="Times New Roman"/>
          <w:b/>
          <w:vanish/>
          <w:sz w:val="24"/>
        </w:rPr>
      </w:pPr>
      <w:r w:rsidRPr="00452697">
        <w:rPr>
          <w:rFonts w:ascii="Times New Roman" w:hAnsi="Times New Roman"/>
          <w:b/>
          <w:sz w:val="24"/>
        </w:rPr>
        <w:t>Memo</w:t>
      </w:r>
    </w:p>
    <w:p w:rsidR="001A44DE" w:rsidRDefault="001A44DE" w:rsidP="001A44DE">
      <w:pPr>
        <w:rPr>
          <w:rFonts w:ascii="Times New Roman" w:hAnsi="Times New Roman"/>
          <w:b/>
          <w:sz w:val="24"/>
        </w:rPr>
      </w:pPr>
    </w:p>
    <w:p w:rsidR="001A44DE" w:rsidRPr="00452697" w:rsidRDefault="001A44DE" w:rsidP="001A44DE">
      <w:pPr>
        <w:rPr>
          <w:rFonts w:ascii="Times New Roman" w:hAnsi="Times New Roman"/>
          <w:b/>
          <w:vanish/>
          <w:sz w:val="24"/>
        </w:rPr>
      </w:pPr>
    </w:p>
    <w:p w:rsidR="001A44DE" w:rsidRPr="00452697" w:rsidRDefault="001A44DE" w:rsidP="001A44DE">
      <w:pPr>
        <w:rPr>
          <w:rFonts w:ascii="Times New Roman" w:hAnsi="Times New Roman"/>
          <w:b/>
          <w:vanish/>
          <w:sz w:val="24"/>
        </w:rPr>
      </w:pPr>
    </w:p>
    <w:p w:rsidR="001A44DE" w:rsidRPr="00452697" w:rsidRDefault="001A44DE" w:rsidP="001A44DE">
      <w:pPr>
        <w:rPr>
          <w:rFonts w:ascii="Times New Roman" w:hAnsi="Times New Roman"/>
          <w:sz w:val="24"/>
        </w:rPr>
      </w:pPr>
      <w:r w:rsidRPr="00452697">
        <w:rPr>
          <w:rFonts w:ascii="Times New Roman" w:hAnsi="Times New Roman"/>
          <w:sz w:val="24"/>
        </w:rPr>
        <w:t xml:space="preserve">This is the most common format for short informal reports within an organization. Memos have four headings: </w:t>
      </w:r>
    </w:p>
    <w:p w:rsidR="00867E8F" w:rsidRDefault="00867E8F" w:rsidP="001A44DE">
      <w:pPr>
        <w:ind w:left="720"/>
        <w:rPr>
          <w:rFonts w:ascii="Times New Roman" w:hAnsi="Times New Roman"/>
          <w:sz w:val="24"/>
        </w:rPr>
      </w:pPr>
    </w:p>
    <w:p w:rsidR="001A44DE" w:rsidRDefault="001A44DE" w:rsidP="001A44DE">
      <w:pPr>
        <w:ind w:left="720"/>
        <w:rPr>
          <w:rFonts w:ascii="Times New Roman" w:hAnsi="Times New Roman"/>
          <w:sz w:val="24"/>
        </w:rPr>
      </w:pPr>
      <w:r w:rsidRPr="00452697">
        <w:rPr>
          <w:rFonts w:ascii="Times New Roman" w:hAnsi="Times New Roman"/>
          <w:sz w:val="24"/>
        </w:rPr>
        <w:t xml:space="preserve">To </w:t>
      </w:r>
    </w:p>
    <w:p w:rsidR="001A44DE" w:rsidRDefault="001A44DE" w:rsidP="001A44DE">
      <w:pPr>
        <w:ind w:left="720"/>
        <w:rPr>
          <w:rFonts w:ascii="Times New Roman" w:hAnsi="Times New Roman"/>
          <w:sz w:val="24"/>
        </w:rPr>
      </w:pPr>
      <w:r w:rsidRPr="00452697">
        <w:rPr>
          <w:rFonts w:ascii="Times New Roman" w:hAnsi="Times New Roman"/>
          <w:sz w:val="24"/>
        </w:rPr>
        <w:t>From</w:t>
      </w:r>
    </w:p>
    <w:p w:rsidR="001A44DE" w:rsidRDefault="001A44DE" w:rsidP="001A44DE">
      <w:pPr>
        <w:ind w:left="720"/>
        <w:rPr>
          <w:rFonts w:ascii="Times New Roman" w:hAnsi="Times New Roman"/>
          <w:sz w:val="24"/>
        </w:rPr>
      </w:pPr>
      <w:r w:rsidRPr="00452697">
        <w:rPr>
          <w:rFonts w:ascii="Times New Roman" w:hAnsi="Times New Roman"/>
          <w:sz w:val="24"/>
        </w:rPr>
        <w:lastRenderedPageBreak/>
        <w:t xml:space="preserve">Date </w:t>
      </w:r>
    </w:p>
    <w:p w:rsidR="001A44DE" w:rsidRDefault="001A44DE" w:rsidP="001A44DE">
      <w:pPr>
        <w:ind w:left="720"/>
        <w:rPr>
          <w:rFonts w:ascii="Times New Roman" w:hAnsi="Times New Roman"/>
          <w:sz w:val="24"/>
        </w:rPr>
      </w:pPr>
      <w:r w:rsidRPr="00452697">
        <w:rPr>
          <w:rFonts w:ascii="Times New Roman" w:hAnsi="Times New Roman"/>
          <w:sz w:val="24"/>
        </w:rPr>
        <w:t>Subject</w:t>
      </w:r>
    </w:p>
    <w:p w:rsidR="001A44DE" w:rsidRPr="00452697" w:rsidRDefault="001A44DE" w:rsidP="009F657D">
      <w:pPr>
        <w:numPr>
          <w:ilvl w:val="0"/>
          <w:numId w:val="214"/>
        </w:numPr>
        <w:rPr>
          <w:rFonts w:ascii="Times New Roman" w:hAnsi="Times New Roman"/>
          <w:b/>
          <w:sz w:val="24"/>
        </w:rPr>
      </w:pPr>
      <w:r w:rsidRPr="00452697">
        <w:rPr>
          <w:rFonts w:ascii="Times New Roman" w:hAnsi="Times New Roman"/>
          <w:b/>
          <w:sz w:val="24"/>
        </w:rPr>
        <w:t>Manuscript</w:t>
      </w:r>
    </w:p>
    <w:p w:rsidR="001A44DE" w:rsidRPr="00452697" w:rsidRDefault="001A44DE" w:rsidP="001A44DE">
      <w:pPr>
        <w:rPr>
          <w:rFonts w:ascii="Times New Roman" w:hAnsi="Times New Roman"/>
          <w:sz w:val="24"/>
        </w:rPr>
      </w:pPr>
      <w:r w:rsidRPr="00452697">
        <w:rPr>
          <w:rFonts w:ascii="Times New Roman" w:hAnsi="Times New Roman"/>
          <w:sz w:val="24"/>
        </w:rPr>
        <w:t>For a formal approach, manuscripts range from a few pages to several hundred pages.</w:t>
      </w:r>
    </w:p>
    <w:p w:rsidR="005833D5" w:rsidRDefault="005833D5" w:rsidP="001A44DE">
      <w:pPr>
        <w:rPr>
          <w:rFonts w:ascii="Times New Roman" w:hAnsi="Times New Roman"/>
          <w:b/>
          <w:sz w:val="24"/>
        </w:rPr>
      </w:pPr>
    </w:p>
    <w:p w:rsidR="001A44DE" w:rsidRPr="00452697" w:rsidRDefault="001A44DE" w:rsidP="001A44DE">
      <w:pPr>
        <w:rPr>
          <w:rFonts w:ascii="Times New Roman" w:hAnsi="Times New Roman"/>
          <w:b/>
          <w:sz w:val="24"/>
        </w:rPr>
      </w:pPr>
      <w:r w:rsidRPr="00452697">
        <w:rPr>
          <w:rFonts w:ascii="Times New Roman" w:hAnsi="Times New Roman"/>
          <w:b/>
          <w:sz w:val="24"/>
        </w:rPr>
        <w:t>Establishing a Basic Structure</w:t>
      </w:r>
    </w:p>
    <w:p w:rsidR="001A44DE" w:rsidRPr="00452697" w:rsidRDefault="001A44DE" w:rsidP="001A44DE">
      <w:pPr>
        <w:rPr>
          <w:rFonts w:ascii="Times New Roman" w:hAnsi="Times New Roman"/>
          <w:sz w:val="24"/>
        </w:rPr>
      </w:pPr>
      <w:r w:rsidRPr="00452697">
        <w:rPr>
          <w:rFonts w:ascii="Times New Roman" w:hAnsi="Times New Roman"/>
          <w:sz w:val="24"/>
        </w:rPr>
        <w:t>Choice of a structure involves three decisions:</w:t>
      </w:r>
    </w:p>
    <w:p w:rsidR="001A44DE" w:rsidRPr="00452697" w:rsidRDefault="001A44DE" w:rsidP="001A44DE">
      <w:pPr>
        <w:rPr>
          <w:rFonts w:ascii="Times New Roman" w:hAnsi="Times New Roman"/>
          <w:sz w:val="24"/>
        </w:rPr>
      </w:pPr>
    </w:p>
    <w:p w:rsidR="001A44DE" w:rsidRPr="00452697" w:rsidRDefault="001A44DE" w:rsidP="009F657D">
      <w:pPr>
        <w:numPr>
          <w:ilvl w:val="0"/>
          <w:numId w:val="263"/>
        </w:numPr>
        <w:rPr>
          <w:rFonts w:ascii="Times New Roman" w:hAnsi="Times New Roman"/>
          <w:sz w:val="24"/>
        </w:rPr>
      </w:pPr>
      <w:r w:rsidRPr="00452697">
        <w:rPr>
          <w:rFonts w:ascii="Times New Roman" w:hAnsi="Times New Roman"/>
          <w:sz w:val="24"/>
        </w:rPr>
        <w:t>What to say?</w:t>
      </w:r>
    </w:p>
    <w:p w:rsidR="001A44DE" w:rsidRPr="00452697" w:rsidRDefault="001A44DE" w:rsidP="009F657D">
      <w:pPr>
        <w:numPr>
          <w:ilvl w:val="0"/>
          <w:numId w:val="263"/>
        </w:numPr>
        <w:rPr>
          <w:rFonts w:ascii="Times New Roman" w:hAnsi="Times New Roman"/>
          <w:sz w:val="24"/>
        </w:rPr>
      </w:pPr>
      <w:r w:rsidRPr="00452697">
        <w:rPr>
          <w:rFonts w:ascii="Times New Roman" w:hAnsi="Times New Roman"/>
          <w:sz w:val="24"/>
        </w:rPr>
        <w:t>Direct or indirect</w:t>
      </w:r>
    </w:p>
    <w:p w:rsidR="001A44DE" w:rsidRPr="00452697" w:rsidRDefault="001A44DE" w:rsidP="009F657D">
      <w:pPr>
        <w:numPr>
          <w:ilvl w:val="0"/>
          <w:numId w:val="263"/>
        </w:numPr>
        <w:rPr>
          <w:rFonts w:ascii="Times New Roman" w:hAnsi="Times New Roman"/>
          <w:b/>
          <w:sz w:val="24"/>
        </w:rPr>
      </w:pPr>
      <w:r w:rsidRPr="00452697">
        <w:rPr>
          <w:rFonts w:ascii="Times New Roman" w:hAnsi="Times New Roman"/>
          <w:sz w:val="24"/>
        </w:rPr>
        <w:t>Topical or logical organization</w:t>
      </w:r>
    </w:p>
    <w:p w:rsidR="005833D5" w:rsidRDefault="005833D5" w:rsidP="001A44DE">
      <w:pPr>
        <w:rPr>
          <w:rFonts w:ascii="Times New Roman" w:hAnsi="Times New Roman"/>
          <w:b/>
          <w:sz w:val="24"/>
        </w:rPr>
      </w:pPr>
    </w:p>
    <w:p w:rsidR="001A44DE" w:rsidRPr="00452697" w:rsidRDefault="001A44DE" w:rsidP="001A44DE">
      <w:pPr>
        <w:rPr>
          <w:rFonts w:ascii="Times New Roman" w:hAnsi="Times New Roman"/>
          <w:b/>
          <w:sz w:val="24"/>
        </w:rPr>
      </w:pPr>
      <w:r w:rsidRPr="00452697">
        <w:rPr>
          <w:rFonts w:ascii="Times New Roman" w:hAnsi="Times New Roman"/>
          <w:b/>
          <w:sz w:val="24"/>
        </w:rPr>
        <w:t>Key Points to Cover</w:t>
      </w:r>
    </w:p>
    <w:p w:rsidR="001A44DE" w:rsidRPr="00452697" w:rsidRDefault="001A44DE" w:rsidP="001A44DE">
      <w:pPr>
        <w:rPr>
          <w:rFonts w:ascii="Times New Roman" w:hAnsi="Times New Roman"/>
          <w:sz w:val="24"/>
        </w:rPr>
      </w:pPr>
      <w:r w:rsidRPr="00452697">
        <w:rPr>
          <w:rFonts w:ascii="Times New Roman" w:hAnsi="Times New Roman"/>
          <w:sz w:val="24"/>
        </w:rPr>
        <w:t xml:space="preserve">Your report should answer audience’s key questions. What ideas would you include? When deciding the content of your report, the first step is to put yourself in the audience position. What are major questions that you think your audience has about the subject? Your objective is to answer all those questions in an order that makes more sense. </w:t>
      </w:r>
    </w:p>
    <w:p w:rsidR="005833D5" w:rsidRDefault="005833D5" w:rsidP="001A44DE">
      <w:pPr>
        <w:rPr>
          <w:rFonts w:ascii="Times New Roman" w:hAnsi="Times New Roman"/>
          <w:b/>
          <w:sz w:val="24"/>
        </w:rPr>
      </w:pPr>
    </w:p>
    <w:p w:rsidR="001A44DE" w:rsidRPr="00452697" w:rsidRDefault="001A44DE" w:rsidP="001A44DE">
      <w:pPr>
        <w:rPr>
          <w:rFonts w:ascii="Times New Roman" w:hAnsi="Times New Roman"/>
          <w:b/>
          <w:sz w:val="24"/>
        </w:rPr>
      </w:pPr>
      <w:r w:rsidRPr="00452697">
        <w:rPr>
          <w:rFonts w:ascii="Times New Roman" w:hAnsi="Times New Roman"/>
          <w:b/>
          <w:sz w:val="24"/>
        </w:rPr>
        <w:t>Organizing Informational Memos and Reports</w:t>
      </w:r>
    </w:p>
    <w:p w:rsidR="001A44DE" w:rsidRPr="00452697" w:rsidRDefault="001A44DE" w:rsidP="001A44DE">
      <w:pPr>
        <w:rPr>
          <w:rFonts w:ascii="Times New Roman" w:hAnsi="Times New Roman"/>
          <w:sz w:val="24"/>
        </w:rPr>
      </w:pPr>
      <w:r w:rsidRPr="00452697">
        <w:rPr>
          <w:rFonts w:ascii="Times New Roman" w:hAnsi="Times New Roman"/>
          <w:sz w:val="24"/>
        </w:rPr>
        <w:t>The purpose of informational report is to explain. When writing informational reports you do not have to worry too much about reader’s reaction. To have clarity is the main objective of informational report. Some informational reports are organized according to instructions, supplied by the person requesting the information. Informational reports take many forms. The examples that follow will give you an idea of typical organization and tone.</w:t>
      </w:r>
    </w:p>
    <w:p w:rsidR="005833D5" w:rsidRDefault="005833D5" w:rsidP="001A44DE">
      <w:pPr>
        <w:rPr>
          <w:rFonts w:ascii="Times New Roman" w:hAnsi="Times New Roman"/>
          <w:b/>
          <w:sz w:val="24"/>
        </w:rPr>
      </w:pPr>
    </w:p>
    <w:p w:rsidR="001A44DE" w:rsidRPr="00452697" w:rsidRDefault="001A44DE" w:rsidP="001A44DE">
      <w:pPr>
        <w:rPr>
          <w:rFonts w:ascii="Times New Roman" w:hAnsi="Times New Roman"/>
          <w:b/>
          <w:sz w:val="24"/>
        </w:rPr>
      </w:pPr>
      <w:r w:rsidRPr="00452697">
        <w:rPr>
          <w:rFonts w:ascii="Times New Roman" w:hAnsi="Times New Roman"/>
          <w:b/>
          <w:sz w:val="24"/>
        </w:rPr>
        <w:t>Interim Progress Reports</w:t>
      </w:r>
    </w:p>
    <w:p w:rsidR="001A44DE" w:rsidRPr="00452697" w:rsidRDefault="001A44DE" w:rsidP="001A44DE">
      <w:pPr>
        <w:rPr>
          <w:rFonts w:ascii="Times New Roman" w:hAnsi="Times New Roman"/>
          <w:sz w:val="24"/>
        </w:rPr>
      </w:pPr>
      <w:r w:rsidRPr="00452697">
        <w:rPr>
          <w:rFonts w:ascii="Times New Roman" w:hAnsi="Times New Roman"/>
          <w:sz w:val="24"/>
        </w:rPr>
        <w:t>Interim progress reports give the customer an idea of the work that has been completed to date. The style of such reports is more formal than internal reports. When writing interim reports, be honest about the problems as well as the accomplishments.</w:t>
      </w:r>
    </w:p>
    <w:p w:rsidR="005833D5" w:rsidRDefault="005833D5" w:rsidP="001A44DE">
      <w:pPr>
        <w:rPr>
          <w:rFonts w:ascii="Times New Roman" w:hAnsi="Times New Roman"/>
          <w:b/>
          <w:sz w:val="24"/>
        </w:rPr>
      </w:pPr>
    </w:p>
    <w:p w:rsidR="001A44DE" w:rsidRPr="00452697" w:rsidRDefault="001A44DE" w:rsidP="001A44DE">
      <w:pPr>
        <w:rPr>
          <w:rFonts w:ascii="Times New Roman" w:hAnsi="Times New Roman"/>
          <w:b/>
          <w:sz w:val="24"/>
        </w:rPr>
      </w:pPr>
      <w:r w:rsidRPr="00452697">
        <w:rPr>
          <w:rFonts w:ascii="Times New Roman" w:hAnsi="Times New Roman"/>
          <w:b/>
          <w:sz w:val="24"/>
        </w:rPr>
        <w:t>New Business Proposal to an Outside Client</w:t>
      </w:r>
    </w:p>
    <w:p w:rsidR="001A44DE" w:rsidRPr="00452697" w:rsidRDefault="001A44DE" w:rsidP="001A44DE">
      <w:pPr>
        <w:rPr>
          <w:rFonts w:ascii="Times New Roman" w:hAnsi="Times New Roman"/>
          <w:sz w:val="24"/>
        </w:rPr>
      </w:pPr>
      <w:r w:rsidRPr="00452697">
        <w:rPr>
          <w:rFonts w:ascii="Times New Roman" w:hAnsi="Times New Roman"/>
          <w:sz w:val="24"/>
        </w:rPr>
        <w:t>Proposals to outside clients attempt to get products, plans, or projects, accepted by outside businesses or government clients. A simple formula followed by many professionals is:</w:t>
      </w:r>
    </w:p>
    <w:p w:rsidR="001A44DE" w:rsidRPr="00452697" w:rsidRDefault="001A44DE" w:rsidP="009F657D">
      <w:pPr>
        <w:numPr>
          <w:ilvl w:val="0"/>
          <w:numId w:val="264"/>
        </w:numPr>
        <w:rPr>
          <w:rFonts w:ascii="Times New Roman" w:hAnsi="Times New Roman"/>
          <w:sz w:val="24"/>
        </w:rPr>
      </w:pPr>
      <w:r w:rsidRPr="00452697">
        <w:rPr>
          <w:rFonts w:ascii="Times New Roman" w:hAnsi="Times New Roman"/>
          <w:sz w:val="24"/>
        </w:rPr>
        <w:t>here</w:t>
      </w:r>
      <w:r>
        <w:rPr>
          <w:rFonts w:ascii="Times New Roman" w:hAnsi="Times New Roman"/>
          <w:sz w:val="24"/>
        </w:rPr>
        <w:t xml:space="preserve"> i</w:t>
      </w:r>
      <w:r w:rsidRPr="00452697">
        <w:rPr>
          <w:rFonts w:ascii="Times New Roman" w:hAnsi="Times New Roman"/>
          <w:sz w:val="24"/>
        </w:rPr>
        <w:t>s my problem</w:t>
      </w:r>
    </w:p>
    <w:p w:rsidR="001A44DE" w:rsidRPr="00452697" w:rsidRDefault="001A44DE" w:rsidP="009F657D">
      <w:pPr>
        <w:numPr>
          <w:ilvl w:val="0"/>
          <w:numId w:val="264"/>
        </w:numPr>
        <w:rPr>
          <w:rFonts w:ascii="Times New Roman" w:hAnsi="Times New Roman"/>
          <w:sz w:val="24"/>
        </w:rPr>
      </w:pPr>
      <w:r w:rsidRPr="00452697">
        <w:rPr>
          <w:rFonts w:ascii="Times New Roman" w:hAnsi="Times New Roman"/>
          <w:sz w:val="24"/>
        </w:rPr>
        <w:t>here</w:t>
      </w:r>
      <w:r>
        <w:rPr>
          <w:rFonts w:ascii="Times New Roman" w:hAnsi="Times New Roman"/>
          <w:sz w:val="24"/>
        </w:rPr>
        <w:t xml:space="preserve"> i</w:t>
      </w:r>
      <w:r w:rsidRPr="00452697">
        <w:rPr>
          <w:rFonts w:ascii="Times New Roman" w:hAnsi="Times New Roman"/>
          <w:sz w:val="24"/>
        </w:rPr>
        <w:t>s the solution</w:t>
      </w:r>
    </w:p>
    <w:p w:rsidR="001A44DE" w:rsidRPr="00452697" w:rsidRDefault="001A44DE" w:rsidP="009F657D">
      <w:pPr>
        <w:numPr>
          <w:ilvl w:val="0"/>
          <w:numId w:val="264"/>
        </w:numPr>
        <w:rPr>
          <w:rFonts w:ascii="Times New Roman" w:hAnsi="Times New Roman"/>
          <w:sz w:val="24"/>
        </w:rPr>
      </w:pPr>
      <w:r w:rsidRPr="00452697">
        <w:rPr>
          <w:rFonts w:ascii="Times New Roman" w:hAnsi="Times New Roman"/>
          <w:sz w:val="24"/>
        </w:rPr>
        <w:t>here</w:t>
      </w:r>
      <w:r>
        <w:rPr>
          <w:rFonts w:ascii="Times New Roman" w:hAnsi="Times New Roman"/>
          <w:sz w:val="24"/>
        </w:rPr>
        <w:t xml:space="preserve"> i</w:t>
      </w:r>
      <w:r w:rsidRPr="00452697">
        <w:rPr>
          <w:rFonts w:ascii="Times New Roman" w:hAnsi="Times New Roman"/>
          <w:sz w:val="24"/>
        </w:rPr>
        <w:t>s what it will cost</w:t>
      </w:r>
    </w:p>
    <w:p w:rsidR="001A44DE" w:rsidRDefault="001A44DE" w:rsidP="001A44DE">
      <w:pPr>
        <w:rPr>
          <w:rFonts w:ascii="Times New Roman" w:hAnsi="Times New Roman"/>
          <w:b/>
          <w:sz w:val="24"/>
        </w:rPr>
      </w:pPr>
    </w:p>
    <w:p w:rsidR="005833D5" w:rsidRPr="00452697" w:rsidRDefault="005833D5" w:rsidP="001A44DE">
      <w:pPr>
        <w:rPr>
          <w:rFonts w:ascii="Times New Roman" w:hAnsi="Times New Roman"/>
          <w:b/>
          <w:vanish/>
          <w:sz w:val="24"/>
        </w:rPr>
      </w:pPr>
    </w:p>
    <w:p w:rsidR="001A44DE" w:rsidRPr="00452697" w:rsidRDefault="001A44DE" w:rsidP="001A44DE">
      <w:pPr>
        <w:rPr>
          <w:rFonts w:ascii="Times New Roman" w:hAnsi="Times New Roman"/>
          <w:b/>
          <w:vanish/>
          <w:sz w:val="24"/>
        </w:rPr>
      </w:pPr>
      <w:r w:rsidRPr="00452697">
        <w:rPr>
          <w:rFonts w:ascii="Times New Roman" w:hAnsi="Times New Roman"/>
          <w:b/>
          <w:sz w:val="24"/>
        </w:rPr>
        <w:t>Developing Structural Class</w:t>
      </w:r>
    </w:p>
    <w:p w:rsidR="001A44DE" w:rsidRPr="00452697" w:rsidRDefault="001A44DE" w:rsidP="001A44DE">
      <w:pPr>
        <w:rPr>
          <w:rFonts w:ascii="Times New Roman" w:hAnsi="Times New Roman"/>
          <w:b/>
          <w:sz w:val="24"/>
        </w:rPr>
      </w:pPr>
    </w:p>
    <w:p w:rsidR="001A44DE" w:rsidRPr="00452697" w:rsidRDefault="001A44DE" w:rsidP="001A44DE">
      <w:pPr>
        <w:rPr>
          <w:rFonts w:ascii="Times New Roman" w:hAnsi="Times New Roman"/>
          <w:sz w:val="24"/>
        </w:rPr>
      </w:pPr>
      <w:r w:rsidRPr="00452697">
        <w:rPr>
          <w:rFonts w:ascii="Times New Roman" w:hAnsi="Times New Roman"/>
          <w:sz w:val="24"/>
        </w:rPr>
        <w:t>Four tools are particularly essential for giving readers an overall structure of your document and for keeping them on track when they read:</w:t>
      </w:r>
    </w:p>
    <w:p w:rsidR="001A44DE" w:rsidRPr="00452697" w:rsidRDefault="001A44DE" w:rsidP="009F657D">
      <w:pPr>
        <w:numPr>
          <w:ilvl w:val="0"/>
          <w:numId w:val="215"/>
        </w:numPr>
        <w:rPr>
          <w:rFonts w:ascii="Times New Roman" w:hAnsi="Times New Roman"/>
          <w:sz w:val="24"/>
        </w:rPr>
      </w:pPr>
      <w:r w:rsidRPr="00452697">
        <w:rPr>
          <w:rFonts w:ascii="Times New Roman" w:hAnsi="Times New Roman"/>
          <w:sz w:val="24"/>
        </w:rPr>
        <w:t>The opening</w:t>
      </w:r>
    </w:p>
    <w:p w:rsidR="001A44DE" w:rsidRPr="00452697" w:rsidRDefault="001A44DE" w:rsidP="009F657D">
      <w:pPr>
        <w:numPr>
          <w:ilvl w:val="0"/>
          <w:numId w:val="215"/>
        </w:numPr>
        <w:rPr>
          <w:rFonts w:ascii="Times New Roman" w:hAnsi="Times New Roman"/>
          <w:sz w:val="24"/>
        </w:rPr>
      </w:pPr>
      <w:r w:rsidRPr="00452697">
        <w:rPr>
          <w:rFonts w:ascii="Times New Roman" w:hAnsi="Times New Roman"/>
          <w:sz w:val="24"/>
        </w:rPr>
        <w:t>Headings and lists</w:t>
      </w:r>
    </w:p>
    <w:p w:rsidR="001A44DE" w:rsidRPr="00452697" w:rsidRDefault="001A44DE" w:rsidP="009F657D">
      <w:pPr>
        <w:numPr>
          <w:ilvl w:val="0"/>
          <w:numId w:val="215"/>
        </w:numPr>
        <w:rPr>
          <w:rFonts w:ascii="Times New Roman" w:hAnsi="Times New Roman"/>
          <w:sz w:val="24"/>
        </w:rPr>
      </w:pPr>
      <w:r w:rsidRPr="00452697">
        <w:rPr>
          <w:rFonts w:ascii="Times New Roman" w:hAnsi="Times New Roman"/>
          <w:sz w:val="24"/>
        </w:rPr>
        <w:t>Smooth transitions</w:t>
      </w:r>
    </w:p>
    <w:p w:rsidR="001A44DE" w:rsidRDefault="001A44DE" w:rsidP="009F657D">
      <w:pPr>
        <w:numPr>
          <w:ilvl w:val="0"/>
          <w:numId w:val="215"/>
        </w:numPr>
        <w:rPr>
          <w:rFonts w:ascii="Times New Roman" w:hAnsi="Times New Roman"/>
          <w:sz w:val="24"/>
        </w:rPr>
      </w:pPr>
      <w:r w:rsidRPr="00452697">
        <w:rPr>
          <w:rFonts w:ascii="Times New Roman" w:hAnsi="Times New Roman"/>
          <w:sz w:val="24"/>
        </w:rPr>
        <w:t>The ending</w:t>
      </w:r>
    </w:p>
    <w:p w:rsidR="00B207F0" w:rsidRPr="00452697" w:rsidRDefault="00B207F0" w:rsidP="00B207F0">
      <w:pPr>
        <w:ind w:left="720"/>
        <w:rPr>
          <w:rFonts w:ascii="Times New Roman" w:hAnsi="Times New Roman"/>
          <w:sz w:val="24"/>
        </w:rPr>
      </w:pPr>
    </w:p>
    <w:p w:rsidR="001A44DE" w:rsidRPr="00452697" w:rsidRDefault="001A44DE" w:rsidP="001A44DE">
      <w:pPr>
        <w:rPr>
          <w:rFonts w:ascii="Times New Roman" w:hAnsi="Times New Roman"/>
          <w:b/>
          <w:sz w:val="24"/>
        </w:rPr>
      </w:pPr>
      <w:r w:rsidRPr="00452697">
        <w:rPr>
          <w:rFonts w:ascii="Times New Roman" w:hAnsi="Times New Roman"/>
          <w:b/>
          <w:sz w:val="24"/>
        </w:rPr>
        <w:t>a. The Opening</w:t>
      </w:r>
    </w:p>
    <w:p w:rsidR="001A44DE" w:rsidRPr="00452697" w:rsidRDefault="001A44DE" w:rsidP="001A44DE">
      <w:pPr>
        <w:rPr>
          <w:rFonts w:ascii="Times New Roman" w:hAnsi="Times New Roman"/>
          <w:sz w:val="24"/>
        </w:rPr>
      </w:pPr>
      <w:r w:rsidRPr="00452697">
        <w:rPr>
          <w:rFonts w:ascii="Times New Roman" w:hAnsi="Times New Roman"/>
          <w:sz w:val="24"/>
        </w:rPr>
        <w:lastRenderedPageBreak/>
        <w:t>A good opening accomplishes at least three things:</w:t>
      </w:r>
    </w:p>
    <w:p w:rsidR="001A44DE" w:rsidRPr="00452697" w:rsidRDefault="001A44DE" w:rsidP="009F657D">
      <w:pPr>
        <w:numPr>
          <w:ilvl w:val="0"/>
          <w:numId w:val="171"/>
        </w:numPr>
        <w:rPr>
          <w:rFonts w:ascii="Times New Roman" w:hAnsi="Times New Roman"/>
          <w:sz w:val="24"/>
        </w:rPr>
      </w:pPr>
      <w:r w:rsidRPr="00452697">
        <w:rPr>
          <w:rFonts w:ascii="Times New Roman" w:hAnsi="Times New Roman"/>
          <w:sz w:val="24"/>
        </w:rPr>
        <w:t>Introduces the subject of your report</w:t>
      </w:r>
    </w:p>
    <w:p w:rsidR="001A44DE" w:rsidRPr="00452697" w:rsidRDefault="001A44DE" w:rsidP="009F657D">
      <w:pPr>
        <w:numPr>
          <w:ilvl w:val="0"/>
          <w:numId w:val="171"/>
        </w:numPr>
        <w:rPr>
          <w:rFonts w:ascii="Times New Roman" w:hAnsi="Times New Roman"/>
          <w:sz w:val="24"/>
        </w:rPr>
      </w:pPr>
      <w:r w:rsidRPr="00452697">
        <w:rPr>
          <w:rFonts w:ascii="Times New Roman" w:hAnsi="Times New Roman"/>
          <w:sz w:val="24"/>
        </w:rPr>
        <w:t>Indicates why the subject is important</w:t>
      </w:r>
    </w:p>
    <w:p w:rsidR="001A44DE" w:rsidRPr="00B207F0" w:rsidRDefault="001A44DE" w:rsidP="009F657D">
      <w:pPr>
        <w:numPr>
          <w:ilvl w:val="0"/>
          <w:numId w:val="171"/>
        </w:numPr>
        <w:rPr>
          <w:rFonts w:ascii="Times New Roman" w:hAnsi="Times New Roman"/>
          <w:b/>
          <w:sz w:val="24"/>
        </w:rPr>
      </w:pPr>
      <w:r w:rsidRPr="00452697">
        <w:rPr>
          <w:rFonts w:ascii="Times New Roman" w:hAnsi="Times New Roman"/>
          <w:sz w:val="24"/>
        </w:rPr>
        <w:t>Gives the readers a preview of main ideas and the order in which they will be covered</w:t>
      </w:r>
    </w:p>
    <w:p w:rsidR="00B207F0" w:rsidRPr="00452697" w:rsidRDefault="00B207F0" w:rsidP="00B207F0">
      <w:pPr>
        <w:ind w:left="720"/>
        <w:rPr>
          <w:rFonts w:ascii="Times New Roman" w:hAnsi="Times New Roman"/>
          <w:b/>
          <w:sz w:val="24"/>
        </w:rPr>
      </w:pPr>
    </w:p>
    <w:p w:rsidR="001A44DE" w:rsidRPr="00452697" w:rsidRDefault="001A44DE" w:rsidP="001A44DE">
      <w:pPr>
        <w:rPr>
          <w:rFonts w:ascii="Times New Roman" w:hAnsi="Times New Roman"/>
          <w:b/>
          <w:sz w:val="24"/>
        </w:rPr>
      </w:pPr>
      <w:r w:rsidRPr="00452697">
        <w:rPr>
          <w:rFonts w:ascii="Times New Roman" w:hAnsi="Times New Roman"/>
          <w:b/>
          <w:sz w:val="24"/>
        </w:rPr>
        <w:t>b. Headings and lists</w:t>
      </w:r>
    </w:p>
    <w:p w:rsidR="001A44DE" w:rsidRDefault="001A44DE" w:rsidP="001A44DE">
      <w:pPr>
        <w:rPr>
          <w:rFonts w:ascii="Times New Roman" w:hAnsi="Times New Roman"/>
          <w:sz w:val="24"/>
        </w:rPr>
      </w:pPr>
      <w:r w:rsidRPr="00452697">
        <w:rPr>
          <w:rFonts w:ascii="Times New Roman" w:hAnsi="Times New Roman"/>
          <w:sz w:val="24"/>
        </w:rPr>
        <w:t xml:space="preserve">In order to help the reader find their way around a report quickly, a report is always divided into clear sections with headings for example, Facts, Discussion, Findings, Costs, Limitations, Advantages, and Conclusions. Usually, a numbering system is used too. The important thing is to be clear and consistent. </w:t>
      </w:r>
    </w:p>
    <w:p w:rsidR="00171508" w:rsidRPr="00452697" w:rsidRDefault="00171508" w:rsidP="001A44DE">
      <w:pPr>
        <w:rPr>
          <w:rFonts w:ascii="Times New Roman" w:hAnsi="Times New Roman"/>
          <w:b/>
          <w:sz w:val="24"/>
        </w:rPr>
      </w:pPr>
    </w:p>
    <w:p w:rsidR="001A44DE" w:rsidRPr="00452697" w:rsidRDefault="001A44DE" w:rsidP="001A44DE">
      <w:pPr>
        <w:rPr>
          <w:rFonts w:ascii="Times New Roman" w:hAnsi="Times New Roman"/>
          <w:b/>
          <w:sz w:val="24"/>
        </w:rPr>
      </w:pPr>
      <w:r w:rsidRPr="00452697">
        <w:rPr>
          <w:rFonts w:ascii="Times New Roman" w:hAnsi="Times New Roman"/>
          <w:b/>
          <w:sz w:val="24"/>
        </w:rPr>
        <w:t>c. Smooth transitions</w:t>
      </w:r>
    </w:p>
    <w:p w:rsidR="001A44DE" w:rsidRPr="00452697" w:rsidRDefault="001A44DE" w:rsidP="009F657D">
      <w:pPr>
        <w:numPr>
          <w:ilvl w:val="0"/>
          <w:numId w:val="268"/>
        </w:numPr>
        <w:rPr>
          <w:rFonts w:ascii="Times New Roman" w:hAnsi="Times New Roman"/>
          <w:b/>
          <w:vanish/>
          <w:sz w:val="24"/>
        </w:rPr>
      </w:pPr>
    </w:p>
    <w:p w:rsidR="001A44DE" w:rsidRPr="00452697" w:rsidRDefault="001A44DE" w:rsidP="001A44DE">
      <w:pPr>
        <w:rPr>
          <w:rFonts w:ascii="Times New Roman" w:hAnsi="Times New Roman"/>
          <w:b/>
          <w:sz w:val="24"/>
        </w:rPr>
      </w:pPr>
      <w:r w:rsidRPr="00452697">
        <w:rPr>
          <w:rFonts w:ascii="Times New Roman" w:hAnsi="Times New Roman"/>
          <w:sz w:val="24"/>
        </w:rPr>
        <w:t xml:space="preserve">Such phrases as </w:t>
      </w:r>
      <w:r w:rsidRPr="0068758E">
        <w:rPr>
          <w:rFonts w:ascii="Times New Roman" w:hAnsi="Times New Roman"/>
          <w:sz w:val="24"/>
        </w:rPr>
        <w:t>“</w:t>
      </w:r>
      <w:r w:rsidRPr="005D6062">
        <w:rPr>
          <w:rFonts w:ascii="Times New Roman" w:hAnsi="Times New Roman"/>
          <w:iCs/>
          <w:sz w:val="24"/>
        </w:rPr>
        <w:t>to continue the analysis”</w:t>
      </w:r>
      <w:r w:rsidRPr="0068758E">
        <w:rPr>
          <w:rFonts w:ascii="Times New Roman" w:hAnsi="Times New Roman"/>
          <w:sz w:val="24"/>
        </w:rPr>
        <w:t xml:space="preserve">, </w:t>
      </w:r>
      <w:r w:rsidRPr="005D6062">
        <w:rPr>
          <w:rFonts w:ascii="Times New Roman" w:hAnsi="Times New Roman"/>
          <w:sz w:val="24"/>
        </w:rPr>
        <w:t>“on the other hand</w:t>
      </w:r>
      <w:r w:rsidRPr="0068758E">
        <w:rPr>
          <w:rFonts w:ascii="Times New Roman" w:hAnsi="Times New Roman"/>
          <w:sz w:val="24"/>
        </w:rPr>
        <w:t>” and “</w:t>
      </w:r>
      <w:r w:rsidRPr="005D6062">
        <w:rPr>
          <w:rFonts w:ascii="Times New Roman" w:hAnsi="Times New Roman"/>
          <w:iCs/>
          <w:sz w:val="24"/>
        </w:rPr>
        <w:t>additional concept”</w:t>
      </w:r>
      <w:r w:rsidRPr="00452697">
        <w:rPr>
          <w:rFonts w:ascii="Times New Roman" w:hAnsi="Times New Roman"/>
          <w:sz w:val="24"/>
        </w:rPr>
        <w:t xml:space="preserve"> are another type of structural clue.</w:t>
      </w:r>
    </w:p>
    <w:p w:rsidR="001A44DE" w:rsidRPr="00452697" w:rsidRDefault="001A44DE" w:rsidP="001A44DE">
      <w:pPr>
        <w:rPr>
          <w:rFonts w:ascii="Times New Roman" w:hAnsi="Times New Roman"/>
          <w:sz w:val="24"/>
        </w:rPr>
      </w:pPr>
      <w:r w:rsidRPr="00452697">
        <w:rPr>
          <w:rFonts w:ascii="Times New Roman" w:hAnsi="Times New Roman"/>
          <w:b/>
          <w:sz w:val="24"/>
        </w:rPr>
        <w:t>Additional Details</w:t>
      </w:r>
      <w:r w:rsidRPr="00452697">
        <w:rPr>
          <w:rFonts w:ascii="Times New Roman" w:hAnsi="Times New Roman"/>
          <w:sz w:val="24"/>
        </w:rPr>
        <w:t>: moreover, furthermore, in addition, besides, etc.</w:t>
      </w:r>
    </w:p>
    <w:p w:rsidR="001A44DE" w:rsidRDefault="001A44DE" w:rsidP="001A44DE">
      <w:pPr>
        <w:rPr>
          <w:rFonts w:ascii="Times New Roman" w:hAnsi="Times New Roman"/>
          <w:sz w:val="24"/>
        </w:rPr>
      </w:pPr>
      <w:r w:rsidRPr="00452697">
        <w:rPr>
          <w:rFonts w:ascii="Times New Roman" w:hAnsi="Times New Roman"/>
          <w:b/>
          <w:sz w:val="24"/>
        </w:rPr>
        <w:t xml:space="preserve">Causal Relationship </w:t>
      </w:r>
      <w:r w:rsidRPr="00452697">
        <w:rPr>
          <w:rFonts w:ascii="Times New Roman" w:hAnsi="Times New Roman"/>
          <w:sz w:val="24"/>
        </w:rPr>
        <w:t>- therefore, because, accordingly, thus, hence, etc</w:t>
      </w:r>
      <w:r w:rsidR="00171508">
        <w:rPr>
          <w:rFonts w:ascii="Times New Roman" w:hAnsi="Times New Roman"/>
          <w:sz w:val="24"/>
        </w:rPr>
        <w:t>.</w:t>
      </w:r>
    </w:p>
    <w:p w:rsidR="00171508" w:rsidRPr="00452697" w:rsidRDefault="00171508" w:rsidP="001A44DE">
      <w:pPr>
        <w:rPr>
          <w:rFonts w:ascii="Times New Roman" w:hAnsi="Times New Roman"/>
          <w:vanish/>
          <w:sz w:val="24"/>
        </w:rPr>
      </w:pPr>
    </w:p>
    <w:p w:rsidR="001A44DE" w:rsidRPr="00452697" w:rsidRDefault="001A44DE" w:rsidP="001A44DE">
      <w:pPr>
        <w:outlineLvl w:val="0"/>
        <w:rPr>
          <w:rFonts w:ascii="Times New Roman" w:hAnsi="Times New Roman"/>
          <w:b/>
          <w:sz w:val="24"/>
        </w:rPr>
      </w:pPr>
    </w:p>
    <w:p w:rsidR="001A44DE" w:rsidRDefault="001A44DE" w:rsidP="001A44DE">
      <w:pPr>
        <w:rPr>
          <w:rFonts w:ascii="Times New Roman" w:hAnsi="Times New Roman"/>
          <w:sz w:val="24"/>
        </w:rPr>
      </w:pPr>
      <w:r w:rsidRPr="00452697">
        <w:rPr>
          <w:rFonts w:ascii="Times New Roman" w:hAnsi="Times New Roman"/>
          <w:b/>
          <w:sz w:val="24"/>
        </w:rPr>
        <w:t>d. The ending</w:t>
      </w:r>
    </w:p>
    <w:p w:rsidR="001A44DE" w:rsidRDefault="001A44DE" w:rsidP="001A44DE">
      <w:pPr>
        <w:rPr>
          <w:rFonts w:ascii="Times New Roman" w:hAnsi="Times New Roman"/>
          <w:color w:val="000000"/>
          <w:sz w:val="24"/>
        </w:rPr>
      </w:pPr>
      <w:r w:rsidRPr="00452697">
        <w:rPr>
          <w:rFonts w:ascii="Times New Roman" w:hAnsi="Times New Roman"/>
          <w:sz w:val="24"/>
        </w:rPr>
        <w:t xml:space="preserve">Cite your sources to persuade the reader about your information-gathering reliability. These may include interviews, articles, company records, surveys, your own observation, and so on. </w:t>
      </w:r>
      <w:r w:rsidRPr="00452697">
        <w:rPr>
          <w:rFonts w:ascii="Times New Roman" w:hAnsi="Times New Roman"/>
          <w:color w:val="000000"/>
          <w:sz w:val="24"/>
        </w:rPr>
        <w:t>Proofread your document carefully before sending it to the reader.</w:t>
      </w:r>
    </w:p>
    <w:p w:rsidR="001A44DE" w:rsidRPr="00452697" w:rsidRDefault="001A44DE" w:rsidP="001A44DE">
      <w:pPr>
        <w:rPr>
          <w:rFonts w:ascii="Times New Roman" w:hAnsi="Times New Roman"/>
          <w:b/>
          <w:sz w:val="24"/>
        </w:rPr>
      </w:pPr>
    </w:p>
    <w:p w:rsidR="001A44DE" w:rsidRPr="005D6062" w:rsidRDefault="001A44DE" w:rsidP="001A44DE">
      <w:pPr>
        <w:pStyle w:val="Heading1"/>
        <w:rPr>
          <w:rFonts w:ascii="Times New Roman" w:hAnsi="Times New Roman" w:cs="Times New Roman"/>
        </w:rPr>
      </w:pPr>
      <w:bookmarkStart w:id="96" w:name="_Toc159211210"/>
    </w:p>
    <w:p w:rsidR="00867E8F" w:rsidRDefault="00867E8F" w:rsidP="001857CA">
      <w:pPr>
        <w:pStyle w:val="Heading1"/>
        <w:jc w:val="center"/>
        <w:rPr>
          <w:rFonts w:ascii="Times New Roman" w:hAnsi="Times New Roman" w:cs="Times New Roman"/>
          <w:sz w:val="28"/>
          <w:szCs w:val="28"/>
        </w:rPr>
      </w:pPr>
      <w:bookmarkStart w:id="97" w:name="_Toc408564142"/>
    </w:p>
    <w:p w:rsidR="00867E8F" w:rsidRDefault="00867E8F" w:rsidP="001857CA">
      <w:pPr>
        <w:pStyle w:val="Heading1"/>
        <w:jc w:val="center"/>
        <w:rPr>
          <w:rFonts w:ascii="Times New Roman" w:hAnsi="Times New Roman" w:cs="Times New Roman"/>
          <w:sz w:val="28"/>
          <w:szCs w:val="28"/>
        </w:rPr>
      </w:pPr>
    </w:p>
    <w:p w:rsidR="00867E8F" w:rsidRDefault="00867E8F" w:rsidP="001857CA">
      <w:pPr>
        <w:pStyle w:val="Heading1"/>
        <w:jc w:val="center"/>
        <w:rPr>
          <w:rFonts w:ascii="Times New Roman" w:hAnsi="Times New Roman" w:cs="Times New Roman"/>
          <w:sz w:val="28"/>
          <w:szCs w:val="28"/>
        </w:rPr>
      </w:pPr>
    </w:p>
    <w:p w:rsidR="00867E8F" w:rsidRDefault="00867E8F" w:rsidP="001857CA">
      <w:pPr>
        <w:pStyle w:val="Heading1"/>
        <w:jc w:val="center"/>
        <w:rPr>
          <w:rFonts w:ascii="Times New Roman" w:hAnsi="Times New Roman" w:cs="Times New Roman"/>
          <w:sz w:val="28"/>
          <w:szCs w:val="28"/>
        </w:rPr>
      </w:pPr>
    </w:p>
    <w:p w:rsidR="00867E8F" w:rsidRDefault="00867E8F" w:rsidP="001857CA">
      <w:pPr>
        <w:pStyle w:val="Heading1"/>
        <w:jc w:val="center"/>
        <w:rPr>
          <w:rFonts w:ascii="Times New Roman" w:hAnsi="Times New Roman" w:cs="Times New Roman"/>
          <w:sz w:val="28"/>
          <w:szCs w:val="28"/>
        </w:rPr>
      </w:pPr>
    </w:p>
    <w:p w:rsidR="00867E8F" w:rsidRDefault="00867E8F" w:rsidP="001857CA">
      <w:pPr>
        <w:pStyle w:val="Heading1"/>
        <w:jc w:val="center"/>
        <w:rPr>
          <w:rFonts w:ascii="Times New Roman" w:hAnsi="Times New Roman" w:cs="Times New Roman"/>
          <w:sz w:val="28"/>
          <w:szCs w:val="28"/>
        </w:rPr>
      </w:pPr>
    </w:p>
    <w:p w:rsidR="00867E8F" w:rsidRDefault="00867E8F" w:rsidP="001857CA">
      <w:pPr>
        <w:pStyle w:val="Heading1"/>
        <w:jc w:val="center"/>
        <w:rPr>
          <w:rFonts w:ascii="Times New Roman" w:hAnsi="Times New Roman" w:cs="Times New Roman"/>
          <w:sz w:val="28"/>
          <w:szCs w:val="28"/>
        </w:rPr>
      </w:pPr>
    </w:p>
    <w:p w:rsidR="00867E8F" w:rsidRDefault="00867E8F" w:rsidP="001857CA">
      <w:pPr>
        <w:pStyle w:val="Heading1"/>
        <w:jc w:val="center"/>
        <w:rPr>
          <w:rFonts w:ascii="Times New Roman" w:hAnsi="Times New Roman" w:cs="Times New Roman"/>
          <w:sz w:val="28"/>
          <w:szCs w:val="28"/>
        </w:rPr>
      </w:pPr>
    </w:p>
    <w:p w:rsidR="00867E8F" w:rsidRDefault="00867E8F" w:rsidP="00867E8F">
      <w:pPr>
        <w:pStyle w:val="Title"/>
      </w:pPr>
    </w:p>
    <w:p w:rsidR="00867E8F" w:rsidRDefault="00867E8F" w:rsidP="00867E8F">
      <w:pPr>
        <w:pStyle w:val="Title"/>
      </w:pPr>
    </w:p>
    <w:p w:rsidR="000D3AA7" w:rsidRDefault="000D3AA7" w:rsidP="00867E8F">
      <w:pPr>
        <w:pStyle w:val="Title"/>
        <w:rPr>
          <w:rFonts w:ascii="Times New Roman" w:hAnsi="Times New Roman" w:cs="Times New Roman"/>
          <w:sz w:val="28"/>
          <w:szCs w:val="28"/>
        </w:rPr>
      </w:pPr>
    </w:p>
    <w:p w:rsidR="001A44DE" w:rsidRPr="00867E8F" w:rsidRDefault="005833D5" w:rsidP="00867E8F">
      <w:pPr>
        <w:pStyle w:val="Title"/>
        <w:rPr>
          <w:rFonts w:ascii="Times New Roman" w:hAnsi="Times New Roman" w:cs="Times New Roman"/>
          <w:sz w:val="28"/>
          <w:szCs w:val="28"/>
        </w:rPr>
      </w:pPr>
      <w:r w:rsidRPr="00867E8F">
        <w:rPr>
          <w:rFonts w:ascii="Times New Roman" w:hAnsi="Times New Roman" w:cs="Times New Roman"/>
          <w:sz w:val="28"/>
          <w:szCs w:val="28"/>
        </w:rPr>
        <w:lastRenderedPageBreak/>
        <w:t>LESSON 23</w:t>
      </w:r>
      <w:bookmarkEnd w:id="96"/>
      <w:bookmarkEnd w:id="97"/>
    </w:p>
    <w:p w:rsidR="001A44DE" w:rsidRPr="00867E8F" w:rsidRDefault="005833D5" w:rsidP="001A44DE">
      <w:pPr>
        <w:pStyle w:val="Heading2"/>
        <w:jc w:val="center"/>
        <w:rPr>
          <w:rFonts w:ascii="Times New Roman" w:hAnsi="Times New Roman" w:cs="Times New Roman"/>
          <w:i w:val="0"/>
        </w:rPr>
      </w:pPr>
      <w:bookmarkStart w:id="98" w:name="_Toc159211211"/>
      <w:bookmarkStart w:id="99" w:name="_Toc408564143"/>
      <w:r w:rsidRPr="00867E8F">
        <w:rPr>
          <w:rFonts w:ascii="Times New Roman" w:hAnsi="Times New Roman" w:cs="Times New Roman"/>
          <w:i w:val="0"/>
        </w:rPr>
        <w:t>PLANNING LONG REPORTS</w:t>
      </w:r>
      <w:bookmarkEnd w:id="98"/>
      <w:bookmarkEnd w:id="99"/>
    </w:p>
    <w:p w:rsidR="001A44DE" w:rsidRPr="00452697" w:rsidRDefault="001A44DE" w:rsidP="001A44DE">
      <w:pPr>
        <w:rPr>
          <w:rFonts w:ascii="Times New Roman" w:hAnsi="Times New Roman"/>
          <w:b/>
          <w:bCs/>
        </w:rPr>
      </w:pPr>
    </w:p>
    <w:p w:rsidR="001A44DE" w:rsidRPr="00452697" w:rsidRDefault="001A44DE" w:rsidP="001A44DE">
      <w:pPr>
        <w:rPr>
          <w:rFonts w:ascii="Times New Roman" w:hAnsi="Times New Roman"/>
          <w:b/>
          <w:sz w:val="24"/>
        </w:rPr>
      </w:pPr>
      <w:r w:rsidRPr="005D6062">
        <w:rPr>
          <w:rFonts w:ascii="Times New Roman" w:hAnsi="Times New Roman"/>
          <w:b/>
          <w:sz w:val="24"/>
        </w:rPr>
        <w:t>Outline</w:t>
      </w:r>
    </w:p>
    <w:p w:rsidR="001A44DE" w:rsidRPr="00867E8F" w:rsidRDefault="001A44DE" w:rsidP="009F657D">
      <w:pPr>
        <w:numPr>
          <w:ilvl w:val="0"/>
          <w:numId w:val="227"/>
        </w:numPr>
        <w:rPr>
          <w:rFonts w:ascii="Times New Roman" w:hAnsi="Times New Roman"/>
          <w:bCs/>
          <w:sz w:val="24"/>
        </w:rPr>
      </w:pPr>
      <w:r w:rsidRPr="00867E8F">
        <w:rPr>
          <w:rFonts w:ascii="Times New Roman" w:hAnsi="Times New Roman"/>
          <w:bCs/>
          <w:sz w:val="24"/>
        </w:rPr>
        <w:t>Steps in Planning a Report</w:t>
      </w:r>
    </w:p>
    <w:p w:rsidR="001A44DE" w:rsidRPr="00452697" w:rsidRDefault="001A44DE" w:rsidP="009F657D">
      <w:pPr>
        <w:numPr>
          <w:ilvl w:val="0"/>
          <w:numId w:val="231"/>
        </w:numPr>
        <w:rPr>
          <w:rFonts w:ascii="Times New Roman" w:hAnsi="Times New Roman"/>
          <w:sz w:val="24"/>
        </w:rPr>
      </w:pPr>
      <w:r w:rsidRPr="00452697">
        <w:rPr>
          <w:rFonts w:ascii="Times New Roman" w:hAnsi="Times New Roman"/>
          <w:sz w:val="24"/>
        </w:rPr>
        <w:t>Define the outline and purpose</w:t>
      </w:r>
    </w:p>
    <w:p w:rsidR="001A44DE" w:rsidRPr="00452697" w:rsidRDefault="001A44DE" w:rsidP="009F657D">
      <w:pPr>
        <w:numPr>
          <w:ilvl w:val="0"/>
          <w:numId w:val="231"/>
        </w:numPr>
        <w:rPr>
          <w:rFonts w:ascii="Times New Roman" w:hAnsi="Times New Roman"/>
          <w:sz w:val="24"/>
        </w:rPr>
      </w:pPr>
      <w:r w:rsidRPr="00452697">
        <w:rPr>
          <w:rFonts w:ascii="Times New Roman" w:hAnsi="Times New Roman"/>
          <w:sz w:val="24"/>
        </w:rPr>
        <w:t>Outline the issue for investigation</w:t>
      </w:r>
    </w:p>
    <w:p w:rsidR="001A44DE" w:rsidRPr="00452697" w:rsidRDefault="001A44DE" w:rsidP="009F657D">
      <w:pPr>
        <w:numPr>
          <w:ilvl w:val="0"/>
          <w:numId w:val="231"/>
        </w:numPr>
        <w:rPr>
          <w:rFonts w:ascii="Times New Roman" w:hAnsi="Times New Roman"/>
          <w:sz w:val="24"/>
        </w:rPr>
      </w:pPr>
      <w:r w:rsidRPr="00452697">
        <w:rPr>
          <w:rFonts w:ascii="Times New Roman" w:hAnsi="Times New Roman"/>
          <w:sz w:val="24"/>
        </w:rPr>
        <w:t>Prepare a work plan</w:t>
      </w:r>
    </w:p>
    <w:p w:rsidR="001A44DE" w:rsidRPr="00452697" w:rsidRDefault="001A44DE" w:rsidP="009F657D">
      <w:pPr>
        <w:numPr>
          <w:ilvl w:val="0"/>
          <w:numId w:val="231"/>
        </w:numPr>
        <w:rPr>
          <w:rFonts w:ascii="Times New Roman" w:hAnsi="Times New Roman"/>
          <w:sz w:val="24"/>
        </w:rPr>
      </w:pPr>
      <w:r w:rsidRPr="00452697">
        <w:rPr>
          <w:rFonts w:ascii="Times New Roman" w:hAnsi="Times New Roman"/>
          <w:sz w:val="24"/>
        </w:rPr>
        <w:t>Conduct research</w:t>
      </w:r>
    </w:p>
    <w:p w:rsidR="001A44DE" w:rsidRPr="00452697" w:rsidRDefault="001A44DE" w:rsidP="009F657D">
      <w:pPr>
        <w:numPr>
          <w:ilvl w:val="0"/>
          <w:numId w:val="231"/>
        </w:numPr>
        <w:rPr>
          <w:rFonts w:ascii="Times New Roman" w:hAnsi="Times New Roman"/>
          <w:sz w:val="24"/>
        </w:rPr>
      </w:pPr>
      <w:r w:rsidRPr="00452697">
        <w:rPr>
          <w:rFonts w:ascii="Times New Roman" w:hAnsi="Times New Roman"/>
          <w:sz w:val="24"/>
        </w:rPr>
        <w:t>Analyze and interpret data, draw conclusions and develop recommendations</w:t>
      </w:r>
    </w:p>
    <w:p w:rsidR="001A44DE" w:rsidRPr="0076391A" w:rsidRDefault="001A44DE" w:rsidP="009F657D">
      <w:pPr>
        <w:numPr>
          <w:ilvl w:val="0"/>
          <w:numId w:val="227"/>
        </w:numPr>
        <w:rPr>
          <w:rFonts w:ascii="Times New Roman" w:hAnsi="Times New Roman"/>
          <w:bCs/>
          <w:sz w:val="24"/>
        </w:rPr>
      </w:pPr>
      <w:r w:rsidRPr="0076391A">
        <w:rPr>
          <w:rFonts w:ascii="Times New Roman" w:hAnsi="Times New Roman"/>
          <w:bCs/>
          <w:sz w:val="24"/>
        </w:rPr>
        <w:t>Defining the Questions</w:t>
      </w:r>
    </w:p>
    <w:p w:rsidR="001A44DE" w:rsidRPr="00452697" w:rsidRDefault="001A44DE" w:rsidP="009F657D">
      <w:pPr>
        <w:numPr>
          <w:ilvl w:val="0"/>
          <w:numId w:val="232"/>
        </w:numPr>
        <w:tabs>
          <w:tab w:val="clear" w:pos="720"/>
          <w:tab w:val="num" w:pos="1440"/>
        </w:tabs>
        <w:ind w:left="1440"/>
        <w:rPr>
          <w:rFonts w:ascii="Times New Roman" w:hAnsi="Times New Roman"/>
          <w:sz w:val="24"/>
        </w:rPr>
      </w:pPr>
      <w:r w:rsidRPr="00452697">
        <w:rPr>
          <w:rFonts w:ascii="Times New Roman" w:hAnsi="Times New Roman"/>
          <w:sz w:val="24"/>
        </w:rPr>
        <w:t>Developing</w:t>
      </w:r>
      <w:r w:rsidRPr="00452697">
        <w:rPr>
          <w:rFonts w:ascii="Times New Roman" w:hAnsi="Times New Roman"/>
          <w:bCs/>
          <w:sz w:val="24"/>
        </w:rPr>
        <w:t xml:space="preserve"> the Statement of Purpose</w:t>
      </w:r>
    </w:p>
    <w:p w:rsidR="001A44DE" w:rsidRPr="00452697" w:rsidRDefault="001A44DE" w:rsidP="009F657D">
      <w:pPr>
        <w:numPr>
          <w:ilvl w:val="0"/>
          <w:numId w:val="232"/>
        </w:numPr>
        <w:tabs>
          <w:tab w:val="clear" w:pos="720"/>
          <w:tab w:val="num" w:pos="1440"/>
        </w:tabs>
        <w:ind w:left="1440"/>
        <w:rPr>
          <w:rFonts w:ascii="Times New Roman" w:hAnsi="Times New Roman"/>
          <w:sz w:val="24"/>
        </w:rPr>
      </w:pPr>
      <w:r w:rsidRPr="00452697">
        <w:rPr>
          <w:rFonts w:ascii="Times New Roman" w:hAnsi="Times New Roman"/>
          <w:bCs/>
          <w:sz w:val="24"/>
        </w:rPr>
        <w:t>Outlining and organizing of reports</w:t>
      </w:r>
    </w:p>
    <w:p w:rsidR="001A44DE" w:rsidRPr="0076391A" w:rsidRDefault="001A44DE" w:rsidP="009F657D">
      <w:pPr>
        <w:numPr>
          <w:ilvl w:val="0"/>
          <w:numId w:val="227"/>
        </w:numPr>
        <w:rPr>
          <w:rFonts w:ascii="Times New Roman" w:hAnsi="Times New Roman"/>
          <w:sz w:val="24"/>
        </w:rPr>
      </w:pPr>
      <w:r w:rsidRPr="0076391A">
        <w:rPr>
          <w:rFonts w:ascii="Times New Roman" w:hAnsi="Times New Roman"/>
          <w:bCs/>
          <w:sz w:val="24"/>
        </w:rPr>
        <w:t>Informational Reports</w:t>
      </w:r>
      <w:r w:rsidRPr="0076391A">
        <w:rPr>
          <w:rFonts w:ascii="Times New Roman" w:hAnsi="Times New Roman"/>
          <w:sz w:val="24"/>
        </w:rPr>
        <w:t xml:space="preserve"> </w:t>
      </w:r>
    </w:p>
    <w:p w:rsidR="001A44DE" w:rsidRPr="00452697" w:rsidRDefault="001A44DE" w:rsidP="009F657D">
      <w:pPr>
        <w:numPr>
          <w:ilvl w:val="0"/>
          <w:numId w:val="235"/>
        </w:numPr>
        <w:tabs>
          <w:tab w:val="clear" w:pos="1080"/>
          <w:tab w:val="num" w:pos="1530"/>
        </w:tabs>
        <w:ind w:left="1530"/>
        <w:rPr>
          <w:rFonts w:ascii="Times New Roman" w:hAnsi="Times New Roman"/>
          <w:sz w:val="24"/>
        </w:rPr>
      </w:pPr>
      <w:r w:rsidRPr="00452697">
        <w:rPr>
          <w:rFonts w:ascii="Times New Roman" w:hAnsi="Times New Roman"/>
          <w:sz w:val="24"/>
        </w:rPr>
        <w:t>In order of Importance</w:t>
      </w:r>
    </w:p>
    <w:p w:rsidR="001A44DE" w:rsidRPr="00452697" w:rsidRDefault="001A44DE" w:rsidP="009F657D">
      <w:pPr>
        <w:numPr>
          <w:ilvl w:val="0"/>
          <w:numId w:val="235"/>
        </w:numPr>
        <w:tabs>
          <w:tab w:val="clear" w:pos="1080"/>
          <w:tab w:val="num" w:pos="1530"/>
        </w:tabs>
        <w:ind w:left="1530"/>
        <w:rPr>
          <w:rFonts w:ascii="Times New Roman" w:hAnsi="Times New Roman"/>
          <w:sz w:val="24"/>
        </w:rPr>
      </w:pPr>
      <w:r w:rsidRPr="00452697">
        <w:rPr>
          <w:rFonts w:ascii="Times New Roman" w:hAnsi="Times New Roman"/>
          <w:sz w:val="24"/>
        </w:rPr>
        <w:t>Sequentially</w:t>
      </w:r>
    </w:p>
    <w:p w:rsidR="001A44DE" w:rsidRPr="00452697" w:rsidRDefault="001A44DE" w:rsidP="001A44DE">
      <w:pPr>
        <w:rPr>
          <w:rFonts w:ascii="Times New Roman" w:hAnsi="Times New Roman"/>
          <w:vanish/>
          <w:sz w:val="24"/>
        </w:rPr>
      </w:pPr>
    </w:p>
    <w:p w:rsidR="001A44DE" w:rsidRPr="00452697" w:rsidRDefault="001A44DE" w:rsidP="009F657D">
      <w:pPr>
        <w:numPr>
          <w:ilvl w:val="0"/>
          <w:numId w:val="235"/>
        </w:numPr>
        <w:tabs>
          <w:tab w:val="clear" w:pos="1080"/>
          <w:tab w:val="num" w:pos="1530"/>
        </w:tabs>
        <w:ind w:left="1530"/>
        <w:rPr>
          <w:rFonts w:ascii="Times New Roman" w:hAnsi="Times New Roman"/>
          <w:sz w:val="24"/>
        </w:rPr>
      </w:pPr>
      <w:r w:rsidRPr="00452697">
        <w:rPr>
          <w:rFonts w:ascii="Times New Roman" w:hAnsi="Times New Roman"/>
          <w:sz w:val="24"/>
        </w:rPr>
        <w:t>Chronology</w:t>
      </w:r>
    </w:p>
    <w:p w:rsidR="001A44DE" w:rsidRPr="00452697" w:rsidRDefault="001A44DE" w:rsidP="009F657D">
      <w:pPr>
        <w:numPr>
          <w:ilvl w:val="0"/>
          <w:numId w:val="235"/>
        </w:numPr>
        <w:tabs>
          <w:tab w:val="clear" w:pos="1080"/>
          <w:tab w:val="num" w:pos="1530"/>
        </w:tabs>
        <w:ind w:left="1530"/>
        <w:rPr>
          <w:rFonts w:ascii="Times New Roman" w:hAnsi="Times New Roman"/>
          <w:sz w:val="24"/>
        </w:rPr>
      </w:pPr>
      <w:r w:rsidRPr="00452697">
        <w:rPr>
          <w:rFonts w:ascii="Times New Roman" w:hAnsi="Times New Roman"/>
          <w:sz w:val="24"/>
        </w:rPr>
        <w:t>Spatially</w:t>
      </w:r>
    </w:p>
    <w:p w:rsidR="001A44DE" w:rsidRPr="00452697" w:rsidRDefault="001A44DE" w:rsidP="009F657D">
      <w:pPr>
        <w:numPr>
          <w:ilvl w:val="0"/>
          <w:numId w:val="235"/>
        </w:numPr>
        <w:tabs>
          <w:tab w:val="clear" w:pos="1080"/>
          <w:tab w:val="num" w:pos="1530"/>
        </w:tabs>
        <w:ind w:left="1530"/>
        <w:rPr>
          <w:rFonts w:ascii="Times New Roman" w:hAnsi="Times New Roman"/>
          <w:sz w:val="24"/>
        </w:rPr>
      </w:pPr>
      <w:r w:rsidRPr="00452697">
        <w:rPr>
          <w:rFonts w:ascii="Times New Roman" w:hAnsi="Times New Roman"/>
          <w:sz w:val="24"/>
        </w:rPr>
        <w:t>Geography</w:t>
      </w:r>
    </w:p>
    <w:p w:rsidR="001A44DE" w:rsidRPr="00452697" w:rsidRDefault="001A44DE" w:rsidP="009F657D">
      <w:pPr>
        <w:numPr>
          <w:ilvl w:val="0"/>
          <w:numId w:val="235"/>
        </w:numPr>
        <w:tabs>
          <w:tab w:val="clear" w:pos="1080"/>
          <w:tab w:val="num" w:pos="1530"/>
        </w:tabs>
        <w:ind w:left="1530"/>
        <w:rPr>
          <w:rFonts w:ascii="Times New Roman" w:hAnsi="Times New Roman"/>
          <w:sz w:val="24"/>
        </w:rPr>
      </w:pPr>
      <w:r w:rsidRPr="00452697">
        <w:rPr>
          <w:rFonts w:ascii="Times New Roman" w:hAnsi="Times New Roman"/>
          <w:sz w:val="24"/>
        </w:rPr>
        <w:t>Categorically</w:t>
      </w:r>
    </w:p>
    <w:p w:rsidR="001A44DE" w:rsidRPr="0076391A" w:rsidRDefault="001A44DE" w:rsidP="009F657D">
      <w:pPr>
        <w:numPr>
          <w:ilvl w:val="0"/>
          <w:numId w:val="228"/>
        </w:numPr>
        <w:rPr>
          <w:rFonts w:ascii="Times New Roman" w:hAnsi="Times New Roman"/>
          <w:bCs/>
          <w:sz w:val="24"/>
        </w:rPr>
      </w:pPr>
      <w:r w:rsidRPr="0076391A">
        <w:rPr>
          <w:rFonts w:ascii="Times New Roman" w:hAnsi="Times New Roman"/>
          <w:bCs/>
          <w:sz w:val="24"/>
        </w:rPr>
        <w:t>Analytical Reports</w:t>
      </w:r>
    </w:p>
    <w:p w:rsidR="001A44DE" w:rsidRPr="0076391A" w:rsidRDefault="001A44DE" w:rsidP="009F657D">
      <w:pPr>
        <w:numPr>
          <w:ilvl w:val="0"/>
          <w:numId w:val="228"/>
        </w:numPr>
        <w:rPr>
          <w:rFonts w:ascii="Times New Roman" w:hAnsi="Times New Roman"/>
          <w:bCs/>
          <w:sz w:val="24"/>
        </w:rPr>
      </w:pPr>
      <w:r w:rsidRPr="0076391A">
        <w:rPr>
          <w:rFonts w:ascii="Times New Roman" w:hAnsi="Times New Roman"/>
          <w:bCs/>
          <w:sz w:val="24"/>
        </w:rPr>
        <w:t>Writing Outline: The Rules of Division</w:t>
      </w:r>
    </w:p>
    <w:p w:rsidR="001A44DE" w:rsidRPr="0076391A" w:rsidRDefault="001A44DE" w:rsidP="009F657D">
      <w:pPr>
        <w:numPr>
          <w:ilvl w:val="0"/>
          <w:numId w:val="228"/>
        </w:numPr>
        <w:rPr>
          <w:rFonts w:ascii="Times New Roman" w:hAnsi="Times New Roman"/>
          <w:bCs/>
          <w:sz w:val="24"/>
        </w:rPr>
      </w:pPr>
      <w:r w:rsidRPr="0076391A">
        <w:rPr>
          <w:rFonts w:ascii="Times New Roman" w:hAnsi="Times New Roman"/>
          <w:bCs/>
          <w:sz w:val="24"/>
        </w:rPr>
        <w:t>Preparing a Preliminary Outline</w:t>
      </w:r>
    </w:p>
    <w:p w:rsidR="001A44DE" w:rsidRPr="0076391A" w:rsidRDefault="001A44DE" w:rsidP="009F657D">
      <w:pPr>
        <w:numPr>
          <w:ilvl w:val="0"/>
          <w:numId w:val="236"/>
        </w:numPr>
        <w:tabs>
          <w:tab w:val="clear" w:pos="1440"/>
          <w:tab w:val="num" w:pos="1620"/>
        </w:tabs>
        <w:ind w:left="1620"/>
        <w:rPr>
          <w:rFonts w:ascii="Times New Roman" w:hAnsi="Times New Roman"/>
          <w:sz w:val="24"/>
        </w:rPr>
      </w:pPr>
      <w:r w:rsidRPr="0076391A">
        <w:rPr>
          <w:rFonts w:ascii="Times New Roman" w:hAnsi="Times New Roman"/>
          <w:bCs/>
          <w:sz w:val="24"/>
        </w:rPr>
        <w:t>Alphanumeric System</w:t>
      </w:r>
    </w:p>
    <w:p w:rsidR="001A44DE" w:rsidRPr="00452697" w:rsidRDefault="001A44DE" w:rsidP="009F657D">
      <w:pPr>
        <w:numPr>
          <w:ilvl w:val="0"/>
          <w:numId w:val="236"/>
        </w:numPr>
        <w:tabs>
          <w:tab w:val="clear" w:pos="1440"/>
          <w:tab w:val="num" w:pos="1620"/>
        </w:tabs>
        <w:ind w:left="1620"/>
        <w:rPr>
          <w:rFonts w:ascii="Times New Roman" w:hAnsi="Times New Roman"/>
          <w:sz w:val="24"/>
        </w:rPr>
      </w:pPr>
      <w:r w:rsidRPr="00452697">
        <w:rPr>
          <w:rFonts w:ascii="Times New Roman" w:hAnsi="Times New Roman"/>
          <w:bCs/>
          <w:sz w:val="24"/>
        </w:rPr>
        <w:t>Decimal System</w:t>
      </w:r>
    </w:p>
    <w:p w:rsidR="001A44DE" w:rsidRPr="00452697" w:rsidRDefault="001A44DE" w:rsidP="001A44DE">
      <w:pPr>
        <w:rPr>
          <w:rFonts w:ascii="Times New Roman" w:hAnsi="Times New Roman"/>
          <w:sz w:val="24"/>
        </w:rPr>
      </w:pPr>
      <w:r w:rsidRPr="00452697">
        <w:rPr>
          <w:rFonts w:ascii="Times New Roman" w:hAnsi="Times New Roman"/>
          <w:sz w:val="24"/>
        </w:rPr>
        <w:t xml:space="preserve">      </w:t>
      </w:r>
      <w:r>
        <w:rPr>
          <w:rFonts w:ascii="Times New Roman" w:hAnsi="Times New Roman"/>
          <w:sz w:val="24"/>
        </w:rPr>
        <w:t xml:space="preserve">           </w:t>
      </w:r>
      <w:r w:rsidRPr="00452697">
        <w:rPr>
          <w:rFonts w:ascii="Times New Roman" w:hAnsi="Times New Roman"/>
          <w:sz w:val="24"/>
        </w:rPr>
        <w:t>c.    Preparing a Work Plan</w:t>
      </w:r>
    </w:p>
    <w:p w:rsidR="001A44DE" w:rsidRPr="00452697" w:rsidRDefault="001A44DE" w:rsidP="001A44DE">
      <w:pPr>
        <w:rPr>
          <w:rFonts w:ascii="Times New Roman" w:hAnsi="Times New Roman"/>
          <w:sz w:val="24"/>
        </w:rPr>
      </w:pPr>
      <w:r w:rsidRPr="00452697">
        <w:rPr>
          <w:rFonts w:ascii="Times New Roman" w:hAnsi="Times New Roman"/>
          <w:sz w:val="24"/>
        </w:rPr>
        <w:t xml:space="preserve">     </w:t>
      </w:r>
      <w:r>
        <w:rPr>
          <w:rFonts w:ascii="Times New Roman" w:hAnsi="Times New Roman"/>
          <w:sz w:val="24"/>
        </w:rPr>
        <w:t xml:space="preserve">            </w:t>
      </w:r>
      <w:r w:rsidRPr="00452697">
        <w:rPr>
          <w:rFonts w:ascii="Times New Roman" w:hAnsi="Times New Roman"/>
          <w:sz w:val="24"/>
        </w:rPr>
        <w:t>d.    Conduct Research</w:t>
      </w:r>
    </w:p>
    <w:p w:rsidR="001A44DE" w:rsidRPr="0076391A" w:rsidRDefault="001A44DE" w:rsidP="009F657D">
      <w:pPr>
        <w:numPr>
          <w:ilvl w:val="0"/>
          <w:numId w:val="233"/>
        </w:numPr>
        <w:rPr>
          <w:rFonts w:ascii="Times New Roman" w:hAnsi="Times New Roman"/>
          <w:bCs/>
          <w:sz w:val="24"/>
        </w:rPr>
      </w:pPr>
      <w:r w:rsidRPr="0076391A">
        <w:rPr>
          <w:rFonts w:ascii="Times New Roman" w:hAnsi="Times New Roman"/>
          <w:bCs/>
          <w:sz w:val="24"/>
        </w:rPr>
        <w:t>Collecting Primary Data</w:t>
      </w:r>
    </w:p>
    <w:p w:rsidR="001A44DE" w:rsidRPr="00452697" w:rsidRDefault="001A44DE" w:rsidP="009F657D">
      <w:pPr>
        <w:numPr>
          <w:ilvl w:val="0"/>
          <w:numId w:val="237"/>
        </w:numPr>
        <w:tabs>
          <w:tab w:val="clear" w:pos="1440"/>
          <w:tab w:val="num" w:pos="1620"/>
        </w:tabs>
        <w:ind w:left="1620"/>
        <w:rPr>
          <w:rFonts w:ascii="Times New Roman" w:hAnsi="Times New Roman"/>
          <w:sz w:val="24"/>
        </w:rPr>
      </w:pPr>
      <w:r w:rsidRPr="00452697">
        <w:rPr>
          <w:rFonts w:ascii="Times New Roman" w:hAnsi="Times New Roman"/>
          <w:sz w:val="24"/>
        </w:rPr>
        <w:t>Documents</w:t>
      </w:r>
    </w:p>
    <w:p w:rsidR="001A44DE" w:rsidRPr="00452697" w:rsidRDefault="001A44DE" w:rsidP="009F657D">
      <w:pPr>
        <w:numPr>
          <w:ilvl w:val="0"/>
          <w:numId w:val="237"/>
        </w:numPr>
        <w:tabs>
          <w:tab w:val="clear" w:pos="1440"/>
          <w:tab w:val="num" w:pos="1620"/>
        </w:tabs>
        <w:ind w:left="1620"/>
        <w:rPr>
          <w:rFonts w:ascii="Times New Roman" w:hAnsi="Times New Roman"/>
          <w:sz w:val="24"/>
        </w:rPr>
      </w:pPr>
      <w:r w:rsidRPr="00452697">
        <w:rPr>
          <w:rFonts w:ascii="Times New Roman" w:hAnsi="Times New Roman"/>
          <w:sz w:val="24"/>
        </w:rPr>
        <w:t>Observations</w:t>
      </w:r>
    </w:p>
    <w:p w:rsidR="001A44DE" w:rsidRPr="0076391A" w:rsidRDefault="001A44DE" w:rsidP="001A44DE">
      <w:pPr>
        <w:rPr>
          <w:rFonts w:ascii="Times New Roman" w:hAnsi="Times New Roman"/>
          <w:vanish/>
          <w:sz w:val="24"/>
        </w:rPr>
      </w:pPr>
    </w:p>
    <w:p w:rsidR="001A44DE" w:rsidRPr="0076391A" w:rsidRDefault="001A44DE" w:rsidP="009F657D">
      <w:pPr>
        <w:pStyle w:val="ListParagraph"/>
        <w:numPr>
          <w:ilvl w:val="0"/>
          <w:numId w:val="233"/>
        </w:numPr>
      </w:pPr>
      <w:r w:rsidRPr="0076391A">
        <w:rPr>
          <w:rFonts w:ascii="Times New Roman" w:hAnsi="Times New Roman"/>
          <w:sz w:val="24"/>
        </w:rPr>
        <w:t>Surveys Analyze and interpret data, draw conclusions and develop recommendations</w:t>
      </w:r>
    </w:p>
    <w:p w:rsidR="001A44DE" w:rsidRDefault="001A44DE" w:rsidP="001A44DE">
      <w:pPr>
        <w:rPr>
          <w:rFonts w:ascii="Times New Roman" w:hAnsi="Times New Roman"/>
          <w:b/>
          <w:sz w:val="24"/>
        </w:rPr>
      </w:pPr>
    </w:p>
    <w:p w:rsidR="001A44DE" w:rsidRPr="005D6062" w:rsidRDefault="001A44DE" w:rsidP="001A44DE">
      <w:pPr>
        <w:rPr>
          <w:rFonts w:ascii="Times New Roman" w:hAnsi="Times New Roman"/>
          <w:b/>
          <w:vanish/>
          <w:sz w:val="24"/>
        </w:rPr>
      </w:pPr>
    </w:p>
    <w:p w:rsidR="001A44DE" w:rsidRPr="005D6062" w:rsidRDefault="001A44DE" w:rsidP="001A44DE">
      <w:pPr>
        <w:rPr>
          <w:rFonts w:ascii="Times New Roman" w:hAnsi="Times New Roman"/>
          <w:b/>
          <w:bCs/>
          <w:sz w:val="24"/>
        </w:rPr>
      </w:pPr>
      <w:r w:rsidRPr="005D6062">
        <w:rPr>
          <w:rFonts w:ascii="Times New Roman" w:hAnsi="Times New Roman"/>
          <w:b/>
          <w:bCs/>
          <w:sz w:val="24"/>
        </w:rPr>
        <w:t>Steps of Planning a Report</w:t>
      </w:r>
    </w:p>
    <w:p w:rsidR="001A44DE" w:rsidRPr="00452697" w:rsidRDefault="001A44DE" w:rsidP="001A44DE">
      <w:pPr>
        <w:rPr>
          <w:rFonts w:ascii="Times New Roman" w:hAnsi="Times New Roman"/>
          <w:bCs/>
          <w:color w:val="0000FF"/>
          <w:sz w:val="24"/>
        </w:rPr>
      </w:pPr>
      <w:r w:rsidRPr="00452697">
        <w:rPr>
          <w:rFonts w:ascii="Times New Roman" w:hAnsi="Times New Roman"/>
          <w:bCs/>
          <w:sz w:val="24"/>
        </w:rPr>
        <w:t>When you gather facts, you need to arrange them in a suitable format</w:t>
      </w:r>
      <w:r w:rsidRPr="00452697">
        <w:rPr>
          <w:rFonts w:ascii="Times New Roman" w:hAnsi="Times New Roman"/>
          <w:bCs/>
          <w:color w:val="0000FF"/>
          <w:sz w:val="24"/>
        </w:rPr>
        <w:t xml:space="preserve">. </w:t>
      </w:r>
      <w:r w:rsidRPr="00452697">
        <w:rPr>
          <w:rFonts w:ascii="Times New Roman" w:hAnsi="Times New Roman"/>
          <w:sz w:val="24"/>
        </w:rPr>
        <w:t>Before putting a single word on the page,</w:t>
      </w:r>
      <w:r w:rsidRPr="00452697">
        <w:rPr>
          <w:rFonts w:ascii="Times New Roman" w:hAnsi="Times New Roman"/>
          <w:color w:val="FF0000"/>
          <w:sz w:val="24"/>
        </w:rPr>
        <w:t xml:space="preserve"> </w:t>
      </w:r>
      <w:r w:rsidRPr="00452697">
        <w:rPr>
          <w:rFonts w:ascii="Times New Roman" w:hAnsi="Times New Roman"/>
          <w:sz w:val="24"/>
        </w:rPr>
        <w:t>follow the following series of steps that form the foundations of any report:</w:t>
      </w:r>
    </w:p>
    <w:p w:rsidR="001A44DE" w:rsidRPr="00452697" w:rsidRDefault="001A44DE" w:rsidP="009F657D">
      <w:pPr>
        <w:numPr>
          <w:ilvl w:val="0"/>
          <w:numId w:val="230"/>
        </w:numPr>
        <w:rPr>
          <w:rFonts w:ascii="Times New Roman" w:hAnsi="Times New Roman"/>
          <w:sz w:val="24"/>
        </w:rPr>
      </w:pPr>
      <w:r w:rsidRPr="00452697">
        <w:rPr>
          <w:rFonts w:ascii="Times New Roman" w:hAnsi="Times New Roman"/>
          <w:sz w:val="24"/>
        </w:rPr>
        <w:t>Define the outline and purpose</w:t>
      </w:r>
    </w:p>
    <w:p w:rsidR="001A44DE" w:rsidRPr="00452697" w:rsidRDefault="001A44DE" w:rsidP="009F657D">
      <w:pPr>
        <w:numPr>
          <w:ilvl w:val="0"/>
          <w:numId w:val="230"/>
        </w:numPr>
        <w:rPr>
          <w:rFonts w:ascii="Times New Roman" w:hAnsi="Times New Roman"/>
          <w:sz w:val="24"/>
        </w:rPr>
      </w:pPr>
      <w:r w:rsidRPr="00452697">
        <w:rPr>
          <w:rFonts w:ascii="Times New Roman" w:hAnsi="Times New Roman"/>
          <w:sz w:val="24"/>
        </w:rPr>
        <w:t>Outline the issue for investigation</w:t>
      </w:r>
    </w:p>
    <w:p w:rsidR="001A44DE" w:rsidRPr="00452697" w:rsidRDefault="001A44DE" w:rsidP="009F657D">
      <w:pPr>
        <w:numPr>
          <w:ilvl w:val="0"/>
          <w:numId w:val="230"/>
        </w:numPr>
        <w:rPr>
          <w:rFonts w:ascii="Times New Roman" w:hAnsi="Times New Roman"/>
          <w:sz w:val="24"/>
        </w:rPr>
      </w:pPr>
      <w:r w:rsidRPr="00452697">
        <w:rPr>
          <w:rFonts w:ascii="Times New Roman" w:hAnsi="Times New Roman"/>
          <w:sz w:val="24"/>
        </w:rPr>
        <w:t>Prepare a work plan</w:t>
      </w:r>
    </w:p>
    <w:p w:rsidR="001A44DE" w:rsidRPr="00452697" w:rsidRDefault="001A44DE" w:rsidP="009F657D">
      <w:pPr>
        <w:numPr>
          <w:ilvl w:val="0"/>
          <w:numId w:val="230"/>
        </w:numPr>
        <w:rPr>
          <w:rFonts w:ascii="Times New Roman" w:hAnsi="Times New Roman"/>
          <w:sz w:val="24"/>
        </w:rPr>
      </w:pPr>
      <w:r w:rsidRPr="00452697">
        <w:rPr>
          <w:rFonts w:ascii="Times New Roman" w:hAnsi="Times New Roman"/>
          <w:sz w:val="24"/>
        </w:rPr>
        <w:t>Conduct research</w:t>
      </w:r>
    </w:p>
    <w:p w:rsidR="001A44DE" w:rsidRPr="00452697" w:rsidRDefault="001A44DE" w:rsidP="009F657D">
      <w:pPr>
        <w:numPr>
          <w:ilvl w:val="0"/>
          <w:numId w:val="230"/>
        </w:numPr>
        <w:rPr>
          <w:rFonts w:ascii="Times New Roman" w:hAnsi="Times New Roman"/>
          <w:sz w:val="24"/>
        </w:rPr>
      </w:pPr>
      <w:r w:rsidRPr="00452697">
        <w:rPr>
          <w:rFonts w:ascii="Times New Roman" w:hAnsi="Times New Roman"/>
          <w:sz w:val="24"/>
        </w:rPr>
        <w:t>Analyze and interpret data, draw conclusions and develop recommendations</w:t>
      </w:r>
    </w:p>
    <w:p w:rsidR="001A44DE" w:rsidRDefault="001A44DE" w:rsidP="001A44DE">
      <w:pPr>
        <w:rPr>
          <w:rFonts w:ascii="Times New Roman" w:hAnsi="Times New Roman"/>
          <w:b/>
          <w:sz w:val="24"/>
        </w:rPr>
      </w:pPr>
    </w:p>
    <w:p w:rsidR="005833D5" w:rsidRPr="00452697" w:rsidRDefault="005833D5" w:rsidP="001A44DE">
      <w:pPr>
        <w:rPr>
          <w:rFonts w:ascii="Times New Roman" w:hAnsi="Times New Roman"/>
          <w:b/>
          <w:vanish/>
          <w:sz w:val="24"/>
        </w:rPr>
      </w:pPr>
    </w:p>
    <w:p w:rsidR="001A44DE" w:rsidRPr="00452697" w:rsidRDefault="001A44DE" w:rsidP="001A44DE">
      <w:pPr>
        <w:rPr>
          <w:rFonts w:ascii="Times New Roman" w:hAnsi="Times New Roman"/>
          <w:color w:val="0000FF"/>
          <w:sz w:val="24"/>
        </w:rPr>
      </w:pPr>
      <w:r w:rsidRPr="00452697">
        <w:rPr>
          <w:rFonts w:ascii="Times New Roman" w:hAnsi="Times New Roman"/>
          <w:b/>
          <w:bCs/>
          <w:sz w:val="24"/>
        </w:rPr>
        <w:t>Defining the Questions</w:t>
      </w:r>
    </w:p>
    <w:p w:rsidR="001A44DE" w:rsidRPr="00452697" w:rsidRDefault="001A44DE" w:rsidP="001A44DE">
      <w:pPr>
        <w:rPr>
          <w:rFonts w:ascii="Times New Roman" w:hAnsi="Times New Roman"/>
          <w:sz w:val="24"/>
        </w:rPr>
      </w:pPr>
      <w:r w:rsidRPr="00452697">
        <w:rPr>
          <w:rFonts w:ascii="Times New Roman" w:hAnsi="Times New Roman"/>
          <w:sz w:val="24"/>
        </w:rPr>
        <w:t xml:space="preserve">The person, who authorizes the report, defines the questions. Such as: </w:t>
      </w:r>
    </w:p>
    <w:p w:rsidR="001A44DE" w:rsidRPr="00452697" w:rsidRDefault="001A44DE" w:rsidP="009F657D">
      <w:pPr>
        <w:numPr>
          <w:ilvl w:val="0"/>
          <w:numId w:val="233"/>
        </w:numPr>
        <w:rPr>
          <w:rFonts w:ascii="Times New Roman" w:hAnsi="Times New Roman"/>
          <w:sz w:val="24"/>
        </w:rPr>
      </w:pPr>
      <w:r w:rsidRPr="00452697">
        <w:rPr>
          <w:rFonts w:ascii="Times New Roman" w:hAnsi="Times New Roman"/>
          <w:sz w:val="24"/>
        </w:rPr>
        <w:t>What needs to be determined?</w:t>
      </w:r>
    </w:p>
    <w:p w:rsidR="001A44DE" w:rsidRPr="00452697" w:rsidRDefault="001A44DE" w:rsidP="009F657D">
      <w:pPr>
        <w:numPr>
          <w:ilvl w:val="0"/>
          <w:numId w:val="233"/>
        </w:numPr>
        <w:rPr>
          <w:rFonts w:ascii="Times New Roman" w:hAnsi="Times New Roman"/>
          <w:sz w:val="24"/>
        </w:rPr>
      </w:pPr>
      <w:r w:rsidRPr="00452697">
        <w:rPr>
          <w:rFonts w:ascii="Times New Roman" w:hAnsi="Times New Roman"/>
          <w:sz w:val="24"/>
        </w:rPr>
        <w:t>Why is this issue important?</w:t>
      </w:r>
    </w:p>
    <w:p w:rsidR="001A44DE" w:rsidRPr="00452697" w:rsidRDefault="001A44DE" w:rsidP="009F657D">
      <w:pPr>
        <w:numPr>
          <w:ilvl w:val="0"/>
          <w:numId w:val="233"/>
        </w:numPr>
        <w:rPr>
          <w:rFonts w:ascii="Times New Roman" w:hAnsi="Times New Roman"/>
          <w:sz w:val="24"/>
        </w:rPr>
      </w:pPr>
      <w:r w:rsidRPr="00452697">
        <w:rPr>
          <w:rFonts w:ascii="Times New Roman" w:hAnsi="Times New Roman"/>
          <w:sz w:val="24"/>
        </w:rPr>
        <w:lastRenderedPageBreak/>
        <w:t>Who is involved in the situation?</w:t>
      </w:r>
    </w:p>
    <w:p w:rsidR="001A44DE" w:rsidRPr="00452697" w:rsidRDefault="001A44DE" w:rsidP="009F657D">
      <w:pPr>
        <w:numPr>
          <w:ilvl w:val="0"/>
          <w:numId w:val="233"/>
        </w:numPr>
        <w:rPr>
          <w:rFonts w:ascii="Times New Roman" w:hAnsi="Times New Roman"/>
          <w:sz w:val="24"/>
        </w:rPr>
      </w:pPr>
      <w:r w:rsidRPr="00452697">
        <w:rPr>
          <w:rFonts w:ascii="Times New Roman" w:hAnsi="Times New Roman"/>
          <w:sz w:val="24"/>
        </w:rPr>
        <w:t>Where is the trouble actually located?</w:t>
      </w:r>
    </w:p>
    <w:p w:rsidR="001A44DE" w:rsidRPr="00452697" w:rsidRDefault="001A44DE" w:rsidP="009F657D">
      <w:pPr>
        <w:numPr>
          <w:ilvl w:val="0"/>
          <w:numId w:val="233"/>
        </w:numPr>
        <w:rPr>
          <w:rFonts w:ascii="Times New Roman" w:hAnsi="Times New Roman"/>
          <w:sz w:val="24"/>
        </w:rPr>
      </w:pPr>
      <w:r w:rsidRPr="00452697">
        <w:rPr>
          <w:rFonts w:ascii="Times New Roman" w:hAnsi="Times New Roman"/>
          <w:sz w:val="24"/>
        </w:rPr>
        <w:t>How did the situation originate?</w:t>
      </w:r>
    </w:p>
    <w:p w:rsidR="005833D5" w:rsidRDefault="005833D5" w:rsidP="001A44DE">
      <w:pPr>
        <w:rPr>
          <w:rFonts w:ascii="Times New Roman" w:hAnsi="Times New Roman"/>
          <w:b/>
          <w:sz w:val="24"/>
        </w:rPr>
      </w:pPr>
    </w:p>
    <w:p w:rsidR="001A44DE" w:rsidRPr="00452697" w:rsidRDefault="001A44DE" w:rsidP="001A44DE">
      <w:pPr>
        <w:rPr>
          <w:rFonts w:ascii="Times New Roman" w:hAnsi="Times New Roman"/>
          <w:bCs/>
          <w:iCs/>
          <w:sz w:val="24"/>
        </w:rPr>
      </w:pPr>
      <w:r w:rsidRPr="00452697">
        <w:rPr>
          <w:rFonts w:ascii="Times New Roman" w:hAnsi="Times New Roman"/>
          <w:b/>
          <w:sz w:val="24"/>
        </w:rPr>
        <w:t xml:space="preserve">a. </w:t>
      </w:r>
      <w:r w:rsidRPr="00452697">
        <w:rPr>
          <w:rFonts w:ascii="Times New Roman" w:hAnsi="Times New Roman"/>
          <w:b/>
          <w:vanish/>
          <w:sz w:val="24"/>
        </w:rPr>
        <w:t xml:space="preserve">. </w:t>
      </w:r>
      <w:r w:rsidRPr="00452697">
        <w:rPr>
          <w:rFonts w:ascii="Times New Roman" w:hAnsi="Times New Roman"/>
          <w:b/>
          <w:bCs/>
          <w:sz w:val="24"/>
        </w:rPr>
        <w:t>Developing the Statement of Purpose</w:t>
      </w:r>
    </w:p>
    <w:p w:rsidR="001A44DE" w:rsidRPr="00452697" w:rsidRDefault="001A44DE" w:rsidP="001A44DE">
      <w:pPr>
        <w:rPr>
          <w:rFonts w:ascii="Times New Roman" w:hAnsi="Times New Roman"/>
          <w:bCs/>
          <w:iCs/>
          <w:sz w:val="24"/>
        </w:rPr>
      </w:pPr>
      <w:r w:rsidRPr="00452697">
        <w:rPr>
          <w:rFonts w:ascii="Times New Roman" w:hAnsi="Times New Roman"/>
          <w:bCs/>
          <w:iCs/>
          <w:sz w:val="24"/>
        </w:rPr>
        <w:t>A purpose statement is a declarative sentence which summarizes the specific topic and goals of a document. It is typically included in the introduction to give the reader an accurate</w:t>
      </w:r>
      <w:r>
        <w:rPr>
          <w:rFonts w:ascii="Times New Roman" w:hAnsi="Times New Roman"/>
          <w:bCs/>
          <w:iCs/>
          <w:sz w:val="24"/>
        </w:rPr>
        <w:t xml:space="preserve"> and</w:t>
      </w:r>
      <w:r w:rsidRPr="00452697">
        <w:rPr>
          <w:rFonts w:ascii="Times New Roman" w:hAnsi="Times New Roman"/>
          <w:bCs/>
          <w:iCs/>
          <w:sz w:val="24"/>
        </w:rPr>
        <w:t xml:space="preserve"> concrete understanding what the document will cover and what he/she can gain from reading it. </w:t>
      </w:r>
      <w:r>
        <w:rPr>
          <w:rFonts w:ascii="Times New Roman" w:hAnsi="Times New Roman"/>
          <w:bCs/>
          <w:iCs/>
          <w:sz w:val="24"/>
        </w:rPr>
        <w:t>An effective</w:t>
      </w:r>
      <w:r w:rsidRPr="00452697">
        <w:rPr>
          <w:rFonts w:ascii="Times New Roman" w:hAnsi="Times New Roman"/>
          <w:bCs/>
          <w:iCs/>
          <w:sz w:val="24"/>
        </w:rPr>
        <w:t xml:space="preserve"> statement of purpose should be:</w:t>
      </w:r>
    </w:p>
    <w:p w:rsidR="001A44DE" w:rsidRPr="00452697" w:rsidRDefault="001A44DE" w:rsidP="009F657D">
      <w:pPr>
        <w:numPr>
          <w:ilvl w:val="0"/>
          <w:numId w:val="229"/>
        </w:numPr>
        <w:spacing w:before="100" w:beforeAutospacing="1" w:after="100" w:afterAutospacing="1"/>
        <w:rPr>
          <w:rFonts w:ascii="Times New Roman" w:hAnsi="Times New Roman"/>
          <w:bCs/>
          <w:iCs/>
          <w:sz w:val="24"/>
        </w:rPr>
      </w:pPr>
      <w:r w:rsidRPr="00452697">
        <w:rPr>
          <w:rFonts w:ascii="Times New Roman" w:hAnsi="Times New Roman"/>
          <w:bCs/>
          <w:iCs/>
          <w:sz w:val="24"/>
        </w:rPr>
        <w:t xml:space="preserve">Specific and precise - not general, broad or obscure </w:t>
      </w:r>
    </w:p>
    <w:p w:rsidR="001A44DE" w:rsidRPr="00452697" w:rsidRDefault="001A44DE" w:rsidP="009F657D">
      <w:pPr>
        <w:numPr>
          <w:ilvl w:val="0"/>
          <w:numId w:val="229"/>
        </w:numPr>
        <w:spacing w:before="100" w:beforeAutospacing="1" w:after="100" w:afterAutospacing="1"/>
        <w:rPr>
          <w:rFonts w:ascii="Times New Roman" w:hAnsi="Times New Roman"/>
          <w:bCs/>
          <w:iCs/>
          <w:sz w:val="24"/>
        </w:rPr>
      </w:pPr>
      <w:r w:rsidRPr="00452697">
        <w:rPr>
          <w:rFonts w:ascii="Times New Roman" w:hAnsi="Times New Roman"/>
          <w:bCs/>
          <w:iCs/>
          <w:sz w:val="24"/>
        </w:rPr>
        <w:t xml:space="preserve">Concise - one or two sentences </w:t>
      </w:r>
    </w:p>
    <w:p w:rsidR="001A44DE" w:rsidRPr="00452697" w:rsidRDefault="001A44DE" w:rsidP="009F657D">
      <w:pPr>
        <w:numPr>
          <w:ilvl w:val="0"/>
          <w:numId w:val="229"/>
        </w:numPr>
        <w:spacing w:before="100" w:beforeAutospacing="1" w:after="100" w:afterAutospacing="1"/>
        <w:rPr>
          <w:rFonts w:ascii="Times New Roman" w:hAnsi="Times New Roman"/>
          <w:bCs/>
          <w:iCs/>
          <w:sz w:val="24"/>
        </w:rPr>
      </w:pPr>
      <w:r w:rsidRPr="00452697">
        <w:rPr>
          <w:rFonts w:ascii="Times New Roman" w:hAnsi="Times New Roman"/>
          <w:bCs/>
          <w:iCs/>
          <w:sz w:val="24"/>
        </w:rPr>
        <w:t xml:space="preserve">Clear - not vague, ambiguous or confusing </w:t>
      </w:r>
    </w:p>
    <w:p w:rsidR="001A44DE" w:rsidRDefault="001A44DE" w:rsidP="009F657D">
      <w:pPr>
        <w:numPr>
          <w:ilvl w:val="0"/>
          <w:numId w:val="229"/>
        </w:numPr>
        <w:spacing w:before="100" w:beforeAutospacing="1" w:after="100" w:afterAutospacing="1"/>
        <w:rPr>
          <w:rFonts w:ascii="Times New Roman" w:hAnsi="Times New Roman"/>
          <w:sz w:val="24"/>
        </w:rPr>
      </w:pPr>
      <w:r w:rsidRPr="00452697">
        <w:rPr>
          <w:rFonts w:ascii="Times New Roman" w:hAnsi="Times New Roman"/>
          <w:bCs/>
          <w:iCs/>
          <w:sz w:val="24"/>
        </w:rPr>
        <w:t xml:space="preserve">Goal-oriented - stated in terms of desired outcomes </w:t>
      </w:r>
    </w:p>
    <w:p w:rsidR="001A44DE" w:rsidRPr="00452697" w:rsidRDefault="001A44DE" w:rsidP="001A44DE">
      <w:pPr>
        <w:spacing w:before="100" w:beforeAutospacing="1" w:after="100" w:afterAutospacing="1"/>
        <w:rPr>
          <w:rFonts w:ascii="Times New Roman" w:hAnsi="Times New Roman"/>
          <w:sz w:val="24"/>
        </w:rPr>
      </w:pPr>
      <w:r w:rsidRPr="00452697">
        <w:rPr>
          <w:rFonts w:ascii="Times New Roman" w:hAnsi="Times New Roman"/>
          <w:sz w:val="24"/>
        </w:rPr>
        <w:t>For informational report, you might phrase the statement of purpose by saying:</w:t>
      </w:r>
    </w:p>
    <w:p w:rsidR="001A44DE" w:rsidRPr="00452697" w:rsidRDefault="001A44DE" w:rsidP="001A44DE">
      <w:pPr>
        <w:rPr>
          <w:rFonts w:ascii="Times New Roman" w:hAnsi="Times New Roman"/>
          <w:sz w:val="24"/>
        </w:rPr>
      </w:pPr>
      <w:r w:rsidRPr="00452697">
        <w:rPr>
          <w:rFonts w:ascii="Times New Roman" w:hAnsi="Times New Roman"/>
          <w:b/>
          <w:iCs/>
          <w:sz w:val="24"/>
        </w:rPr>
        <w:t>Purpose</w:t>
      </w:r>
      <w:r w:rsidRPr="00452697">
        <w:rPr>
          <w:rFonts w:ascii="Times New Roman" w:hAnsi="Times New Roman"/>
          <w:b/>
          <w:sz w:val="24"/>
        </w:rPr>
        <w:t>:</w:t>
      </w:r>
      <w:r w:rsidRPr="00452697">
        <w:rPr>
          <w:rFonts w:ascii="Times New Roman" w:hAnsi="Times New Roman"/>
          <w:sz w:val="24"/>
        </w:rPr>
        <w:t xml:space="preserve"> To summarize the extent of substance abuse among plant employees.</w:t>
      </w:r>
    </w:p>
    <w:p w:rsidR="001A44DE" w:rsidRPr="00452697" w:rsidRDefault="001A44DE" w:rsidP="001A44DE">
      <w:pPr>
        <w:rPr>
          <w:rFonts w:ascii="Times New Roman" w:hAnsi="Times New Roman"/>
          <w:sz w:val="24"/>
        </w:rPr>
      </w:pPr>
      <w:r w:rsidRPr="00452697">
        <w:rPr>
          <w:rFonts w:ascii="Times New Roman" w:hAnsi="Times New Roman"/>
          <w:sz w:val="24"/>
        </w:rPr>
        <w:t>However for your analytical report, your statement of purpose might be:</w:t>
      </w:r>
    </w:p>
    <w:p w:rsidR="001A44DE" w:rsidRPr="00452697" w:rsidRDefault="001A44DE" w:rsidP="001A44DE">
      <w:pPr>
        <w:rPr>
          <w:rFonts w:ascii="Times New Roman" w:hAnsi="Times New Roman"/>
          <w:sz w:val="24"/>
        </w:rPr>
      </w:pPr>
      <w:r w:rsidRPr="00452697">
        <w:rPr>
          <w:rFonts w:ascii="Times New Roman" w:hAnsi="Times New Roman"/>
          <w:b/>
          <w:iCs/>
          <w:sz w:val="24"/>
        </w:rPr>
        <w:t>Purpose</w:t>
      </w:r>
      <w:r w:rsidRPr="00452697">
        <w:rPr>
          <w:rFonts w:ascii="Times New Roman" w:hAnsi="Times New Roman"/>
          <w:b/>
          <w:sz w:val="24"/>
        </w:rPr>
        <w:t>:</w:t>
      </w:r>
      <w:r w:rsidRPr="00452697">
        <w:rPr>
          <w:rFonts w:ascii="Times New Roman" w:hAnsi="Times New Roman"/>
          <w:sz w:val="24"/>
        </w:rPr>
        <w:t xml:space="preserve"> To analyze the effects of employee substance abuse on productivity and product quality, and recommend ways to counteract these effects.</w:t>
      </w:r>
    </w:p>
    <w:p w:rsidR="005833D5" w:rsidRDefault="005833D5" w:rsidP="001A44DE">
      <w:pPr>
        <w:rPr>
          <w:rFonts w:ascii="Times New Roman" w:hAnsi="Times New Roman"/>
          <w:b/>
          <w:sz w:val="24"/>
        </w:rPr>
      </w:pPr>
    </w:p>
    <w:p w:rsidR="001A44DE" w:rsidRPr="00452697" w:rsidRDefault="001A44DE" w:rsidP="001A44DE">
      <w:pPr>
        <w:rPr>
          <w:rFonts w:ascii="Times New Roman" w:hAnsi="Times New Roman"/>
          <w:b/>
          <w:sz w:val="24"/>
        </w:rPr>
      </w:pPr>
      <w:r w:rsidRPr="00452697">
        <w:rPr>
          <w:rFonts w:ascii="Times New Roman" w:hAnsi="Times New Roman"/>
          <w:b/>
          <w:sz w:val="24"/>
        </w:rPr>
        <w:t>b. Outlining and Organizing of Report</w:t>
      </w:r>
    </w:p>
    <w:p w:rsidR="001A44DE" w:rsidRPr="00452697" w:rsidRDefault="001A44DE" w:rsidP="001A44DE">
      <w:pPr>
        <w:rPr>
          <w:rFonts w:ascii="Times New Roman" w:hAnsi="Times New Roman"/>
          <w:b/>
          <w:vanish/>
          <w:sz w:val="24"/>
        </w:rPr>
      </w:pPr>
    </w:p>
    <w:p w:rsidR="001A44DE" w:rsidRPr="00452697" w:rsidRDefault="001A44DE" w:rsidP="001A44DE">
      <w:pPr>
        <w:rPr>
          <w:rFonts w:ascii="Times New Roman" w:hAnsi="Times New Roman"/>
          <w:sz w:val="24"/>
        </w:rPr>
      </w:pPr>
      <w:r w:rsidRPr="00452697">
        <w:rPr>
          <w:rFonts w:ascii="Times New Roman" w:hAnsi="Times New Roman"/>
          <w:b/>
          <w:bCs/>
          <w:sz w:val="24"/>
        </w:rPr>
        <w:t>Informational Reports</w:t>
      </w:r>
      <w:r w:rsidRPr="00452697">
        <w:rPr>
          <w:rFonts w:ascii="Times New Roman" w:hAnsi="Times New Roman"/>
          <w:sz w:val="24"/>
        </w:rPr>
        <w:t xml:space="preserve"> </w:t>
      </w:r>
    </w:p>
    <w:p w:rsidR="001A44DE" w:rsidRPr="00452697" w:rsidRDefault="001A44DE" w:rsidP="001A44DE">
      <w:pPr>
        <w:rPr>
          <w:rFonts w:ascii="Times New Roman" w:hAnsi="Times New Roman"/>
          <w:sz w:val="24"/>
        </w:rPr>
      </w:pPr>
      <w:r w:rsidRPr="00452697">
        <w:rPr>
          <w:rFonts w:ascii="Times New Roman" w:hAnsi="Times New Roman"/>
          <w:sz w:val="24"/>
        </w:rPr>
        <w:t xml:space="preserve">These reports offer data, facts, feedback, and other types of information, without analysis of situation or recommendation. In these types of reports, reporting of facts may be factored by sub-topics: </w:t>
      </w:r>
    </w:p>
    <w:p w:rsidR="001A44DE" w:rsidRPr="00452697" w:rsidRDefault="001A44DE" w:rsidP="009F657D">
      <w:pPr>
        <w:numPr>
          <w:ilvl w:val="0"/>
          <w:numId w:val="238"/>
        </w:numPr>
        <w:rPr>
          <w:rFonts w:ascii="Times New Roman" w:hAnsi="Times New Roman"/>
          <w:b/>
          <w:sz w:val="24"/>
        </w:rPr>
      </w:pPr>
      <w:r w:rsidRPr="00452697">
        <w:rPr>
          <w:rFonts w:ascii="Times New Roman" w:hAnsi="Times New Roman"/>
          <w:b/>
          <w:sz w:val="24"/>
        </w:rPr>
        <w:t>In order of Importance</w:t>
      </w:r>
    </w:p>
    <w:p w:rsidR="001A44DE" w:rsidRPr="00452697" w:rsidRDefault="001A44DE" w:rsidP="001A44DE">
      <w:pPr>
        <w:rPr>
          <w:rFonts w:ascii="Times New Roman" w:hAnsi="Times New Roman"/>
          <w:sz w:val="24"/>
        </w:rPr>
      </w:pPr>
      <w:r w:rsidRPr="00452697">
        <w:rPr>
          <w:rFonts w:ascii="Times New Roman" w:hAnsi="Times New Roman"/>
          <w:sz w:val="24"/>
        </w:rPr>
        <w:t>If you are reviewing five product lines, you might organize your study in the increasing order of the amount of revenue, they generate.</w:t>
      </w:r>
    </w:p>
    <w:p w:rsidR="001A44DE" w:rsidRPr="00452697" w:rsidRDefault="001A44DE" w:rsidP="009F657D">
      <w:pPr>
        <w:numPr>
          <w:ilvl w:val="0"/>
          <w:numId w:val="238"/>
        </w:numPr>
        <w:rPr>
          <w:rFonts w:ascii="Times New Roman" w:hAnsi="Times New Roman"/>
          <w:b/>
          <w:sz w:val="24"/>
        </w:rPr>
      </w:pPr>
      <w:r w:rsidRPr="00452697">
        <w:rPr>
          <w:rFonts w:ascii="Times New Roman" w:hAnsi="Times New Roman"/>
          <w:b/>
          <w:sz w:val="24"/>
        </w:rPr>
        <w:t>Sequentially</w:t>
      </w:r>
    </w:p>
    <w:p w:rsidR="001A44DE" w:rsidRPr="00452697" w:rsidRDefault="001A44DE" w:rsidP="001A44DE">
      <w:pPr>
        <w:rPr>
          <w:rFonts w:ascii="Times New Roman" w:hAnsi="Times New Roman"/>
          <w:sz w:val="24"/>
        </w:rPr>
      </w:pPr>
      <w:r w:rsidRPr="00452697">
        <w:rPr>
          <w:rFonts w:ascii="Times New Roman" w:hAnsi="Times New Roman"/>
          <w:sz w:val="24"/>
        </w:rPr>
        <w:t xml:space="preserve">If you are studying a process, present your information step by step - 1, 2, 3. </w:t>
      </w:r>
    </w:p>
    <w:p w:rsidR="001A44DE" w:rsidRPr="00452697" w:rsidRDefault="001A44DE" w:rsidP="001A44DE">
      <w:pPr>
        <w:rPr>
          <w:rFonts w:ascii="Times New Roman" w:hAnsi="Times New Roman"/>
          <w:b/>
          <w:vanish/>
          <w:sz w:val="24"/>
        </w:rPr>
      </w:pPr>
    </w:p>
    <w:p w:rsidR="001A44DE" w:rsidRPr="00452697" w:rsidRDefault="001A44DE" w:rsidP="009F657D">
      <w:pPr>
        <w:numPr>
          <w:ilvl w:val="0"/>
          <w:numId w:val="238"/>
        </w:numPr>
        <w:rPr>
          <w:rFonts w:ascii="Times New Roman" w:hAnsi="Times New Roman"/>
          <w:b/>
          <w:sz w:val="24"/>
        </w:rPr>
      </w:pPr>
      <w:r w:rsidRPr="00452697">
        <w:rPr>
          <w:rFonts w:ascii="Times New Roman" w:hAnsi="Times New Roman"/>
          <w:b/>
          <w:sz w:val="24"/>
        </w:rPr>
        <w:t>Chronology</w:t>
      </w:r>
    </w:p>
    <w:p w:rsidR="001A44DE" w:rsidRPr="00452697" w:rsidRDefault="001A44DE" w:rsidP="001A44DE">
      <w:pPr>
        <w:rPr>
          <w:rFonts w:ascii="Times New Roman" w:hAnsi="Times New Roman"/>
          <w:sz w:val="24"/>
        </w:rPr>
      </w:pPr>
      <w:r w:rsidRPr="00452697">
        <w:rPr>
          <w:rFonts w:ascii="Times New Roman" w:hAnsi="Times New Roman"/>
          <w:sz w:val="24"/>
        </w:rPr>
        <w:t>When investigating a chain of events, organize the study according to the event that happens first.</w:t>
      </w:r>
    </w:p>
    <w:p w:rsidR="001A44DE" w:rsidRPr="00452697" w:rsidRDefault="001A44DE" w:rsidP="009F657D">
      <w:pPr>
        <w:numPr>
          <w:ilvl w:val="0"/>
          <w:numId w:val="238"/>
        </w:numPr>
        <w:rPr>
          <w:rFonts w:ascii="Times New Roman" w:hAnsi="Times New Roman"/>
          <w:b/>
          <w:sz w:val="24"/>
        </w:rPr>
      </w:pPr>
      <w:r w:rsidRPr="00452697">
        <w:rPr>
          <w:rFonts w:ascii="Times New Roman" w:hAnsi="Times New Roman"/>
          <w:b/>
          <w:sz w:val="24"/>
        </w:rPr>
        <w:t>Spatially</w:t>
      </w:r>
    </w:p>
    <w:p w:rsidR="001A44DE" w:rsidRPr="00452697" w:rsidRDefault="001A44DE" w:rsidP="001A44DE">
      <w:pPr>
        <w:rPr>
          <w:rFonts w:ascii="Times New Roman" w:hAnsi="Times New Roman"/>
          <w:sz w:val="24"/>
        </w:rPr>
      </w:pPr>
      <w:r w:rsidRPr="00452697">
        <w:rPr>
          <w:rFonts w:ascii="Times New Roman" w:hAnsi="Times New Roman"/>
          <w:sz w:val="24"/>
        </w:rPr>
        <w:t xml:space="preserve">If you are studying a physical object, study it left to right, top to bottom, inside to outside. </w:t>
      </w:r>
    </w:p>
    <w:p w:rsidR="001A44DE" w:rsidRPr="00452697" w:rsidRDefault="001A44DE" w:rsidP="009F657D">
      <w:pPr>
        <w:numPr>
          <w:ilvl w:val="0"/>
          <w:numId w:val="238"/>
        </w:numPr>
        <w:rPr>
          <w:rFonts w:ascii="Times New Roman" w:hAnsi="Times New Roman"/>
          <w:b/>
          <w:sz w:val="24"/>
        </w:rPr>
      </w:pPr>
      <w:r w:rsidRPr="00452697">
        <w:rPr>
          <w:rFonts w:ascii="Times New Roman" w:hAnsi="Times New Roman"/>
          <w:b/>
          <w:sz w:val="24"/>
        </w:rPr>
        <w:t xml:space="preserve">Geography </w:t>
      </w:r>
    </w:p>
    <w:p w:rsidR="001A44DE" w:rsidRDefault="001A44DE" w:rsidP="001A44DE">
      <w:pPr>
        <w:rPr>
          <w:rFonts w:ascii="Times New Roman" w:hAnsi="Times New Roman"/>
          <w:sz w:val="24"/>
        </w:rPr>
      </w:pPr>
      <w:r w:rsidRPr="00452697">
        <w:rPr>
          <w:rFonts w:ascii="Times New Roman" w:hAnsi="Times New Roman"/>
          <w:sz w:val="24"/>
        </w:rPr>
        <w:t>If the location is important, factor your study geographically.</w:t>
      </w:r>
    </w:p>
    <w:p w:rsidR="001A44DE" w:rsidRPr="00452697" w:rsidRDefault="001A44DE" w:rsidP="009F657D">
      <w:pPr>
        <w:numPr>
          <w:ilvl w:val="0"/>
          <w:numId w:val="238"/>
        </w:numPr>
        <w:rPr>
          <w:rFonts w:ascii="Times New Roman" w:hAnsi="Times New Roman"/>
          <w:b/>
          <w:sz w:val="24"/>
        </w:rPr>
      </w:pPr>
      <w:r w:rsidRPr="00452697">
        <w:rPr>
          <w:rFonts w:ascii="Times New Roman" w:hAnsi="Times New Roman"/>
          <w:b/>
          <w:sz w:val="24"/>
        </w:rPr>
        <w:t>Categorically</w:t>
      </w:r>
    </w:p>
    <w:p w:rsidR="001A44DE" w:rsidRPr="00452697" w:rsidRDefault="001A44DE" w:rsidP="001A44DE">
      <w:pPr>
        <w:rPr>
          <w:rFonts w:ascii="Times New Roman" w:hAnsi="Times New Roman"/>
          <w:sz w:val="24"/>
        </w:rPr>
      </w:pPr>
      <w:r w:rsidRPr="00452697">
        <w:rPr>
          <w:rFonts w:ascii="Times New Roman" w:hAnsi="Times New Roman"/>
          <w:sz w:val="24"/>
        </w:rPr>
        <w:t>If you are asked to review several distinct aspects of a subject, you need to look at one category at a time, for example sales, profit, or investment.</w:t>
      </w:r>
    </w:p>
    <w:p w:rsidR="005833D5" w:rsidRDefault="005833D5" w:rsidP="001A44DE">
      <w:pPr>
        <w:rPr>
          <w:rFonts w:ascii="Times New Roman" w:hAnsi="Times New Roman"/>
          <w:b/>
          <w:bCs/>
          <w:sz w:val="24"/>
        </w:rPr>
      </w:pPr>
    </w:p>
    <w:p w:rsidR="001A44DE" w:rsidRPr="005D6062" w:rsidRDefault="001A44DE" w:rsidP="001A44DE">
      <w:pPr>
        <w:rPr>
          <w:rFonts w:ascii="Times New Roman" w:hAnsi="Times New Roman"/>
          <w:b/>
          <w:bCs/>
          <w:sz w:val="24"/>
        </w:rPr>
      </w:pPr>
      <w:r w:rsidRPr="005D6062">
        <w:rPr>
          <w:rFonts w:ascii="Times New Roman" w:hAnsi="Times New Roman"/>
          <w:b/>
          <w:bCs/>
          <w:sz w:val="24"/>
        </w:rPr>
        <w:t>Analytical Reports</w:t>
      </w:r>
    </w:p>
    <w:p w:rsidR="001A44DE" w:rsidRPr="00452697" w:rsidRDefault="001A44DE" w:rsidP="001A44DE">
      <w:pPr>
        <w:rPr>
          <w:rFonts w:ascii="Times New Roman" w:hAnsi="Times New Roman"/>
          <w:sz w:val="24"/>
        </w:rPr>
      </w:pPr>
      <w:r w:rsidRPr="00452697">
        <w:rPr>
          <w:rFonts w:ascii="Times New Roman" w:hAnsi="Times New Roman"/>
          <w:sz w:val="24"/>
        </w:rPr>
        <w:t>These reports offer both information and analysis, and they can also purpose recommendations.</w:t>
      </w:r>
    </w:p>
    <w:p w:rsidR="001A44DE" w:rsidRPr="00452697" w:rsidRDefault="001A44DE" w:rsidP="001A44DE">
      <w:pPr>
        <w:rPr>
          <w:rFonts w:ascii="Times New Roman" w:hAnsi="Times New Roman"/>
          <w:sz w:val="24"/>
        </w:rPr>
      </w:pPr>
      <w:r w:rsidRPr="00452697">
        <w:rPr>
          <w:rFonts w:ascii="Times New Roman" w:hAnsi="Times New Roman"/>
          <w:bCs/>
          <w:sz w:val="24"/>
        </w:rPr>
        <w:lastRenderedPageBreak/>
        <w:t>For example, an analytical report on</w:t>
      </w:r>
      <w:r w:rsidRPr="00452697">
        <w:rPr>
          <w:rFonts w:ascii="Times New Roman" w:hAnsi="Times New Roman"/>
          <w:b/>
          <w:bCs/>
          <w:sz w:val="24"/>
        </w:rPr>
        <w:t xml:space="preserve"> </w:t>
      </w:r>
      <w:r>
        <w:rPr>
          <w:rFonts w:ascii="Times New Roman" w:hAnsi="Times New Roman"/>
          <w:b/>
          <w:bCs/>
          <w:sz w:val="24"/>
        </w:rPr>
        <w:t xml:space="preserve"> “</w:t>
      </w:r>
      <w:r w:rsidRPr="005D6062">
        <w:rPr>
          <w:rFonts w:ascii="Times New Roman" w:hAnsi="Times New Roman"/>
          <w:sz w:val="24"/>
        </w:rPr>
        <w:t>Why are we having trouble in hiring secretaries?</w:t>
      </w:r>
      <w:r w:rsidRPr="005D6062">
        <w:rPr>
          <w:rFonts w:ascii="Times New Roman" w:hAnsi="Times New Roman"/>
          <w:b/>
          <w:sz w:val="24"/>
        </w:rPr>
        <w:t xml:space="preserve">” </w:t>
      </w:r>
      <w:r w:rsidRPr="00452697">
        <w:rPr>
          <w:rFonts w:ascii="Times New Roman" w:hAnsi="Times New Roman"/>
          <w:sz w:val="24"/>
        </w:rPr>
        <w:t xml:space="preserve"> will look into following aspects:</w:t>
      </w:r>
    </w:p>
    <w:p w:rsidR="001A44DE" w:rsidRPr="00452697" w:rsidRDefault="001A44DE" w:rsidP="009F657D">
      <w:pPr>
        <w:numPr>
          <w:ilvl w:val="0"/>
          <w:numId w:val="226"/>
        </w:numPr>
        <w:rPr>
          <w:rFonts w:ascii="Times New Roman" w:hAnsi="Times New Roman"/>
          <w:sz w:val="24"/>
        </w:rPr>
      </w:pPr>
      <w:r w:rsidRPr="00452697">
        <w:rPr>
          <w:rFonts w:ascii="Times New Roman" w:hAnsi="Times New Roman"/>
          <w:sz w:val="24"/>
        </w:rPr>
        <w:t>Salaries are too low</w:t>
      </w:r>
    </w:p>
    <w:p w:rsidR="001A44DE" w:rsidRPr="00452697" w:rsidRDefault="001A44DE" w:rsidP="009F657D">
      <w:pPr>
        <w:numPr>
          <w:ilvl w:val="0"/>
          <w:numId w:val="226"/>
        </w:numPr>
        <w:rPr>
          <w:rFonts w:ascii="Times New Roman" w:hAnsi="Times New Roman"/>
          <w:sz w:val="24"/>
        </w:rPr>
      </w:pPr>
      <w:r w:rsidRPr="00452697">
        <w:rPr>
          <w:rFonts w:ascii="Times New Roman" w:hAnsi="Times New Roman"/>
          <w:sz w:val="24"/>
        </w:rPr>
        <w:t>What do we pay our secretaries?</w:t>
      </w:r>
    </w:p>
    <w:p w:rsidR="001A44DE" w:rsidRPr="00452697" w:rsidRDefault="001A44DE" w:rsidP="009F657D">
      <w:pPr>
        <w:numPr>
          <w:ilvl w:val="0"/>
          <w:numId w:val="226"/>
        </w:numPr>
        <w:rPr>
          <w:rFonts w:ascii="Times New Roman" w:hAnsi="Times New Roman"/>
          <w:sz w:val="24"/>
        </w:rPr>
      </w:pPr>
      <w:r w:rsidRPr="00452697">
        <w:rPr>
          <w:rFonts w:ascii="Times New Roman" w:hAnsi="Times New Roman"/>
          <w:sz w:val="24"/>
        </w:rPr>
        <w:t xml:space="preserve">How important is pay in influencing secretaries’ job choices? </w:t>
      </w:r>
    </w:p>
    <w:p w:rsidR="001A44DE" w:rsidRPr="00452697" w:rsidRDefault="001A44DE" w:rsidP="001A44DE">
      <w:pPr>
        <w:rPr>
          <w:rFonts w:ascii="Times New Roman" w:hAnsi="Times New Roman"/>
          <w:bCs/>
          <w:sz w:val="24"/>
        </w:rPr>
      </w:pPr>
      <w:r w:rsidRPr="00452697">
        <w:rPr>
          <w:rFonts w:ascii="Times New Roman" w:hAnsi="Times New Roman"/>
          <w:bCs/>
          <w:sz w:val="24"/>
        </w:rPr>
        <w:t>The said topic can be broken into following parts to start analytical procedure:</w:t>
      </w:r>
    </w:p>
    <w:p w:rsidR="001A44DE" w:rsidRPr="00452697" w:rsidRDefault="001A44DE" w:rsidP="009F657D">
      <w:pPr>
        <w:numPr>
          <w:ilvl w:val="0"/>
          <w:numId w:val="176"/>
        </w:numPr>
        <w:rPr>
          <w:rFonts w:ascii="Times New Roman" w:hAnsi="Times New Roman"/>
          <w:sz w:val="24"/>
        </w:rPr>
      </w:pPr>
      <w:r w:rsidRPr="00452697">
        <w:rPr>
          <w:rFonts w:ascii="Times New Roman" w:hAnsi="Times New Roman"/>
          <w:sz w:val="24"/>
        </w:rPr>
        <w:t>Our location is poor</w:t>
      </w:r>
    </w:p>
    <w:p w:rsidR="001A44DE" w:rsidRPr="00452697" w:rsidRDefault="001A44DE" w:rsidP="009F657D">
      <w:pPr>
        <w:numPr>
          <w:ilvl w:val="0"/>
          <w:numId w:val="176"/>
        </w:numPr>
        <w:rPr>
          <w:rFonts w:ascii="Times New Roman" w:hAnsi="Times New Roman"/>
          <w:sz w:val="24"/>
        </w:rPr>
      </w:pPr>
      <w:r w:rsidRPr="00452697">
        <w:rPr>
          <w:rFonts w:ascii="Times New Roman" w:hAnsi="Times New Roman"/>
          <w:sz w:val="24"/>
        </w:rPr>
        <w:t>Decreased trend of opting profession of secretary</w:t>
      </w:r>
    </w:p>
    <w:p w:rsidR="005833D5" w:rsidRDefault="005833D5" w:rsidP="001A44DE">
      <w:pPr>
        <w:rPr>
          <w:rFonts w:ascii="Times New Roman" w:hAnsi="Times New Roman"/>
          <w:b/>
          <w:bCs/>
          <w:sz w:val="24"/>
        </w:rPr>
      </w:pPr>
    </w:p>
    <w:p w:rsidR="001A44DE" w:rsidRPr="00452697" w:rsidRDefault="001A44DE" w:rsidP="001A44DE">
      <w:pPr>
        <w:rPr>
          <w:rFonts w:ascii="Times New Roman" w:hAnsi="Times New Roman"/>
          <w:sz w:val="24"/>
        </w:rPr>
      </w:pPr>
      <w:r w:rsidRPr="00452697">
        <w:rPr>
          <w:rFonts w:ascii="Times New Roman" w:hAnsi="Times New Roman"/>
          <w:b/>
          <w:bCs/>
          <w:sz w:val="24"/>
        </w:rPr>
        <w:t>The Rules of Division</w:t>
      </w:r>
    </w:p>
    <w:p w:rsidR="001A44DE" w:rsidRPr="00452697" w:rsidRDefault="001A44DE" w:rsidP="001A44DE">
      <w:pPr>
        <w:rPr>
          <w:rFonts w:ascii="Times New Roman" w:hAnsi="Times New Roman"/>
          <w:sz w:val="24"/>
        </w:rPr>
      </w:pPr>
      <w:r w:rsidRPr="00452697">
        <w:rPr>
          <w:rFonts w:ascii="Times New Roman" w:hAnsi="Times New Roman"/>
          <w:sz w:val="24"/>
        </w:rPr>
        <w:t>You can divide the topic into at least two parts. Choose a significant</w:t>
      </w:r>
      <w:r>
        <w:rPr>
          <w:rFonts w:ascii="Times New Roman" w:hAnsi="Times New Roman"/>
          <w:sz w:val="24"/>
        </w:rPr>
        <w:t xml:space="preserve"> and </w:t>
      </w:r>
      <w:r w:rsidRPr="00452697">
        <w:rPr>
          <w:rFonts w:ascii="Times New Roman" w:hAnsi="Times New Roman"/>
          <w:sz w:val="24"/>
        </w:rPr>
        <w:t>useful basis or guiding principle for the division. When dividing a whole into its part</w:t>
      </w:r>
      <w:r>
        <w:rPr>
          <w:rFonts w:ascii="Times New Roman" w:hAnsi="Times New Roman"/>
          <w:sz w:val="24"/>
        </w:rPr>
        <w:t>s;</w:t>
      </w:r>
      <w:r w:rsidRPr="00452697">
        <w:rPr>
          <w:rFonts w:ascii="Times New Roman" w:hAnsi="Times New Roman"/>
          <w:sz w:val="24"/>
        </w:rPr>
        <w:t xml:space="preserve"> restrict yourself to one basis at a time and make sure that each group is separate and distinct. Be thorough when listing all the components of a whole.</w:t>
      </w:r>
    </w:p>
    <w:p w:rsidR="005833D5" w:rsidRDefault="005833D5" w:rsidP="001A44DE">
      <w:pPr>
        <w:rPr>
          <w:rFonts w:ascii="Times New Roman" w:hAnsi="Times New Roman"/>
          <w:b/>
          <w:bCs/>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Preparing a preliminary Outline</w:t>
      </w:r>
    </w:p>
    <w:p w:rsidR="001A44DE" w:rsidRPr="00452697" w:rsidRDefault="001A44DE" w:rsidP="001A44DE">
      <w:pPr>
        <w:rPr>
          <w:rFonts w:ascii="Times New Roman" w:hAnsi="Times New Roman"/>
          <w:bCs/>
          <w:sz w:val="24"/>
        </w:rPr>
      </w:pPr>
      <w:r w:rsidRPr="00452697">
        <w:rPr>
          <w:rFonts w:ascii="Times New Roman" w:hAnsi="Times New Roman"/>
          <w:bCs/>
          <w:sz w:val="24"/>
        </w:rPr>
        <w:t xml:space="preserve">The Preliminary Outline is the first step of planning reports.  It is basically a plan for organizing the elements of a report. </w:t>
      </w:r>
    </w:p>
    <w:p w:rsidR="001A44DE" w:rsidRPr="00452697" w:rsidRDefault="001A44DE" w:rsidP="001A44DE">
      <w:pPr>
        <w:rPr>
          <w:rFonts w:ascii="Times New Roman" w:hAnsi="Times New Roman"/>
          <w:sz w:val="24"/>
        </w:rPr>
      </w:pPr>
      <w:r w:rsidRPr="00452697">
        <w:rPr>
          <w:rFonts w:ascii="Times New Roman" w:hAnsi="Times New Roman"/>
          <w:sz w:val="24"/>
        </w:rPr>
        <w:t>Following are different ways to create and to present a preliminary outline:</w:t>
      </w:r>
    </w:p>
    <w:p w:rsidR="001A44DE" w:rsidRPr="00452697" w:rsidRDefault="001A44DE" w:rsidP="009F657D">
      <w:pPr>
        <w:numPr>
          <w:ilvl w:val="0"/>
          <w:numId w:val="238"/>
        </w:numPr>
        <w:rPr>
          <w:rFonts w:ascii="Times New Roman" w:hAnsi="Times New Roman"/>
          <w:sz w:val="24"/>
        </w:rPr>
      </w:pPr>
      <w:r w:rsidRPr="00452697">
        <w:rPr>
          <w:rFonts w:ascii="Times New Roman" w:hAnsi="Times New Roman"/>
          <w:b/>
          <w:bCs/>
          <w:sz w:val="24"/>
        </w:rPr>
        <w:t>Alphanumeric System</w:t>
      </w:r>
    </w:p>
    <w:p w:rsidR="001A44DE" w:rsidRPr="00452697" w:rsidRDefault="001A44DE" w:rsidP="001A44DE">
      <w:pPr>
        <w:rPr>
          <w:rFonts w:ascii="Times New Roman" w:hAnsi="Times New Roman"/>
          <w:sz w:val="24"/>
        </w:rPr>
      </w:pPr>
      <w:r w:rsidRPr="00452697">
        <w:rPr>
          <w:rFonts w:ascii="Times New Roman" w:hAnsi="Times New Roman"/>
          <w:bCs/>
          <w:sz w:val="24"/>
        </w:rPr>
        <w:t xml:space="preserve">It contains letters, numbers, punctuation marks, and mathematical and other conventional symbols. e.g. </w:t>
      </w:r>
      <w:r w:rsidRPr="00452697">
        <w:rPr>
          <w:rFonts w:ascii="Times New Roman" w:hAnsi="Times New Roman"/>
          <w:b/>
          <w:bCs/>
          <w:sz w:val="24"/>
        </w:rPr>
        <w:tab/>
      </w:r>
      <w:r w:rsidRPr="00452697">
        <w:rPr>
          <w:rFonts w:ascii="Times New Roman" w:hAnsi="Times New Roman"/>
          <w:b/>
          <w:bCs/>
          <w:sz w:val="24"/>
        </w:rPr>
        <w:tab/>
      </w:r>
      <w:r w:rsidRPr="00452697">
        <w:rPr>
          <w:rFonts w:ascii="Times New Roman" w:hAnsi="Times New Roman"/>
          <w:b/>
          <w:bCs/>
          <w:sz w:val="24"/>
        </w:rPr>
        <w:tab/>
      </w:r>
      <w:r w:rsidRPr="00452697">
        <w:rPr>
          <w:rFonts w:ascii="Times New Roman" w:hAnsi="Times New Roman"/>
          <w:b/>
          <w:bCs/>
          <w:sz w:val="24"/>
        </w:rPr>
        <w:tab/>
      </w:r>
      <w:r w:rsidRPr="00452697">
        <w:rPr>
          <w:rFonts w:ascii="Times New Roman" w:hAnsi="Times New Roman"/>
          <w:b/>
          <w:bCs/>
          <w:sz w:val="24"/>
        </w:rPr>
        <w:tab/>
      </w:r>
    </w:p>
    <w:p w:rsidR="001A44DE" w:rsidRPr="00452697" w:rsidRDefault="001A44DE" w:rsidP="001A44DE">
      <w:pPr>
        <w:rPr>
          <w:rFonts w:ascii="Times New Roman" w:hAnsi="Times New Roman"/>
          <w:sz w:val="24"/>
          <w:lang w:val="da-DK"/>
        </w:rPr>
      </w:pPr>
      <w:r w:rsidRPr="00452697">
        <w:rPr>
          <w:rFonts w:ascii="Times New Roman" w:hAnsi="Times New Roman"/>
          <w:sz w:val="24"/>
        </w:rPr>
        <w:tab/>
      </w:r>
      <w:r w:rsidRPr="00452697">
        <w:rPr>
          <w:rFonts w:ascii="Times New Roman" w:hAnsi="Times New Roman"/>
          <w:sz w:val="24"/>
          <w:lang w:val="da-DK"/>
        </w:rPr>
        <w:t>I. __________________________________</w:t>
      </w:r>
    </w:p>
    <w:p w:rsidR="001A44DE" w:rsidRPr="00452697" w:rsidRDefault="001A44DE" w:rsidP="001A44DE">
      <w:pPr>
        <w:rPr>
          <w:rFonts w:ascii="Times New Roman" w:hAnsi="Times New Roman"/>
          <w:sz w:val="24"/>
          <w:lang w:val="da-DK"/>
        </w:rPr>
      </w:pPr>
      <w:r w:rsidRPr="00452697">
        <w:rPr>
          <w:rFonts w:ascii="Times New Roman" w:hAnsi="Times New Roman"/>
          <w:sz w:val="24"/>
          <w:lang w:val="da-DK"/>
        </w:rPr>
        <w:tab/>
      </w:r>
      <w:r w:rsidRPr="00452697">
        <w:rPr>
          <w:rFonts w:ascii="Times New Roman" w:hAnsi="Times New Roman"/>
          <w:sz w:val="24"/>
          <w:lang w:val="da-DK"/>
        </w:rPr>
        <w:tab/>
        <w:t>A. ____________________________</w:t>
      </w:r>
    </w:p>
    <w:p w:rsidR="001A44DE" w:rsidRPr="00452697" w:rsidRDefault="001A44DE" w:rsidP="001A44DE">
      <w:pPr>
        <w:rPr>
          <w:rFonts w:ascii="Times New Roman" w:hAnsi="Times New Roman"/>
          <w:sz w:val="24"/>
          <w:lang w:val="da-DK"/>
        </w:rPr>
      </w:pPr>
      <w:r w:rsidRPr="00452697">
        <w:rPr>
          <w:rFonts w:ascii="Times New Roman" w:hAnsi="Times New Roman"/>
          <w:sz w:val="24"/>
          <w:lang w:val="da-DK"/>
        </w:rPr>
        <w:tab/>
      </w:r>
      <w:r w:rsidRPr="00452697">
        <w:rPr>
          <w:rFonts w:ascii="Times New Roman" w:hAnsi="Times New Roman"/>
          <w:sz w:val="24"/>
          <w:lang w:val="da-DK"/>
        </w:rPr>
        <w:tab/>
        <w:t>B. ____________________________</w:t>
      </w:r>
    </w:p>
    <w:p w:rsidR="001A44DE" w:rsidRPr="00452697" w:rsidRDefault="001A44DE" w:rsidP="001A44DE">
      <w:pPr>
        <w:rPr>
          <w:rFonts w:ascii="Times New Roman" w:hAnsi="Times New Roman"/>
          <w:sz w:val="24"/>
          <w:lang w:val="da-DK"/>
        </w:rPr>
      </w:pPr>
      <w:r w:rsidRPr="00452697">
        <w:rPr>
          <w:rFonts w:ascii="Times New Roman" w:hAnsi="Times New Roman"/>
          <w:sz w:val="24"/>
          <w:lang w:val="da-DK"/>
        </w:rPr>
        <w:tab/>
      </w:r>
      <w:r w:rsidRPr="00452697">
        <w:rPr>
          <w:rFonts w:ascii="Times New Roman" w:hAnsi="Times New Roman"/>
          <w:sz w:val="24"/>
          <w:lang w:val="da-DK"/>
        </w:rPr>
        <w:tab/>
      </w:r>
      <w:r w:rsidRPr="00452697">
        <w:rPr>
          <w:rFonts w:ascii="Times New Roman" w:hAnsi="Times New Roman"/>
          <w:sz w:val="24"/>
          <w:lang w:val="da-DK"/>
        </w:rPr>
        <w:tab/>
        <w:t>1. ____________________</w:t>
      </w:r>
    </w:p>
    <w:p w:rsidR="001A44DE" w:rsidRPr="00452697" w:rsidRDefault="001A44DE" w:rsidP="001A44DE">
      <w:pPr>
        <w:rPr>
          <w:rFonts w:ascii="Times New Roman" w:hAnsi="Times New Roman"/>
          <w:sz w:val="24"/>
          <w:lang w:val="da-DK"/>
        </w:rPr>
      </w:pPr>
      <w:r w:rsidRPr="00452697">
        <w:rPr>
          <w:rFonts w:ascii="Times New Roman" w:hAnsi="Times New Roman"/>
          <w:sz w:val="24"/>
          <w:lang w:val="da-DK"/>
        </w:rPr>
        <w:tab/>
      </w:r>
      <w:r w:rsidRPr="00452697">
        <w:rPr>
          <w:rFonts w:ascii="Times New Roman" w:hAnsi="Times New Roman"/>
          <w:sz w:val="24"/>
          <w:lang w:val="da-DK"/>
        </w:rPr>
        <w:tab/>
      </w:r>
      <w:r w:rsidRPr="00452697">
        <w:rPr>
          <w:rFonts w:ascii="Times New Roman" w:hAnsi="Times New Roman"/>
          <w:sz w:val="24"/>
          <w:lang w:val="da-DK"/>
        </w:rPr>
        <w:tab/>
        <w:t>2. ____________________</w:t>
      </w:r>
    </w:p>
    <w:p w:rsidR="001A44DE" w:rsidRPr="00452697" w:rsidRDefault="001A44DE" w:rsidP="001A44DE">
      <w:pPr>
        <w:rPr>
          <w:rFonts w:ascii="Times New Roman" w:hAnsi="Times New Roman"/>
          <w:sz w:val="24"/>
          <w:lang w:val="da-DK"/>
        </w:rPr>
      </w:pPr>
      <w:r w:rsidRPr="00452697">
        <w:rPr>
          <w:rFonts w:ascii="Times New Roman" w:hAnsi="Times New Roman"/>
          <w:sz w:val="24"/>
          <w:lang w:val="da-DK"/>
        </w:rPr>
        <w:tab/>
      </w:r>
      <w:r w:rsidRPr="00452697">
        <w:rPr>
          <w:rFonts w:ascii="Times New Roman" w:hAnsi="Times New Roman"/>
          <w:sz w:val="24"/>
          <w:lang w:val="da-DK"/>
        </w:rPr>
        <w:tab/>
        <w:t xml:space="preserve">C. ____________________________ </w:t>
      </w:r>
    </w:p>
    <w:p w:rsidR="001A44DE" w:rsidRPr="00452697" w:rsidRDefault="001A44DE" w:rsidP="001A44DE">
      <w:pPr>
        <w:rPr>
          <w:rFonts w:ascii="Times New Roman" w:hAnsi="Times New Roman"/>
          <w:vanish/>
          <w:sz w:val="24"/>
          <w:lang w:val="da-DK"/>
        </w:rPr>
      </w:pPr>
    </w:p>
    <w:p w:rsidR="001A44DE" w:rsidRPr="00452697" w:rsidRDefault="001A44DE" w:rsidP="001A44DE">
      <w:pPr>
        <w:rPr>
          <w:rFonts w:ascii="Times New Roman" w:hAnsi="Times New Roman"/>
          <w:sz w:val="24"/>
          <w:lang w:val="da-DK"/>
        </w:rPr>
      </w:pPr>
      <w:r w:rsidRPr="00452697">
        <w:rPr>
          <w:rFonts w:ascii="Times New Roman" w:hAnsi="Times New Roman"/>
          <w:sz w:val="24"/>
          <w:lang w:val="da-DK"/>
        </w:rPr>
        <w:tab/>
        <w:t>II. _________________________________</w:t>
      </w:r>
    </w:p>
    <w:p w:rsidR="001A44DE" w:rsidRPr="00452697" w:rsidRDefault="001A44DE" w:rsidP="001A44DE">
      <w:pPr>
        <w:rPr>
          <w:rFonts w:ascii="Times New Roman" w:hAnsi="Times New Roman"/>
          <w:sz w:val="24"/>
          <w:lang w:val="da-DK"/>
        </w:rPr>
      </w:pPr>
      <w:r w:rsidRPr="00452697">
        <w:rPr>
          <w:rFonts w:ascii="Times New Roman" w:hAnsi="Times New Roman"/>
          <w:sz w:val="24"/>
          <w:lang w:val="da-DK"/>
        </w:rPr>
        <w:tab/>
      </w:r>
      <w:r w:rsidRPr="00452697">
        <w:rPr>
          <w:rFonts w:ascii="Times New Roman" w:hAnsi="Times New Roman"/>
          <w:sz w:val="24"/>
          <w:lang w:val="da-DK"/>
        </w:rPr>
        <w:tab/>
        <w:t>A. ____________________________</w:t>
      </w:r>
    </w:p>
    <w:p w:rsidR="001A44DE" w:rsidRPr="00452697" w:rsidRDefault="001A44DE" w:rsidP="001A44DE">
      <w:pPr>
        <w:rPr>
          <w:rFonts w:ascii="Times New Roman" w:hAnsi="Times New Roman"/>
          <w:sz w:val="24"/>
          <w:lang w:val="da-DK"/>
        </w:rPr>
      </w:pPr>
      <w:r w:rsidRPr="00452697">
        <w:rPr>
          <w:rFonts w:ascii="Times New Roman" w:hAnsi="Times New Roman"/>
          <w:sz w:val="24"/>
          <w:lang w:val="da-DK"/>
        </w:rPr>
        <w:tab/>
      </w:r>
      <w:r w:rsidRPr="00452697">
        <w:rPr>
          <w:rFonts w:ascii="Times New Roman" w:hAnsi="Times New Roman"/>
          <w:sz w:val="24"/>
          <w:lang w:val="da-DK"/>
        </w:rPr>
        <w:tab/>
      </w:r>
      <w:r w:rsidRPr="00452697">
        <w:rPr>
          <w:rFonts w:ascii="Times New Roman" w:hAnsi="Times New Roman"/>
          <w:sz w:val="24"/>
          <w:lang w:val="da-DK"/>
        </w:rPr>
        <w:tab/>
        <w:t>1. _____________________</w:t>
      </w:r>
    </w:p>
    <w:p w:rsidR="001A44DE" w:rsidRPr="00452697" w:rsidRDefault="001A44DE" w:rsidP="001A44DE">
      <w:pPr>
        <w:rPr>
          <w:rFonts w:ascii="Times New Roman" w:hAnsi="Times New Roman"/>
          <w:sz w:val="24"/>
          <w:lang w:val="da-DK"/>
        </w:rPr>
      </w:pPr>
      <w:r w:rsidRPr="00452697">
        <w:rPr>
          <w:rFonts w:ascii="Times New Roman" w:hAnsi="Times New Roman"/>
          <w:sz w:val="24"/>
          <w:lang w:val="da-DK"/>
        </w:rPr>
        <w:tab/>
      </w:r>
      <w:r w:rsidRPr="00452697">
        <w:rPr>
          <w:rFonts w:ascii="Times New Roman" w:hAnsi="Times New Roman"/>
          <w:sz w:val="24"/>
          <w:lang w:val="da-DK"/>
        </w:rPr>
        <w:tab/>
      </w:r>
      <w:r w:rsidRPr="00452697">
        <w:rPr>
          <w:rFonts w:ascii="Times New Roman" w:hAnsi="Times New Roman"/>
          <w:sz w:val="24"/>
          <w:lang w:val="da-DK"/>
        </w:rPr>
        <w:tab/>
      </w:r>
      <w:r w:rsidRPr="00452697">
        <w:rPr>
          <w:rFonts w:ascii="Times New Roman" w:hAnsi="Times New Roman"/>
          <w:sz w:val="24"/>
          <w:lang w:val="da-DK"/>
        </w:rPr>
        <w:tab/>
        <w:t>a. _____________</w:t>
      </w:r>
    </w:p>
    <w:p w:rsidR="001A44DE" w:rsidRPr="00452697" w:rsidRDefault="001A44DE" w:rsidP="001A44DE">
      <w:pPr>
        <w:rPr>
          <w:rFonts w:ascii="Times New Roman" w:hAnsi="Times New Roman"/>
          <w:sz w:val="24"/>
          <w:lang w:val="da-DK"/>
        </w:rPr>
      </w:pPr>
      <w:r w:rsidRPr="00452697">
        <w:rPr>
          <w:rFonts w:ascii="Times New Roman" w:hAnsi="Times New Roman"/>
          <w:sz w:val="24"/>
          <w:lang w:val="da-DK"/>
        </w:rPr>
        <w:tab/>
      </w:r>
      <w:r w:rsidRPr="00452697">
        <w:rPr>
          <w:rFonts w:ascii="Times New Roman" w:hAnsi="Times New Roman"/>
          <w:sz w:val="24"/>
          <w:lang w:val="da-DK"/>
        </w:rPr>
        <w:tab/>
      </w:r>
      <w:r w:rsidRPr="00452697">
        <w:rPr>
          <w:rFonts w:ascii="Times New Roman" w:hAnsi="Times New Roman"/>
          <w:sz w:val="24"/>
          <w:lang w:val="da-DK"/>
        </w:rPr>
        <w:tab/>
      </w:r>
      <w:r w:rsidRPr="00452697">
        <w:rPr>
          <w:rFonts w:ascii="Times New Roman" w:hAnsi="Times New Roman"/>
          <w:sz w:val="24"/>
          <w:lang w:val="da-DK"/>
        </w:rPr>
        <w:tab/>
        <w:t>b. _____________</w:t>
      </w:r>
    </w:p>
    <w:p w:rsidR="001A44DE" w:rsidRPr="00452697" w:rsidRDefault="001A44DE" w:rsidP="001A44DE">
      <w:pPr>
        <w:rPr>
          <w:rFonts w:ascii="Times New Roman" w:hAnsi="Times New Roman"/>
          <w:sz w:val="24"/>
          <w:lang w:val="da-DK"/>
        </w:rPr>
      </w:pPr>
      <w:r w:rsidRPr="00452697">
        <w:rPr>
          <w:rFonts w:ascii="Times New Roman" w:hAnsi="Times New Roman"/>
          <w:sz w:val="24"/>
          <w:lang w:val="da-DK"/>
        </w:rPr>
        <w:tab/>
      </w:r>
      <w:r w:rsidRPr="00452697">
        <w:rPr>
          <w:rFonts w:ascii="Times New Roman" w:hAnsi="Times New Roman"/>
          <w:sz w:val="24"/>
          <w:lang w:val="da-DK"/>
        </w:rPr>
        <w:tab/>
      </w:r>
      <w:r w:rsidRPr="00452697">
        <w:rPr>
          <w:rFonts w:ascii="Times New Roman" w:hAnsi="Times New Roman"/>
          <w:sz w:val="24"/>
          <w:lang w:val="da-DK"/>
        </w:rPr>
        <w:tab/>
        <w:t>2. _____________________</w:t>
      </w:r>
    </w:p>
    <w:p w:rsidR="001A44DE" w:rsidRPr="00452697" w:rsidRDefault="001A44DE" w:rsidP="001A44DE">
      <w:pPr>
        <w:rPr>
          <w:rFonts w:ascii="Times New Roman" w:hAnsi="Times New Roman"/>
          <w:sz w:val="24"/>
          <w:lang w:val="da-DK"/>
        </w:rPr>
      </w:pPr>
      <w:r w:rsidRPr="00452697">
        <w:rPr>
          <w:rFonts w:ascii="Times New Roman" w:hAnsi="Times New Roman"/>
          <w:sz w:val="24"/>
          <w:lang w:val="da-DK"/>
        </w:rPr>
        <w:tab/>
      </w:r>
      <w:r w:rsidRPr="00452697">
        <w:rPr>
          <w:rFonts w:ascii="Times New Roman" w:hAnsi="Times New Roman"/>
          <w:sz w:val="24"/>
          <w:lang w:val="da-DK"/>
        </w:rPr>
        <w:tab/>
        <w:t xml:space="preserve">B. _____________________________ </w:t>
      </w:r>
    </w:p>
    <w:p w:rsidR="001A44DE" w:rsidRPr="00452697" w:rsidRDefault="001A44DE" w:rsidP="001A44DE">
      <w:pPr>
        <w:rPr>
          <w:rFonts w:ascii="Times New Roman" w:hAnsi="Times New Roman"/>
          <w:vanish/>
          <w:sz w:val="24"/>
          <w:lang w:val="da-DK"/>
        </w:rPr>
      </w:pPr>
    </w:p>
    <w:p w:rsidR="001A44DE" w:rsidRPr="00452697" w:rsidRDefault="001A44DE" w:rsidP="001A44DE">
      <w:pPr>
        <w:rPr>
          <w:rFonts w:ascii="Times New Roman" w:hAnsi="Times New Roman"/>
          <w:vanish/>
          <w:sz w:val="24"/>
          <w:lang w:val="da-DK"/>
        </w:rPr>
      </w:pPr>
    </w:p>
    <w:p w:rsidR="001A44DE" w:rsidRPr="00452697" w:rsidRDefault="001A44DE" w:rsidP="001A44DE">
      <w:pPr>
        <w:rPr>
          <w:rFonts w:ascii="Times New Roman" w:hAnsi="Times New Roman"/>
          <w:vanish/>
          <w:sz w:val="24"/>
          <w:lang w:val="da-DK"/>
        </w:rPr>
      </w:pPr>
    </w:p>
    <w:p w:rsidR="001A44DE" w:rsidRPr="00452697" w:rsidRDefault="001A44DE" w:rsidP="001A44DE">
      <w:pPr>
        <w:rPr>
          <w:rFonts w:ascii="Times New Roman" w:hAnsi="Times New Roman"/>
          <w:vanish/>
          <w:sz w:val="24"/>
          <w:lang w:val="da-DK"/>
        </w:rPr>
      </w:pPr>
    </w:p>
    <w:p w:rsidR="001A44DE" w:rsidRPr="00452697" w:rsidRDefault="001A44DE" w:rsidP="001A44DE">
      <w:pPr>
        <w:rPr>
          <w:rFonts w:ascii="Times New Roman" w:hAnsi="Times New Roman"/>
          <w:vanish/>
          <w:sz w:val="24"/>
          <w:lang w:val="da-DK"/>
        </w:rPr>
      </w:pPr>
    </w:p>
    <w:p w:rsidR="001A44DE" w:rsidRPr="00452697" w:rsidRDefault="001A44DE" w:rsidP="001A44DE">
      <w:pPr>
        <w:rPr>
          <w:rFonts w:ascii="Times New Roman" w:hAnsi="Times New Roman"/>
          <w:b/>
          <w:vanish/>
          <w:sz w:val="24"/>
          <w:lang w:val="da-DK"/>
        </w:rPr>
      </w:pPr>
    </w:p>
    <w:p w:rsidR="001A44DE" w:rsidRPr="00452697" w:rsidRDefault="001A44DE" w:rsidP="001A44DE">
      <w:pPr>
        <w:rPr>
          <w:rFonts w:ascii="Times New Roman" w:hAnsi="Times New Roman"/>
          <w:b/>
          <w:bCs/>
          <w:sz w:val="24"/>
          <w:lang w:val="da-DK"/>
        </w:rPr>
      </w:pPr>
    </w:p>
    <w:p w:rsidR="001A44DE" w:rsidRPr="00452697" w:rsidRDefault="001A44DE" w:rsidP="009F657D">
      <w:pPr>
        <w:numPr>
          <w:ilvl w:val="0"/>
          <w:numId w:val="238"/>
        </w:numPr>
        <w:rPr>
          <w:rFonts w:ascii="Times New Roman" w:hAnsi="Times New Roman"/>
          <w:sz w:val="24"/>
        </w:rPr>
      </w:pPr>
      <w:r w:rsidRPr="00452697">
        <w:rPr>
          <w:rFonts w:ascii="Times New Roman" w:hAnsi="Times New Roman"/>
          <w:b/>
          <w:bCs/>
          <w:sz w:val="24"/>
        </w:rPr>
        <w:t>Decimal System</w:t>
      </w:r>
      <w:r w:rsidRPr="00452697">
        <w:rPr>
          <w:rFonts w:ascii="Times New Roman" w:hAnsi="Times New Roman"/>
          <w:sz w:val="24"/>
        </w:rPr>
        <w:t xml:space="preserve"> </w:t>
      </w:r>
    </w:p>
    <w:p w:rsidR="001A44DE" w:rsidRPr="00452697" w:rsidRDefault="001A44DE" w:rsidP="001A44DE">
      <w:pPr>
        <w:rPr>
          <w:rFonts w:ascii="Times New Roman" w:hAnsi="Times New Roman"/>
          <w:sz w:val="24"/>
        </w:rPr>
      </w:pPr>
      <w:r w:rsidRPr="00452697">
        <w:rPr>
          <w:rFonts w:ascii="Times New Roman" w:hAnsi="Times New Roman"/>
          <w:sz w:val="24"/>
        </w:rPr>
        <w:t>Decimal system is a way of writing numbers. Any number, from huge quantities to tiny fractions, can be written in the decimal system using only the ten basic symbols 1, 2, 3, 4, 5, 6, 7, 8, 9, and 0. The value of any of these symbols depends on the place it occupies in the number. The decimal system is also known as a place-value system.</w:t>
      </w:r>
    </w:p>
    <w:p w:rsidR="001A44DE" w:rsidRPr="00452697" w:rsidRDefault="001A44DE" w:rsidP="001A44DE">
      <w:pPr>
        <w:rPr>
          <w:rFonts w:ascii="Times New Roman" w:hAnsi="Times New Roman"/>
          <w:b/>
          <w:bCs/>
          <w:sz w:val="24"/>
        </w:rPr>
      </w:pPr>
    </w:p>
    <w:p w:rsidR="001A44DE" w:rsidRPr="00452697" w:rsidRDefault="001A44DE" w:rsidP="001A44DE">
      <w:pPr>
        <w:rPr>
          <w:rFonts w:ascii="Times New Roman" w:hAnsi="Times New Roman"/>
          <w:sz w:val="24"/>
        </w:rPr>
      </w:pPr>
      <w:r w:rsidRPr="00452697">
        <w:rPr>
          <w:rFonts w:ascii="Times New Roman" w:hAnsi="Times New Roman"/>
          <w:sz w:val="24"/>
        </w:rPr>
        <w:tab/>
        <w:t>1.0. _________________________________</w:t>
      </w:r>
    </w:p>
    <w:p w:rsidR="001A44DE" w:rsidRPr="00452697" w:rsidRDefault="001A44DE" w:rsidP="001A44DE">
      <w:pPr>
        <w:rPr>
          <w:rFonts w:ascii="Times New Roman" w:hAnsi="Times New Roman"/>
          <w:sz w:val="24"/>
        </w:rPr>
      </w:pPr>
      <w:r w:rsidRPr="00452697">
        <w:rPr>
          <w:rFonts w:ascii="Times New Roman" w:hAnsi="Times New Roman"/>
          <w:sz w:val="24"/>
        </w:rPr>
        <w:tab/>
      </w:r>
      <w:r w:rsidRPr="00452697">
        <w:rPr>
          <w:rFonts w:ascii="Times New Roman" w:hAnsi="Times New Roman"/>
          <w:sz w:val="24"/>
        </w:rPr>
        <w:tab/>
        <w:t>1.1. ____________________________</w:t>
      </w:r>
    </w:p>
    <w:p w:rsidR="001A44DE" w:rsidRPr="00452697" w:rsidRDefault="001A44DE" w:rsidP="001A44DE">
      <w:pPr>
        <w:rPr>
          <w:rFonts w:ascii="Times New Roman" w:hAnsi="Times New Roman"/>
          <w:sz w:val="24"/>
        </w:rPr>
      </w:pPr>
      <w:r w:rsidRPr="00452697">
        <w:rPr>
          <w:rFonts w:ascii="Times New Roman" w:hAnsi="Times New Roman"/>
          <w:sz w:val="24"/>
        </w:rPr>
        <w:tab/>
      </w:r>
      <w:r w:rsidRPr="00452697">
        <w:rPr>
          <w:rFonts w:ascii="Times New Roman" w:hAnsi="Times New Roman"/>
          <w:sz w:val="24"/>
        </w:rPr>
        <w:tab/>
        <w:t>1.2. ____________________________</w:t>
      </w:r>
    </w:p>
    <w:p w:rsidR="001A44DE" w:rsidRPr="00452697" w:rsidRDefault="001A44DE" w:rsidP="001A44DE">
      <w:pPr>
        <w:rPr>
          <w:rFonts w:ascii="Times New Roman" w:hAnsi="Times New Roman"/>
          <w:sz w:val="24"/>
        </w:rPr>
      </w:pPr>
      <w:r w:rsidRPr="00452697">
        <w:rPr>
          <w:rFonts w:ascii="Times New Roman" w:hAnsi="Times New Roman"/>
          <w:sz w:val="24"/>
        </w:rPr>
        <w:tab/>
      </w:r>
      <w:r w:rsidRPr="00452697">
        <w:rPr>
          <w:rFonts w:ascii="Times New Roman" w:hAnsi="Times New Roman"/>
          <w:sz w:val="24"/>
        </w:rPr>
        <w:tab/>
      </w:r>
      <w:r w:rsidRPr="00452697">
        <w:rPr>
          <w:rFonts w:ascii="Times New Roman" w:hAnsi="Times New Roman"/>
          <w:sz w:val="24"/>
        </w:rPr>
        <w:tab/>
        <w:t>1.21. ___________________</w:t>
      </w:r>
    </w:p>
    <w:p w:rsidR="001A44DE" w:rsidRPr="00452697" w:rsidRDefault="001A44DE" w:rsidP="001A44DE">
      <w:pPr>
        <w:rPr>
          <w:rFonts w:ascii="Times New Roman" w:hAnsi="Times New Roman"/>
          <w:sz w:val="24"/>
        </w:rPr>
      </w:pPr>
      <w:r w:rsidRPr="00452697">
        <w:rPr>
          <w:rFonts w:ascii="Times New Roman" w:hAnsi="Times New Roman"/>
          <w:sz w:val="24"/>
        </w:rPr>
        <w:lastRenderedPageBreak/>
        <w:tab/>
      </w:r>
      <w:r w:rsidRPr="00452697">
        <w:rPr>
          <w:rFonts w:ascii="Times New Roman" w:hAnsi="Times New Roman"/>
          <w:sz w:val="24"/>
        </w:rPr>
        <w:tab/>
      </w:r>
      <w:r w:rsidRPr="00452697">
        <w:rPr>
          <w:rFonts w:ascii="Times New Roman" w:hAnsi="Times New Roman"/>
          <w:sz w:val="24"/>
        </w:rPr>
        <w:tab/>
        <w:t>1.22. ___________________</w:t>
      </w:r>
    </w:p>
    <w:p w:rsidR="001A44DE" w:rsidRPr="00452697" w:rsidRDefault="001A44DE" w:rsidP="001A44DE">
      <w:pPr>
        <w:rPr>
          <w:rFonts w:ascii="Times New Roman" w:hAnsi="Times New Roman"/>
          <w:sz w:val="24"/>
        </w:rPr>
      </w:pPr>
      <w:r w:rsidRPr="00452697">
        <w:rPr>
          <w:rFonts w:ascii="Times New Roman" w:hAnsi="Times New Roman"/>
          <w:sz w:val="24"/>
        </w:rPr>
        <w:tab/>
      </w:r>
      <w:r w:rsidRPr="00452697">
        <w:rPr>
          <w:rFonts w:ascii="Times New Roman" w:hAnsi="Times New Roman"/>
          <w:sz w:val="24"/>
        </w:rPr>
        <w:tab/>
        <w:t xml:space="preserve">1.3. ____________________________ </w:t>
      </w:r>
    </w:p>
    <w:p w:rsidR="001A44DE" w:rsidRPr="00452697" w:rsidRDefault="001A44DE" w:rsidP="001A44DE">
      <w:pPr>
        <w:rPr>
          <w:rFonts w:ascii="Times New Roman" w:hAnsi="Times New Roman"/>
          <w:vanish/>
          <w:sz w:val="24"/>
        </w:rPr>
      </w:pPr>
    </w:p>
    <w:p w:rsidR="001A44DE" w:rsidRPr="00452697" w:rsidRDefault="001A44DE" w:rsidP="001A44DE">
      <w:pPr>
        <w:rPr>
          <w:rFonts w:ascii="Times New Roman" w:hAnsi="Times New Roman"/>
          <w:sz w:val="24"/>
        </w:rPr>
      </w:pPr>
      <w:r w:rsidRPr="00452697">
        <w:rPr>
          <w:rFonts w:ascii="Times New Roman" w:hAnsi="Times New Roman"/>
          <w:sz w:val="24"/>
        </w:rPr>
        <w:tab/>
        <w:t>2.0. _________________________________</w:t>
      </w:r>
    </w:p>
    <w:p w:rsidR="001A44DE" w:rsidRPr="00452697" w:rsidRDefault="001A44DE" w:rsidP="001A44DE">
      <w:pPr>
        <w:rPr>
          <w:rFonts w:ascii="Times New Roman" w:hAnsi="Times New Roman"/>
          <w:sz w:val="24"/>
        </w:rPr>
      </w:pPr>
      <w:r w:rsidRPr="00452697">
        <w:rPr>
          <w:rFonts w:ascii="Times New Roman" w:hAnsi="Times New Roman"/>
          <w:sz w:val="24"/>
        </w:rPr>
        <w:tab/>
      </w:r>
      <w:r w:rsidRPr="00452697">
        <w:rPr>
          <w:rFonts w:ascii="Times New Roman" w:hAnsi="Times New Roman"/>
          <w:sz w:val="24"/>
        </w:rPr>
        <w:tab/>
        <w:t>2.1. ____________________________</w:t>
      </w:r>
    </w:p>
    <w:p w:rsidR="001A44DE" w:rsidRPr="00452697" w:rsidRDefault="001A44DE" w:rsidP="001A44DE">
      <w:pPr>
        <w:rPr>
          <w:rFonts w:ascii="Times New Roman" w:hAnsi="Times New Roman"/>
          <w:sz w:val="24"/>
        </w:rPr>
      </w:pPr>
      <w:r w:rsidRPr="00452697">
        <w:rPr>
          <w:rFonts w:ascii="Times New Roman" w:hAnsi="Times New Roman"/>
          <w:sz w:val="24"/>
        </w:rPr>
        <w:tab/>
      </w:r>
      <w:r w:rsidRPr="00452697">
        <w:rPr>
          <w:rFonts w:ascii="Times New Roman" w:hAnsi="Times New Roman"/>
          <w:sz w:val="24"/>
        </w:rPr>
        <w:tab/>
      </w:r>
      <w:r w:rsidRPr="00452697">
        <w:rPr>
          <w:rFonts w:ascii="Times New Roman" w:hAnsi="Times New Roman"/>
          <w:sz w:val="24"/>
        </w:rPr>
        <w:tab/>
        <w:t>2.11. ____________________</w:t>
      </w:r>
    </w:p>
    <w:p w:rsidR="001A44DE" w:rsidRPr="00452697" w:rsidRDefault="001A44DE" w:rsidP="001A44DE">
      <w:pPr>
        <w:rPr>
          <w:rFonts w:ascii="Times New Roman" w:hAnsi="Times New Roman"/>
          <w:sz w:val="24"/>
        </w:rPr>
      </w:pPr>
      <w:r w:rsidRPr="00452697">
        <w:rPr>
          <w:rFonts w:ascii="Times New Roman" w:hAnsi="Times New Roman"/>
          <w:sz w:val="24"/>
        </w:rPr>
        <w:tab/>
      </w:r>
      <w:r w:rsidRPr="00452697">
        <w:rPr>
          <w:rFonts w:ascii="Times New Roman" w:hAnsi="Times New Roman"/>
          <w:sz w:val="24"/>
        </w:rPr>
        <w:tab/>
      </w:r>
      <w:r w:rsidRPr="00452697">
        <w:rPr>
          <w:rFonts w:ascii="Times New Roman" w:hAnsi="Times New Roman"/>
          <w:sz w:val="24"/>
        </w:rPr>
        <w:tab/>
      </w:r>
      <w:r w:rsidRPr="00452697">
        <w:rPr>
          <w:rFonts w:ascii="Times New Roman" w:hAnsi="Times New Roman"/>
          <w:sz w:val="24"/>
        </w:rPr>
        <w:tab/>
        <w:t>2.111. ___________</w:t>
      </w:r>
    </w:p>
    <w:p w:rsidR="001A44DE" w:rsidRPr="00452697" w:rsidRDefault="001A44DE" w:rsidP="001A44DE">
      <w:pPr>
        <w:rPr>
          <w:rFonts w:ascii="Times New Roman" w:hAnsi="Times New Roman"/>
          <w:sz w:val="24"/>
        </w:rPr>
      </w:pPr>
      <w:r w:rsidRPr="00452697">
        <w:rPr>
          <w:rFonts w:ascii="Times New Roman" w:hAnsi="Times New Roman"/>
          <w:sz w:val="24"/>
        </w:rPr>
        <w:tab/>
      </w:r>
      <w:r w:rsidRPr="00452697">
        <w:rPr>
          <w:rFonts w:ascii="Times New Roman" w:hAnsi="Times New Roman"/>
          <w:sz w:val="24"/>
        </w:rPr>
        <w:tab/>
      </w:r>
      <w:r w:rsidRPr="00452697">
        <w:rPr>
          <w:rFonts w:ascii="Times New Roman" w:hAnsi="Times New Roman"/>
          <w:sz w:val="24"/>
        </w:rPr>
        <w:tab/>
      </w:r>
      <w:r w:rsidRPr="00452697">
        <w:rPr>
          <w:rFonts w:ascii="Times New Roman" w:hAnsi="Times New Roman"/>
          <w:sz w:val="24"/>
        </w:rPr>
        <w:tab/>
        <w:t>2.112. ___________</w:t>
      </w:r>
    </w:p>
    <w:p w:rsidR="001A44DE" w:rsidRPr="00452697" w:rsidRDefault="001A44DE" w:rsidP="001A44DE">
      <w:pPr>
        <w:rPr>
          <w:rFonts w:ascii="Times New Roman" w:hAnsi="Times New Roman"/>
          <w:sz w:val="24"/>
        </w:rPr>
      </w:pPr>
      <w:r w:rsidRPr="00452697">
        <w:rPr>
          <w:rFonts w:ascii="Times New Roman" w:hAnsi="Times New Roman"/>
          <w:sz w:val="24"/>
        </w:rPr>
        <w:tab/>
      </w:r>
      <w:r w:rsidRPr="00452697">
        <w:rPr>
          <w:rFonts w:ascii="Times New Roman" w:hAnsi="Times New Roman"/>
          <w:sz w:val="24"/>
        </w:rPr>
        <w:tab/>
      </w:r>
      <w:r w:rsidRPr="00452697">
        <w:rPr>
          <w:rFonts w:ascii="Times New Roman" w:hAnsi="Times New Roman"/>
          <w:sz w:val="24"/>
        </w:rPr>
        <w:tab/>
        <w:t>2.12. ____________________</w:t>
      </w:r>
    </w:p>
    <w:p w:rsidR="001A44DE" w:rsidRPr="00452697" w:rsidRDefault="001A44DE" w:rsidP="001A44DE">
      <w:pPr>
        <w:rPr>
          <w:rFonts w:ascii="Times New Roman" w:hAnsi="Times New Roman"/>
          <w:sz w:val="24"/>
        </w:rPr>
      </w:pPr>
      <w:r w:rsidRPr="00452697">
        <w:rPr>
          <w:rFonts w:ascii="Times New Roman" w:hAnsi="Times New Roman"/>
          <w:sz w:val="24"/>
        </w:rPr>
        <w:tab/>
      </w:r>
      <w:r w:rsidRPr="00452697">
        <w:rPr>
          <w:rFonts w:ascii="Times New Roman" w:hAnsi="Times New Roman"/>
          <w:sz w:val="24"/>
        </w:rPr>
        <w:tab/>
        <w:t>2.2. _____________________________</w:t>
      </w:r>
    </w:p>
    <w:p w:rsidR="001A44DE" w:rsidRPr="00452697" w:rsidRDefault="001A44DE" w:rsidP="001A44DE">
      <w:pPr>
        <w:rPr>
          <w:rFonts w:ascii="Times New Roman" w:hAnsi="Times New Roman"/>
          <w:b/>
          <w:sz w:val="24"/>
          <w:u w:val="single"/>
        </w:rPr>
      </w:pPr>
    </w:p>
    <w:p w:rsidR="001A44DE" w:rsidRPr="00452697" w:rsidRDefault="001A44DE" w:rsidP="001A44DE">
      <w:pPr>
        <w:rPr>
          <w:rFonts w:ascii="Times New Roman" w:hAnsi="Times New Roman"/>
          <w:b/>
          <w:sz w:val="24"/>
        </w:rPr>
      </w:pPr>
      <w:r w:rsidRPr="00452697">
        <w:rPr>
          <w:rFonts w:ascii="Times New Roman" w:hAnsi="Times New Roman"/>
          <w:b/>
          <w:sz w:val="24"/>
        </w:rPr>
        <w:t>c. Preparing a Work Plan</w:t>
      </w:r>
    </w:p>
    <w:p w:rsidR="001A44DE" w:rsidRPr="00452697" w:rsidRDefault="001A44DE" w:rsidP="001A44DE">
      <w:pPr>
        <w:rPr>
          <w:rFonts w:ascii="Times New Roman" w:hAnsi="Times New Roman"/>
          <w:sz w:val="24"/>
        </w:rPr>
      </w:pPr>
      <w:r w:rsidRPr="00452697">
        <w:rPr>
          <w:rFonts w:ascii="Times New Roman" w:hAnsi="Times New Roman"/>
          <w:sz w:val="24"/>
        </w:rPr>
        <w:t>Work plan for report writing is also very important. It can be prepared by the discussion of the sequence of tasks to be accomplished (including the sources of information, required experiments, restrictions of time etc.) and description of the end result that are interpreted from investigation, review of the project assignments, schedules, and resources management.</w:t>
      </w:r>
    </w:p>
    <w:p w:rsidR="005833D5" w:rsidRDefault="005833D5" w:rsidP="001A44DE">
      <w:pPr>
        <w:rPr>
          <w:rFonts w:ascii="Times New Roman" w:hAnsi="Times New Roman"/>
          <w:b/>
          <w:sz w:val="24"/>
        </w:rPr>
      </w:pPr>
    </w:p>
    <w:p w:rsidR="001A44DE" w:rsidRDefault="001A44DE" w:rsidP="001A44DE">
      <w:pPr>
        <w:rPr>
          <w:rFonts w:ascii="Times New Roman" w:hAnsi="Times New Roman"/>
          <w:b/>
          <w:sz w:val="24"/>
        </w:rPr>
      </w:pPr>
      <w:r w:rsidRPr="00452697">
        <w:rPr>
          <w:rFonts w:ascii="Times New Roman" w:hAnsi="Times New Roman"/>
          <w:b/>
          <w:sz w:val="24"/>
        </w:rPr>
        <w:t>d. Conduct Research</w:t>
      </w:r>
    </w:p>
    <w:p w:rsidR="005833D5" w:rsidRPr="00452697" w:rsidRDefault="005833D5" w:rsidP="001A44DE">
      <w:pPr>
        <w:rPr>
          <w:rFonts w:ascii="Times New Roman" w:hAnsi="Times New Roman"/>
          <w:b/>
          <w:vanish/>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Collecting Primary Data</w:t>
      </w:r>
    </w:p>
    <w:p w:rsidR="001A44DE" w:rsidRPr="00452697" w:rsidRDefault="001A44DE" w:rsidP="001A44DE">
      <w:pPr>
        <w:rPr>
          <w:rFonts w:ascii="Times New Roman" w:hAnsi="Times New Roman"/>
          <w:b/>
          <w:bCs/>
          <w:sz w:val="24"/>
        </w:rPr>
      </w:pPr>
      <w:r w:rsidRPr="00452697">
        <w:rPr>
          <w:rFonts w:ascii="Times New Roman" w:hAnsi="Times New Roman"/>
          <w:bCs/>
          <w:sz w:val="24"/>
        </w:rPr>
        <w:t>The ways to collect primary data are</w:t>
      </w:r>
      <w:r w:rsidRPr="00452697">
        <w:rPr>
          <w:rFonts w:ascii="Times New Roman" w:hAnsi="Times New Roman"/>
          <w:b/>
          <w:bCs/>
          <w:sz w:val="24"/>
        </w:rPr>
        <w:t>:</w:t>
      </w:r>
    </w:p>
    <w:p w:rsidR="001A44DE" w:rsidRPr="00452697" w:rsidRDefault="001A44DE" w:rsidP="009F657D">
      <w:pPr>
        <w:numPr>
          <w:ilvl w:val="0"/>
          <w:numId w:val="238"/>
        </w:numPr>
        <w:rPr>
          <w:rFonts w:ascii="Times New Roman" w:hAnsi="Times New Roman"/>
          <w:b/>
          <w:sz w:val="24"/>
        </w:rPr>
      </w:pPr>
      <w:r w:rsidRPr="00452697">
        <w:rPr>
          <w:rFonts w:ascii="Times New Roman" w:hAnsi="Times New Roman"/>
          <w:b/>
          <w:sz w:val="24"/>
        </w:rPr>
        <w:t>Documents</w:t>
      </w:r>
    </w:p>
    <w:p w:rsidR="001A44DE" w:rsidRPr="00452697" w:rsidRDefault="001A44DE" w:rsidP="001A44DE">
      <w:pPr>
        <w:rPr>
          <w:rFonts w:ascii="Times New Roman" w:hAnsi="Times New Roman"/>
          <w:sz w:val="24"/>
        </w:rPr>
      </w:pPr>
      <w:r w:rsidRPr="00452697">
        <w:rPr>
          <w:rFonts w:ascii="Times New Roman" w:hAnsi="Times New Roman"/>
          <w:sz w:val="24"/>
        </w:rPr>
        <w:t>Documentary evidence and historical records are sources of primary data.</w:t>
      </w:r>
    </w:p>
    <w:p w:rsidR="001A44DE" w:rsidRPr="00452697" w:rsidRDefault="001A44DE" w:rsidP="009F657D">
      <w:pPr>
        <w:numPr>
          <w:ilvl w:val="0"/>
          <w:numId w:val="238"/>
        </w:numPr>
        <w:rPr>
          <w:rFonts w:ascii="Times New Roman" w:hAnsi="Times New Roman"/>
          <w:b/>
          <w:sz w:val="24"/>
        </w:rPr>
      </w:pPr>
      <w:r w:rsidRPr="00452697">
        <w:rPr>
          <w:rFonts w:ascii="Times New Roman" w:hAnsi="Times New Roman"/>
          <w:b/>
          <w:sz w:val="24"/>
        </w:rPr>
        <w:t>Observations</w:t>
      </w:r>
    </w:p>
    <w:p w:rsidR="001A44DE" w:rsidRPr="00452697" w:rsidRDefault="001A44DE" w:rsidP="001A44DE">
      <w:pPr>
        <w:outlineLvl w:val="0"/>
        <w:rPr>
          <w:rFonts w:ascii="Times New Roman" w:hAnsi="Times New Roman"/>
          <w:sz w:val="24"/>
        </w:rPr>
      </w:pPr>
      <w:bookmarkStart w:id="100" w:name="_Toc408560588"/>
      <w:bookmarkStart w:id="101" w:name="_Toc408564144"/>
      <w:r w:rsidRPr="00452697">
        <w:rPr>
          <w:rFonts w:ascii="Times New Roman" w:hAnsi="Times New Roman"/>
          <w:sz w:val="24"/>
        </w:rPr>
        <w:t>Observation applies your five senses and your judgment to investigation. It involves taking organized notes about occurrences in the world. Observations provide your insight about specific people, events, or locales and are useful when you want to learn more about an event without the biased viewpoint.</w:t>
      </w:r>
      <w:bookmarkEnd w:id="100"/>
      <w:bookmarkEnd w:id="101"/>
    </w:p>
    <w:p w:rsidR="001A44DE" w:rsidRPr="00452697" w:rsidRDefault="001A44DE" w:rsidP="001A44DE">
      <w:pPr>
        <w:rPr>
          <w:rFonts w:ascii="Times New Roman" w:hAnsi="Times New Roman"/>
          <w:b/>
          <w:vanish/>
          <w:sz w:val="24"/>
        </w:rPr>
      </w:pPr>
    </w:p>
    <w:p w:rsidR="001A44DE" w:rsidRPr="00452697" w:rsidRDefault="001A44DE" w:rsidP="009F657D">
      <w:pPr>
        <w:numPr>
          <w:ilvl w:val="0"/>
          <w:numId w:val="238"/>
        </w:numPr>
        <w:rPr>
          <w:rFonts w:ascii="Times New Roman" w:hAnsi="Times New Roman"/>
          <w:b/>
          <w:sz w:val="24"/>
        </w:rPr>
      </w:pPr>
      <w:r w:rsidRPr="00452697">
        <w:rPr>
          <w:rFonts w:ascii="Times New Roman" w:hAnsi="Times New Roman"/>
          <w:b/>
          <w:sz w:val="24"/>
        </w:rPr>
        <w:t>Surveys</w:t>
      </w:r>
    </w:p>
    <w:p w:rsidR="001A44DE" w:rsidRPr="00452697" w:rsidRDefault="001A44DE" w:rsidP="001A44DE">
      <w:pPr>
        <w:rPr>
          <w:rFonts w:ascii="Times New Roman" w:hAnsi="Times New Roman"/>
          <w:vanish/>
          <w:sz w:val="24"/>
        </w:rPr>
      </w:pPr>
      <w:r w:rsidRPr="00452697">
        <w:rPr>
          <w:rFonts w:ascii="Times New Roman" w:hAnsi="Times New Roman"/>
          <w:sz w:val="24"/>
        </w:rPr>
        <w:t xml:space="preserve">Often the best way to obtain primary data is to ask people who have relevant experience and opinions. A formal survey is a way of finding out what a cross-section of people think about something. A formal survey requires a number of important decisions. </w:t>
      </w:r>
    </w:p>
    <w:p w:rsidR="001A44DE" w:rsidRPr="00452697" w:rsidRDefault="001A44DE" w:rsidP="001A44DE">
      <w:pPr>
        <w:outlineLvl w:val="0"/>
        <w:rPr>
          <w:rFonts w:ascii="Times New Roman" w:hAnsi="Times New Roman"/>
          <w:b/>
          <w:bCs/>
          <w:sz w:val="24"/>
        </w:rPr>
      </w:pPr>
    </w:p>
    <w:p w:rsidR="005833D5" w:rsidRDefault="005833D5" w:rsidP="001A44DE">
      <w:pPr>
        <w:rPr>
          <w:rFonts w:ascii="Times New Roman" w:hAnsi="Times New Roman"/>
          <w:b/>
          <w:sz w:val="24"/>
        </w:rPr>
      </w:pPr>
    </w:p>
    <w:p w:rsidR="001A44DE" w:rsidRPr="00452697" w:rsidRDefault="001A44DE" w:rsidP="001A44DE">
      <w:pPr>
        <w:rPr>
          <w:rFonts w:ascii="Times New Roman" w:hAnsi="Times New Roman"/>
          <w:b/>
          <w:sz w:val="24"/>
        </w:rPr>
      </w:pPr>
      <w:r w:rsidRPr="00452697">
        <w:rPr>
          <w:rFonts w:ascii="Times New Roman" w:hAnsi="Times New Roman"/>
          <w:b/>
          <w:sz w:val="24"/>
        </w:rPr>
        <w:t>e. Analyze and interpret data, draw conclusions and develop recommendations</w:t>
      </w:r>
    </w:p>
    <w:p w:rsidR="001A44DE" w:rsidRPr="00452697" w:rsidRDefault="001A44DE" w:rsidP="001A44DE">
      <w:pPr>
        <w:outlineLvl w:val="0"/>
        <w:rPr>
          <w:rFonts w:ascii="Times New Roman" w:hAnsi="Times New Roman"/>
          <w:sz w:val="24"/>
        </w:rPr>
      </w:pPr>
      <w:bookmarkStart w:id="102" w:name="_Toc408560589"/>
      <w:bookmarkStart w:id="103" w:name="_Toc408564145"/>
      <w:r w:rsidRPr="00452697">
        <w:rPr>
          <w:rFonts w:ascii="Times New Roman" w:hAnsi="Times New Roman"/>
          <w:sz w:val="24"/>
        </w:rPr>
        <w:t>The last step involved in planning a report, is to interpret your investigation and research; and describe the end results and recommendation.</w:t>
      </w:r>
      <w:bookmarkEnd w:id="102"/>
      <w:bookmarkEnd w:id="103"/>
      <w:r w:rsidRPr="00452697">
        <w:rPr>
          <w:rFonts w:ascii="Times New Roman" w:hAnsi="Times New Roman"/>
          <w:sz w:val="24"/>
        </w:rPr>
        <w:t xml:space="preserve">  </w:t>
      </w:r>
    </w:p>
    <w:p w:rsidR="001A44DE" w:rsidRPr="00452697" w:rsidRDefault="001A44DE" w:rsidP="001A44DE">
      <w:pPr>
        <w:outlineLvl w:val="1"/>
        <w:rPr>
          <w:rFonts w:ascii="Times New Roman" w:hAnsi="Times New Roman"/>
          <w:b/>
          <w:bCs/>
          <w:sz w:val="28"/>
          <w:szCs w:val="28"/>
          <w:u w:val="single"/>
        </w:rPr>
      </w:pPr>
      <w:bookmarkStart w:id="104" w:name="_Toc159211213"/>
    </w:p>
    <w:p w:rsidR="001A44DE" w:rsidRPr="00452697" w:rsidRDefault="001A44DE" w:rsidP="001A44DE">
      <w:pPr>
        <w:outlineLvl w:val="1"/>
        <w:rPr>
          <w:rFonts w:ascii="Times New Roman" w:hAnsi="Times New Roman"/>
          <w:b/>
          <w:bCs/>
          <w:sz w:val="28"/>
          <w:szCs w:val="28"/>
        </w:rPr>
      </w:pPr>
    </w:p>
    <w:p w:rsidR="001A44DE" w:rsidRPr="00452697" w:rsidRDefault="001A44DE" w:rsidP="001A44DE">
      <w:pPr>
        <w:outlineLvl w:val="1"/>
        <w:rPr>
          <w:rFonts w:ascii="Times New Roman" w:hAnsi="Times New Roman"/>
          <w:b/>
          <w:bCs/>
          <w:sz w:val="28"/>
          <w:szCs w:val="28"/>
        </w:rPr>
      </w:pPr>
    </w:p>
    <w:p w:rsidR="001A44DE" w:rsidRPr="00452697" w:rsidRDefault="001A44DE" w:rsidP="001A44DE">
      <w:pPr>
        <w:outlineLvl w:val="1"/>
        <w:rPr>
          <w:rFonts w:ascii="Times New Roman" w:hAnsi="Times New Roman"/>
          <w:b/>
          <w:bCs/>
          <w:sz w:val="28"/>
          <w:szCs w:val="28"/>
        </w:rPr>
      </w:pPr>
    </w:p>
    <w:p w:rsidR="001A44DE" w:rsidRPr="00452697" w:rsidRDefault="001A44DE" w:rsidP="001A44DE">
      <w:pPr>
        <w:outlineLvl w:val="1"/>
        <w:rPr>
          <w:rFonts w:ascii="Times New Roman" w:hAnsi="Times New Roman"/>
          <w:b/>
          <w:bCs/>
          <w:sz w:val="28"/>
          <w:szCs w:val="28"/>
        </w:rPr>
      </w:pPr>
    </w:p>
    <w:p w:rsidR="001A44DE" w:rsidRPr="00452697" w:rsidRDefault="001A44DE" w:rsidP="001A44DE">
      <w:pPr>
        <w:outlineLvl w:val="1"/>
        <w:rPr>
          <w:rFonts w:ascii="Times New Roman" w:hAnsi="Times New Roman"/>
          <w:b/>
          <w:bCs/>
          <w:sz w:val="28"/>
          <w:szCs w:val="28"/>
        </w:rPr>
      </w:pPr>
    </w:p>
    <w:p w:rsidR="001A44DE" w:rsidRPr="00452697" w:rsidRDefault="001A44DE" w:rsidP="001A44DE">
      <w:pPr>
        <w:outlineLvl w:val="1"/>
        <w:rPr>
          <w:rFonts w:ascii="Times New Roman" w:hAnsi="Times New Roman"/>
          <w:b/>
          <w:bCs/>
          <w:sz w:val="28"/>
          <w:szCs w:val="28"/>
        </w:rPr>
      </w:pPr>
    </w:p>
    <w:p w:rsidR="001A44DE" w:rsidRPr="00452697" w:rsidRDefault="001A44DE" w:rsidP="001A44DE">
      <w:pPr>
        <w:outlineLvl w:val="1"/>
        <w:rPr>
          <w:rFonts w:ascii="Times New Roman" w:hAnsi="Times New Roman"/>
          <w:b/>
          <w:bCs/>
          <w:sz w:val="28"/>
          <w:szCs w:val="28"/>
        </w:rPr>
      </w:pPr>
    </w:p>
    <w:p w:rsidR="001A44DE" w:rsidRPr="00452697" w:rsidRDefault="001A44DE" w:rsidP="001A44DE">
      <w:pPr>
        <w:outlineLvl w:val="1"/>
        <w:rPr>
          <w:rFonts w:ascii="Times New Roman" w:hAnsi="Times New Roman"/>
          <w:b/>
          <w:bCs/>
          <w:sz w:val="28"/>
          <w:szCs w:val="28"/>
        </w:rPr>
      </w:pPr>
    </w:p>
    <w:p w:rsidR="001A44DE" w:rsidRPr="005D6062" w:rsidRDefault="00073A22" w:rsidP="001A44DE">
      <w:pPr>
        <w:pStyle w:val="Heading1"/>
        <w:jc w:val="center"/>
        <w:rPr>
          <w:rFonts w:ascii="Times New Roman" w:hAnsi="Times New Roman" w:cs="Times New Roman"/>
          <w:sz w:val="28"/>
          <w:szCs w:val="28"/>
        </w:rPr>
      </w:pPr>
      <w:bookmarkStart w:id="105" w:name="_Toc408564146"/>
      <w:r>
        <w:rPr>
          <w:rFonts w:ascii="Times New Roman" w:hAnsi="Times New Roman" w:cs="Times New Roman"/>
          <w:sz w:val="28"/>
          <w:szCs w:val="28"/>
        </w:rPr>
        <w:lastRenderedPageBreak/>
        <w:t>LESSON</w:t>
      </w:r>
      <w:r w:rsidR="005833D5" w:rsidRPr="005D6062">
        <w:rPr>
          <w:rFonts w:ascii="Times New Roman" w:hAnsi="Times New Roman" w:cs="Times New Roman"/>
          <w:sz w:val="28"/>
          <w:szCs w:val="28"/>
        </w:rPr>
        <w:t xml:space="preserve"> 24</w:t>
      </w:r>
      <w:bookmarkEnd w:id="105"/>
    </w:p>
    <w:p w:rsidR="001A44DE" w:rsidRPr="005D6062" w:rsidRDefault="005833D5" w:rsidP="001A44DE">
      <w:pPr>
        <w:pStyle w:val="Heading2"/>
        <w:jc w:val="center"/>
        <w:rPr>
          <w:rFonts w:ascii="Times New Roman" w:hAnsi="Times New Roman" w:cs="Times New Roman"/>
          <w:i w:val="0"/>
        </w:rPr>
      </w:pPr>
      <w:bookmarkStart w:id="106" w:name="_Toc408564147"/>
      <w:r w:rsidRPr="005D6062">
        <w:rPr>
          <w:rFonts w:ascii="Times New Roman" w:hAnsi="Times New Roman" w:cs="Times New Roman"/>
          <w:i w:val="0"/>
        </w:rPr>
        <w:t>WRITING LONG REPORTS</w:t>
      </w:r>
      <w:bookmarkEnd w:id="104"/>
      <w:bookmarkEnd w:id="106"/>
    </w:p>
    <w:p w:rsidR="001A44DE" w:rsidRPr="007F1290" w:rsidRDefault="001A44DE" w:rsidP="001A44DE">
      <w:pPr>
        <w:rPr>
          <w:rFonts w:ascii="Times New Roman" w:hAnsi="Times New Roman"/>
          <w:b/>
          <w:bCs/>
          <w:sz w:val="24"/>
        </w:rPr>
      </w:pPr>
      <w:r w:rsidRPr="005D6062">
        <w:rPr>
          <w:rFonts w:ascii="Times New Roman" w:hAnsi="Times New Roman"/>
          <w:b/>
          <w:bCs/>
          <w:sz w:val="24"/>
        </w:rPr>
        <w:t>Outline</w:t>
      </w:r>
    </w:p>
    <w:p w:rsidR="001A44DE" w:rsidRPr="006B21DE" w:rsidRDefault="001A44DE" w:rsidP="009F657D">
      <w:pPr>
        <w:numPr>
          <w:ilvl w:val="0"/>
          <w:numId w:val="241"/>
        </w:numPr>
        <w:rPr>
          <w:rFonts w:ascii="Times New Roman" w:hAnsi="Times New Roman"/>
          <w:bCs/>
          <w:sz w:val="24"/>
        </w:rPr>
      </w:pPr>
      <w:r w:rsidRPr="006B21DE">
        <w:rPr>
          <w:rFonts w:ascii="Times New Roman" w:hAnsi="Times New Roman"/>
          <w:bCs/>
          <w:sz w:val="24"/>
        </w:rPr>
        <w:t>Report Production</w:t>
      </w:r>
    </w:p>
    <w:p w:rsidR="001A44DE" w:rsidRPr="006B21DE" w:rsidRDefault="001A44DE" w:rsidP="009F657D">
      <w:pPr>
        <w:numPr>
          <w:ilvl w:val="0"/>
          <w:numId w:val="241"/>
        </w:numPr>
        <w:rPr>
          <w:rFonts w:ascii="Times New Roman" w:hAnsi="Times New Roman"/>
          <w:vanish/>
          <w:sz w:val="24"/>
        </w:rPr>
      </w:pPr>
      <w:r w:rsidRPr="006B21DE">
        <w:rPr>
          <w:rFonts w:ascii="Times New Roman" w:hAnsi="Times New Roman"/>
          <w:sz w:val="24"/>
        </w:rPr>
        <w:t>Composing a Formal Report</w:t>
      </w:r>
    </w:p>
    <w:p w:rsidR="001A44DE" w:rsidRPr="005833D5" w:rsidRDefault="001A44DE" w:rsidP="001A44DE">
      <w:pPr>
        <w:rPr>
          <w:rFonts w:ascii="Times New Roman" w:hAnsi="Times New Roman"/>
          <w:b/>
          <w:sz w:val="24"/>
        </w:rPr>
      </w:pPr>
    </w:p>
    <w:p w:rsidR="001A44DE" w:rsidRPr="00452697" w:rsidRDefault="001A44DE" w:rsidP="009F657D">
      <w:pPr>
        <w:numPr>
          <w:ilvl w:val="1"/>
          <w:numId w:val="241"/>
        </w:numPr>
        <w:rPr>
          <w:rFonts w:ascii="Times New Roman" w:hAnsi="Times New Roman"/>
          <w:sz w:val="24"/>
        </w:rPr>
      </w:pPr>
      <w:r w:rsidRPr="00452697">
        <w:rPr>
          <w:rFonts w:ascii="Times New Roman" w:hAnsi="Times New Roman"/>
          <w:sz w:val="24"/>
        </w:rPr>
        <w:t>Prefatory parts</w:t>
      </w:r>
    </w:p>
    <w:p w:rsidR="001A44DE" w:rsidRPr="00452697" w:rsidRDefault="001A44DE" w:rsidP="009F657D">
      <w:pPr>
        <w:numPr>
          <w:ilvl w:val="1"/>
          <w:numId w:val="241"/>
        </w:numPr>
        <w:rPr>
          <w:rFonts w:ascii="Times New Roman" w:hAnsi="Times New Roman"/>
          <w:sz w:val="24"/>
        </w:rPr>
      </w:pPr>
      <w:r w:rsidRPr="00452697">
        <w:rPr>
          <w:rFonts w:ascii="Times New Roman" w:hAnsi="Times New Roman"/>
          <w:sz w:val="24"/>
        </w:rPr>
        <w:t xml:space="preserve">Body of report </w:t>
      </w:r>
    </w:p>
    <w:p w:rsidR="001A44DE" w:rsidRPr="00452697" w:rsidRDefault="001A44DE" w:rsidP="009F657D">
      <w:pPr>
        <w:numPr>
          <w:ilvl w:val="1"/>
          <w:numId w:val="241"/>
        </w:numPr>
        <w:rPr>
          <w:rFonts w:ascii="Times New Roman" w:hAnsi="Times New Roman"/>
          <w:sz w:val="24"/>
        </w:rPr>
      </w:pPr>
      <w:r w:rsidRPr="00452697">
        <w:rPr>
          <w:rFonts w:ascii="Times New Roman" w:hAnsi="Times New Roman"/>
          <w:sz w:val="24"/>
        </w:rPr>
        <w:t>Supplementary parts</w:t>
      </w:r>
    </w:p>
    <w:p w:rsidR="001A44DE" w:rsidRPr="006B21DE" w:rsidRDefault="001A44DE" w:rsidP="009F657D">
      <w:pPr>
        <w:numPr>
          <w:ilvl w:val="0"/>
          <w:numId w:val="242"/>
        </w:numPr>
        <w:rPr>
          <w:rFonts w:ascii="Times New Roman" w:hAnsi="Times New Roman"/>
          <w:sz w:val="24"/>
        </w:rPr>
      </w:pPr>
      <w:r w:rsidRPr="006B21DE">
        <w:rPr>
          <w:rFonts w:ascii="Times New Roman" w:hAnsi="Times New Roman"/>
          <w:sz w:val="24"/>
        </w:rPr>
        <w:t xml:space="preserve">Prefatory Parts </w:t>
      </w:r>
    </w:p>
    <w:p w:rsidR="001A44DE" w:rsidRPr="00452697" w:rsidRDefault="001A44DE" w:rsidP="009F657D">
      <w:pPr>
        <w:numPr>
          <w:ilvl w:val="1"/>
          <w:numId w:val="242"/>
        </w:numPr>
        <w:rPr>
          <w:rFonts w:ascii="Times New Roman" w:hAnsi="Times New Roman"/>
          <w:sz w:val="24"/>
        </w:rPr>
      </w:pPr>
      <w:r w:rsidRPr="00452697">
        <w:rPr>
          <w:rFonts w:ascii="Times New Roman" w:hAnsi="Times New Roman"/>
          <w:sz w:val="24"/>
        </w:rPr>
        <w:t>Title fly</w:t>
      </w:r>
    </w:p>
    <w:p w:rsidR="001A44DE" w:rsidRPr="00452697" w:rsidRDefault="001A44DE" w:rsidP="009F657D">
      <w:pPr>
        <w:numPr>
          <w:ilvl w:val="1"/>
          <w:numId w:val="242"/>
        </w:numPr>
        <w:rPr>
          <w:rFonts w:ascii="Times New Roman" w:hAnsi="Times New Roman"/>
          <w:sz w:val="24"/>
        </w:rPr>
      </w:pPr>
      <w:r w:rsidRPr="00452697">
        <w:rPr>
          <w:rFonts w:ascii="Times New Roman" w:hAnsi="Times New Roman"/>
          <w:sz w:val="24"/>
        </w:rPr>
        <w:t>Title page</w:t>
      </w:r>
    </w:p>
    <w:p w:rsidR="001A44DE" w:rsidRPr="006B21DE" w:rsidRDefault="001A44DE" w:rsidP="009F657D">
      <w:pPr>
        <w:numPr>
          <w:ilvl w:val="0"/>
          <w:numId w:val="242"/>
        </w:numPr>
        <w:rPr>
          <w:rFonts w:ascii="Times New Roman" w:hAnsi="Times New Roman"/>
          <w:sz w:val="24"/>
        </w:rPr>
      </w:pPr>
      <w:r w:rsidRPr="006B21DE">
        <w:rPr>
          <w:rFonts w:ascii="Times New Roman" w:hAnsi="Times New Roman"/>
          <w:sz w:val="24"/>
        </w:rPr>
        <w:t>Body of Report</w:t>
      </w:r>
    </w:p>
    <w:p w:rsidR="001A44DE" w:rsidRPr="00452697" w:rsidRDefault="001A44DE" w:rsidP="009F657D">
      <w:pPr>
        <w:numPr>
          <w:ilvl w:val="0"/>
          <w:numId w:val="265"/>
        </w:numPr>
        <w:rPr>
          <w:rFonts w:ascii="Times New Roman" w:hAnsi="Times New Roman"/>
          <w:sz w:val="24"/>
        </w:rPr>
      </w:pPr>
      <w:r w:rsidRPr="00452697">
        <w:rPr>
          <w:rFonts w:ascii="Times New Roman" w:hAnsi="Times New Roman"/>
          <w:sz w:val="24"/>
        </w:rPr>
        <w:t>Introduction</w:t>
      </w:r>
    </w:p>
    <w:p w:rsidR="001A44DE" w:rsidRPr="00452697" w:rsidRDefault="001A44DE" w:rsidP="009F657D">
      <w:pPr>
        <w:numPr>
          <w:ilvl w:val="0"/>
          <w:numId w:val="265"/>
        </w:numPr>
        <w:rPr>
          <w:rFonts w:ascii="Times New Roman" w:hAnsi="Times New Roman"/>
          <w:sz w:val="24"/>
        </w:rPr>
      </w:pPr>
      <w:r w:rsidRPr="00452697">
        <w:rPr>
          <w:rFonts w:ascii="Times New Roman" w:hAnsi="Times New Roman"/>
          <w:sz w:val="24"/>
        </w:rPr>
        <w:t>Text</w:t>
      </w:r>
    </w:p>
    <w:p w:rsidR="001A44DE" w:rsidRPr="00452697" w:rsidRDefault="001A44DE" w:rsidP="009F657D">
      <w:pPr>
        <w:numPr>
          <w:ilvl w:val="0"/>
          <w:numId w:val="265"/>
        </w:numPr>
        <w:rPr>
          <w:rFonts w:ascii="Times New Roman" w:hAnsi="Times New Roman"/>
          <w:sz w:val="24"/>
        </w:rPr>
      </w:pPr>
      <w:r w:rsidRPr="00452697">
        <w:rPr>
          <w:rFonts w:ascii="Times New Roman" w:hAnsi="Times New Roman"/>
          <w:sz w:val="24"/>
        </w:rPr>
        <w:t>Terminal section</w:t>
      </w:r>
    </w:p>
    <w:p w:rsidR="001A44DE" w:rsidRPr="006B21DE" w:rsidRDefault="001A44DE" w:rsidP="009F657D">
      <w:pPr>
        <w:numPr>
          <w:ilvl w:val="0"/>
          <w:numId w:val="242"/>
        </w:numPr>
        <w:rPr>
          <w:rFonts w:ascii="Times New Roman" w:hAnsi="Times New Roman"/>
          <w:sz w:val="24"/>
        </w:rPr>
      </w:pPr>
      <w:r w:rsidRPr="006B21DE">
        <w:rPr>
          <w:rFonts w:ascii="Times New Roman" w:hAnsi="Times New Roman"/>
          <w:sz w:val="24"/>
        </w:rPr>
        <w:t>Supplementary Parts</w:t>
      </w:r>
    </w:p>
    <w:p w:rsidR="001A44DE" w:rsidRPr="00452697" w:rsidRDefault="001A44DE" w:rsidP="009F657D">
      <w:pPr>
        <w:numPr>
          <w:ilvl w:val="0"/>
          <w:numId w:val="239"/>
        </w:numPr>
        <w:rPr>
          <w:rFonts w:ascii="Times New Roman" w:hAnsi="Times New Roman"/>
          <w:sz w:val="24"/>
        </w:rPr>
      </w:pPr>
      <w:r w:rsidRPr="00452697">
        <w:rPr>
          <w:rFonts w:ascii="Times New Roman" w:hAnsi="Times New Roman"/>
          <w:sz w:val="24"/>
        </w:rPr>
        <w:t>Appendix</w:t>
      </w:r>
    </w:p>
    <w:p w:rsidR="001A44DE" w:rsidRPr="00452697" w:rsidRDefault="001A44DE" w:rsidP="009F657D">
      <w:pPr>
        <w:numPr>
          <w:ilvl w:val="0"/>
          <w:numId w:val="239"/>
        </w:numPr>
        <w:rPr>
          <w:rFonts w:ascii="Times New Roman" w:hAnsi="Times New Roman"/>
          <w:sz w:val="24"/>
        </w:rPr>
      </w:pPr>
      <w:r w:rsidRPr="00452697">
        <w:rPr>
          <w:rFonts w:ascii="Times New Roman" w:hAnsi="Times New Roman"/>
          <w:sz w:val="24"/>
        </w:rPr>
        <w:t>Bibliography</w:t>
      </w:r>
    </w:p>
    <w:p w:rsidR="001A44DE" w:rsidRPr="00452697" w:rsidRDefault="001A44DE" w:rsidP="009F657D">
      <w:pPr>
        <w:numPr>
          <w:ilvl w:val="0"/>
          <w:numId w:val="239"/>
        </w:numPr>
        <w:rPr>
          <w:rFonts w:ascii="Times New Roman" w:hAnsi="Times New Roman"/>
          <w:sz w:val="24"/>
        </w:rPr>
      </w:pPr>
      <w:r w:rsidRPr="00452697">
        <w:rPr>
          <w:rFonts w:ascii="Times New Roman" w:hAnsi="Times New Roman"/>
          <w:sz w:val="24"/>
        </w:rPr>
        <w:t>Glossary</w:t>
      </w:r>
    </w:p>
    <w:p w:rsidR="001A44DE" w:rsidRPr="00452697" w:rsidRDefault="001A44DE" w:rsidP="009F657D">
      <w:pPr>
        <w:numPr>
          <w:ilvl w:val="0"/>
          <w:numId w:val="239"/>
        </w:numPr>
        <w:rPr>
          <w:rFonts w:ascii="Times New Roman" w:hAnsi="Times New Roman"/>
          <w:sz w:val="24"/>
        </w:rPr>
      </w:pPr>
      <w:r w:rsidRPr="00452697">
        <w:rPr>
          <w:rFonts w:ascii="Times New Roman" w:hAnsi="Times New Roman"/>
          <w:sz w:val="24"/>
        </w:rPr>
        <w:t>Index</w:t>
      </w:r>
    </w:p>
    <w:p w:rsidR="001A44DE" w:rsidRDefault="001A44DE" w:rsidP="001A44DE">
      <w:pPr>
        <w:rPr>
          <w:rFonts w:ascii="Times New Roman" w:hAnsi="Times New Roman"/>
          <w:b/>
          <w:sz w:val="24"/>
        </w:rPr>
      </w:pPr>
    </w:p>
    <w:p w:rsidR="005833D5" w:rsidRPr="00452697" w:rsidRDefault="005833D5" w:rsidP="001A44DE">
      <w:pPr>
        <w:rPr>
          <w:rFonts w:ascii="Times New Roman" w:hAnsi="Times New Roman"/>
          <w:b/>
          <w:vanish/>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Report Production</w:t>
      </w:r>
    </w:p>
    <w:p w:rsidR="001A44DE" w:rsidRPr="00452697" w:rsidRDefault="001A44DE" w:rsidP="001A44DE">
      <w:pPr>
        <w:rPr>
          <w:rFonts w:ascii="Times New Roman" w:hAnsi="Times New Roman"/>
          <w:sz w:val="24"/>
        </w:rPr>
      </w:pPr>
      <w:r w:rsidRPr="00452697">
        <w:rPr>
          <w:rFonts w:ascii="Times New Roman" w:hAnsi="Times New Roman"/>
          <w:sz w:val="24"/>
        </w:rPr>
        <w:t>Planning formal reports and proposals, conducting the necessary research, organizing the ideas, developing visual aids, and drafting the text are demanding and time consuming tasks.</w:t>
      </w:r>
    </w:p>
    <w:p w:rsidR="001A44DE" w:rsidRPr="00452697" w:rsidRDefault="001A44DE" w:rsidP="001A44DE">
      <w:pPr>
        <w:rPr>
          <w:rFonts w:ascii="Times New Roman" w:hAnsi="Times New Roman"/>
          <w:sz w:val="24"/>
        </w:rPr>
      </w:pPr>
      <w:r w:rsidRPr="00452697">
        <w:rPr>
          <w:rFonts w:ascii="Times New Roman" w:hAnsi="Times New Roman"/>
          <w:sz w:val="24"/>
        </w:rPr>
        <w:t xml:space="preserve">After careful editing and rewriting, you still need to produce a polished version.  </w:t>
      </w:r>
    </w:p>
    <w:p w:rsidR="001A44DE" w:rsidRDefault="001A44DE" w:rsidP="001A44DE">
      <w:pPr>
        <w:rPr>
          <w:rFonts w:ascii="Times New Roman" w:hAnsi="Times New Roman"/>
          <w:b/>
          <w:sz w:val="24"/>
        </w:rPr>
      </w:pPr>
    </w:p>
    <w:p w:rsidR="005833D5" w:rsidRPr="00452697" w:rsidRDefault="005833D5" w:rsidP="001A44DE">
      <w:pPr>
        <w:rPr>
          <w:rFonts w:ascii="Times New Roman" w:hAnsi="Times New Roman"/>
          <w:b/>
          <w:vanish/>
          <w:sz w:val="24"/>
        </w:rPr>
      </w:pPr>
    </w:p>
    <w:p w:rsidR="001A44DE" w:rsidRPr="00452697" w:rsidRDefault="001A44DE" w:rsidP="001A44DE">
      <w:pPr>
        <w:rPr>
          <w:rFonts w:ascii="Times New Roman" w:hAnsi="Times New Roman"/>
          <w:b/>
          <w:vanish/>
          <w:sz w:val="24"/>
        </w:rPr>
      </w:pPr>
      <w:r w:rsidRPr="00452697">
        <w:rPr>
          <w:rFonts w:ascii="Times New Roman" w:hAnsi="Times New Roman"/>
          <w:b/>
          <w:sz w:val="24"/>
        </w:rPr>
        <w:t>Composing a formal Report</w:t>
      </w:r>
    </w:p>
    <w:p w:rsidR="001A44DE" w:rsidRPr="00452697" w:rsidRDefault="001A44DE" w:rsidP="001A44DE">
      <w:pPr>
        <w:rPr>
          <w:rFonts w:ascii="Times New Roman" w:hAnsi="Times New Roman"/>
          <w:b/>
          <w:sz w:val="24"/>
        </w:rPr>
      </w:pPr>
    </w:p>
    <w:p w:rsidR="001A44DE" w:rsidRPr="00452697" w:rsidRDefault="001A44DE" w:rsidP="001A44DE">
      <w:pPr>
        <w:rPr>
          <w:rFonts w:ascii="Times New Roman" w:hAnsi="Times New Roman"/>
          <w:sz w:val="24"/>
        </w:rPr>
      </w:pPr>
      <w:r w:rsidRPr="00452697">
        <w:rPr>
          <w:rFonts w:ascii="Times New Roman" w:hAnsi="Times New Roman"/>
          <w:sz w:val="24"/>
        </w:rPr>
        <w:t xml:space="preserve">A professional report conveys the impression that the subject is important. A formal report has many formalities, embellishments, and requirements, which must be completed. A formal report may be divided in three major divisions:  </w:t>
      </w:r>
    </w:p>
    <w:p w:rsidR="001A44DE" w:rsidRPr="00452697" w:rsidRDefault="001A44DE" w:rsidP="009F657D">
      <w:pPr>
        <w:numPr>
          <w:ilvl w:val="0"/>
          <w:numId w:val="243"/>
        </w:numPr>
        <w:rPr>
          <w:rFonts w:ascii="Times New Roman" w:hAnsi="Times New Roman"/>
          <w:sz w:val="24"/>
        </w:rPr>
      </w:pPr>
      <w:r w:rsidRPr="00452697">
        <w:rPr>
          <w:rFonts w:ascii="Times New Roman" w:hAnsi="Times New Roman"/>
          <w:sz w:val="24"/>
        </w:rPr>
        <w:t>Prefatory parts</w:t>
      </w:r>
    </w:p>
    <w:p w:rsidR="001A44DE" w:rsidRPr="00452697" w:rsidRDefault="001A44DE" w:rsidP="009F657D">
      <w:pPr>
        <w:numPr>
          <w:ilvl w:val="0"/>
          <w:numId w:val="243"/>
        </w:numPr>
        <w:rPr>
          <w:rFonts w:ascii="Times New Roman" w:hAnsi="Times New Roman"/>
          <w:sz w:val="24"/>
        </w:rPr>
      </w:pPr>
      <w:r w:rsidRPr="00452697">
        <w:rPr>
          <w:rFonts w:ascii="Times New Roman" w:hAnsi="Times New Roman"/>
          <w:sz w:val="24"/>
        </w:rPr>
        <w:t xml:space="preserve">Body of report </w:t>
      </w:r>
    </w:p>
    <w:p w:rsidR="001A44DE" w:rsidRPr="00452697" w:rsidRDefault="001A44DE" w:rsidP="009F657D">
      <w:pPr>
        <w:numPr>
          <w:ilvl w:val="0"/>
          <w:numId w:val="243"/>
        </w:numPr>
        <w:rPr>
          <w:rFonts w:ascii="Times New Roman" w:hAnsi="Times New Roman"/>
          <w:sz w:val="24"/>
        </w:rPr>
      </w:pPr>
      <w:r w:rsidRPr="00452697">
        <w:rPr>
          <w:rFonts w:ascii="Times New Roman" w:hAnsi="Times New Roman"/>
          <w:sz w:val="24"/>
        </w:rPr>
        <w:t>Supplementary parts</w:t>
      </w:r>
    </w:p>
    <w:p w:rsidR="005833D5" w:rsidRDefault="005833D5" w:rsidP="001A44DE">
      <w:pPr>
        <w:rPr>
          <w:rFonts w:ascii="Times New Roman" w:hAnsi="Times New Roman"/>
          <w:b/>
          <w:sz w:val="24"/>
        </w:rPr>
      </w:pPr>
    </w:p>
    <w:p w:rsidR="001A44DE" w:rsidRPr="00452697" w:rsidRDefault="001A44DE" w:rsidP="001A44DE">
      <w:pPr>
        <w:rPr>
          <w:rFonts w:ascii="Times New Roman" w:hAnsi="Times New Roman"/>
          <w:b/>
          <w:sz w:val="24"/>
        </w:rPr>
      </w:pPr>
      <w:r w:rsidRPr="00452697">
        <w:rPr>
          <w:rFonts w:ascii="Times New Roman" w:hAnsi="Times New Roman"/>
          <w:b/>
          <w:sz w:val="24"/>
        </w:rPr>
        <w:t>1. Prefatory parts</w:t>
      </w:r>
    </w:p>
    <w:p w:rsidR="001A44DE" w:rsidRPr="00452697" w:rsidRDefault="001A44DE" w:rsidP="001A44DE">
      <w:pPr>
        <w:rPr>
          <w:rFonts w:ascii="Times New Roman" w:hAnsi="Times New Roman"/>
          <w:sz w:val="24"/>
        </w:rPr>
      </w:pPr>
      <w:r w:rsidRPr="00452697">
        <w:rPr>
          <w:rFonts w:ascii="Times New Roman" w:hAnsi="Times New Roman"/>
          <w:b/>
          <w:sz w:val="24"/>
        </w:rPr>
        <w:t>a)</w:t>
      </w:r>
      <w:r w:rsidRPr="00452697">
        <w:rPr>
          <w:rFonts w:ascii="Times New Roman" w:hAnsi="Times New Roman"/>
          <w:sz w:val="24"/>
        </w:rPr>
        <w:t xml:space="preserve"> Title fly</w:t>
      </w:r>
    </w:p>
    <w:p w:rsidR="001A44DE" w:rsidRPr="00452697" w:rsidRDefault="001A44DE" w:rsidP="001A44DE">
      <w:pPr>
        <w:rPr>
          <w:rFonts w:ascii="Times New Roman" w:hAnsi="Times New Roman"/>
          <w:sz w:val="24"/>
        </w:rPr>
      </w:pPr>
      <w:r w:rsidRPr="00452697">
        <w:rPr>
          <w:rFonts w:ascii="Times New Roman" w:hAnsi="Times New Roman"/>
          <w:b/>
          <w:sz w:val="24"/>
        </w:rPr>
        <w:t>b)</w:t>
      </w:r>
      <w:r w:rsidRPr="00452697">
        <w:rPr>
          <w:rFonts w:ascii="Times New Roman" w:hAnsi="Times New Roman"/>
          <w:sz w:val="24"/>
        </w:rPr>
        <w:t xml:space="preserve"> Title page</w:t>
      </w:r>
    </w:p>
    <w:p w:rsidR="001A44DE" w:rsidRPr="00452697" w:rsidRDefault="001A44DE" w:rsidP="001A44DE">
      <w:pPr>
        <w:rPr>
          <w:rFonts w:ascii="Times New Roman" w:hAnsi="Times New Roman"/>
          <w:sz w:val="24"/>
        </w:rPr>
      </w:pPr>
      <w:r w:rsidRPr="00452697">
        <w:rPr>
          <w:rFonts w:ascii="Times New Roman" w:hAnsi="Times New Roman"/>
          <w:b/>
          <w:sz w:val="24"/>
        </w:rPr>
        <w:t>c)</w:t>
      </w:r>
      <w:r w:rsidRPr="00452697">
        <w:rPr>
          <w:rFonts w:ascii="Times New Roman" w:hAnsi="Times New Roman"/>
          <w:sz w:val="24"/>
        </w:rPr>
        <w:t xml:space="preserve"> Letter of authorization</w:t>
      </w:r>
    </w:p>
    <w:p w:rsidR="001A44DE" w:rsidRPr="00452697" w:rsidRDefault="001A44DE" w:rsidP="001A44DE">
      <w:pPr>
        <w:rPr>
          <w:rFonts w:ascii="Times New Roman" w:hAnsi="Times New Roman"/>
          <w:sz w:val="24"/>
        </w:rPr>
      </w:pPr>
      <w:r w:rsidRPr="00452697">
        <w:rPr>
          <w:rFonts w:ascii="Times New Roman" w:hAnsi="Times New Roman"/>
          <w:b/>
          <w:sz w:val="24"/>
        </w:rPr>
        <w:t>d)</w:t>
      </w:r>
      <w:r w:rsidRPr="00452697">
        <w:rPr>
          <w:rFonts w:ascii="Times New Roman" w:hAnsi="Times New Roman"/>
          <w:sz w:val="24"/>
        </w:rPr>
        <w:t xml:space="preserve"> Letter of transmittal</w:t>
      </w:r>
    </w:p>
    <w:p w:rsidR="001A44DE" w:rsidRPr="00452697" w:rsidRDefault="001A44DE" w:rsidP="001A44DE">
      <w:pPr>
        <w:rPr>
          <w:rFonts w:ascii="Times New Roman" w:hAnsi="Times New Roman"/>
          <w:sz w:val="24"/>
        </w:rPr>
      </w:pPr>
      <w:r w:rsidRPr="00452697">
        <w:rPr>
          <w:rFonts w:ascii="Times New Roman" w:hAnsi="Times New Roman"/>
          <w:b/>
          <w:sz w:val="24"/>
        </w:rPr>
        <w:t>e)</w:t>
      </w:r>
      <w:r w:rsidRPr="00452697">
        <w:rPr>
          <w:rFonts w:ascii="Times New Roman" w:hAnsi="Times New Roman"/>
          <w:sz w:val="24"/>
        </w:rPr>
        <w:t xml:space="preserve"> Table of contents</w:t>
      </w:r>
    </w:p>
    <w:p w:rsidR="001A44DE" w:rsidRPr="00452697" w:rsidRDefault="001A44DE" w:rsidP="001A44DE">
      <w:pPr>
        <w:rPr>
          <w:rFonts w:ascii="Times New Roman" w:hAnsi="Times New Roman"/>
          <w:sz w:val="24"/>
        </w:rPr>
      </w:pPr>
      <w:r w:rsidRPr="00452697">
        <w:rPr>
          <w:rFonts w:ascii="Times New Roman" w:hAnsi="Times New Roman"/>
          <w:b/>
          <w:sz w:val="24"/>
        </w:rPr>
        <w:t>f)</w:t>
      </w:r>
      <w:r w:rsidRPr="00452697">
        <w:rPr>
          <w:rFonts w:ascii="Times New Roman" w:hAnsi="Times New Roman"/>
          <w:sz w:val="24"/>
        </w:rPr>
        <w:t xml:space="preserve"> Preface</w:t>
      </w:r>
    </w:p>
    <w:p w:rsidR="005833D5" w:rsidRDefault="005833D5" w:rsidP="001A44DE">
      <w:pPr>
        <w:rPr>
          <w:rFonts w:ascii="Times New Roman" w:hAnsi="Times New Roman"/>
          <w:b/>
          <w:sz w:val="24"/>
        </w:rPr>
      </w:pPr>
    </w:p>
    <w:p w:rsidR="001A44DE" w:rsidRPr="00452697" w:rsidRDefault="001A44DE" w:rsidP="001A44DE">
      <w:pPr>
        <w:rPr>
          <w:rFonts w:ascii="Times New Roman" w:hAnsi="Times New Roman"/>
          <w:b/>
          <w:vanish/>
          <w:sz w:val="24"/>
        </w:rPr>
      </w:pPr>
      <w:r w:rsidRPr="00452697">
        <w:rPr>
          <w:rFonts w:ascii="Times New Roman" w:hAnsi="Times New Roman"/>
          <w:b/>
          <w:sz w:val="24"/>
        </w:rPr>
        <w:t xml:space="preserve">a.  </w:t>
      </w:r>
    </w:p>
    <w:p w:rsidR="001A44DE" w:rsidRPr="00452697" w:rsidRDefault="001A44DE" w:rsidP="009F657D">
      <w:pPr>
        <w:numPr>
          <w:ilvl w:val="0"/>
          <w:numId w:val="266"/>
        </w:numPr>
        <w:rPr>
          <w:rFonts w:ascii="Times New Roman" w:hAnsi="Times New Roman"/>
          <w:b/>
          <w:vanish/>
          <w:sz w:val="24"/>
        </w:rPr>
      </w:pPr>
      <w:r w:rsidRPr="00452697">
        <w:rPr>
          <w:rFonts w:ascii="Times New Roman" w:hAnsi="Times New Roman"/>
          <w:b/>
          <w:sz w:val="24"/>
        </w:rPr>
        <w:t xml:space="preserve">Title fly </w:t>
      </w:r>
    </w:p>
    <w:p w:rsidR="001A44DE" w:rsidRPr="00452697" w:rsidRDefault="001A44DE" w:rsidP="001A44DE">
      <w:pPr>
        <w:rPr>
          <w:rFonts w:ascii="Times New Roman" w:hAnsi="Times New Roman"/>
          <w:b/>
          <w:sz w:val="24"/>
        </w:rPr>
      </w:pPr>
    </w:p>
    <w:p w:rsidR="001A44DE" w:rsidRPr="00452697" w:rsidRDefault="001A44DE" w:rsidP="001A44DE">
      <w:pPr>
        <w:rPr>
          <w:rFonts w:ascii="Times New Roman" w:hAnsi="Times New Roman"/>
          <w:sz w:val="24"/>
        </w:rPr>
      </w:pPr>
      <w:r w:rsidRPr="00452697">
        <w:rPr>
          <w:rFonts w:ascii="Times New Roman" w:hAnsi="Times New Roman"/>
          <w:sz w:val="24"/>
        </w:rPr>
        <w:t xml:space="preserve">The title fly is a plane sheet with only the title of the report on it. </w:t>
      </w:r>
    </w:p>
    <w:p w:rsidR="005833D5" w:rsidRDefault="005833D5" w:rsidP="001A44DE">
      <w:pPr>
        <w:rPr>
          <w:rFonts w:ascii="Times New Roman" w:hAnsi="Times New Roman"/>
          <w:b/>
          <w:sz w:val="24"/>
        </w:rPr>
      </w:pPr>
    </w:p>
    <w:p w:rsidR="001A44DE" w:rsidRPr="00452697" w:rsidRDefault="001A44DE" w:rsidP="001A44DE">
      <w:pPr>
        <w:rPr>
          <w:rFonts w:ascii="Times New Roman" w:hAnsi="Times New Roman"/>
          <w:b/>
          <w:sz w:val="24"/>
        </w:rPr>
      </w:pPr>
      <w:r w:rsidRPr="00452697">
        <w:rPr>
          <w:rFonts w:ascii="Times New Roman" w:hAnsi="Times New Roman"/>
          <w:b/>
          <w:sz w:val="24"/>
        </w:rPr>
        <w:lastRenderedPageBreak/>
        <w:t>b. Title page:</w:t>
      </w:r>
    </w:p>
    <w:p w:rsidR="001A44DE" w:rsidRPr="00452697" w:rsidRDefault="001A44DE" w:rsidP="001A44DE">
      <w:pPr>
        <w:rPr>
          <w:rFonts w:ascii="Times New Roman" w:hAnsi="Times New Roman"/>
          <w:sz w:val="24"/>
        </w:rPr>
      </w:pPr>
      <w:r w:rsidRPr="00452697">
        <w:rPr>
          <w:rFonts w:ascii="Times New Roman" w:hAnsi="Times New Roman"/>
          <w:sz w:val="24"/>
        </w:rPr>
        <w:t xml:space="preserve">The title page includes four blocks of information: </w:t>
      </w:r>
    </w:p>
    <w:p w:rsidR="001A44DE" w:rsidRPr="00452697" w:rsidRDefault="001A44DE" w:rsidP="009F657D">
      <w:pPr>
        <w:numPr>
          <w:ilvl w:val="0"/>
          <w:numId w:val="234"/>
        </w:numPr>
        <w:rPr>
          <w:rFonts w:ascii="Times New Roman" w:hAnsi="Times New Roman"/>
          <w:sz w:val="24"/>
        </w:rPr>
      </w:pPr>
      <w:r w:rsidRPr="00452697">
        <w:rPr>
          <w:rFonts w:ascii="Times New Roman" w:hAnsi="Times New Roman"/>
          <w:sz w:val="24"/>
        </w:rPr>
        <w:t>The title of the report</w:t>
      </w:r>
    </w:p>
    <w:p w:rsidR="001A44DE" w:rsidRPr="00452697" w:rsidRDefault="001A44DE" w:rsidP="009F657D">
      <w:pPr>
        <w:numPr>
          <w:ilvl w:val="0"/>
          <w:numId w:val="234"/>
        </w:numPr>
        <w:rPr>
          <w:rFonts w:ascii="Times New Roman" w:hAnsi="Times New Roman"/>
          <w:sz w:val="24"/>
        </w:rPr>
      </w:pPr>
      <w:r w:rsidRPr="00452697">
        <w:rPr>
          <w:rFonts w:ascii="Times New Roman" w:hAnsi="Times New Roman"/>
          <w:sz w:val="24"/>
        </w:rPr>
        <w:t>The name, title and address of the person that authorized the report</w:t>
      </w:r>
    </w:p>
    <w:p w:rsidR="001A44DE" w:rsidRPr="00452697" w:rsidRDefault="001A44DE" w:rsidP="009F657D">
      <w:pPr>
        <w:numPr>
          <w:ilvl w:val="0"/>
          <w:numId w:val="234"/>
        </w:numPr>
        <w:rPr>
          <w:rFonts w:ascii="Times New Roman" w:hAnsi="Times New Roman"/>
          <w:sz w:val="24"/>
        </w:rPr>
      </w:pPr>
      <w:r w:rsidRPr="00452697">
        <w:rPr>
          <w:rFonts w:ascii="Times New Roman" w:hAnsi="Times New Roman"/>
          <w:sz w:val="24"/>
        </w:rPr>
        <w:t>The name, title and address of the person that prepared the report</w:t>
      </w:r>
    </w:p>
    <w:p w:rsidR="001A44DE" w:rsidRPr="00452697" w:rsidRDefault="001A44DE" w:rsidP="009F657D">
      <w:pPr>
        <w:numPr>
          <w:ilvl w:val="0"/>
          <w:numId w:val="234"/>
        </w:numPr>
        <w:rPr>
          <w:rFonts w:ascii="Times New Roman" w:hAnsi="Times New Roman"/>
          <w:sz w:val="24"/>
        </w:rPr>
      </w:pPr>
      <w:r w:rsidRPr="00452697">
        <w:rPr>
          <w:rFonts w:ascii="Times New Roman" w:hAnsi="Times New Roman"/>
          <w:sz w:val="24"/>
        </w:rPr>
        <w:t>The date on which the report was submitted</w:t>
      </w:r>
    </w:p>
    <w:p w:rsidR="005833D5" w:rsidRDefault="005833D5" w:rsidP="001A44DE">
      <w:pPr>
        <w:rPr>
          <w:rFonts w:ascii="Times New Roman" w:hAnsi="Times New Roman"/>
          <w:b/>
          <w:sz w:val="24"/>
        </w:rPr>
      </w:pPr>
    </w:p>
    <w:p w:rsidR="001A44DE" w:rsidRPr="00452697" w:rsidRDefault="001A44DE" w:rsidP="001A44DE">
      <w:pPr>
        <w:rPr>
          <w:rFonts w:ascii="Times New Roman" w:hAnsi="Times New Roman"/>
          <w:b/>
          <w:sz w:val="24"/>
        </w:rPr>
      </w:pPr>
      <w:r w:rsidRPr="00452697">
        <w:rPr>
          <w:rFonts w:ascii="Times New Roman" w:hAnsi="Times New Roman"/>
          <w:b/>
          <w:sz w:val="24"/>
        </w:rPr>
        <w:t>2. Body of report</w:t>
      </w:r>
    </w:p>
    <w:p w:rsidR="001A44DE" w:rsidRPr="00452697" w:rsidRDefault="001A44DE" w:rsidP="001A44DE">
      <w:pPr>
        <w:rPr>
          <w:rFonts w:ascii="Times New Roman" w:hAnsi="Times New Roman"/>
          <w:b/>
          <w:sz w:val="24"/>
        </w:rPr>
      </w:pPr>
      <w:r>
        <w:rPr>
          <w:rFonts w:ascii="Times New Roman" w:hAnsi="Times New Roman"/>
          <w:b/>
          <w:sz w:val="24"/>
        </w:rPr>
        <w:t xml:space="preserve">     </w:t>
      </w:r>
      <w:r w:rsidRPr="00452697">
        <w:rPr>
          <w:rFonts w:ascii="Times New Roman" w:hAnsi="Times New Roman"/>
          <w:b/>
          <w:sz w:val="24"/>
        </w:rPr>
        <w:t>a)</w:t>
      </w:r>
      <w:r w:rsidRPr="00452697">
        <w:rPr>
          <w:rFonts w:ascii="Times New Roman" w:hAnsi="Times New Roman"/>
          <w:sz w:val="24"/>
        </w:rPr>
        <w:t xml:space="preserve"> Introduction</w:t>
      </w:r>
      <w:r w:rsidRPr="00452697">
        <w:rPr>
          <w:rFonts w:ascii="Times New Roman" w:hAnsi="Times New Roman"/>
          <w:sz w:val="24"/>
        </w:rPr>
        <w:br/>
      </w:r>
      <w:r>
        <w:rPr>
          <w:rFonts w:ascii="Times New Roman" w:hAnsi="Times New Roman"/>
          <w:b/>
          <w:sz w:val="24"/>
        </w:rPr>
        <w:t xml:space="preserve">     </w:t>
      </w:r>
      <w:r w:rsidRPr="00452697">
        <w:rPr>
          <w:rFonts w:ascii="Times New Roman" w:hAnsi="Times New Roman"/>
          <w:b/>
          <w:sz w:val="24"/>
        </w:rPr>
        <w:t>b)</w:t>
      </w:r>
      <w:r w:rsidRPr="00452697">
        <w:rPr>
          <w:rFonts w:ascii="Times New Roman" w:hAnsi="Times New Roman"/>
          <w:sz w:val="24"/>
        </w:rPr>
        <w:t xml:space="preserve"> Text</w:t>
      </w:r>
      <w:r w:rsidRPr="00452697">
        <w:rPr>
          <w:rFonts w:ascii="Times New Roman" w:hAnsi="Times New Roman"/>
          <w:sz w:val="24"/>
        </w:rPr>
        <w:br/>
      </w:r>
      <w:r>
        <w:rPr>
          <w:rFonts w:ascii="Times New Roman" w:hAnsi="Times New Roman"/>
          <w:b/>
          <w:sz w:val="24"/>
        </w:rPr>
        <w:t xml:space="preserve">     </w:t>
      </w:r>
      <w:r w:rsidRPr="00452697">
        <w:rPr>
          <w:rFonts w:ascii="Times New Roman" w:hAnsi="Times New Roman"/>
          <w:b/>
          <w:sz w:val="24"/>
        </w:rPr>
        <w:t>c)</w:t>
      </w:r>
      <w:r w:rsidRPr="00452697">
        <w:rPr>
          <w:rFonts w:ascii="Times New Roman" w:hAnsi="Times New Roman"/>
          <w:sz w:val="24"/>
        </w:rPr>
        <w:t xml:space="preserve"> Terminal section</w:t>
      </w:r>
    </w:p>
    <w:p w:rsidR="005833D5" w:rsidRDefault="005833D5" w:rsidP="001A44DE">
      <w:pPr>
        <w:rPr>
          <w:rFonts w:ascii="Times New Roman" w:hAnsi="Times New Roman"/>
          <w:b/>
          <w:sz w:val="24"/>
        </w:rPr>
      </w:pPr>
    </w:p>
    <w:p w:rsidR="001A44DE" w:rsidRPr="00452697" w:rsidRDefault="001A44DE" w:rsidP="001A44DE">
      <w:pPr>
        <w:rPr>
          <w:rFonts w:ascii="Times New Roman" w:hAnsi="Times New Roman"/>
          <w:b/>
          <w:vanish/>
          <w:sz w:val="24"/>
        </w:rPr>
      </w:pPr>
      <w:r w:rsidRPr="00452697">
        <w:rPr>
          <w:rFonts w:ascii="Times New Roman" w:hAnsi="Times New Roman"/>
          <w:b/>
          <w:sz w:val="24"/>
        </w:rPr>
        <w:t xml:space="preserve">a. </w:t>
      </w:r>
    </w:p>
    <w:p w:rsidR="001A44DE" w:rsidRPr="00452697" w:rsidRDefault="001A44DE" w:rsidP="001A44DE">
      <w:pPr>
        <w:rPr>
          <w:rFonts w:ascii="Times New Roman" w:hAnsi="Times New Roman"/>
          <w:b/>
          <w:vanish/>
          <w:sz w:val="24"/>
        </w:rPr>
      </w:pPr>
      <w:r w:rsidRPr="00452697">
        <w:rPr>
          <w:rFonts w:ascii="Times New Roman" w:hAnsi="Times New Roman"/>
          <w:b/>
          <w:sz w:val="24"/>
        </w:rPr>
        <w:t>Introduction</w:t>
      </w:r>
    </w:p>
    <w:p w:rsidR="001A44DE" w:rsidRPr="00452697" w:rsidRDefault="001A44DE" w:rsidP="001A44DE">
      <w:pPr>
        <w:rPr>
          <w:rFonts w:ascii="Times New Roman" w:hAnsi="Times New Roman"/>
          <w:sz w:val="24"/>
        </w:rPr>
      </w:pPr>
    </w:p>
    <w:p w:rsidR="001A44DE" w:rsidRPr="00452697" w:rsidRDefault="001A44DE" w:rsidP="001A44DE">
      <w:pPr>
        <w:rPr>
          <w:rFonts w:ascii="Times New Roman" w:hAnsi="Times New Roman"/>
          <w:sz w:val="24"/>
        </w:rPr>
      </w:pPr>
      <w:r w:rsidRPr="00452697">
        <w:rPr>
          <w:rFonts w:ascii="Times New Roman" w:hAnsi="Times New Roman"/>
          <w:sz w:val="24"/>
        </w:rPr>
        <w:t>A report's introduction summarizes the contents by describing the purpose of the report and giving an overview of the main ideas expressed within it.</w:t>
      </w:r>
    </w:p>
    <w:p w:rsidR="001A44DE" w:rsidRPr="00452697" w:rsidRDefault="001A44DE" w:rsidP="001A44DE">
      <w:pPr>
        <w:rPr>
          <w:rFonts w:ascii="Times New Roman" w:hAnsi="Times New Roman"/>
          <w:sz w:val="24"/>
        </w:rPr>
      </w:pPr>
      <w:r w:rsidRPr="00452697">
        <w:rPr>
          <w:rFonts w:ascii="Times New Roman" w:hAnsi="Times New Roman"/>
          <w:sz w:val="24"/>
        </w:rPr>
        <w:t>The introduction to a report serves a number of important functions:</w:t>
      </w:r>
    </w:p>
    <w:p w:rsidR="001A44DE" w:rsidRPr="00452697" w:rsidRDefault="001A44DE" w:rsidP="001A44DE">
      <w:pPr>
        <w:rPr>
          <w:rFonts w:ascii="Times New Roman" w:hAnsi="Times New Roman"/>
          <w:vanish/>
          <w:sz w:val="24"/>
        </w:rPr>
      </w:pPr>
    </w:p>
    <w:p w:rsidR="001A44DE" w:rsidRPr="00452697" w:rsidRDefault="001A44DE" w:rsidP="009F657D">
      <w:pPr>
        <w:numPr>
          <w:ilvl w:val="0"/>
          <w:numId w:val="169"/>
        </w:numPr>
        <w:rPr>
          <w:rFonts w:ascii="Times New Roman" w:hAnsi="Times New Roman"/>
          <w:sz w:val="24"/>
        </w:rPr>
      </w:pPr>
      <w:r w:rsidRPr="00452697">
        <w:rPr>
          <w:rFonts w:ascii="Times New Roman" w:hAnsi="Times New Roman"/>
          <w:sz w:val="24"/>
        </w:rPr>
        <w:t xml:space="preserve">Authorization </w:t>
      </w:r>
    </w:p>
    <w:p w:rsidR="001A44DE" w:rsidRPr="00452697" w:rsidRDefault="001A44DE" w:rsidP="009F657D">
      <w:pPr>
        <w:numPr>
          <w:ilvl w:val="0"/>
          <w:numId w:val="169"/>
        </w:numPr>
        <w:rPr>
          <w:rFonts w:ascii="Times New Roman" w:hAnsi="Times New Roman"/>
          <w:sz w:val="24"/>
        </w:rPr>
      </w:pPr>
      <w:r w:rsidRPr="00452697">
        <w:rPr>
          <w:rFonts w:ascii="Times New Roman" w:hAnsi="Times New Roman"/>
          <w:sz w:val="24"/>
        </w:rPr>
        <w:t>Problem/purpose</w:t>
      </w:r>
    </w:p>
    <w:p w:rsidR="001A44DE" w:rsidRPr="00452697" w:rsidRDefault="001A44DE" w:rsidP="001A44DE">
      <w:pPr>
        <w:rPr>
          <w:rFonts w:ascii="Times New Roman" w:hAnsi="Times New Roman"/>
          <w:vanish/>
          <w:sz w:val="24"/>
        </w:rPr>
      </w:pPr>
    </w:p>
    <w:p w:rsidR="001A44DE" w:rsidRPr="00452697" w:rsidRDefault="001A44DE" w:rsidP="009F657D">
      <w:pPr>
        <w:numPr>
          <w:ilvl w:val="0"/>
          <w:numId w:val="169"/>
        </w:numPr>
        <w:rPr>
          <w:rFonts w:ascii="Times New Roman" w:hAnsi="Times New Roman"/>
          <w:sz w:val="24"/>
        </w:rPr>
      </w:pPr>
      <w:r w:rsidRPr="00452697">
        <w:rPr>
          <w:rFonts w:ascii="Times New Roman" w:hAnsi="Times New Roman"/>
          <w:sz w:val="24"/>
        </w:rPr>
        <w:t>Scope</w:t>
      </w:r>
    </w:p>
    <w:p w:rsidR="001A44DE" w:rsidRPr="00452697" w:rsidRDefault="001A44DE" w:rsidP="009F657D">
      <w:pPr>
        <w:numPr>
          <w:ilvl w:val="0"/>
          <w:numId w:val="169"/>
        </w:numPr>
        <w:rPr>
          <w:rFonts w:ascii="Times New Roman" w:hAnsi="Times New Roman"/>
          <w:sz w:val="24"/>
        </w:rPr>
      </w:pPr>
      <w:r w:rsidRPr="00452697">
        <w:rPr>
          <w:rFonts w:ascii="Times New Roman" w:hAnsi="Times New Roman"/>
          <w:sz w:val="24"/>
        </w:rPr>
        <w:t>Background</w:t>
      </w:r>
    </w:p>
    <w:p w:rsidR="001A44DE" w:rsidRPr="00452697" w:rsidRDefault="001A44DE" w:rsidP="001A44DE">
      <w:pPr>
        <w:rPr>
          <w:rFonts w:ascii="Times New Roman" w:hAnsi="Times New Roman"/>
          <w:vanish/>
          <w:sz w:val="24"/>
        </w:rPr>
      </w:pPr>
    </w:p>
    <w:p w:rsidR="001A44DE" w:rsidRPr="00452697" w:rsidRDefault="001A44DE" w:rsidP="009F657D">
      <w:pPr>
        <w:numPr>
          <w:ilvl w:val="0"/>
          <w:numId w:val="169"/>
        </w:numPr>
        <w:rPr>
          <w:rFonts w:ascii="Times New Roman" w:hAnsi="Times New Roman"/>
          <w:sz w:val="24"/>
        </w:rPr>
      </w:pPr>
      <w:r w:rsidRPr="00452697">
        <w:rPr>
          <w:rFonts w:ascii="Times New Roman" w:hAnsi="Times New Roman"/>
          <w:sz w:val="24"/>
        </w:rPr>
        <w:t>Sources and methods</w:t>
      </w:r>
    </w:p>
    <w:p w:rsidR="001A44DE" w:rsidRPr="00452697" w:rsidRDefault="001A44DE" w:rsidP="009F657D">
      <w:pPr>
        <w:numPr>
          <w:ilvl w:val="0"/>
          <w:numId w:val="169"/>
        </w:numPr>
        <w:rPr>
          <w:rFonts w:ascii="Times New Roman" w:hAnsi="Times New Roman"/>
          <w:sz w:val="24"/>
        </w:rPr>
      </w:pPr>
      <w:r w:rsidRPr="00452697">
        <w:rPr>
          <w:rFonts w:ascii="Times New Roman" w:hAnsi="Times New Roman"/>
          <w:sz w:val="24"/>
        </w:rPr>
        <w:t>Definitions</w:t>
      </w:r>
    </w:p>
    <w:p w:rsidR="001A44DE" w:rsidRPr="00452697" w:rsidRDefault="001A44DE" w:rsidP="001A44DE">
      <w:pPr>
        <w:rPr>
          <w:rFonts w:ascii="Times New Roman" w:hAnsi="Times New Roman"/>
          <w:vanish/>
          <w:sz w:val="24"/>
        </w:rPr>
      </w:pPr>
    </w:p>
    <w:p w:rsidR="001A44DE" w:rsidRPr="00452697" w:rsidRDefault="001A44DE" w:rsidP="009F657D">
      <w:pPr>
        <w:numPr>
          <w:ilvl w:val="0"/>
          <w:numId w:val="169"/>
        </w:numPr>
        <w:rPr>
          <w:rFonts w:ascii="Times New Roman" w:hAnsi="Times New Roman"/>
          <w:sz w:val="24"/>
        </w:rPr>
      </w:pPr>
      <w:r w:rsidRPr="00452697">
        <w:rPr>
          <w:rFonts w:ascii="Times New Roman" w:hAnsi="Times New Roman"/>
          <w:sz w:val="24"/>
        </w:rPr>
        <w:t>Limitations</w:t>
      </w:r>
    </w:p>
    <w:p w:rsidR="001A44DE" w:rsidRPr="00452697" w:rsidRDefault="001A44DE" w:rsidP="009F657D">
      <w:pPr>
        <w:numPr>
          <w:ilvl w:val="0"/>
          <w:numId w:val="169"/>
        </w:numPr>
        <w:rPr>
          <w:rFonts w:ascii="Times New Roman" w:hAnsi="Times New Roman"/>
          <w:sz w:val="24"/>
        </w:rPr>
      </w:pPr>
      <w:r w:rsidRPr="00452697">
        <w:rPr>
          <w:rFonts w:ascii="Times New Roman" w:hAnsi="Times New Roman"/>
          <w:sz w:val="24"/>
        </w:rPr>
        <w:t>Report organization</w:t>
      </w:r>
    </w:p>
    <w:p w:rsidR="005833D5" w:rsidRDefault="005833D5" w:rsidP="001A44DE">
      <w:pPr>
        <w:rPr>
          <w:rFonts w:ascii="Times New Roman" w:hAnsi="Times New Roman"/>
          <w:b/>
          <w:sz w:val="24"/>
        </w:rPr>
      </w:pPr>
    </w:p>
    <w:p w:rsidR="001A44DE" w:rsidRPr="00452697" w:rsidRDefault="001A44DE" w:rsidP="001A44DE">
      <w:pPr>
        <w:rPr>
          <w:rFonts w:ascii="Times New Roman" w:hAnsi="Times New Roman"/>
          <w:b/>
          <w:vanish/>
          <w:sz w:val="24"/>
        </w:rPr>
      </w:pPr>
      <w:r w:rsidRPr="00452697">
        <w:rPr>
          <w:rFonts w:ascii="Times New Roman" w:hAnsi="Times New Roman"/>
          <w:b/>
          <w:sz w:val="24"/>
        </w:rPr>
        <w:t xml:space="preserve">b. </w:t>
      </w:r>
    </w:p>
    <w:p w:rsidR="001A44DE" w:rsidRPr="00452697" w:rsidRDefault="001A44DE" w:rsidP="001A44DE">
      <w:pPr>
        <w:rPr>
          <w:rFonts w:ascii="Times New Roman" w:hAnsi="Times New Roman"/>
          <w:b/>
          <w:bCs/>
          <w:sz w:val="24"/>
        </w:rPr>
      </w:pPr>
      <w:r w:rsidRPr="00452697">
        <w:rPr>
          <w:rFonts w:ascii="Times New Roman" w:hAnsi="Times New Roman"/>
          <w:b/>
          <w:vanish/>
          <w:sz w:val="24"/>
        </w:rPr>
        <w:t>Text:TT</w:t>
      </w:r>
      <w:r w:rsidRPr="00452697">
        <w:rPr>
          <w:rFonts w:ascii="Times New Roman" w:hAnsi="Times New Roman"/>
          <w:b/>
          <w:sz w:val="24"/>
        </w:rPr>
        <w:t>Text</w:t>
      </w:r>
    </w:p>
    <w:p w:rsidR="001A44DE" w:rsidRPr="00452697" w:rsidRDefault="001A44DE" w:rsidP="001A44DE">
      <w:pPr>
        <w:rPr>
          <w:rFonts w:ascii="Times New Roman" w:hAnsi="Times New Roman"/>
          <w:sz w:val="24"/>
        </w:rPr>
      </w:pPr>
      <w:r w:rsidRPr="00452697">
        <w:rPr>
          <w:rFonts w:ascii="Times New Roman" w:hAnsi="Times New Roman"/>
          <w:sz w:val="24"/>
        </w:rPr>
        <w:t>The text contains the actual details of the report. It is the main and crucial part of the body. This part consists of major sections or chapters that analyze and interpret the material, gathered as a result of your investigation. The content, organization, language, style, and visual aid should be trimmed to the type of the reader.</w:t>
      </w:r>
    </w:p>
    <w:p w:rsidR="005833D5" w:rsidRDefault="005833D5" w:rsidP="001A44DE">
      <w:pPr>
        <w:rPr>
          <w:rFonts w:ascii="Times New Roman" w:hAnsi="Times New Roman"/>
          <w:b/>
          <w:sz w:val="24"/>
        </w:rPr>
      </w:pPr>
    </w:p>
    <w:p w:rsidR="001A44DE" w:rsidRPr="00452697" w:rsidRDefault="001A44DE" w:rsidP="001A44DE">
      <w:pPr>
        <w:rPr>
          <w:rFonts w:ascii="Times New Roman" w:hAnsi="Times New Roman"/>
          <w:sz w:val="24"/>
        </w:rPr>
      </w:pPr>
      <w:r w:rsidRPr="00452697">
        <w:rPr>
          <w:rFonts w:ascii="Times New Roman" w:hAnsi="Times New Roman"/>
          <w:b/>
          <w:sz w:val="24"/>
        </w:rPr>
        <w:t>c. Terminal Section</w:t>
      </w:r>
      <w:r w:rsidRPr="00452697">
        <w:rPr>
          <w:rFonts w:ascii="Times New Roman" w:hAnsi="Times New Roman"/>
          <w:sz w:val="24"/>
        </w:rPr>
        <w:br/>
        <w:t>Terminal section of the body of the report may comprise one or all of the following elements:</w:t>
      </w:r>
    </w:p>
    <w:p w:rsidR="001A44DE" w:rsidRPr="00452697" w:rsidRDefault="001A44DE" w:rsidP="009F657D">
      <w:pPr>
        <w:numPr>
          <w:ilvl w:val="0"/>
          <w:numId w:val="240"/>
        </w:numPr>
        <w:rPr>
          <w:rFonts w:ascii="Times New Roman" w:hAnsi="Times New Roman"/>
          <w:sz w:val="24"/>
        </w:rPr>
      </w:pPr>
      <w:r w:rsidRPr="00452697">
        <w:rPr>
          <w:rFonts w:ascii="Times New Roman" w:hAnsi="Times New Roman"/>
          <w:sz w:val="24"/>
        </w:rPr>
        <w:t>Summary</w:t>
      </w:r>
    </w:p>
    <w:p w:rsidR="001A44DE" w:rsidRPr="00452697" w:rsidRDefault="001A44DE" w:rsidP="009F657D">
      <w:pPr>
        <w:numPr>
          <w:ilvl w:val="0"/>
          <w:numId w:val="240"/>
        </w:numPr>
        <w:rPr>
          <w:rFonts w:ascii="Times New Roman" w:hAnsi="Times New Roman"/>
          <w:sz w:val="24"/>
        </w:rPr>
      </w:pPr>
      <w:r w:rsidRPr="00452697">
        <w:rPr>
          <w:rFonts w:ascii="Times New Roman" w:hAnsi="Times New Roman"/>
          <w:sz w:val="24"/>
        </w:rPr>
        <w:t>Conclusions</w:t>
      </w:r>
    </w:p>
    <w:p w:rsidR="001A44DE" w:rsidRPr="00452697" w:rsidRDefault="001A44DE" w:rsidP="009F657D">
      <w:pPr>
        <w:numPr>
          <w:ilvl w:val="0"/>
          <w:numId w:val="240"/>
        </w:numPr>
        <w:rPr>
          <w:rFonts w:ascii="Times New Roman" w:hAnsi="Times New Roman"/>
          <w:sz w:val="24"/>
        </w:rPr>
      </w:pPr>
      <w:r w:rsidRPr="00452697">
        <w:rPr>
          <w:rFonts w:ascii="Times New Roman" w:hAnsi="Times New Roman"/>
          <w:sz w:val="24"/>
        </w:rPr>
        <w:t>Recommendations</w:t>
      </w:r>
    </w:p>
    <w:p w:rsidR="005833D5" w:rsidRDefault="005833D5" w:rsidP="001A44DE">
      <w:pPr>
        <w:rPr>
          <w:rFonts w:ascii="Times New Roman" w:hAnsi="Times New Roman"/>
          <w:b/>
          <w:sz w:val="24"/>
        </w:rPr>
      </w:pPr>
    </w:p>
    <w:p w:rsidR="005833D5" w:rsidRDefault="001A44DE" w:rsidP="001A44DE">
      <w:pPr>
        <w:rPr>
          <w:rFonts w:ascii="Times New Roman" w:hAnsi="Times New Roman"/>
          <w:b/>
          <w:sz w:val="24"/>
        </w:rPr>
      </w:pPr>
      <w:r w:rsidRPr="00452697">
        <w:rPr>
          <w:rFonts w:ascii="Times New Roman" w:hAnsi="Times New Roman"/>
          <w:b/>
          <w:sz w:val="24"/>
        </w:rPr>
        <w:t>Summary</w:t>
      </w:r>
      <w:r>
        <w:rPr>
          <w:rFonts w:ascii="Times New Roman" w:hAnsi="Times New Roman"/>
          <w:b/>
          <w:sz w:val="24"/>
        </w:rPr>
        <w:t xml:space="preserve"> </w:t>
      </w:r>
      <w:r w:rsidRPr="00452697">
        <w:rPr>
          <w:rFonts w:ascii="Times New Roman" w:hAnsi="Times New Roman"/>
          <w:sz w:val="24"/>
        </w:rPr>
        <w:br/>
        <w:t>This section summarizes the findings of the investigation.</w:t>
      </w:r>
      <w:r w:rsidRPr="00452697">
        <w:rPr>
          <w:rFonts w:ascii="Times New Roman" w:hAnsi="Times New Roman"/>
          <w:sz w:val="24"/>
        </w:rPr>
        <w:br/>
      </w:r>
    </w:p>
    <w:p w:rsidR="005833D5" w:rsidRDefault="001A44DE" w:rsidP="001A44DE">
      <w:pPr>
        <w:rPr>
          <w:rFonts w:ascii="Times New Roman" w:hAnsi="Times New Roman"/>
          <w:b/>
          <w:sz w:val="24"/>
        </w:rPr>
      </w:pPr>
      <w:r w:rsidRPr="00452697">
        <w:rPr>
          <w:rFonts w:ascii="Times New Roman" w:hAnsi="Times New Roman"/>
          <w:b/>
          <w:sz w:val="24"/>
        </w:rPr>
        <w:t>Conclusions</w:t>
      </w:r>
      <w:r>
        <w:rPr>
          <w:rFonts w:ascii="Times New Roman" w:hAnsi="Times New Roman"/>
          <w:b/>
          <w:sz w:val="24"/>
        </w:rPr>
        <w:t xml:space="preserve"> </w:t>
      </w:r>
      <w:r w:rsidRPr="00452697">
        <w:rPr>
          <w:rFonts w:ascii="Times New Roman" w:hAnsi="Times New Roman"/>
          <w:sz w:val="24"/>
        </w:rPr>
        <w:br/>
        <w:t>It interprets facts explained. It does not give the writer’s personal opinion. The opinion should be unbiased and, should not base on personal likes and dislikes.</w:t>
      </w:r>
      <w:r w:rsidRPr="00452697">
        <w:rPr>
          <w:rFonts w:ascii="Times New Roman" w:hAnsi="Times New Roman"/>
          <w:sz w:val="24"/>
        </w:rPr>
        <w:br/>
      </w:r>
    </w:p>
    <w:p w:rsidR="001A44DE" w:rsidRPr="00452697" w:rsidRDefault="001A44DE" w:rsidP="001A44DE">
      <w:pPr>
        <w:rPr>
          <w:rFonts w:ascii="Times New Roman" w:hAnsi="Times New Roman"/>
          <w:b/>
          <w:sz w:val="24"/>
        </w:rPr>
      </w:pPr>
      <w:r w:rsidRPr="00452697">
        <w:rPr>
          <w:rFonts w:ascii="Times New Roman" w:hAnsi="Times New Roman"/>
          <w:b/>
          <w:sz w:val="24"/>
        </w:rPr>
        <w:t>Recommendations</w:t>
      </w:r>
      <w:r>
        <w:rPr>
          <w:rFonts w:ascii="Times New Roman" w:hAnsi="Times New Roman"/>
          <w:b/>
          <w:sz w:val="24"/>
        </w:rPr>
        <w:t xml:space="preserve"> </w:t>
      </w:r>
      <w:r w:rsidRPr="00452697">
        <w:rPr>
          <w:rFonts w:ascii="Times New Roman" w:hAnsi="Times New Roman"/>
          <w:sz w:val="24"/>
        </w:rPr>
        <w:br/>
        <w:t xml:space="preserve">This section suggests a plan of action based on findings and conclusions. </w:t>
      </w:r>
    </w:p>
    <w:p w:rsidR="001A44DE" w:rsidRPr="00452697" w:rsidRDefault="001A44DE" w:rsidP="001A44DE">
      <w:pPr>
        <w:rPr>
          <w:rFonts w:ascii="Times New Roman" w:hAnsi="Times New Roman"/>
          <w:b/>
          <w:sz w:val="24"/>
        </w:rPr>
      </w:pPr>
      <w:r w:rsidRPr="00452697">
        <w:rPr>
          <w:rFonts w:ascii="Times New Roman" w:hAnsi="Times New Roman"/>
          <w:b/>
          <w:sz w:val="24"/>
        </w:rPr>
        <w:lastRenderedPageBreak/>
        <w:t>3. Supplementary Parts</w:t>
      </w:r>
    </w:p>
    <w:p w:rsidR="001A44DE" w:rsidRPr="00452697" w:rsidRDefault="001A44DE" w:rsidP="009F657D">
      <w:pPr>
        <w:numPr>
          <w:ilvl w:val="0"/>
          <w:numId w:val="239"/>
        </w:numPr>
        <w:rPr>
          <w:rFonts w:ascii="Times New Roman" w:hAnsi="Times New Roman"/>
          <w:sz w:val="24"/>
        </w:rPr>
      </w:pPr>
      <w:r w:rsidRPr="00452697">
        <w:rPr>
          <w:rFonts w:ascii="Times New Roman" w:hAnsi="Times New Roman"/>
          <w:sz w:val="24"/>
        </w:rPr>
        <w:t>Appendix</w:t>
      </w:r>
    </w:p>
    <w:p w:rsidR="001A44DE" w:rsidRPr="00452697" w:rsidRDefault="001A44DE" w:rsidP="009F657D">
      <w:pPr>
        <w:numPr>
          <w:ilvl w:val="0"/>
          <w:numId w:val="239"/>
        </w:numPr>
        <w:rPr>
          <w:rFonts w:ascii="Times New Roman" w:hAnsi="Times New Roman"/>
          <w:sz w:val="24"/>
        </w:rPr>
      </w:pPr>
      <w:r w:rsidRPr="00452697">
        <w:rPr>
          <w:rFonts w:ascii="Times New Roman" w:hAnsi="Times New Roman"/>
          <w:sz w:val="24"/>
        </w:rPr>
        <w:t>Bibliography</w:t>
      </w:r>
    </w:p>
    <w:p w:rsidR="001A44DE" w:rsidRPr="00452697" w:rsidRDefault="001A44DE" w:rsidP="009F657D">
      <w:pPr>
        <w:numPr>
          <w:ilvl w:val="0"/>
          <w:numId w:val="239"/>
        </w:numPr>
        <w:rPr>
          <w:rFonts w:ascii="Times New Roman" w:hAnsi="Times New Roman"/>
          <w:sz w:val="24"/>
        </w:rPr>
      </w:pPr>
      <w:r w:rsidRPr="00452697">
        <w:rPr>
          <w:rFonts w:ascii="Times New Roman" w:hAnsi="Times New Roman"/>
          <w:sz w:val="24"/>
        </w:rPr>
        <w:t>Glossary</w:t>
      </w:r>
    </w:p>
    <w:p w:rsidR="001A44DE" w:rsidRPr="00452697" w:rsidRDefault="001A44DE" w:rsidP="009F657D">
      <w:pPr>
        <w:numPr>
          <w:ilvl w:val="0"/>
          <w:numId w:val="239"/>
        </w:numPr>
        <w:rPr>
          <w:rFonts w:ascii="Times New Roman" w:hAnsi="Times New Roman"/>
          <w:sz w:val="24"/>
        </w:rPr>
      </w:pPr>
      <w:r w:rsidRPr="00452697">
        <w:rPr>
          <w:rFonts w:ascii="Times New Roman" w:hAnsi="Times New Roman"/>
          <w:sz w:val="24"/>
        </w:rPr>
        <w:t>Index</w:t>
      </w:r>
    </w:p>
    <w:p w:rsidR="005833D5" w:rsidRDefault="005833D5" w:rsidP="001A44DE">
      <w:pPr>
        <w:rPr>
          <w:rFonts w:ascii="Times New Roman" w:hAnsi="Times New Roman"/>
          <w:b/>
          <w:sz w:val="24"/>
        </w:rPr>
      </w:pPr>
    </w:p>
    <w:p w:rsidR="001A44DE" w:rsidRDefault="001A44DE" w:rsidP="001A44DE">
      <w:pPr>
        <w:rPr>
          <w:rFonts w:ascii="Times New Roman" w:hAnsi="Times New Roman"/>
          <w:b/>
          <w:sz w:val="24"/>
        </w:rPr>
      </w:pPr>
      <w:r w:rsidRPr="00452697">
        <w:rPr>
          <w:rFonts w:ascii="Times New Roman" w:hAnsi="Times New Roman"/>
          <w:b/>
          <w:sz w:val="24"/>
        </w:rPr>
        <w:t>a. Appendix</w:t>
      </w:r>
    </w:p>
    <w:p w:rsidR="005833D5" w:rsidRDefault="001A44DE" w:rsidP="001A44DE">
      <w:pPr>
        <w:rPr>
          <w:rFonts w:ascii="Times New Roman" w:hAnsi="Times New Roman"/>
          <w:b/>
          <w:sz w:val="24"/>
        </w:rPr>
      </w:pPr>
      <w:r w:rsidRPr="00452697">
        <w:rPr>
          <w:rFonts w:ascii="Times New Roman" w:hAnsi="Times New Roman"/>
          <w:sz w:val="24"/>
        </w:rPr>
        <w:t xml:space="preserve">In the appendix you may include tables, pictorials, graphs, charts or some additional information. </w:t>
      </w:r>
      <w:r w:rsidRPr="00452697">
        <w:rPr>
          <w:rFonts w:ascii="Times New Roman" w:hAnsi="Times New Roman"/>
          <w:sz w:val="24"/>
        </w:rPr>
        <w:br/>
      </w:r>
    </w:p>
    <w:p w:rsidR="001A44DE" w:rsidRPr="00452697" w:rsidRDefault="001A44DE" w:rsidP="001A44DE">
      <w:pPr>
        <w:rPr>
          <w:rFonts w:ascii="Times New Roman" w:hAnsi="Times New Roman"/>
          <w:sz w:val="24"/>
        </w:rPr>
      </w:pPr>
      <w:r w:rsidRPr="00452697">
        <w:rPr>
          <w:rFonts w:ascii="Times New Roman" w:hAnsi="Times New Roman"/>
          <w:b/>
          <w:sz w:val="24"/>
        </w:rPr>
        <w:t>b. Bibliography</w:t>
      </w:r>
      <w:r w:rsidRPr="00452697">
        <w:rPr>
          <w:rFonts w:ascii="Times New Roman" w:hAnsi="Times New Roman"/>
          <w:sz w:val="24"/>
        </w:rPr>
        <w:t xml:space="preserve"> </w:t>
      </w:r>
      <w:r w:rsidRPr="00452697">
        <w:rPr>
          <w:rFonts w:ascii="Times New Roman" w:hAnsi="Times New Roman"/>
          <w:sz w:val="24"/>
        </w:rPr>
        <w:br/>
        <w:t>It refers to the sources from where the data have been collected. The sources may be books, newspapers, magazines and government publications or its statistical departments.</w:t>
      </w:r>
    </w:p>
    <w:p w:rsidR="005833D5" w:rsidRDefault="005833D5" w:rsidP="001A44DE">
      <w:pPr>
        <w:rPr>
          <w:rFonts w:ascii="Times New Roman" w:hAnsi="Times New Roman"/>
          <w:b/>
          <w:sz w:val="24"/>
        </w:rPr>
      </w:pPr>
    </w:p>
    <w:p w:rsidR="001A44DE" w:rsidRPr="00452697" w:rsidRDefault="001A44DE" w:rsidP="001A44DE">
      <w:pPr>
        <w:rPr>
          <w:rFonts w:ascii="Times New Roman" w:hAnsi="Times New Roman"/>
          <w:sz w:val="24"/>
        </w:rPr>
      </w:pPr>
      <w:r w:rsidRPr="00452697">
        <w:rPr>
          <w:rFonts w:ascii="Times New Roman" w:hAnsi="Times New Roman"/>
          <w:b/>
          <w:sz w:val="24"/>
        </w:rPr>
        <w:t>c. Glossary</w:t>
      </w:r>
      <w:r w:rsidRPr="00452697">
        <w:rPr>
          <w:rFonts w:ascii="Times New Roman" w:hAnsi="Times New Roman"/>
          <w:sz w:val="24"/>
        </w:rPr>
        <w:t xml:space="preserve"> </w:t>
      </w:r>
      <w:r w:rsidRPr="00452697">
        <w:rPr>
          <w:rFonts w:ascii="Times New Roman" w:hAnsi="Times New Roman"/>
          <w:sz w:val="24"/>
        </w:rPr>
        <w:br/>
        <w:t xml:space="preserve">A glossary is an alphabetic listing of special terms and words with their meaning and definitions. It is useful for both technical and non-technical readers. </w:t>
      </w:r>
    </w:p>
    <w:p w:rsidR="005833D5" w:rsidRDefault="005833D5" w:rsidP="001A44DE">
      <w:pPr>
        <w:rPr>
          <w:rFonts w:ascii="Times New Roman" w:hAnsi="Times New Roman"/>
          <w:b/>
          <w:sz w:val="24"/>
        </w:rPr>
      </w:pPr>
    </w:p>
    <w:p w:rsidR="001A44DE" w:rsidRPr="00452697" w:rsidRDefault="001A44DE" w:rsidP="001A44DE">
      <w:pPr>
        <w:rPr>
          <w:rFonts w:ascii="Times New Roman" w:hAnsi="Times New Roman"/>
          <w:sz w:val="24"/>
        </w:rPr>
      </w:pPr>
      <w:r w:rsidRPr="00452697">
        <w:rPr>
          <w:rFonts w:ascii="Times New Roman" w:hAnsi="Times New Roman"/>
          <w:b/>
          <w:sz w:val="24"/>
        </w:rPr>
        <w:t>d. Index</w:t>
      </w:r>
      <w:r>
        <w:rPr>
          <w:rFonts w:ascii="Times New Roman" w:hAnsi="Times New Roman"/>
          <w:b/>
          <w:sz w:val="24"/>
        </w:rPr>
        <w:t xml:space="preserve"> </w:t>
      </w:r>
      <w:r w:rsidRPr="00452697">
        <w:rPr>
          <w:rFonts w:ascii="Times New Roman" w:hAnsi="Times New Roman"/>
          <w:sz w:val="24"/>
        </w:rPr>
        <w:br/>
        <w:t>It includes the list of topics, their divisions and subdivisions with their location in the report. The order of the items listed in the index is alphabetical.</w:t>
      </w:r>
    </w:p>
    <w:p w:rsidR="005833D5" w:rsidRDefault="005833D5" w:rsidP="001A44DE">
      <w:pPr>
        <w:rPr>
          <w:rFonts w:ascii="Times New Roman" w:hAnsi="Times New Roman"/>
          <w:b/>
          <w:sz w:val="24"/>
        </w:rPr>
      </w:pPr>
    </w:p>
    <w:p w:rsidR="001A44DE" w:rsidRPr="00452697" w:rsidRDefault="001A44DE" w:rsidP="001A44DE">
      <w:pPr>
        <w:rPr>
          <w:rFonts w:ascii="Times New Roman" w:hAnsi="Times New Roman"/>
          <w:b/>
          <w:vanish/>
          <w:sz w:val="24"/>
        </w:rPr>
      </w:pPr>
      <w:r w:rsidRPr="00452697">
        <w:rPr>
          <w:rFonts w:ascii="Times New Roman" w:hAnsi="Times New Roman"/>
          <w:b/>
          <w:sz w:val="24"/>
        </w:rPr>
        <w:t>Note</w:t>
      </w:r>
    </w:p>
    <w:p w:rsidR="001A44DE" w:rsidRPr="00452697" w:rsidRDefault="001A44DE" w:rsidP="001A44DE">
      <w:pPr>
        <w:rPr>
          <w:rFonts w:ascii="Times New Roman" w:hAnsi="Times New Roman"/>
          <w:b/>
          <w:vanish/>
          <w:sz w:val="24"/>
        </w:rPr>
      </w:pPr>
    </w:p>
    <w:p w:rsidR="001A44DE" w:rsidRPr="00452697" w:rsidRDefault="001A44DE" w:rsidP="001A44DE">
      <w:pPr>
        <w:rPr>
          <w:rFonts w:ascii="Times New Roman" w:hAnsi="Times New Roman"/>
          <w:b/>
          <w:vanish/>
          <w:sz w:val="24"/>
        </w:rPr>
      </w:pPr>
    </w:p>
    <w:p w:rsidR="001A44DE" w:rsidRPr="00452697" w:rsidRDefault="001A44DE" w:rsidP="001A44DE">
      <w:pPr>
        <w:rPr>
          <w:rFonts w:ascii="Times New Roman" w:hAnsi="Times New Roman"/>
          <w:sz w:val="24"/>
        </w:rPr>
      </w:pPr>
    </w:p>
    <w:p w:rsidR="001A44DE" w:rsidRPr="00452697" w:rsidRDefault="001A44DE" w:rsidP="001A44DE">
      <w:pPr>
        <w:rPr>
          <w:rFonts w:ascii="Times New Roman" w:hAnsi="Times New Roman"/>
          <w:b/>
          <w:vanish/>
          <w:sz w:val="24"/>
        </w:rPr>
      </w:pPr>
    </w:p>
    <w:p w:rsidR="001A44DE" w:rsidRPr="00452697" w:rsidRDefault="001A44DE" w:rsidP="001A44DE">
      <w:pPr>
        <w:rPr>
          <w:rFonts w:ascii="Times New Roman" w:hAnsi="Times New Roman"/>
          <w:b/>
          <w:vanish/>
          <w:sz w:val="24"/>
        </w:rPr>
      </w:pPr>
    </w:p>
    <w:p w:rsidR="001A44DE" w:rsidRPr="00452697" w:rsidRDefault="001A44DE" w:rsidP="001A44DE">
      <w:pPr>
        <w:rPr>
          <w:rFonts w:ascii="Times New Roman" w:hAnsi="Times New Roman"/>
          <w:b/>
          <w:vanish/>
          <w:sz w:val="24"/>
        </w:rPr>
      </w:pPr>
      <w:r w:rsidRPr="00452697">
        <w:rPr>
          <w:rFonts w:ascii="Times New Roman" w:hAnsi="Times New Roman"/>
          <w:b/>
          <w:sz w:val="24"/>
        </w:rPr>
        <w:t>Visual Aids</w:t>
      </w:r>
    </w:p>
    <w:p w:rsidR="001A44DE" w:rsidRPr="00452697" w:rsidRDefault="001A44DE" w:rsidP="001A44DE">
      <w:pPr>
        <w:rPr>
          <w:rFonts w:ascii="Times New Roman" w:hAnsi="Times New Roman"/>
          <w:b/>
          <w:sz w:val="24"/>
        </w:rPr>
      </w:pPr>
    </w:p>
    <w:p w:rsidR="001A44DE" w:rsidRPr="00452697" w:rsidRDefault="001A44DE" w:rsidP="001A44DE">
      <w:pPr>
        <w:rPr>
          <w:rFonts w:ascii="Times New Roman" w:hAnsi="Times New Roman"/>
          <w:sz w:val="24"/>
        </w:rPr>
      </w:pPr>
      <w:r w:rsidRPr="00452697">
        <w:rPr>
          <w:rFonts w:ascii="Times New Roman" w:hAnsi="Times New Roman"/>
          <w:sz w:val="24"/>
        </w:rPr>
        <w:t>When illustrating the text of any report, you face the problem of choosing any specific form that best suits your message. Moreover, good business ethics demand you to choose a form of visual aid that will not mislead your audience.</w:t>
      </w:r>
    </w:p>
    <w:p w:rsidR="001A44DE" w:rsidRPr="00452697" w:rsidRDefault="001A44DE" w:rsidP="001A44DE">
      <w:pPr>
        <w:rPr>
          <w:rFonts w:ascii="Times New Roman" w:hAnsi="Times New Roman"/>
          <w:vanish/>
          <w:sz w:val="24"/>
        </w:rPr>
      </w:pPr>
    </w:p>
    <w:p w:rsidR="001A44DE" w:rsidRPr="00452697" w:rsidRDefault="001A44DE" w:rsidP="009F657D">
      <w:pPr>
        <w:numPr>
          <w:ilvl w:val="0"/>
          <w:numId w:val="170"/>
        </w:numPr>
        <w:rPr>
          <w:rFonts w:ascii="Times New Roman" w:hAnsi="Times New Roman"/>
          <w:sz w:val="24"/>
        </w:rPr>
      </w:pPr>
      <w:r w:rsidRPr="00452697">
        <w:rPr>
          <w:rFonts w:ascii="Times New Roman" w:hAnsi="Times New Roman"/>
          <w:sz w:val="24"/>
        </w:rPr>
        <w:t>Tables</w:t>
      </w:r>
    </w:p>
    <w:p w:rsidR="001A44DE" w:rsidRPr="00452697" w:rsidRDefault="001A44DE" w:rsidP="001A44DE">
      <w:pPr>
        <w:rPr>
          <w:rFonts w:ascii="Times New Roman" w:hAnsi="Times New Roman"/>
          <w:vanish/>
          <w:sz w:val="24"/>
        </w:rPr>
      </w:pPr>
    </w:p>
    <w:p w:rsidR="001A44DE" w:rsidRPr="00452697" w:rsidRDefault="001A44DE" w:rsidP="009F657D">
      <w:pPr>
        <w:numPr>
          <w:ilvl w:val="0"/>
          <w:numId w:val="170"/>
        </w:numPr>
        <w:rPr>
          <w:rFonts w:ascii="Times New Roman" w:hAnsi="Times New Roman"/>
          <w:sz w:val="24"/>
        </w:rPr>
      </w:pPr>
      <w:r w:rsidRPr="00452697">
        <w:rPr>
          <w:rFonts w:ascii="Times New Roman" w:hAnsi="Times New Roman"/>
          <w:sz w:val="24"/>
        </w:rPr>
        <w:t>Line and Surface Charts</w:t>
      </w:r>
    </w:p>
    <w:p w:rsidR="001A44DE" w:rsidRPr="00452697" w:rsidRDefault="001A44DE" w:rsidP="001A44DE">
      <w:pPr>
        <w:rPr>
          <w:rFonts w:ascii="Times New Roman" w:hAnsi="Times New Roman"/>
          <w:bCs/>
          <w:vanish/>
          <w:sz w:val="24"/>
        </w:rPr>
      </w:pPr>
    </w:p>
    <w:p w:rsidR="001A44DE" w:rsidRPr="005D6062" w:rsidRDefault="001A44DE" w:rsidP="001A44DE">
      <w:pPr>
        <w:pStyle w:val="Heading1"/>
        <w:jc w:val="center"/>
        <w:rPr>
          <w:rFonts w:ascii="Times New Roman" w:hAnsi="Times New Roman" w:cs="Times New Roman"/>
          <w:sz w:val="28"/>
          <w:szCs w:val="28"/>
        </w:rPr>
      </w:pPr>
      <w:r w:rsidRPr="00832D6F">
        <w:rPr>
          <w:rFonts w:ascii="Times New Roman" w:hAnsi="Times New Roman" w:cs="Times New Roman"/>
          <w:sz w:val="24"/>
        </w:rPr>
        <w:br w:type="page"/>
      </w:r>
      <w:bookmarkStart w:id="107" w:name="_Toc159211214"/>
      <w:bookmarkStart w:id="108" w:name="_Toc408564148"/>
      <w:r w:rsidR="005833D5">
        <w:rPr>
          <w:rFonts w:ascii="Times New Roman" w:hAnsi="Times New Roman" w:cs="Times New Roman"/>
          <w:sz w:val="28"/>
          <w:szCs w:val="28"/>
        </w:rPr>
        <w:lastRenderedPageBreak/>
        <w:t>LESSON</w:t>
      </w:r>
      <w:r w:rsidR="005833D5" w:rsidRPr="005D6062">
        <w:rPr>
          <w:rFonts w:ascii="Times New Roman" w:hAnsi="Times New Roman" w:cs="Times New Roman"/>
          <w:sz w:val="28"/>
          <w:szCs w:val="28"/>
        </w:rPr>
        <w:t xml:space="preserve"> 25</w:t>
      </w:r>
      <w:bookmarkEnd w:id="107"/>
      <w:bookmarkEnd w:id="108"/>
    </w:p>
    <w:p w:rsidR="001A44DE" w:rsidRPr="005D6062" w:rsidRDefault="005833D5" w:rsidP="001A44DE">
      <w:pPr>
        <w:pStyle w:val="Heading2"/>
        <w:jc w:val="center"/>
        <w:rPr>
          <w:rFonts w:ascii="Times New Roman" w:hAnsi="Times New Roman" w:cs="Times New Roman"/>
          <w:i w:val="0"/>
        </w:rPr>
      </w:pPr>
      <w:bookmarkStart w:id="109" w:name="_Toc159211215"/>
      <w:bookmarkStart w:id="110" w:name="_Toc408564149"/>
      <w:r w:rsidRPr="005D6062">
        <w:rPr>
          <w:rFonts w:ascii="Times New Roman" w:hAnsi="Times New Roman" w:cs="Times New Roman"/>
          <w:i w:val="0"/>
        </w:rPr>
        <w:t>GENERAL REPORTS</w:t>
      </w:r>
      <w:bookmarkEnd w:id="109"/>
      <w:bookmarkEnd w:id="110"/>
    </w:p>
    <w:p w:rsidR="001A44DE" w:rsidRPr="005833D5" w:rsidRDefault="001A44DE" w:rsidP="001A44DE">
      <w:pPr>
        <w:rPr>
          <w:rFonts w:ascii="Times New Roman" w:hAnsi="Times New Roman"/>
          <w:b/>
          <w:bCs/>
          <w:sz w:val="24"/>
        </w:rPr>
      </w:pPr>
      <w:r w:rsidRPr="005833D5">
        <w:rPr>
          <w:rFonts w:ascii="Times New Roman" w:hAnsi="Times New Roman"/>
          <w:b/>
          <w:bCs/>
          <w:sz w:val="24"/>
        </w:rPr>
        <w:t>Outline</w:t>
      </w:r>
    </w:p>
    <w:p w:rsidR="001A44DE" w:rsidRPr="0074303F" w:rsidRDefault="001A44DE" w:rsidP="009F657D">
      <w:pPr>
        <w:numPr>
          <w:ilvl w:val="0"/>
          <w:numId w:val="174"/>
        </w:numPr>
        <w:ind w:left="360"/>
        <w:rPr>
          <w:rFonts w:ascii="Times New Roman" w:hAnsi="Times New Roman"/>
          <w:sz w:val="24"/>
        </w:rPr>
      </w:pPr>
      <w:r w:rsidRPr="0074303F">
        <w:rPr>
          <w:rFonts w:ascii="Times New Roman" w:hAnsi="Times New Roman"/>
          <w:sz w:val="24"/>
        </w:rPr>
        <w:t>Report-Writing Situations</w:t>
      </w:r>
    </w:p>
    <w:p w:rsidR="001A44DE" w:rsidRPr="0074303F" w:rsidRDefault="001A44DE" w:rsidP="009F657D">
      <w:pPr>
        <w:numPr>
          <w:ilvl w:val="0"/>
          <w:numId w:val="174"/>
        </w:numPr>
        <w:ind w:left="360"/>
        <w:rPr>
          <w:rFonts w:ascii="Times New Roman" w:hAnsi="Times New Roman"/>
          <w:sz w:val="24"/>
        </w:rPr>
      </w:pPr>
      <w:r w:rsidRPr="0074303F">
        <w:rPr>
          <w:rFonts w:ascii="Times New Roman" w:hAnsi="Times New Roman"/>
          <w:sz w:val="24"/>
        </w:rPr>
        <w:t>How Readers want to use the Information you Provide</w:t>
      </w:r>
    </w:p>
    <w:p w:rsidR="001A44DE" w:rsidRPr="0074303F" w:rsidRDefault="001A44DE" w:rsidP="009F657D">
      <w:pPr>
        <w:numPr>
          <w:ilvl w:val="0"/>
          <w:numId w:val="174"/>
        </w:numPr>
        <w:ind w:left="360"/>
        <w:rPr>
          <w:rFonts w:ascii="Times New Roman" w:hAnsi="Times New Roman"/>
          <w:sz w:val="24"/>
        </w:rPr>
      </w:pPr>
      <w:r w:rsidRPr="0074303F">
        <w:rPr>
          <w:rFonts w:ascii="Times New Roman" w:hAnsi="Times New Roman"/>
          <w:sz w:val="24"/>
        </w:rPr>
        <w:t>The Questions Readers Ask most Often</w:t>
      </w:r>
    </w:p>
    <w:p w:rsidR="001A44DE" w:rsidRPr="0074303F" w:rsidRDefault="001A44DE" w:rsidP="001A44DE">
      <w:pPr>
        <w:rPr>
          <w:rFonts w:ascii="Times New Roman" w:hAnsi="Times New Roman"/>
          <w:vanish/>
          <w:sz w:val="24"/>
        </w:rPr>
      </w:pPr>
    </w:p>
    <w:p w:rsidR="001A44DE" w:rsidRPr="0074303F" w:rsidRDefault="001A44DE" w:rsidP="009F657D">
      <w:pPr>
        <w:numPr>
          <w:ilvl w:val="0"/>
          <w:numId w:val="174"/>
        </w:numPr>
        <w:ind w:left="360"/>
        <w:rPr>
          <w:rFonts w:ascii="Times New Roman" w:hAnsi="Times New Roman"/>
          <w:sz w:val="24"/>
        </w:rPr>
      </w:pPr>
      <w:r w:rsidRPr="0074303F">
        <w:rPr>
          <w:rFonts w:ascii="Times New Roman" w:hAnsi="Times New Roman"/>
          <w:sz w:val="24"/>
        </w:rPr>
        <w:t>General Superstructure for Reports</w:t>
      </w:r>
    </w:p>
    <w:p w:rsidR="001A44DE" w:rsidRPr="00452697" w:rsidRDefault="001A44DE" w:rsidP="009F657D">
      <w:pPr>
        <w:numPr>
          <w:ilvl w:val="0"/>
          <w:numId w:val="245"/>
        </w:numPr>
        <w:rPr>
          <w:rFonts w:ascii="Times New Roman" w:hAnsi="Times New Roman"/>
          <w:sz w:val="24"/>
        </w:rPr>
      </w:pPr>
      <w:r w:rsidRPr="00452697">
        <w:rPr>
          <w:rFonts w:ascii="Times New Roman" w:hAnsi="Times New Roman"/>
          <w:sz w:val="24"/>
        </w:rPr>
        <w:t>Introduction</w:t>
      </w:r>
    </w:p>
    <w:p w:rsidR="001A44DE" w:rsidRPr="00452697" w:rsidRDefault="001A44DE" w:rsidP="009F657D">
      <w:pPr>
        <w:numPr>
          <w:ilvl w:val="0"/>
          <w:numId w:val="245"/>
        </w:numPr>
        <w:rPr>
          <w:rFonts w:ascii="Times New Roman" w:hAnsi="Times New Roman"/>
          <w:sz w:val="24"/>
        </w:rPr>
      </w:pPr>
      <w:r w:rsidRPr="00452697">
        <w:rPr>
          <w:rFonts w:ascii="Times New Roman" w:hAnsi="Times New Roman"/>
          <w:sz w:val="24"/>
        </w:rPr>
        <w:t>Method of obtaining facts</w:t>
      </w:r>
    </w:p>
    <w:p w:rsidR="001A44DE" w:rsidRPr="00452697" w:rsidRDefault="001A44DE" w:rsidP="009F657D">
      <w:pPr>
        <w:numPr>
          <w:ilvl w:val="0"/>
          <w:numId w:val="245"/>
        </w:numPr>
        <w:rPr>
          <w:rFonts w:ascii="Times New Roman" w:hAnsi="Times New Roman"/>
          <w:sz w:val="24"/>
        </w:rPr>
      </w:pPr>
      <w:r w:rsidRPr="00452697">
        <w:rPr>
          <w:rFonts w:ascii="Times New Roman" w:hAnsi="Times New Roman"/>
          <w:sz w:val="24"/>
        </w:rPr>
        <w:t>Facts</w:t>
      </w:r>
    </w:p>
    <w:p w:rsidR="001A44DE" w:rsidRPr="00452697" w:rsidRDefault="001A44DE" w:rsidP="009F657D">
      <w:pPr>
        <w:numPr>
          <w:ilvl w:val="0"/>
          <w:numId w:val="245"/>
        </w:numPr>
        <w:rPr>
          <w:rFonts w:ascii="Times New Roman" w:hAnsi="Times New Roman"/>
          <w:sz w:val="24"/>
        </w:rPr>
      </w:pPr>
      <w:r w:rsidRPr="00452697">
        <w:rPr>
          <w:rFonts w:ascii="Times New Roman" w:hAnsi="Times New Roman"/>
          <w:sz w:val="24"/>
        </w:rPr>
        <w:t>Discussion</w:t>
      </w:r>
    </w:p>
    <w:p w:rsidR="001A44DE" w:rsidRPr="00452697" w:rsidRDefault="001A44DE" w:rsidP="009F657D">
      <w:pPr>
        <w:numPr>
          <w:ilvl w:val="0"/>
          <w:numId w:val="245"/>
        </w:numPr>
        <w:rPr>
          <w:rFonts w:ascii="Times New Roman" w:hAnsi="Times New Roman"/>
          <w:sz w:val="24"/>
        </w:rPr>
      </w:pPr>
      <w:r w:rsidRPr="00452697">
        <w:rPr>
          <w:rFonts w:ascii="Times New Roman" w:hAnsi="Times New Roman"/>
          <w:sz w:val="24"/>
        </w:rPr>
        <w:t xml:space="preserve">Conclusions </w:t>
      </w:r>
    </w:p>
    <w:p w:rsidR="001A44DE" w:rsidRPr="00452697" w:rsidRDefault="001A44DE" w:rsidP="009F657D">
      <w:pPr>
        <w:numPr>
          <w:ilvl w:val="0"/>
          <w:numId w:val="245"/>
        </w:numPr>
        <w:rPr>
          <w:rFonts w:ascii="Times New Roman" w:hAnsi="Times New Roman"/>
          <w:sz w:val="24"/>
        </w:rPr>
      </w:pPr>
      <w:r w:rsidRPr="00452697">
        <w:rPr>
          <w:rFonts w:ascii="Times New Roman" w:hAnsi="Times New Roman"/>
          <w:sz w:val="24"/>
        </w:rPr>
        <w:t>Recommendations</w:t>
      </w:r>
    </w:p>
    <w:p w:rsidR="001A44DE" w:rsidRPr="00452697" w:rsidRDefault="001A44DE" w:rsidP="001A44DE">
      <w:pPr>
        <w:rPr>
          <w:rFonts w:ascii="Times New Roman" w:hAnsi="Times New Roman"/>
          <w:sz w:val="24"/>
          <w:u w:val="single"/>
        </w:rPr>
      </w:pPr>
    </w:p>
    <w:p w:rsidR="001A44DE" w:rsidRPr="005D6062" w:rsidRDefault="001A44DE" w:rsidP="001A44DE">
      <w:pPr>
        <w:rPr>
          <w:rFonts w:ascii="Times New Roman" w:hAnsi="Times New Roman"/>
          <w:b/>
          <w:vanish/>
          <w:sz w:val="24"/>
        </w:rPr>
      </w:pPr>
    </w:p>
    <w:p w:rsidR="001A44DE" w:rsidRPr="005D6062" w:rsidRDefault="001A44DE" w:rsidP="001A44DE">
      <w:pPr>
        <w:rPr>
          <w:rFonts w:ascii="Times New Roman" w:hAnsi="Times New Roman"/>
          <w:b/>
          <w:bCs/>
          <w:sz w:val="24"/>
        </w:rPr>
      </w:pPr>
      <w:r w:rsidRPr="005D6062">
        <w:rPr>
          <w:rFonts w:ascii="Times New Roman" w:hAnsi="Times New Roman"/>
          <w:b/>
          <w:bCs/>
          <w:sz w:val="24"/>
        </w:rPr>
        <w:t>Report-writing situations</w:t>
      </w:r>
    </w:p>
    <w:p w:rsidR="001A44DE" w:rsidRPr="00452697" w:rsidRDefault="001A44DE" w:rsidP="001A44DE">
      <w:pPr>
        <w:rPr>
          <w:rFonts w:ascii="Times New Roman" w:hAnsi="Times New Roman"/>
          <w:sz w:val="24"/>
        </w:rPr>
      </w:pPr>
      <w:r w:rsidRPr="00452697">
        <w:rPr>
          <w:rFonts w:ascii="Times New Roman" w:hAnsi="Times New Roman"/>
          <w:sz w:val="24"/>
        </w:rPr>
        <w:t xml:space="preserve">Report-writing situations may vary such as: </w:t>
      </w:r>
    </w:p>
    <w:p w:rsidR="001A44DE" w:rsidRPr="00452697" w:rsidRDefault="001A44DE" w:rsidP="009F657D">
      <w:pPr>
        <w:numPr>
          <w:ilvl w:val="0"/>
          <w:numId w:val="216"/>
        </w:numPr>
        <w:rPr>
          <w:rFonts w:ascii="Times New Roman" w:hAnsi="Times New Roman"/>
          <w:sz w:val="24"/>
        </w:rPr>
      </w:pPr>
      <w:r w:rsidRPr="00452697">
        <w:rPr>
          <w:rFonts w:ascii="Times New Roman" w:hAnsi="Times New Roman"/>
          <w:sz w:val="24"/>
        </w:rPr>
        <w:t>A one-hundred-page report on a seventh-month project to test a special method of venting high-speed engines for using in space vehicles.</w:t>
      </w:r>
    </w:p>
    <w:p w:rsidR="001A44DE" w:rsidRPr="00452697" w:rsidRDefault="001A44DE" w:rsidP="009F657D">
      <w:pPr>
        <w:numPr>
          <w:ilvl w:val="0"/>
          <w:numId w:val="216"/>
        </w:numPr>
        <w:rPr>
          <w:rFonts w:ascii="Times New Roman" w:hAnsi="Times New Roman"/>
          <w:sz w:val="24"/>
        </w:rPr>
      </w:pPr>
      <w:r w:rsidRPr="00452697">
        <w:rPr>
          <w:rFonts w:ascii="Times New Roman" w:hAnsi="Times New Roman"/>
          <w:sz w:val="24"/>
        </w:rPr>
        <w:t>A twelve-page report, based on library research, to determine which long-distance telephone company provides the most reliable service.</w:t>
      </w:r>
    </w:p>
    <w:p w:rsidR="001A44DE" w:rsidRPr="00452697" w:rsidRDefault="001A44DE" w:rsidP="001A44DE">
      <w:pPr>
        <w:rPr>
          <w:rFonts w:ascii="Times New Roman" w:hAnsi="Times New Roman"/>
          <w:vanish/>
          <w:sz w:val="24"/>
        </w:rPr>
      </w:pPr>
    </w:p>
    <w:p w:rsidR="001A44DE" w:rsidRPr="00452697" w:rsidRDefault="001A44DE" w:rsidP="009F657D">
      <w:pPr>
        <w:numPr>
          <w:ilvl w:val="0"/>
          <w:numId w:val="216"/>
        </w:numPr>
        <w:rPr>
          <w:rFonts w:ascii="Times New Roman" w:hAnsi="Times New Roman"/>
          <w:sz w:val="24"/>
        </w:rPr>
      </w:pPr>
      <w:r w:rsidRPr="00452697">
        <w:rPr>
          <w:rFonts w:ascii="Times New Roman" w:hAnsi="Times New Roman"/>
          <w:sz w:val="24"/>
        </w:rPr>
        <w:t>A two-paragraph report, based upon a manufacturing engineer’s visit to a new plant that is about to be put into service.</w:t>
      </w:r>
    </w:p>
    <w:p w:rsidR="001A44DE" w:rsidRPr="00452697" w:rsidRDefault="001A44DE" w:rsidP="009F657D">
      <w:pPr>
        <w:numPr>
          <w:ilvl w:val="0"/>
          <w:numId w:val="216"/>
        </w:numPr>
        <w:rPr>
          <w:rFonts w:ascii="Times New Roman" w:hAnsi="Times New Roman"/>
          <w:sz w:val="24"/>
        </w:rPr>
      </w:pPr>
      <w:r w:rsidRPr="00452697">
        <w:rPr>
          <w:rFonts w:ascii="Times New Roman" w:hAnsi="Times New Roman"/>
          <w:sz w:val="24"/>
        </w:rPr>
        <w:t>A two-hundred-page report, addressed to the general public, concerning the environmental impact of mining certain portions of public land in Baluchistan.</w:t>
      </w:r>
    </w:p>
    <w:p w:rsidR="001A44DE" w:rsidRPr="00452697" w:rsidRDefault="001A44DE" w:rsidP="001A44DE">
      <w:pPr>
        <w:rPr>
          <w:rFonts w:ascii="Times New Roman" w:hAnsi="Times New Roman"/>
          <w:sz w:val="24"/>
          <w:u w:val="single"/>
        </w:rPr>
      </w:pPr>
      <w:r w:rsidRPr="00452697">
        <w:rPr>
          <w:rFonts w:ascii="Times New Roman" w:hAnsi="Times New Roman"/>
          <w:sz w:val="24"/>
        </w:rPr>
        <w:t xml:space="preserve">So, the length of report varies according to the situation and the project. There are no definite criteria for it. The length of a report can be from only two paragraphs to two hundred pages. </w:t>
      </w:r>
    </w:p>
    <w:p w:rsidR="001A44DE" w:rsidRDefault="001A44DE" w:rsidP="001A44DE">
      <w:pPr>
        <w:rPr>
          <w:rFonts w:ascii="Times New Roman" w:hAnsi="Times New Roman"/>
          <w:b/>
          <w:sz w:val="24"/>
        </w:rPr>
      </w:pPr>
    </w:p>
    <w:p w:rsidR="005833D5" w:rsidRPr="005D6062" w:rsidRDefault="005833D5" w:rsidP="001A44DE">
      <w:pPr>
        <w:rPr>
          <w:rFonts w:ascii="Times New Roman" w:hAnsi="Times New Roman"/>
          <w:b/>
          <w:vanish/>
          <w:sz w:val="24"/>
        </w:rPr>
      </w:pPr>
    </w:p>
    <w:p w:rsidR="001A44DE" w:rsidRPr="005D6062" w:rsidRDefault="001A44DE" w:rsidP="001A44DE">
      <w:pPr>
        <w:rPr>
          <w:rFonts w:ascii="Times New Roman" w:hAnsi="Times New Roman"/>
          <w:b/>
          <w:vanish/>
          <w:sz w:val="24"/>
        </w:rPr>
      </w:pPr>
    </w:p>
    <w:p w:rsidR="001A44DE" w:rsidRPr="005D6062" w:rsidRDefault="001A44DE" w:rsidP="001A44DE">
      <w:pPr>
        <w:rPr>
          <w:rFonts w:ascii="Times New Roman" w:hAnsi="Times New Roman"/>
          <w:b/>
          <w:bCs/>
          <w:sz w:val="24"/>
        </w:rPr>
      </w:pPr>
      <w:r w:rsidRPr="005D6062">
        <w:rPr>
          <w:rFonts w:ascii="Times New Roman" w:hAnsi="Times New Roman"/>
          <w:b/>
          <w:bCs/>
          <w:sz w:val="24"/>
        </w:rPr>
        <w:t>How readers want to use the information you provide</w:t>
      </w:r>
    </w:p>
    <w:p w:rsidR="001A44DE" w:rsidRPr="00452697" w:rsidRDefault="001A44DE" w:rsidP="001A44DE">
      <w:pPr>
        <w:rPr>
          <w:rFonts w:ascii="Times New Roman" w:hAnsi="Times New Roman"/>
          <w:sz w:val="24"/>
        </w:rPr>
      </w:pPr>
      <w:r w:rsidRPr="00452697">
        <w:rPr>
          <w:rFonts w:ascii="Times New Roman" w:hAnsi="Times New Roman"/>
          <w:sz w:val="24"/>
        </w:rPr>
        <w:t>Your readers may want to use your information to solve:</w:t>
      </w:r>
    </w:p>
    <w:p w:rsidR="001A44DE" w:rsidRPr="00452697" w:rsidRDefault="001A44DE" w:rsidP="009F657D">
      <w:pPr>
        <w:numPr>
          <w:ilvl w:val="0"/>
          <w:numId w:val="246"/>
        </w:numPr>
        <w:rPr>
          <w:rFonts w:ascii="Times New Roman" w:hAnsi="Times New Roman"/>
          <w:sz w:val="24"/>
        </w:rPr>
      </w:pPr>
      <w:r w:rsidRPr="00452697">
        <w:rPr>
          <w:rFonts w:ascii="Times New Roman" w:hAnsi="Times New Roman"/>
          <w:b/>
          <w:iCs/>
          <w:sz w:val="24"/>
        </w:rPr>
        <w:t>An organizational problem:</w:t>
      </w:r>
      <w:r w:rsidRPr="00452697">
        <w:rPr>
          <w:rFonts w:ascii="Times New Roman" w:hAnsi="Times New Roman"/>
          <w:iCs/>
          <w:sz w:val="24"/>
        </w:rPr>
        <w:t xml:space="preserve"> </w:t>
      </w:r>
      <w:r w:rsidRPr="00452697">
        <w:rPr>
          <w:rFonts w:ascii="Times New Roman" w:hAnsi="Times New Roman"/>
          <w:sz w:val="24"/>
        </w:rPr>
        <w:t>Where</w:t>
      </w:r>
      <w:r w:rsidRPr="00452697">
        <w:rPr>
          <w:rFonts w:ascii="Times New Roman" w:hAnsi="Times New Roman"/>
          <w:color w:val="FF0000"/>
          <w:sz w:val="24"/>
        </w:rPr>
        <w:t xml:space="preserve"> </w:t>
      </w:r>
      <w:r w:rsidRPr="00452697">
        <w:rPr>
          <w:rFonts w:ascii="Times New Roman" w:hAnsi="Times New Roman"/>
          <w:sz w:val="24"/>
        </w:rPr>
        <w:t>typical goals are to increase efficiency and profit.</w:t>
      </w:r>
    </w:p>
    <w:p w:rsidR="001A44DE" w:rsidRPr="00452697" w:rsidRDefault="001A44DE" w:rsidP="009F657D">
      <w:pPr>
        <w:numPr>
          <w:ilvl w:val="0"/>
          <w:numId w:val="246"/>
        </w:numPr>
        <w:rPr>
          <w:rFonts w:ascii="Times New Roman" w:hAnsi="Times New Roman"/>
          <w:sz w:val="24"/>
        </w:rPr>
      </w:pPr>
      <w:r w:rsidRPr="00452697">
        <w:rPr>
          <w:rFonts w:ascii="Times New Roman" w:hAnsi="Times New Roman"/>
          <w:b/>
          <w:iCs/>
          <w:sz w:val="24"/>
        </w:rPr>
        <w:t>A social problem:</w:t>
      </w:r>
      <w:r w:rsidRPr="00452697">
        <w:rPr>
          <w:rFonts w:ascii="Times New Roman" w:hAnsi="Times New Roman"/>
          <w:iCs/>
          <w:sz w:val="24"/>
        </w:rPr>
        <w:t xml:space="preserve"> </w:t>
      </w:r>
      <w:r w:rsidRPr="00452697">
        <w:rPr>
          <w:rFonts w:ascii="Times New Roman" w:hAnsi="Times New Roman"/>
          <w:sz w:val="24"/>
        </w:rPr>
        <w:t>Where typical goals are to improve the general health and welfare of groups of people.</w:t>
      </w:r>
    </w:p>
    <w:p w:rsidR="001A44DE" w:rsidRPr="00452697" w:rsidRDefault="001A44DE" w:rsidP="009F657D">
      <w:pPr>
        <w:numPr>
          <w:ilvl w:val="0"/>
          <w:numId w:val="246"/>
        </w:numPr>
        <w:rPr>
          <w:rFonts w:ascii="Times New Roman" w:hAnsi="Times New Roman"/>
          <w:sz w:val="24"/>
        </w:rPr>
      </w:pPr>
      <w:r w:rsidRPr="00452697">
        <w:rPr>
          <w:rFonts w:ascii="Times New Roman" w:hAnsi="Times New Roman"/>
          <w:b/>
          <w:iCs/>
          <w:sz w:val="24"/>
        </w:rPr>
        <w:t>A personal problem:</w:t>
      </w:r>
      <w:r w:rsidRPr="00452697">
        <w:rPr>
          <w:rFonts w:ascii="Times New Roman" w:hAnsi="Times New Roman"/>
          <w:i/>
          <w:iCs/>
          <w:sz w:val="24"/>
        </w:rPr>
        <w:t xml:space="preserve"> </w:t>
      </w:r>
      <w:r w:rsidRPr="00452697">
        <w:rPr>
          <w:rFonts w:ascii="Times New Roman" w:hAnsi="Times New Roman"/>
          <w:sz w:val="24"/>
        </w:rPr>
        <w:t>Where typical goals are to satisfy individual preferences and values.</w:t>
      </w:r>
    </w:p>
    <w:p w:rsidR="001A44DE" w:rsidRDefault="001A44DE" w:rsidP="001A44DE">
      <w:pPr>
        <w:rPr>
          <w:rFonts w:ascii="Times New Roman" w:hAnsi="Times New Roman"/>
          <w:b/>
          <w:sz w:val="24"/>
        </w:rPr>
      </w:pPr>
    </w:p>
    <w:p w:rsidR="005833D5" w:rsidRPr="005D6062" w:rsidRDefault="005833D5" w:rsidP="001A44DE">
      <w:pPr>
        <w:rPr>
          <w:rFonts w:ascii="Times New Roman" w:hAnsi="Times New Roman"/>
          <w:b/>
          <w:vanish/>
          <w:sz w:val="24"/>
        </w:rPr>
      </w:pPr>
    </w:p>
    <w:p w:rsidR="001A44DE" w:rsidRPr="005D6062" w:rsidRDefault="001A44DE" w:rsidP="001A44DE">
      <w:pPr>
        <w:rPr>
          <w:rFonts w:ascii="Times New Roman" w:hAnsi="Times New Roman"/>
          <w:b/>
          <w:bCs/>
          <w:sz w:val="24"/>
        </w:rPr>
      </w:pPr>
      <w:r w:rsidRPr="005D6062">
        <w:rPr>
          <w:rFonts w:ascii="Times New Roman" w:hAnsi="Times New Roman"/>
          <w:b/>
          <w:bCs/>
          <w:sz w:val="24"/>
        </w:rPr>
        <w:t>The questions that readers ask most often</w:t>
      </w:r>
    </w:p>
    <w:p w:rsidR="001A44DE" w:rsidRPr="00452697" w:rsidRDefault="001A44DE" w:rsidP="009F657D">
      <w:pPr>
        <w:numPr>
          <w:ilvl w:val="0"/>
          <w:numId w:val="244"/>
        </w:numPr>
        <w:rPr>
          <w:rFonts w:ascii="Times New Roman" w:hAnsi="Times New Roman"/>
          <w:iCs/>
          <w:sz w:val="24"/>
        </w:rPr>
      </w:pPr>
      <w:r w:rsidRPr="00452697">
        <w:rPr>
          <w:rFonts w:ascii="Times New Roman" w:hAnsi="Times New Roman"/>
          <w:iCs/>
          <w:sz w:val="24"/>
        </w:rPr>
        <w:t>What will we gain from your report?</w:t>
      </w:r>
    </w:p>
    <w:p w:rsidR="001A44DE" w:rsidRPr="00452697" w:rsidRDefault="001A44DE" w:rsidP="001A44DE">
      <w:pPr>
        <w:rPr>
          <w:rFonts w:ascii="Times New Roman" w:hAnsi="Times New Roman"/>
          <w:vanish/>
          <w:sz w:val="24"/>
        </w:rPr>
      </w:pPr>
    </w:p>
    <w:p w:rsidR="001A44DE" w:rsidRPr="00452697" w:rsidRDefault="001A44DE" w:rsidP="009F657D">
      <w:pPr>
        <w:numPr>
          <w:ilvl w:val="0"/>
          <w:numId w:val="244"/>
        </w:numPr>
        <w:rPr>
          <w:rFonts w:ascii="Times New Roman" w:hAnsi="Times New Roman"/>
          <w:iCs/>
          <w:sz w:val="24"/>
        </w:rPr>
      </w:pPr>
      <w:r w:rsidRPr="00452697">
        <w:rPr>
          <w:rFonts w:ascii="Times New Roman" w:hAnsi="Times New Roman"/>
          <w:iCs/>
          <w:sz w:val="24"/>
        </w:rPr>
        <w:t>Are your facts reliable?</w:t>
      </w:r>
    </w:p>
    <w:p w:rsidR="001A44DE" w:rsidRPr="00452697" w:rsidRDefault="001A44DE" w:rsidP="001A44DE">
      <w:pPr>
        <w:rPr>
          <w:rFonts w:ascii="Times New Roman" w:hAnsi="Times New Roman"/>
          <w:vanish/>
          <w:sz w:val="24"/>
        </w:rPr>
      </w:pPr>
    </w:p>
    <w:p w:rsidR="001A44DE" w:rsidRPr="00452697" w:rsidRDefault="001A44DE" w:rsidP="009F657D">
      <w:pPr>
        <w:numPr>
          <w:ilvl w:val="0"/>
          <w:numId w:val="244"/>
        </w:numPr>
        <w:rPr>
          <w:rFonts w:ascii="Times New Roman" w:hAnsi="Times New Roman"/>
          <w:iCs/>
          <w:sz w:val="24"/>
        </w:rPr>
      </w:pPr>
      <w:r w:rsidRPr="00452697">
        <w:rPr>
          <w:rFonts w:ascii="Times New Roman" w:hAnsi="Times New Roman"/>
          <w:iCs/>
          <w:sz w:val="24"/>
        </w:rPr>
        <w:t>What do you know that is useful to us?</w:t>
      </w:r>
    </w:p>
    <w:p w:rsidR="001A44DE" w:rsidRPr="00452697" w:rsidRDefault="001A44DE" w:rsidP="001A44DE">
      <w:pPr>
        <w:rPr>
          <w:rFonts w:ascii="Times New Roman" w:hAnsi="Times New Roman"/>
          <w:vanish/>
          <w:sz w:val="24"/>
        </w:rPr>
      </w:pPr>
    </w:p>
    <w:p w:rsidR="001A44DE" w:rsidRPr="00452697" w:rsidRDefault="001A44DE" w:rsidP="009F657D">
      <w:pPr>
        <w:numPr>
          <w:ilvl w:val="0"/>
          <w:numId w:val="244"/>
        </w:numPr>
        <w:rPr>
          <w:rFonts w:ascii="Times New Roman" w:hAnsi="Times New Roman"/>
          <w:sz w:val="24"/>
        </w:rPr>
      </w:pPr>
      <w:r w:rsidRPr="00452697">
        <w:rPr>
          <w:rFonts w:ascii="Times New Roman" w:hAnsi="Times New Roman"/>
          <w:iCs/>
          <w:sz w:val="24"/>
        </w:rPr>
        <w:t>How do you interpret those facts from our point of view?</w:t>
      </w:r>
      <w:r w:rsidRPr="00452697">
        <w:rPr>
          <w:rFonts w:ascii="Times New Roman" w:hAnsi="Times New Roman"/>
          <w:sz w:val="24"/>
        </w:rPr>
        <w:t xml:space="preserve">  </w:t>
      </w:r>
    </w:p>
    <w:p w:rsidR="001A44DE" w:rsidRPr="00452697" w:rsidRDefault="001A44DE" w:rsidP="001A44DE">
      <w:pPr>
        <w:rPr>
          <w:rFonts w:ascii="Times New Roman" w:hAnsi="Times New Roman"/>
          <w:vanish/>
          <w:sz w:val="24"/>
        </w:rPr>
      </w:pPr>
    </w:p>
    <w:p w:rsidR="001A44DE" w:rsidRPr="00452697" w:rsidRDefault="001A44DE" w:rsidP="009F657D">
      <w:pPr>
        <w:numPr>
          <w:ilvl w:val="0"/>
          <w:numId w:val="244"/>
        </w:numPr>
        <w:rPr>
          <w:rFonts w:ascii="Times New Roman" w:hAnsi="Times New Roman"/>
          <w:iCs/>
          <w:sz w:val="24"/>
        </w:rPr>
      </w:pPr>
      <w:r w:rsidRPr="00452697">
        <w:rPr>
          <w:rFonts w:ascii="Times New Roman" w:hAnsi="Times New Roman"/>
          <w:iCs/>
          <w:sz w:val="24"/>
        </w:rPr>
        <w:t>How are those facts significant to us?</w:t>
      </w:r>
    </w:p>
    <w:p w:rsidR="001A44DE" w:rsidRPr="00452697" w:rsidRDefault="001A44DE" w:rsidP="001A44DE">
      <w:pPr>
        <w:rPr>
          <w:rFonts w:ascii="Times New Roman" w:hAnsi="Times New Roman"/>
          <w:vanish/>
          <w:sz w:val="24"/>
        </w:rPr>
      </w:pPr>
    </w:p>
    <w:p w:rsidR="001A44DE" w:rsidRPr="00452697" w:rsidRDefault="001A44DE" w:rsidP="009F657D">
      <w:pPr>
        <w:numPr>
          <w:ilvl w:val="0"/>
          <w:numId w:val="244"/>
        </w:numPr>
        <w:rPr>
          <w:rFonts w:ascii="Times New Roman" w:hAnsi="Times New Roman"/>
          <w:iCs/>
          <w:sz w:val="24"/>
        </w:rPr>
      </w:pPr>
      <w:r w:rsidRPr="00452697">
        <w:rPr>
          <w:rFonts w:ascii="Times New Roman" w:hAnsi="Times New Roman"/>
          <w:iCs/>
          <w:sz w:val="24"/>
        </w:rPr>
        <w:t>What do you think we should do?</w:t>
      </w:r>
    </w:p>
    <w:p w:rsidR="001A44DE" w:rsidRDefault="001A44DE" w:rsidP="001A44DE">
      <w:pPr>
        <w:rPr>
          <w:rFonts w:ascii="Times New Roman" w:hAnsi="Times New Roman"/>
          <w:b/>
          <w:sz w:val="24"/>
        </w:rPr>
      </w:pPr>
    </w:p>
    <w:p w:rsidR="005833D5" w:rsidRPr="005D6062" w:rsidRDefault="005833D5" w:rsidP="001A44DE">
      <w:pPr>
        <w:rPr>
          <w:rFonts w:ascii="Times New Roman" w:hAnsi="Times New Roman"/>
          <w:b/>
          <w:vanish/>
          <w:sz w:val="24"/>
        </w:rPr>
      </w:pPr>
    </w:p>
    <w:p w:rsidR="001A44DE" w:rsidRPr="005D6062" w:rsidRDefault="001A44DE" w:rsidP="001A44DE">
      <w:pPr>
        <w:rPr>
          <w:rFonts w:ascii="Times New Roman" w:hAnsi="Times New Roman"/>
          <w:b/>
          <w:vanish/>
          <w:sz w:val="24"/>
        </w:rPr>
      </w:pPr>
      <w:r w:rsidRPr="005D6062">
        <w:rPr>
          <w:rFonts w:ascii="Times New Roman" w:hAnsi="Times New Roman"/>
          <w:b/>
          <w:sz w:val="24"/>
        </w:rPr>
        <w:t>General superstructure of reports</w:t>
      </w:r>
    </w:p>
    <w:p w:rsidR="001A44DE" w:rsidRPr="005D6062" w:rsidRDefault="001A44DE" w:rsidP="001A44DE">
      <w:pPr>
        <w:rPr>
          <w:rFonts w:ascii="Times New Roman" w:hAnsi="Times New Roman"/>
          <w:b/>
          <w:sz w:val="24"/>
        </w:rPr>
      </w:pPr>
    </w:p>
    <w:p w:rsidR="001A44DE" w:rsidRPr="00452697" w:rsidRDefault="001A44DE" w:rsidP="001A44DE">
      <w:pPr>
        <w:rPr>
          <w:rFonts w:ascii="Times New Roman" w:hAnsi="Times New Roman"/>
          <w:sz w:val="24"/>
        </w:rPr>
      </w:pPr>
      <w:r w:rsidRPr="00452697">
        <w:rPr>
          <w:rFonts w:ascii="Times New Roman" w:hAnsi="Times New Roman"/>
          <w:sz w:val="24"/>
        </w:rPr>
        <w:t xml:space="preserve">The general superstructure of reports contains six elements, one for each of the six basic questions. </w:t>
      </w:r>
    </w:p>
    <w:p w:rsidR="001A44DE" w:rsidRPr="00452697" w:rsidRDefault="001A44DE" w:rsidP="001A44DE">
      <w:pPr>
        <w:rPr>
          <w:rFonts w:ascii="Times New Roman" w:hAnsi="Times New Roman"/>
          <w:sz w:val="24"/>
        </w:rPr>
      </w:pPr>
    </w:p>
    <w:p w:rsidR="001A44DE" w:rsidRPr="00452697" w:rsidRDefault="001A44DE" w:rsidP="009F657D">
      <w:pPr>
        <w:numPr>
          <w:ilvl w:val="0"/>
          <w:numId w:val="247"/>
        </w:numPr>
        <w:rPr>
          <w:rFonts w:ascii="Times New Roman" w:hAnsi="Times New Roman"/>
          <w:sz w:val="24"/>
        </w:rPr>
      </w:pPr>
      <w:r w:rsidRPr="00452697">
        <w:rPr>
          <w:rFonts w:ascii="Times New Roman" w:hAnsi="Times New Roman"/>
          <w:sz w:val="24"/>
        </w:rPr>
        <w:t>Introduction</w:t>
      </w:r>
    </w:p>
    <w:p w:rsidR="001A44DE" w:rsidRPr="00452697" w:rsidRDefault="001A44DE" w:rsidP="009F657D">
      <w:pPr>
        <w:numPr>
          <w:ilvl w:val="0"/>
          <w:numId w:val="247"/>
        </w:numPr>
        <w:rPr>
          <w:rFonts w:ascii="Times New Roman" w:hAnsi="Times New Roman"/>
          <w:sz w:val="24"/>
        </w:rPr>
      </w:pPr>
      <w:r w:rsidRPr="00452697">
        <w:rPr>
          <w:rFonts w:ascii="Times New Roman" w:hAnsi="Times New Roman"/>
          <w:sz w:val="24"/>
        </w:rPr>
        <w:t>Method of obtaining facts</w:t>
      </w:r>
    </w:p>
    <w:p w:rsidR="001A44DE" w:rsidRPr="00452697" w:rsidRDefault="001A44DE" w:rsidP="009F657D">
      <w:pPr>
        <w:numPr>
          <w:ilvl w:val="0"/>
          <w:numId w:val="247"/>
        </w:numPr>
        <w:rPr>
          <w:rFonts w:ascii="Times New Roman" w:hAnsi="Times New Roman"/>
          <w:sz w:val="24"/>
        </w:rPr>
      </w:pPr>
      <w:r w:rsidRPr="00452697">
        <w:rPr>
          <w:rFonts w:ascii="Times New Roman" w:hAnsi="Times New Roman"/>
          <w:sz w:val="24"/>
        </w:rPr>
        <w:t>Facts</w:t>
      </w:r>
    </w:p>
    <w:p w:rsidR="001A44DE" w:rsidRPr="00452697" w:rsidRDefault="001A44DE" w:rsidP="009F657D">
      <w:pPr>
        <w:numPr>
          <w:ilvl w:val="0"/>
          <w:numId w:val="247"/>
        </w:numPr>
        <w:rPr>
          <w:rFonts w:ascii="Times New Roman" w:hAnsi="Times New Roman"/>
          <w:sz w:val="24"/>
        </w:rPr>
      </w:pPr>
      <w:r w:rsidRPr="00452697">
        <w:rPr>
          <w:rFonts w:ascii="Times New Roman" w:hAnsi="Times New Roman"/>
          <w:sz w:val="24"/>
        </w:rPr>
        <w:t>Discussion</w:t>
      </w:r>
    </w:p>
    <w:p w:rsidR="001A44DE" w:rsidRPr="00452697" w:rsidRDefault="001A44DE" w:rsidP="009F657D">
      <w:pPr>
        <w:numPr>
          <w:ilvl w:val="0"/>
          <w:numId w:val="247"/>
        </w:numPr>
        <w:rPr>
          <w:rFonts w:ascii="Times New Roman" w:hAnsi="Times New Roman"/>
          <w:sz w:val="24"/>
        </w:rPr>
      </w:pPr>
      <w:r w:rsidRPr="00452697">
        <w:rPr>
          <w:rFonts w:ascii="Times New Roman" w:hAnsi="Times New Roman"/>
          <w:sz w:val="24"/>
        </w:rPr>
        <w:t>Conclusions</w:t>
      </w:r>
    </w:p>
    <w:p w:rsidR="001A44DE" w:rsidRDefault="001A44DE" w:rsidP="009F657D">
      <w:pPr>
        <w:numPr>
          <w:ilvl w:val="0"/>
          <w:numId w:val="247"/>
        </w:numPr>
        <w:rPr>
          <w:rFonts w:ascii="Times New Roman" w:hAnsi="Times New Roman"/>
          <w:sz w:val="24"/>
        </w:rPr>
      </w:pPr>
      <w:r w:rsidRPr="00452697">
        <w:rPr>
          <w:rFonts w:ascii="Times New Roman" w:hAnsi="Times New Roman"/>
          <w:sz w:val="24"/>
        </w:rPr>
        <w:t>Recommendations</w:t>
      </w:r>
    </w:p>
    <w:p w:rsidR="005833D5" w:rsidRPr="00452697" w:rsidRDefault="005833D5" w:rsidP="005833D5">
      <w:pPr>
        <w:ind w:left="720"/>
        <w:rPr>
          <w:rFonts w:ascii="Times New Roman" w:hAnsi="Times New Roman"/>
          <w:sz w:val="24"/>
        </w:rPr>
      </w:pPr>
    </w:p>
    <w:p w:rsidR="001A44DE" w:rsidRPr="00452697" w:rsidRDefault="001A44DE" w:rsidP="001A44DE">
      <w:pPr>
        <w:rPr>
          <w:rFonts w:ascii="Times New Roman" w:hAnsi="Times New Roman"/>
          <w:b/>
          <w:vanish/>
          <w:sz w:val="24"/>
        </w:rPr>
      </w:pPr>
      <w:r w:rsidRPr="00452697">
        <w:rPr>
          <w:rFonts w:ascii="Times New Roman" w:hAnsi="Times New Roman"/>
          <w:b/>
          <w:sz w:val="24"/>
        </w:rPr>
        <w:t xml:space="preserve">a. </w:t>
      </w:r>
    </w:p>
    <w:p w:rsidR="001A44DE" w:rsidRPr="00452697" w:rsidRDefault="001A44DE" w:rsidP="001A44DE">
      <w:pPr>
        <w:rPr>
          <w:rFonts w:ascii="Times New Roman" w:hAnsi="Times New Roman"/>
          <w:b/>
          <w:bCs/>
          <w:sz w:val="24"/>
        </w:rPr>
      </w:pPr>
      <w:r w:rsidRPr="00452697">
        <w:rPr>
          <w:rFonts w:ascii="Times New Roman" w:hAnsi="Times New Roman"/>
          <w:b/>
          <w:bCs/>
          <w:sz w:val="24"/>
        </w:rPr>
        <w:t>Introduction</w:t>
      </w:r>
    </w:p>
    <w:p w:rsidR="001A44DE" w:rsidRPr="00452697" w:rsidRDefault="001A44DE" w:rsidP="001A44DE">
      <w:pPr>
        <w:rPr>
          <w:rFonts w:ascii="Times New Roman" w:hAnsi="Times New Roman"/>
          <w:sz w:val="24"/>
        </w:rPr>
      </w:pPr>
      <w:r w:rsidRPr="00452697">
        <w:rPr>
          <w:rFonts w:ascii="Times New Roman" w:hAnsi="Times New Roman"/>
          <w:sz w:val="24"/>
        </w:rPr>
        <w:t xml:space="preserve">In the introduction of a report, you answer your readers’ question, “What will we gain by reading your report?” In longer reports, your explanation of the relevance of your report to your readers may take many pages, in which you tell things such as:          </w:t>
      </w:r>
    </w:p>
    <w:p w:rsidR="001A44DE" w:rsidRPr="00452697" w:rsidRDefault="001A44DE" w:rsidP="009F657D">
      <w:pPr>
        <w:pStyle w:val="ListParagraph"/>
        <w:numPr>
          <w:ilvl w:val="0"/>
          <w:numId w:val="267"/>
        </w:numPr>
        <w:rPr>
          <w:rFonts w:ascii="Times New Roman" w:hAnsi="Times New Roman"/>
          <w:sz w:val="24"/>
        </w:rPr>
      </w:pPr>
      <w:r w:rsidRPr="00452697">
        <w:rPr>
          <w:rFonts w:ascii="Times New Roman" w:hAnsi="Times New Roman"/>
          <w:sz w:val="24"/>
        </w:rPr>
        <w:t>What is the problem that your report will help to solve?</w:t>
      </w:r>
    </w:p>
    <w:p w:rsidR="001A44DE" w:rsidRPr="00452697" w:rsidRDefault="001A44DE" w:rsidP="009F657D">
      <w:pPr>
        <w:pStyle w:val="ListParagraph"/>
        <w:numPr>
          <w:ilvl w:val="0"/>
          <w:numId w:val="267"/>
        </w:numPr>
        <w:rPr>
          <w:rFonts w:ascii="Times New Roman" w:hAnsi="Times New Roman"/>
          <w:sz w:val="24"/>
        </w:rPr>
      </w:pPr>
      <w:r w:rsidRPr="00452697">
        <w:rPr>
          <w:rFonts w:ascii="Times New Roman" w:hAnsi="Times New Roman"/>
          <w:sz w:val="24"/>
        </w:rPr>
        <w:t>What activities, you performed, towards solving that problem?</w:t>
      </w:r>
    </w:p>
    <w:p w:rsidR="001A44DE" w:rsidRDefault="001A44DE" w:rsidP="009F657D">
      <w:pPr>
        <w:pStyle w:val="ListParagraph"/>
        <w:numPr>
          <w:ilvl w:val="0"/>
          <w:numId w:val="267"/>
        </w:numPr>
        <w:rPr>
          <w:rFonts w:ascii="Times New Roman" w:hAnsi="Times New Roman"/>
          <w:sz w:val="24"/>
        </w:rPr>
      </w:pPr>
      <w:r w:rsidRPr="00452697">
        <w:rPr>
          <w:rFonts w:ascii="Times New Roman" w:hAnsi="Times New Roman"/>
          <w:sz w:val="24"/>
        </w:rPr>
        <w:t xml:space="preserve">How your audience can apply your information in their own efforts towards solving the problem? </w:t>
      </w:r>
    </w:p>
    <w:p w:rsidR="005833D5" w:rsidRPr="00452697" w:rsidRDefault="005833D5" w:rsidP="005833D5">
      <w:pPr>
        <w:pStyle w:val="ListParagraph"/>
        <w:ind w:left="644"/>
        <w:rPr>
          <w:rFonts w:ascii="Times New Roman" w:hAnsi="Times New Roman"/>
          <w:sz w:val="24"/>
        </w:rPr>
      </w:pPr>
    </w:p>
    <w:p w:rsidR="001A44DE" w:rsidRPr="00452697" w:rsidRDefault="001A44DE" w:rsidP="001A44DE">
      <w:pPr>
        <w:rPr>
          <w:rFonts w:ascii="Times New Roman" w:hAnsi="Times New Roman"/>
          <w:b/>
          <w:vanish/>
          <w:sz w:val="24"/>
        </w:rPr>
      </w:pPr>
      <w:r w:rsidRPr="00452697">
        <w:rPr>
          <w:rFonts w:ascii="Times New Roman" w:hAnsi="Times New Roman"/>
          <w:b/>
          <w:sz w:val="24"/>
        </w:rPr>
        <w:t xml:space="preserve">b. </w:t>
      </w:r>
    </w:p>
    <w:p w:rsidR="001A44DE" w:rsidRPr="00452697" w:rsidRDefault="001A44DE" w:rsidP="001A44DE">
      <w:pPr>
        <w:rPr>
          <w:rFonts w:ascii="Times New Roman" w:hAnsi="Times New Roman"/>
          <w:b/>
          <w:vanish/>
          <w:sz w:val="24"/>
        </w:rPr>
      </w:pPr>
      <w:r w:rsidRPr="00452697">
        <w:rPr>
          <w:rFonts w:ascii="Times New Roman" w:hAnsi="Times New Roman"/>
          <w:b/>
          <w:sz w:val="24"/>
        </w:rPr>
        <w:t>Method of Obtaining Facts</w:t>
      </w:r>
    </w:p>
    <w:p w:rsidR="001A44DE" w:rsidRPr="00452697" w:rsidRDefault="001A44DE" w:rsidP="001A44DE">
      <w:pPr>
        <w:rPr>
          <w:rFonts w:ascii="Times New Roman" w:hAnsi="Times New Roman"/>
          <w:b/>
          <w:bCs/>
          <w:sz w:val="24"/>
        </w:rPr>
      </w:pPr>
    </w:p>
    <w:p w:rsidR="001A44DE" w:rsidRPr="00452697" w:rsidRDefault="001A44DE" w:rsidP="001A44DE">
      <w:pPr>
        <w:rPr>
          <w:rFonts w:ascii="Times New Roman" w:hAnsi="Times New Roman"/>
          <w:sz w:val="24"/>
        </w:rPr>
      </w:pPr>
      <w:r w:rsidRPr="00452697">
        <w:rPr>
          <w:rFonts w:ascii="Times New Roman" w:hAnsi="Times New Roman"/>
          <w:sz w:val="24"/>
        </w:rPr>
        <w:t>It also suggests to your readers, how they can gain additional information on the same subject.</w:t>
      </w:r>
    </w:p>
    <w:p w:rsidR="001A44DE" w:rsidRDefault="001A44DE" w:rsidP="001A44DE">
      <w:pPr>
        <w:rPr>
          <w:rFonts w:ascii="Times New Roman" w:hAnsi="Times New Roman"/>
          <w:sz w:val="24"/>
        </w:rPr>
      </w:pPr>
      <w:r w:rsidRPr="00452697">
        <w:rPr>
          <w:rFonts w:ascii="Times New Roman" w:hAnsi="Times New Roman"/>
          <w:sz w:val="24"/>
        </w:rPr>
        <w:t>For example, if you obtained your information through reading, you direct your readers to those sources and, if you obtained your information through an experiment, survey or other special technique, your account of your method may help others design similar projects.</w:t>
      </w:r>
    </w:p>
    <w:p w:rsidR="005833D5" w:rsidRPr="00452697" w:rsidRDefault="005833D5" w:rsidP="001A44DE">
      <w:pPr>
        <w:rPr>
          <w:rFonts w:ascii="Times New Roman" w:hAnsi="Times New Roman"/>
          <w:sz w:val="24"/>
        </w:rPr>
      </w:pPr>
    </w:p>
    <w:p w:rsidR="001A44DE" w:rsidRPr="00452697" w:rsidRDefault="001A44DE" w:rsidP="001A44DE">
      <w:pPr>
        <w:rPr>
          <w:rFonts w:ascii="Times New Roman" w:hAnsi="Times New Roman"/>
          <w:b/>
          <w:vanish/>
          <w:sz w:val="24"/>
        </w:rPr>
      </w:pPr>
      <w:r w:rsidRPr="00452697">
        <w:rPr>
          <w:rFonts w:ascii="Times New Roman" w:hAnsi="Times New Roman"/>
          <w:b/>
          <w:sz w:val="24"/>
        </w:rPr>
        <w:t xml:space="preserve">c. </w:t>
      </w:r>
    </w:p>
    <w:p w:rsidR="001A44DE" w:rsidRPr="00452697" w:rsidRDefault="001A44DE" w:rsidP="001A44DE">
      <w:pPr>
        <w:rPr>
          <w:rFonts w:ascii="Times New Roman" w:hAnsi="Times New Roman"/>
          <w:b/>
          <w:vanish/>
          <w:sz w:val="24"/>
        </w:rPr>
      </w:pPr>
      <w:r w:rsidRPr="00452697">
        <w:rPr>
          <w:rFonts w:ascii="Times New Roman" w:hAnsi="Times New Roman"/>
          <w:b/>
          <w:sz w:val="24"/>
        </w:rPr>
        <w:t>Facts</w:t>
      </w:r>
    </w:p>
    <w:p w:rsidR="001A44DE" w:rsidRPr="00452697" w:rsidRDefault="001A44DE" w:rsidP="001A44DE">
      <w:pPr>
        <w:rPr>
          <w:rFonts w:ascii="Times New Roman" w:hAnsi="Times New Roman"/>
          <w:b/>
          <w:sz w:val="24"/>
        </w:rPr>
      </w:pPr>
    </w:p>
    <w:p w:rsidR="001A44DE" w:rsidRDefault="001A44DE" w:rsidP="001A44DE">
      <w:pPr>
        <w:rPr>
          <w:rFonts w:ascii="Times New Roman" w:hAnsi="Times New Roman"/>
          <w:sz w:val="24"/>
        </w:rPr>
      </w:pPr>
      <w:r w:rsidRPr="00452697">
        <w:rPr>
          <w:rFonts w:ascii="Times New Roman" w:hAnsi="Times New Roman"/>
          <w:sz w:val="24"/>
        </w:rPr>
        <w:t>Your facts are the individual pieces of information that underlie and support your conclusions and recommendations. If your report for example, Ayesha’s, is based upon interviews, your facts are the things that people told you. If your report is based upon laboratory, field, or library research, your facts are the verifiable pieces of information that you gathered.</w:t>
      </w:r>
    </w:p>
    <w:p w:rsidR="005833D5" w:rsidRPr="00452697" w:rsidRDefault="005833D5" w:rsidP="001A44DE">
      <w:pPr>
        <w:rPr>
          <w:rFonts w:ascii="Times New Roman" w:hAnsi="Times New Roman"/>
          <w:sz w:val="24"/>
        </w:rPr>
      </w:pPr>
    </w:p>
    <w:p w:rsidR="001A44DE" w:rsidRPr="00452697" w:rsidRDefault="001A44DE" w:rsidP="001A44DE">
      <w:pPr>
        <w:rPr>
          <w:rFonts w:ascii="Times New Roman" w:hAnsi="Times New Roman"/>
          <w:b/>
          <w:vanish/>
          <w:sz w:val="24"/>
        </w:rPr>
      </w:pPr>
      <w:r w:rsidRPr="00452697">
        <w:rPr>
          <w:rFonts w:ascii="Times New Roman" w:hAnsi="Times New Roman"/>
          <w:b/>
          <w:sz w:val="24"/>
        </w:rPr>
        <w:t xml:space="preserve">d. </w:t>
      </w:r>
    </w:p>
    <w:p w:rsidR="001A44DE" w:rsidRPr="00452697" w:rsidRDefault="001A44DE" w:rsidP="001A44DE">
      <w:pPr>
        <w:rPr>
          <w:rFonts w:ascii="Times New Roman" w:hAnsi="Times New Roman"/>
          <w:b/>
          <w:vanish/>
          <w:sz w:val="24"/>
        </w:rPr>
      </w:pPr>
      <w:r w:rsidRPr="00452697">
        <w:rPr>
          <w:rFonts w:ascii="Times New Roman" w:hAnsi="Times New Roman"/>
          <w:b/>
          <w:sz w:val="24"/>
        </w:rPr>
        <w:t>Discussion</w:t>
      </w:r>
    </w:p>
    <w:p w:rsidR="001A44DE" w:rsidRPr="00452697" w:rsidRDefault="001A44DE" w:rsidP="001A44DE">
      <w:pPr>
        <w:rPr>
          <w:rFonts w:ascii="Times New Roman" w:hAnsi="Times New Roman"/>
          <w:b/>
          <w:sz w:val="24"/>
        </w:rPr>
      </w:pPr>
    </w:p>
    <w:p w:rsidR="001A44DE" w:rsidRDefault="001A44DE" w:rsidP="001A44DE">
      <w:pPr>
        <w:rPr>
          <w:rFonts w:ascii="Times New Roman" w:hAnsi="Times New Roman"/>
          <w:sz w:val="24"/>
        </w:rPr>
      </w:pPr>
      <w:r w:rsidRPr="00452697">
        <w:rPr>
          <w:rFonts w:ascii="Times New Roman" w:hAnsi="Times New Roman"/>
          <w:sz w:val="24"/>
        </w:rPr>
        <w:t>Taken alone, facts mean nothing. Therefore, an essential element of every report, you prepare will be a discussion in which you interpret your facts in a way that is significant to your readers. It is important to remember that your readers count on you not only to select facts that are relevant to them, but also to discuss those facts in a way that is meaningful to them.</w:t>
      </w:r>
    </w:p>
    <w:p w:rsidR="005833D5" w:rsidRPr="00452697" w:rsidRDefault="005833D5" w:rsidP="001A44DE">
      <w:pPr>
        <w:rPr>
          <w:rFonts w:ascii="Times New Roman" w:hAnsi="Times New Roman"/>
          <w:sz w:val="24"/>
        </w:rPr>
      </w:pPr>
    </w:p>
    <w:p w:rsidR="001A44DE" w:rsidRPr="00452697" w:rsidRDefault="001A44DE" w:rsidP="001A44DE">
      <w:pPr>
        <w:rPr>
          <w:rFonts w:ascii="Times New Roman" w:hAnsi="Times New Roman"/>
          <w:b/>
          <w:vanish/>
          <w:sz w:val="24"/>
        </w:rPr>
      </w:pPr>
      <w:r w:rsidRPr="00452697">
        <w:rPr>
          <w:rFonts w:ascii="Times New Roman" w:hAnsi="Times New Roman"/>
          <w:b/>
          <w:sz w:val="24"/>
        </w:rPr>
        <w:t xml:space="preserve">e. </w:t>
      </w:r>
    </w:p>
    <w:p w:rsidR="001A44DE" w:rsidRPr="00452697" w:rsidRDefault="001A44DE" w:rsidP="001A44DE">
      <w:pPr>
        <w:rPr>
          <w:rFonts w:ascii="Times New Roman" w:hAnsi="Times New Roman"/>
          <w:b/>
          <w:vanish/>
          <w:sz w:val="24"/>
        </w:rPr>
      </w:pPr>
      <w:r w:rsidRPr="00452697">
        <w:rPr>
          <w:rFonts w:ascii="Times New Roman" w:hAnsi="Times New Roman"/>
          <w:b/>
          <w:sz w:val="24"/>
        </w:rPr>
        <w:t>Conclusions</w:t>
      </w:r>
    </w:p>
    <w:p w:rsidR="001A44DE" w:rsidRPr="00452697" w:rsidRDefault="001A44DE" w:rsidP="001A44DE">
      <w:pPr>
        <w:rPr>
          <w:rFonts w:ascii="Times New Roman" w:hAnsi="Times New Roman"/>
          <w:b/>
          <w:sz w:val="24"/>
        </w:rPr>
      </w:pPr>
    </w:p>
    <w:p w:rsidR="001A44DE" w:rsidRDefault="001A44DE" w:rsidP="001A44DE">
      <w:pPr>
        <w:rPr>
          <w:rFonts w:ascii="Times New Roman" w:hAnsi="Times New Roman"/>
          <w:sz w:val="24"/>
        </w:rPr>
      </w:pPr>
      <w:r w:rsidRPr="00452697">
        <w:rPr>
          <w:rFonts w:ascii="Times New Roman" w:hAnsi="Times New Roman"/>
          <w:sz w:val="24"/>
        </w:rPr>
        <w:t>Like interpretations, conclusions are general statements, based on your facts. However, conclusions don’t simply focus on interpreting the facts but also on answering the readers’ question. i.e. “How are those facts significant to us?”</w:t>
      </w:r>
    </w:p>
    <w:p w:rsidR="005833D5" w:rsidRPr="00452697" w:rsidRDefault="005833D5" w:rsidP="001A44DE">
      <w:pPr>
        <w:rPr>
          <w:rFonts w:ascii="Times New Roman" w:hAnsi="Times New Roman"/>
          <w:sz w:val="24"/>
        </w:rPr>
      </w:pPr>
    </w:p>
    <w:p w:rsidR="001A44DE" w:rsidRPr="00452697" w:rsidRDefault="001A44DE" w:rsidP="001A44DE">
      <w:pPr>
        <w:rPr>
          <w:rFonts w:ascii="Times New Roman" w:hAnsi="Times New Roman"/>
          <w:b/>
          <w:vanish/>
          <w:sz w:val="24"/>
        </w:rPr>
      </w:pPr>
      <w:r w:rsidRPr="00452697">
        <w:rPr>
          <w:rFonts w:ascii="Times New Roman" w:hAnsi="Times New Roman"/>
          <w:b/>
          <w:sz w:val="24"/>
        </w:rPr>
        <w:t xml:space="preserve">f. </w:t>
      </w:r>
    </w:p>
    <w:p w:rsidR="001A44DE" w:rsidRPr="00452697" w:rsidRDefault="001A44DE" w:rsidP="001A44DE">
      <w:pPr>
        <w:rPr>
          <w:rFonts w:ascii="Times New Roman" w:hAnsi="Times New Roman"/>
          <w:b/>
          <w:vanish/>
          <w:sz w:val="24"/>
        </w:rPr>
      </w:pPr>
      <w:r w:rsidRPr="00452697">
        <w:rPr>
          <w:rFonts w:ascii="Times New Roman" w:hAnsi="Times New Roman"/>
          <w:b/>
          <w:sz w:val="24"/>
        </w:rPr>
        <w:t>Recommendations</w:t>
      </w:r>
    </w:p>
    <w:p w:rsidR="001A44DE" w:rsidRPr="00452697" w:rsidRDefault="001A44DE" w:rsidP="001A44DE">
      <w:pPr>
        <w:rPr>
          <w:rFonts w:ascii="Times New Roman" w:hAnsi="Times New Roman"/>
          <w:b/>
          <w:sz w:val="24"/>
        </w:rPr>
      </w:pPr>
    </w:p>
    <w:p w:rsidR="001A44DE" w:rsidRDefault="001A44DE" w:rsidP="001A44DE">
      <w:pPr>
        <w:rPr>
          <w:rFonts w:ascii="Times New Roman" w:hAnsi="Times New Roman"/>
          <w:sz w:val="24"/>
        </w:rPr>
      </w:pPr>
      <w:r w:rsidRPr="00452697">
        <w:rPr>
          <w:rFonts w:ascii="Times New Roman" w:hAnsi="Times New Roman"/>
          <w:sz w:val="24"/>
        </w:rPr>
        <w:t xml:space="preserve">Just as conclusions grow out of interpretations of the facts, recommendations grow out of conclusions. They answer the reader’s question, “If your conclusions are valid, what should we </w:t>
      </w:r>
      <w:r w:rsidRPr="00452697">
        <w:rPr>
          <w:rFonts w:ascii="Times New Roman" w:hAnsi="Times New Roman"/>
          <w:sz w:val="24"/>
        </w:rPr>
        <w:lastRenderedPageBreak/>
        <w:t>do?” Depending on many factors, including the number and complexity of the things you are suggesting, you may state your recommendations in a single sentence or in many pages.</w:t>
      </w:r>
    </w:p>
    <w:p w:rsidR="005833D5" w:rsidRPr="00452697" w:rsidRDefault="005833D5" w:rsidP="001A44DE">
      <w:pPr>
        <w:rPr>
          <w:rFonts w:ascii="Times New Roman" w:hAnsi="Times New Roman"/>
          <w:sz w:val="24"/>
        </w:rPr>
      </w:pPr>
    </w:p>
    <w:p w:rsidR="001A44DE" w:rsidRPr="00452697" w:rsidRDefault="001A44DE" w:rsidP="001A44DE">
      <w:pPr>
        <w:rPr>
          <w:rFonts w:ascii="Times New Roman" w:hAnsi="Times New Roman"/>
          <w:b/>
          <w:vanish/>
          <w:sz w:val="24"/>
        </w:rPr>
      </w:pPr>
    </w:p>
    <w:p w:rsidR="001A44DE" w:rsidRPr="00452697" w:rsidRDefault="001A44DE" w:rsidP="001A44DE">
      <w:pPr>
        <w:rPr>
          <w:rFonts w:ascii="Times New Roman" w:hAnsi="Times New Roman"/>
          <w:b/>
          <w:vanish/>
          <w:sz w:val="24"/>
        </w:rPr>
      </w:pPr>
      <w:r w:rsidRPr="00452697">
        <w:rPr>
          <w:rFonts w:ascii="Times New Roman" w:hAnsi="Times New Roman"/>
          <w:b/>
          <w:sz w:val="24"/>
        </w:rPr>
        <w:t>A note about summaries</w:t>
      </w:r>
    </w:p>
    <w:p w:rsidR="001A44DE" w:rsidRPr="00452697" w:rsidRDefault="001A44DE" w:rsidP="001A44DE">
      <w:pPr>
        <w:rPr>
          <w:rFonts w:ascii="Times New Roman" w:hAnsi="Times New Roman"/>
          <w:b/>
          <w:sz w:val="24"/>
        </w:rPr>
      </w:pPr>
    </w:p>
    <w:p w:rsidR="001A44DE" w:rsidRPr="00452697" w:rsidRDefault="001A44DE" w:rsidP="001A44DE">
      <w:pPr>
        <w:rPr>
          <w:rFonts w:ascii="Times New Roman" w:hAnsi="Times New Roman"/>
          <w:sz w:val="24"/>
        </w:rPr>
      </w:pPr>
      <w:r w:rsidRPr="00452697">
        <w:rPr>
          <w:rFonts w:ascii="Times New Roman" w:hAnsi="Times New Roman"/>
          <w:sz w:val="24"/>
        </w:rPr>
        <w:t>Many longer reports share another feature i.e.  They are preceded by a separate summary of the report overall. Such summaries are often called ‘Executive Summaries’ because they usually are addressed to decision-makers.</w:t>
      </w:r>
    </w:p>
    <w:p w:rsidR="001A44DE" w:rsidRPr="00452697" w:rsidRDefault="001A44DE" w:rsidP="001A44DE">
      <w:pPr>
        <w:rPr>
          <w:rFonts w:ascii="Times New Roman" w:hAnsi="Times New Roman"/>
          <w:vanish/>
          <w:sz w:val="24"/>
        </w:rPr>
      </w:pPr>
    </w:p>
    <w:p w:rsidR="001A44DE" w:rsidRPr="005833D5" w:rsidRDefault="001A44DE" w:rsidP="001A44DE">
      <w:pPr>
        <w:pStyle w:val="Heading1"/>
        <w:jc w:val="center"/>
        <w:rPr>
          <w:rFonts w:ascii="Times New Roman" w:hAnsi="Times New Roman" w:cs="Times New Roman"/>
          <w:sz w:val="28"/>
          <w:szCs w:val="28"/>
        </w:rPr>
      </w:pPr>
      <w:r w:rsidRPr="00832D6F">
        <w:rPr>
          <w:rFonts w:ascii="Times New Roman" w:hAnsi="Times New Roman" w:cs="Times New Roman"/>
          <w:sz w:val="24"/>
        </w:rPr>
        <w:br w:type="page"/>
      </w:r>
      <w:bookmarkStart w:id="111" w:name="_Toc159211216"/>
      <w:bookmarkStart w:id="112" w:name="_Toc408564150"/>
      <w:r w:rsidR="005833D5" w:rsidRPr="005833D5">
        <w:rPr>
          <w:rFonts w:ascii="Times New Roman" w:hAnsi="Times New Roman" w:cs="Times New Roman"/>
          <w:sz w:val="28"/>
          <w:szCs w:val="28"/>
        </w:rPr>
        <w:lastRenderedPageBreak/>
        <w:t>LESSON 26</w:t>
      </w:r>
      <w:bookmarkEnd w:id="111"/>
      <w:bookmarkEnd w:id="112"/>
    </w:p>
    <w:p w:rsidR="001A44DE" w:rsidRPr="005833D5" w:rsidRDefault="005833D5" w:rsidP="001A44DE">
      <w:pPr>
        <w:pStyle w:val="Heading2"/>
        <w:jc w:val="center"/>
        <w:rPr>
          <w:rFonts w:ascii="Times New Roman" w:hAnsi="Times New Roman" w:cs="Times New Roman"/>
          <w:i w:val="0"/>
          <w:u w:val="single"/>
        </w:rPr>
      </w:pPr>
      <w:bookmarkStart w:id="113" w:name="_Toc159211217"/>
      <w:bookmarkStart w:id="114" w:name="_Toc408564151"/>
      <w:r w:rsidRPr="005833D5">
        <w:rPr>
          <w:rFonts w:ascii="Times New Roman" w:hAnsi="Times New Roman"/>
          <w:i w:val="0"/>
        </w:rPr>
        <w:t>EMPIRICAL RESEARCH REPORT</w:t>
      </w:r>
      <w:bookmarkEnd w:id="113"/>
      <w:bookmarkEnd w:id="114"/>
    </w:p>
    <w:p w:rsidR="001A44DE" w:rsidRPr="005833D5" w:rsidRDefault="001A44DE" w:rsidP="001A44DE">
      <w:pPr>
        <w:rPr>
          <w:rFonts w:ascii="Times New Roman" w:hAnsi="Times New Roman"/>
          <w:b/>
          <w:sz w:val="24"/>
        </w:rPr>
      </w:pPr>
      <w:r w:rsidRPr="005833D5">
        <w:rPr>
          <w:rFonts w:ascii="Times New Roman" w:hAnsi="Times New Roman"/>
          <w:b/>
          <w:sz w:val="24"/>
        </w:rPr>
        <w:t>Outline</w:t>
      </w:r>
    </w:p>
    <w:p w:rsidR="001A44DE" w:rsidRPr="0074303F" w:rsidRDefault="001A44DE" w:rsidP="009F657D">
      <w:pPr>
        <w:numPr>
          <w:ilvl w:val="0"/>
          <w:numId w:val="250"/>
        </w:numPr>
        <w:rPr>
          <w:rFonts w:ascii="Times New Roman" w:hAnsi="Times New Roman"/>
          <w:sz w:val="24"/>
        </w:rPr>
      </w:pPr>
      <w:r w:rsidRPr="0074303F">
        <w:rPr>
          <w:rFonts w:ascii="Times New Roman" w:hAnsi="Times New Roman"/>
          <w:sz w:val="24"/>
        </w:rPr>
        <w:t>Defining  Empirical Research Report</w:t>
      </w:r>
    </w:p>
    <w:p w:rsidR="001A44DE" w:rsidRPr="0074303F" w:rsidRDefault="001A44DE" w:rsidP="009F657D">
      <w:pPr>
        <w:numPr>
          <w:ilvl w:val="0"/>
          <w:numId w:val="250"/>
        </w:numPr>
        <w:rPr>
          <w:rFonts w:ascii="Times New Roman" w:hAnsi="Times New Roman"/>
          <w:bCs/>
          <w:sz w:val="24"/>
        </w:rPr>
      </w:pPr>
      <w:r w:rsidRPr="0074303F">
        <w:rPr>
          <w:rFonts w:ascii="Times New Roman" w:hAnsi="Times New Roman"/>
          <w:bCs/>
          <w:sz w:val="24"/>
        </w:rPr>
        <w:t>The Questions Readers Ask Most</w:t>
      </w:r>
    </w:p>
    <w:p w:rsidR="001A44DE" w:rsidRPr="0074303F" w:rsidRDefault="001A44DE" w:rsidP="009F657D">
      <w:pPr>
        <w:numPr>
          <w:ilvl w:val="0"/>
          <w:numId w:val="250"/>
        </w:numPr>
        <w:rPr>
          <w:rFonts w:ascii="Times New Roman" w:hAnsi="Times New Roman"/>
          <w:sz w:val="24"/>
        </w:rPr>
      </w:pPr>
      <w:r w:rsidRPr="0074303F">
        <w:rPr>
          <w:rFonts w:ascii="Times New Roman" w:hAnsi="Times New Roman"/>
          <w:sz w:val="24"/>
        </w:rPr>
        <w:t>Superstructure for Empirical Research Reports</w:t>
      </w:r>
    </w:p>
    <w:p w:rsidR="001A44DE" w:rsidRPr="00452697" w:rsidRDefault="001A44DE" w:rsidP="009F657D">
      <w:pPr>
        <w:numPr>
          <w:ilvl w:val="0"/>
          <w:numId w:val="249"/>
        </w:numPr>
        <w:rPr>
          <w:rFonts w:ascii="Times New Roman" w:hAnsi="Times New Roman"/>
          <w:sz w:val="24"/>
        </w:rPr>
      </w:pPr>
      <w:r w:rsidRPr="00452697">
        <w:rPr>
          <w:rFonts w:ascii="Times New Roman" w:hAnsi="Times New Roman"/>
          <w:sz w:val="24"/>
        </w:rPr>
        <w:t>Introduction</w:t>
      </w:r>
    </w:p>
    <w:p w:rsidR="001A44DE" w:rsidRPr="00452697" w:rsidRDefault="001A44DE" w:rsidP="009F657D">
      <w:pPr>
        <w:numPr>
          <w:ilvl w:val="0"/>
          <w:numId w:val="249"/>
        </w:numPr>
        <w:rPr>
          <w:rFonts w:ascii="Times New Roman" w:hAnsi="Times New Roman"/>
          <w:sz w:val="24"/>
        </w:rPr>
      </w:pPr>
      <w:r w:rsidRPr="00452697">
        <w:rPr>
          <w:rFonts w:ascii="Times New Roman" w:hAnsi="Times New Roman"/>
          <w:sz w:val="24"/>
        </w:rPr>
        <w:t>Objectives of research</w:t>
      </w:r>
    </w:p>
    <w:p w:rsidR="001A44DE" w:rsidRPr="00452697" w:rsidRDefault="001A44DE" w:rsidP="009F657D">
      <w:pPr>
        <w:numPr>
          <w:ilvl w:val="0"/>
          <w:numId w:val="249"/>
        </w:numPr>
        <w:rPr>
          <w:rFonts w:ascii="Times New Roman" w:hAnsi="Times New Roman"/>
          <w:sz w:val="24"/>
        </w:rPr>
      </w:pPr>
      <w:r w:rsidRPr="00452697">
        <w:rPr>
          <w:rFonts w:ascii="Times New Roman" w:hAnsi="Times New Roman"/>
          <w:sz w:val="24"/>
        </w:rPr>
        <w:t xml:space="preserve">Methods </w:t>
      </w:r>
    </w:p>
    <w:p w:rsidR="001A44DE" w:rsidRPr="00452697" w:rsidRDefault="001A44DE" w:rsidP="009F657D">
      <w:pPr>
        <w:numPr>
          <w:ilvl w:val="0"/>
          <w:numId w:val="249"/>
        </w:numPr>
        <w:rPr>
          <w:rFonts w:ascii="Times New Roman" w:hAnsi="Times New Roman"/>
          <w:sz w:val="24"/>
        </w:rPr>
      </w:pPr>
      <w:r w:rsidRPr="00452697">
        <w:rPr>
          <w:rFonts w:ascii="Times New Roman" w:hAnsi="Times New Roman"/>
          <w:sz w:val="24"/>
        </w:rPr>
        <w:t>Results</w:t>
      </w:r>
    </w:p>
    <w:p w:rsidR="001A44DE" w:rsidRPr="00452697" w:rsidRDefault="001A44DE" w:rsidP="009F657D">
      <w:pPr>
        <w:numPr>
          <w:ilvl w:val="0"/>
          <w:numId w:val="249"/>
        </w:numPr>
        <w:rPr>
          <w:rFonts w:ascii="Times New Roman" w:hAnsi="Times New Roman"/>
          <w:sz w:val="24"/>
        </w:rPr>
      </w:pPr>
      <w:r w:rsidRPr="00452697">
        <w:rPr>
          <w:rFonts w:ascii="Times New Roman" w:hAnsi="Times New Roman"/>
          <w:sz w:val="24"/>
        </w:rPr>
        <w:t>Discussion</w:t>
      </w:r>
    </w:p>
    <w:p w:rsidR="001A44DE" w:rsidRPr="00452697" w:rsidRDefault="001A44DE" w:rsidP="009F657D">
      <w:pPr>
        <w:numPr>
          <w:ilvl w:val="0"/>
          <w:numId w:val="249"/>
        </w:numPr>
        <w:rPr>
          <w:rFonts w:ascii="Times New Roman" w:hAnsi="Times New Roman"/>
          <w:sz w:val="24"/>
        </w:rPr>
      </w:pPr>
      <w:r w:rsidRPr="00452697">
        <w:rPr>
          <w:rFonts w:ascii="Times New Roman" w:hAnsi="Times New Roman"/>
          <w:sz w:val="24"/>
        </w:rPr>
        <w:t>Conclusions</w:t>
      </w:r>
    </w:p>
    <w:p w:rsidR="001A44DE" w:rsidRPr="00452697" w:rsidRDefault="001A44DE" w:rsidP="009F657D">
      <w:pPr>
        <w:numPr>
          <w:ilvl w:val="0"/>
          <w:numId w:val="249"/>
        </w:numPr>
        <w:rPr>
          <w:rFonts w:ascii="Times New Roman" w:hAnsi="Times New Roman"/>
          <w:b/>
          <w:sz w:val="24"/>
        </w:rPr>
      </w:pPr>
      <w:r w:rsidRPr="00452697">
        <w:rPr>
          <w:rFonts w:ascii="Times New Roman" w:hAnsi="Times New Roman"/>
          <w:sz w:val="24"/>
        </w:rPr>
        <w:t>Recommendation</w:t>
      </w:r>
    </w:p>
    <w:p w:rsidR="005833D5" w:rsidRDefault="005833D5" w:rsidP="001A44DE">
      <w:pPr>
        <w:rPr>
          <w:rFonts w:ascii="Times New Roman" w:hAnsi="Times New Roman"/>
          <w:b/>
          <w:sz w:val="24"/>
        </w:rPr>
      </w:pPr>
    </w:p>
    <w:p w:rsidR="001A44DE" w:rsidRPr="005D6062" w:rsidRDefault="001A44DE" w:rsidP="001A44DE">
      <w:pPr>
        <w:rPr>
          <w:rFonts w:ascii="Times New Roman" w:hAnsi="Times New Roman"/>
          <w:b/>
          <w:sz w:val="24"/>
        </w:rPr>
      </w:pPr>
      <w:r w:rsidRPr="005D6062">
        <w:rPr>
          <w:rFonts w:ascii="Times New Roman" w:hAnsi="Times New Roman"/>
          <w:b/>
          <w:sz w:val="24"/>
        </w:rPr>
        <w:t>Defining  Empirical Research Report</w:t>
      </w:r>
    </w:p>
    <w:p w:rsidR="001A44DE" w:rsidRPr="00452697" w:rsidRDefault="001A44DE" w:rsidP="001A44DE">
      <w:pPr>
        <w:rPr>
          <w:rFonts w:ascii="Times New Roman" w:hAnsi="Times New Roman"/>
          <w:sz w:val="24"/>
        </w:rPr>
      </w:pPr>
      <w:r w:rsidRPr="00452697">
        <w:rPr>
          <w:rFonts w:ascii="Times New Roman" w:hAnsi="Times New Roman"/>
          <w:sz w:val="24"/>
        </w:rPr>
        <w:t>An empirical research is a research that reports the results of a study and uses data derived from actual observation or experimentation. Such research is used to answer a question or test a hypothesis.</w:t>
      </w:r>
    </w:p>
    <w:p w:rsidR="001A44DE" w:rsidRDefault="001A44DE" w:rsidP="001A44DE">
      <w:pPr>
        <w:rPr>
          <w:rFonts w:ascii="Times New Roman" w:hAnsi="Times New Roman"/>
          <w:sz w:val="24"/>
        </w:rPr>
      </w:pPr>
      <w:r w:rsidRPr="00452697">
        <w:rPr>
          <w:rFonts w:ascii="Times New Roman" w:hAnsi="Times New Roman"/>
          <w:sz w:val="24"/>
        </w:rPr>
        <w:t>You will be able to use the superstructure for empirical research reports most successfully, if you understand the purpose of research, discussed in them. When you are writing about empirical research, you will be writing to people who will make decisions, based on the results of your reports.</w:t>
      </w:r>
    </w:p>
    <w:p w:rsidR="005833D5" w:rsidRPr="00452697" w:rsidRDefault="005833D5" w:rsidP="001A44DE">
      <w:pPr>
        <w:rPr>
          <w:rFonts w:ascii="Times New Roman" w:hAnsi="Times New Roman"/>
          <w:sz w:val="24"/>
        </w:rPr>
      </w:pPr>
    </w:p>
    <w:p w:rsidR="001A44DE" w:rsidRPr="00452697" w:rsidRDefault="001A44DE" w:rsidP="001A44DE">
      <w:pPr>
        <w:rPr>
          <w:rFonts w:ascii="Times New Roman" w:hAnsi="Times New Roman"/>
          <w:sz w:val="24"/>
        </w:rPr>
      </w:pPr>
      <w:r w:rsidRPr="00452697">
        <w:rPr>
          <w:rFonts w:ascii="Times New Roman" w:hAnsi="Times New Roman"/>
          <w:b/>
          <w:sz w:val="24"/>
        </w:rPr>
        <w:t>Example</w:t>
      </w:r>
    </w:p>
    <w:p w:rsidR="001A44DE" w:rsidRPr="00452697" w:rsidRDefault="001A44DE" w:rsidP="001A44DE">
      <w:pPr>
        <w:rPr>
          <w:rFonts w:ascii="Times New Roman" w:hAnsi="Times New Roman"/>
          <w:sz w:val="24"/>
        </w:rPr>
      </w:pPr>
      <w:r w:rsidRPr="00452697">
        <w:rPr>
          <w:rFonts w:ascii="Times New Roman" w:hAnsi="Times New Roman"/>
          <w:sz w:val="24"/>
        </w:rPr>
        <w:t xml:space="preserve">Ayesha’s experiment will be used by engineers, who design engines for employees. The results of </w:t>
      </w:r>
      <w:proofErr w:type="spellStart"/>
      <w:r w:rsidRPr="00452697">
        <w:rPr>
          <w:rFonts w:ascii="Times New Roman" w:hAnsi="Times New Roman"/>
          <w:sz w:val="24"/>
        </w:rPr>
        <w:t>Anam’s</w:t>
      </w:r>
      <w:proofErr w:type="spellEnd"/>
      <w:r w:rsidRPr="00452697">
        <w:rPr>
          <w:rFonts w:ascii="Times New Roman" w:hAnsi="Times New Roman"/>
          <w:sz w:val="24"/>
        </w:rPr>
        <w:t xml:space="preserve"> survey will be used by state agency in charge of outdoor recreation as it decides, what sort of facilities, it must provide to meet the needs of older citizens.</w:t>
      </w:r>
    </w:p>
    <w:p w:rsidR="001A44DE" w:rsidRPr="00452697" w:rsidRDefault="001A44DE" w:rsidP="001A44DE">
      <w:pPr>
        <w:rPr>
          <w:rFonts w:ascii="Times New Roman" w:hAnsi="Times New Roman"/>
          <w:sz w:val="24"/>
        </w:rPr>
      </w:pPr>
      <w:r w:rsidRPr="00452697">
        <w:rPr>
          <w:rFonts w:ascii="Times New Roman" w:hAnsi="Times New Roman"/>
          <w:sz w:val="24"/>
        </w:rPr>
        <w:t>A smaller amount of empirical research has a different purpose: to extend general human knowledge. The researchers set out to learn how fish remember, what the molten core of earth is like, etc. The research is carried out for the sake of humanity and is published in Science Journals etc.</w:t>
      </w:r>
    </w:p>
    <w:p w:rsidR="001A44DE" w:rsidRDefault="001A44DE" w:rsidP="001A44DE">
      <w:pPr>
        <w:rPr>
          <w:rFonts w:ascii="Times New Roman" w:hAnsi="Times New Roman"/>
          <w:sz w:val="24"/>
        </w:rPr>
      </w:pPr>
      <w:r w:rsidRPr="00452697">
        <w:rPr>
          <w:rFonts w:ascii="Times New Roman" w:hAnsi="Times New Roman"/>
          <w:sz w:val="24"/>
        </w:rPr>
        <w:t>In some situations these two aims of research overlap. Some organizations sponsor basic research, usually in the hope that what is learned can later be turned into practical use. Likewise some practical research turns up results that are of interest to those, who desire to learn more about the world in general.</w:t>
      </w:r>
    </w:p>
    <w:p w:rsidR="005833D5" w:rsidRPr="00452697" w:rsidRDefault="005833D5" w:rsidP="001A44DE">
      <w:pPr>
        <w:rPr>
          <w:rFonts w:ascii="Times New Roman" w:hAnsi="Times New Roman"/>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The Questions Readers Ask Most</w:t>
      </w:r>
    </w:p>
    <w:p w:rsidR="001A44DE" w:rsidRDefault="001A44DE" w:rsidP="001A44DE">
      <w:pPr>
        <w:rPr>
          <w:rFonts w:ascii="Times New Roman" w:hAnsi="Times New Roman"/>
          <w:sz w:val="24"/>
        </w:rPr>
      </w:pPr>
      <w:r w:rsidRPr="00452697">
        <w:rPr>
          <w:rFonts w:ascii="Times New Roman" w:hAnsi="Times New Roman"/>
          <w:sz w:val="24"/>
        </w:rPr>
        <w:t>Whether it aims to support practical decisions, extend human knowledge, or achieve some combination of the two purposes, almost all empirical research are customarily reported in the same superstructure. That’s because readers of all types have the same seven general questions about it.</w:t>
      </w:r>
    </w:p>
    <w:p w:rsidR="005833D5" w:rsidRPr="00452697" w:rsidRDefault="005833D5" w:rsidP="001A44DE">
      <w:pPr>
        <w:rPr>
          <w:rFonts w:ascii="Times New Roman" w:hAnsi="Times New Roman"/>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The seven Questions</w:t>
      </w:r>
    </w:p>
    <w:p w:rsidR="001A44DE" w:rsidRPr="00452697" w:rsidRDefault="001A44DE" w:rsidP="001A44DE">
      <w:pPr>
        <w:rPr>
          <w:rFonts w:ascii="Times New Roman" w:hAnsi="Times New Roman"/>
          <w:b/>
          <w:iCs/>
          <w:sz w:val="24"/>
        </w:rPr>
      </w:pPr>
      <w:r w:rsidRPr="00452697">
        <w:rPr>
          <w:rFonts w:ascii="Times New Roman" w:hAnsi="Times New Roman"/>
          <w:b/>
          <w:iCs/>
          <w:sz w:val="24"/>
        </w:rPr>
        <w:t xml:space="preserve">1. Why is the research important to us? </w:t>
      </w:r>
    </w:p>
    <w:p w:rsidR="001A44DE" w:rsidRPr="00452697" w:rsidRDefault="001A44DE" w:rsidP="001A44DE">
      <w:pPr>
        <w:rPr>
          <w:rFonts w:ascii="Times New Roman" w:hAnsi="Times New Roman"/>
          <w:sz w:val="24"/>
        </w:rPr>
      </w:pPr>
      <w:r w:rsidRPr="00452697">
        <w:rPr>
          <w:rFonts w:ascii="Times New Roman" w:hAnsi="Times New Roman"/>
          <w:sz w:val="24"/>
        </w:rPr>
        <w:lastRenderedPageBreak/>
        <w:t xml:space="preserve"> Readers, concerned with solving specific practical</w:t>
      </w:r>
      <w:r w:rsidRPr="00452697">
        <w:rPr>
          <w:rFonts w:ascii="Times New Roman" w:hAnsi="Times New Roman"/>
          <w:i/>
          <w:iCs/>
          <w:sz w:val="24"/>
        </w:rPr>
        <w:t xml:space="preserve"> </w:t>
      </w:r>
      <w:r w:rsidRPr="00452697">
        <w:rPr>
          <w:rFonts w:ascii="Times New Roman" w:hAnsi="Times New Roman"/>
          <w:sz w:val="24"/>
        </w:rPr>
        <w:t>problems, want to know what problems your research will help address. Readers, concerned with extending human knowledge, want to know how you think; your research will contributes to what humans should know.</w:t>
      </w:r>
    </w:p>
    <w:p w:rsidR="001A44DE" w:rsidRPr="00452697" w:rsidRDefault="001A44DE" w:rsidP="001A44DE">
      <w:pPr>
        <w:rPr>
          <w:rFonts w:ascii="Times New Roman" w:hAnsi="Times New Roman"/>
          <w:b/>
          <w:bCs/>
          <w:sz w:val="24"/>
        </w:rPr>
      </w:pPr>
    </w:p>
    <w:p w:rsidR="001A44DE" w:rsidRPr="00452697" w:rsidRDefault="001A44DE" w:rsidP="001A44DE">
      <w:pPr>
        <w:rPr>
          <w:rFonts w:ascii="Times New Roman" w:hAnsi="Times New Roman"/>
          <w:b/>
          <w:iCs/>
          <w:sz w:val="24"/>
        </w:rPr>
      </w:pPr>
      <w:r w:rsidRPr="00452697">
        <w:rPr>
          <w:rFonts w:ascii="Times New Roman" w:hAnsi="Times New Roman"/>
          <w:b/>
          <w:bCs/>
          <w:sz w:val="24"/>
        </w:rPr>
        <w:t xml:space="preserve">2. </w:t>
      </w:r>
      <w:r w:rsidRPr="00452697">
        <w:rPr>
          <w:rFonts w:ascii="Times New Roman" w:hAnsi="Times New Roman"/>
          <w:b/>
          <w:iCs/>
          <w:sz w:val="24"/>
        </w:rPr>
        <w:t>What were you trying to find out?</w:t>
      </w:r>
    </w:p>
    <w:p w:rsidR="001A44DE" w:rsidRDefault="001A44DE" w:rsidP="001A44DE">
      <w:pPr>
        <w:rPr>
          <w:rFonts w:ascii="Times New Roman" w:hAnsi="Times New Roman"/>
          <w:sz w:val="24"/>
        </w:rPr>
      </w:pPr>
      <w:r w:rsidRPr="00452697">
        <w:rPr>
          <w:rFonts w:ascii="Times New Roman" w:hAnsi="Times New Roman"/>
          <w:sz w:val="24"/>
        </w:rPr>
        <w:t>A key part of an empirical research project is the careful formulation of the research questions that the project will try to answer. Readers want to know what those questions are, so they can determine whether they are significant questions.</w:t>
      </w:r>
    </w:p>
    <w:p w:rsidR="005833D5" w:rsidRPr="00452697" w:rsidRDefault="005833D5" w:rsidP="001A44DE">
      <w:pPr>
        <w:rPr>
          <w:rFonts w:ascii="Times New Roman" w:hAnsi="Times New Roman"/>
          <w:sz w:val="24"/>
        </w:rPr>
      </w:pPr>
    </w:p>
    <w:p w:rsidR="001A44DE" w:rsidRPr="00452697" w:rsidRDefault="001A44DE" w:rsidP="001A44DE">
      <w:pPr>
        <w:rPr>
          <w:rFonts w:ascii="Times New Roman" w:hAnsi="Times New Roman"/>
          <w:b/>
          <w:i/>
          <w:iCs/>
          <w:sz w:val="24"/>
        </w:rPr>
      </w:pPr>
      <w:r w:rsidRPr="00452697">
        <w:rPr>
          <w:rFonts w:ascii="Times New Roman" w:hAnsi="Times New Roman"/>
          <w:b/>
          <w:iCs/>
          <w:sz w:val="24"/>
        </w:rPr>
        <w:t>3</w:t>
      </w:r>
      <w:r w:rsidRPr="00452697">
        <w:rPr>
          <w:rFonts w:ascii="Times New Roman" w:hAnsi="Times New Roman"/>
          <w:b/>
          <w:i/>
          <w:iCs/>
          <w:sz w:val="24"/>
        </w:rPr>
        <w:t xml:space="preserve">. </w:t>
      </w:r>
      <w:r w:rsidRPr="00452697">
        <w:rPr>
          <w:rFonts w:ascii="Times New Roman" w:hAnsi="Times New Roman"/>
          <w:b/>
          <w:iCs/>
          <w:sz w:val="24"/>
        </w:rPr>
        <w:t>Was your research method sound?</w:t>
      </w:r>
    </w:p>
    <w:p w:rsidR="001A44DE" w:rsidRPr="00452697" w:rsidRDefault="001A44DE" w:rsidP="001A44DE">
      <w:pPr>
        <w:rPr>
          <w:rFonts w:ascii="Times New Roman" w:hAnsi="Times New Roman"/>
          <w:sz w:val="24"/>
        </w:rPr>
      </w:pPr>
      <w:r w:rsidRPr="00452697">
        <w:rPr>
          <w:rFonts w:ascii="Times New Roman" w:hAnsi="Times New Roman"/>
          <w:sz w:val="24"/>
        </w:rPr>
        <w:t xml:space="preserve"> Your method has to be appropriate to your research and it has to be intellectually sound.</w:t>
      </w:r>
    </w:p>
    <w:p w:rsidR="001A44DE" w:rsidRDefault="001A44DE" w:rsidP="001A44DE">
      <w:pPr>
        <w:rPr>
          <w:rFonts w:ascii="Times New Roman" w:hAnsi="Times New Roman"/>
          <w:sz w:val="24"/>
        </w:rPr>
      </w:pPr>
      <w:r w:rsidRPr="00452697">
        <w:rPr>
          <w:rFonts w:ascii="Times New Roman" w:hAnsi="Times New Roman"/>
          <w:sz w:val="24"/>
        </w:rPr>
        <w:t xml:space="preserve"> If the research method is not appropriate or intellectually sound, your readers will not rely on your results, conclusions and recommendations.</w:t>
      </w:r>
    </w:p>
    <w:p w:rsidR="005833D5" w:rsidRPr="00452697" w:rsidRDefault="005833D5" w:rsidP="001A44DE">
      <w:pPr>
        <w:rPr>
          <w:rFonts w:ascii="Times New Roman" w:hAnsi="Times New Roman"/>
          <w:sz w:val="24"/>
        </w:rPr>
      </w:pPr>
    </w:p>
    <w:p w:rsidR="001A44DE" w:rsidRPr="00452697" w:rsidRDefault="001A44DE" w:rsidP="001A44DE">
      <w:pPr>
        <w:rPr>
          <w:rFonts w:ascii="Times New Roman" w:hAnsi="Times New Roman"/>
          <w:i/>
          <w:iCs/>
          <w:sz w:val="24"/>
        </w:rPr>
      </w:pPr>
      <w:r w:rsidRPr="00452697">
        <w:rPr>
          <w:rFonts w:ascii="Times New Roman" w:hAnsi="Times New Roman"/>
          <w:b/>
          <w:bCs/>
          <w:sz w:val="24"/>
        </w:rPr>
        <w:t xml:space="preserve">4. </w:t>
      </w:r>
      <w:r w:rsidRPr="00452697">
        <w:rPr>
          <w:rFonts w:ascii="Times New Roman" w:hAnsi="Times New Roman"/>
          <w:b/>
          <w:iCs/>
          <w:sz w:val="24"/>
        </w:rPr>
        <w:t>What results did your research produce?</w:t>
      </w:r>
    </w:p>
    <w:p w:rsidR="001A44DE" w:rsidRDefault="001A44DE" w:rsidP="001A44DE">
      <w:pPr>
        <w:rPr>
          <w:rFonts w:ascii="Times New Roman" w:hAnsi="Times New Roman"/>
          <w:sz w:val="24"/>
        </w:rPr>
      </w:pPr>
      <w:r w:rsidRPr="00452697">
        <w:rPr>
          <w:rFonts w:ascii="Times New Roman" w:hAnsi="Times New Roman"/>
          <w:sz w:val="24"/>
        </w:rPr>
        <w:t>Naturally, your readers will want to find out, what</w:t>
      </w:r>
      <w:r w:rsidRPr="00452697">
        <w:rPr>
          <w:rFonts w:ascii="Times New Roman" w:hAnsi="Times New Roman"/>
          <w:i/>
          <w:iCs/>
          <w:sz w:val="24"/>
        </w:rPr>
        <w:t xml:space="preserve"> </w:t>
      </w:r>
      <w:r w:rsidRPr="00452697">
        <w:rPr>
          <w:rFonts w:ascii="Times New Roman" w:hAnsi="Times New Roman"/>
          <w:sz w:val="24"/>
        </w:rPr>
        <w:t>results you obtained.</w:t>
      </w:r>
    </w:p>
    <w:p w:rsidR="005833D5" w:rsidRPr="00452697" w:rsidRDefault="005833D5" w:rsidP="001A44DE">
      <w:pPr>
        <w:rPr>
          <w:rFonts w:ascii="Times New Roman" w:hAnsi="Times New Roman"/>
          <w:i/>
          <w:iCs/>
          <w:sz w:val="24"/>
        </w:rPr>
      </w:pPr>
    </w:p>
    <w:p w:rsidR="001A44DE" w:rsidRPr="00452697" w:rsidRDefault="001A44DE" w:rsidP="001A44DE">
      <w:pPr>
        <w:rPr>
          <w:rFonts w:ascii="Times New Roman" w:hAnsi="Times New Roman"/>
          <w:b/>
          <w:iCs/>
          <w:sz w:val="24"/>
        </w:rPr>
      </w:pPr>
      <w:r w:rsidRPr="00452697">
        <w:rPr>
          <w:rFonts w:ascii="Times New Roman" w:hAnsi="Times New Roman"/>
          <w:sz w:val="24"/>
        </w:rPr>
        <w:t xml:space="preserve"> </w:t>
      </w:r>
      <w:r w:rsidRPr="00452697">
        <w:rPr>
          <w:rFonts w:ascii="Times New Roman" w:hAnsi="Times New Roman"/>
          <w:b/>
          <w:sz w:val="24"/>
        </w:rPr>
        <w:t xml:space="preserve">5. </w:t>
      </w:r>
      <w:r w:rsidRPr="00452697">
        <w:rPr>
          <w:rFonts w:ascii="Times New Roman" w:hAnsi="Times New Roman"/>
          <w:b/>
          <w:iCs/>
          <w:sz w:val="24"/>
        </w:rPr>
        <w:t>How do you interpret those results?</w:t>
      </w:r>
    </w:p>
    <w:p w:rsidR="001A44DE" w:rsidRDefault="001A44DE" w:rsidP="001A44DE">
      <w:pPr>
        <w:rPr>
          <w:rFonts w:ascii="Times New Roman" w:hAnsi="Times New Roman"/>
          <w:sz w:val="24"/>
        </w:rPr>
      </w:pPr>
      <w:r w:rsidRPr="00452697">
        <w:rPr>
          <w:rFonts w:ascii="Times New Roman" w:hAnsi="Times New Roman"/>
          <w:sz w:val="24"/>
        </w:rPr>
        <w:t xml:space="preserve"> Your readers will want to interpret those results in ways that are meaningful to them.</w:t>
      </w:r>
    </w:p>
    <w:p w:rsidR="005833D5" w:rsidRPr="00452697" w:rsidRDefault="005833D5" w:rsidP="001A44DE">
      <w:pPr>
        <w:rPr>
          <w:rFonts w:ascii="Times New Roman" w:hAnsi="Times New Roman"/>
          <w:sz w:val="24"/>
        </w:rPr>
      </w:pPr>
    </w:p>
    <w:p w:rsidR="001A44DE" w:rsidRPr="00452697" w:rsidRDefault="001A44DE" w:rsidP="001A44DE">
      <w:pPr>
        <w:rPr>
          <w:rFonts w:ascii="Times New Roman" w:hAnsi="Times New Roman"/>
          <w:b/>
          <w:bCs/>
          <w:vanish/>
          <w:sz w:val="24"/>
        </w:rPr>
      </w:pPr>
    </w:p>
    <w:p w:rsidR="001A44DE" w:rsidRPr="00452697" w:rsidRDefault="001A44DE" w:rsidP="001A44DE">
      <w:pPr>
        <w:rPr>
          <w:rFonts w:ascii="Times New Roman" w:hAnsi="Times New Roman"/>
          <w:sz w:val="24"/>
        </w:rPr>
      </w:pPr>
      <w:r w:rsidRPr="00452697">
        <w:rPr>
          <w:rFonts w:ascii="Times New Roman" w:hAnsi="Times New Roman"/>
          <w:b/>
          <w:bCs/>
          <w:sz w:val="24"/>
        </w:rPr>
        <w:t xml:space="preserve">6. </w:t>
      </w:r>
      <w:r w:rsidRPr="00452697">
        <w:rPr>
          <w:rFonts w:ascii="Times New Roman" w:hAnsi="Times New Roman"/>
          <w:b/>
          <w:sz w:val="24"/>
        </w:rPr>
        <w:t>What is the significance of those results?</w:t>
      </w:r>
    </w:p>
    <w:p w:rsidR="001A44DE" w:rsidRDefault="001A44DE" w:rsidP="001A44DE">
      <w:pPr>
        <w:rPr>
          <w:rFonts w:ascii="Times New Roman" w:hAnsi="Times New Roman"/>
          <w:sz w:val="24"/>
        </w:rPr>
      </w:pPr>
      <w:r w:rsidRPr="00452697">
        <w:rPr>
          <w:rFonts w:ascii="Times New Roman" w:hAnsi="Times New Roman"/>
          <w:sz w:val="24"/>
        </w:rPr>
        <w:t>What answers do those results imply for your research questions, and how do your results relate to the problems.</w:t>
      </w:r>
    </w:p>
    <w:p w:rsidR="005833D5" w:rsidRPr="00452697" w:rsidRDefault="005833D5" w:rsidP="001A44DE">
      <w:pPr>
        <w:rPr>
          <w:rFonts w:ascii="Times New Roman" w:hAnsi="Times New Roman"/>
          <w:sz w:val="24"/>
        </w:rPr>
      </w:pPr>
    </w:p>
    <w:p w:rsidR="001A44DE" w:rsidRPr="00452697" w:rsidRDefault="001A44DE" w:rsidP="001A44DE">
      <w:pPr>
        <w:rPr>
          <w:rFonts w:ascii="Times New Roman" w:hAnsi="Times New Roman"/>
          <w:b/>
          <w:sz w:val="24"/>
        </w:rPr>
      </w:pPr>
      <w:r w:rsidRPr="00452697">
        <w:rPr>
          <w:rFonts w:ascii="Times New Roman" w:hAnsi="Times New Roman"/>
          <w:b/>
          <w:bCs/>
          <w:sz w:val="24"/>
        </w:rPr>
        <w:t xml:space="preserve">7. </w:t>
      </w:r>
      <w:r w:rsidRPr="00452697">
        <w:rPr>
          <w:rFonts w:ascii="Times New Roman" w:hAnsi="Times New Roman"/>
          <w:b/>
          <w:sz w:val="24"/>
        </w:rPr>
        <w:t>What do you think we should do?</w:t>
      </w:r>
    </w:p>
    <w:p w:rsidR="001A44DE" w:rsidRPr="00452697" w:rsidRDefault="001A44DE" w:rsidP="001A44DE">
      <w:pPr>
        <w:rPr>
          <w:rFonts w:ascii="Times New Roman" w:hAnsi="Times New Roman"/>
          <w:sz w:val="24"/>
        </w:rPr>
      </w:pPr>
      <w:r w:rsidRPr="00452697">
        <w:rPr>
          <w:rFonts w:ascii="Times New Roman" w:hAnsi="Times New Roman"/>
          <w:sz w:val="24"/>
        </w:rPr>
        <w:t xml:space="preserve"> Readers, concerned with practical problems, want to know what you advise them to do.</w:t>
      </w:r>
    </w:p>
    <w:p w:rsidR="001A44DE" w:rsidRDefault="001A44DE" w:rsidP="001A44DE">
      <w:pPr>
        <w:rPr>
          <w:rFonts w:ascii="Times New Roman" w:hAnsi="Times New Roman"/>
          <w:sz w:val="24"/>
        </w:rPr>
      </w:pPr>
      <w:r w:rsidRPr="00452697">
        <w:rPr>
          <w:rFonts w:ascii="Times New Roman" w:hAnsi="Times New Roman"/>
          <w:sz w:val="24"/>
        </w:rPr>
        <w:t xml:space="preserve"> Readers, concerned with extending human knowledge, want to know what you think, your results imply for future research.</w:t>
      </w:r>
    </w:p>
    <w:p w:rsidR="005833D5" w:rsidRPr="00452697" w:rsidRDefault="005833D5" w:rsidP="001A44DE">
      <w:pPr>
        <w:rPr>
          <w:rFonts w:ascii="Times New Roman" w:hAnsi="Times New Roman"/>
          <w:sz w:val="24"/>
        </w:rPr>
      </w:pPr>
    </w:p>
    <w:p w:rsidR="001A44DE" w:rsidRPr="005D6062" w:rsidRDefault="001A44DE" w:rsidP="001A44DE">
      <w:pPr>
        <w:rPr>
          <w:rFonts w:ascii="Times New Roman" w:hAnsi="Times New Roman"/>
          <w:b/>
          <w:bCs/>
          <w:sz w:val="24"/>
        </w:rPr>
      </w:pPr>
      <w:r w:rsidRPr="005D6062">
        <w:rPr>
          <w:rFonts w:ascii="Times New Roman" w:hAnsi="Times New Roman"/>
          <w:b/>
          <w:bCs/>
          <w:sz w:val="24"/>
        </w:rPr>
        <w:t>Superstructure for Empirical research Reports</w:t>
      </w:r>
    </w:p>
    <w:p w:rsidR="001A44DE" w:rsidRPr="00452697" w:rsidRDefault="001A44DE" w:rsidP="001A44DE">
      <w:pPr>
        <w:rPr>
          <w:rFonts w:ascii="Times New Roman" w:hAnsi="Times New Roman"/>
          <w:sz w:val="24"/>
        </w:rPr>
      </w:pPr>
      <w:r w:rsidRPr="00452697">
        <w:rPr>
          <w:rFonts w:ascii="Times New Roman" w:hAnsi="Times New Roman"/>
          <w:sz w:val="24"/>
        </w:rPr>
        <w:t xml:space="preserve"> To answer the readers’ typical questions about empirical research reports, writers use a superstructure that has the following elements:</w:t>
      </w:r>
    </w:p>
    <w:p w:rsidR="001A44DE" w:rsidRPr="00452697" w:rsidRDefault="001A44DE" w:rsidP="009F657D">
      <w:pPr>
        <w:numPr>
          <w:ilvl w:val="0"/>
          <w:numId w:val="248"/>
        </w:numPr>
        <w:rPr>
          <w:rFonts w:ascii="Times New Roman" w:hAnsi="Times New Roman"/>
          <w:sz w:val="24"/>
        </w:rPr>
      </w:pPr>
      <w:r w:rsidRPr="00452697">
        <w:rPr>
          <w:rFonts w:ascii="Times New Roman" w:hAnsi="Times New Roman"/>
          <w:sz w:val="24"/>
        </w:rPr>
        <w:t>Introduction</w:t>
      </w:r>
    </w:p>
    <w:p w:rsidR="001A44DE" w:rsidRPr="00452697" w:rsidRDefault="001A44DE" w:rsidP="009F657D">
      <w:pPr>
        <w:numPr>
          <w:ilvl w:val="0"/>
          <w:numId w:val="248"/>
        </w:numPr>
        <w:rPr>
          <w:rFonts w:ascii="Times New Roman" w:hAnsi="Times New Roman"/>
          <w:sz w:val="24"/>
        </w:rPr>
      </w:pPr>
      <w:r w:rsidRPr="00452697">
        <w:rPr>
          <w:rFonts w:ascii="Times New Roman" w:hAnsi="Times New Roman"/>
          <w:sz w:val="24"/>
        </w:rPr>
        <w:t>Objectives of research</w:t>
      </w:r>
    </w:p>
    <w:p w:rsidR="001A44DE" w:rsidRPr="00452697" w:rsidRDefault="001A44DE" w:rsidP="009F657D">
      <w:pPr>
        <w:numPr>
          <w:ilvl w:val="0"/>
          <w:numId w:val="248"/>
        </w:numPr>
        <w:rPr>
          <w:rFonts w:ascii="Times New Roman" w:hAnsi="Times New Roman"/>
          <w:sz w:val="24"/>
        </w:rPr>
      </w:pPr>
      <w:r w:rsidRPr="00452697">
        <w:rPr>
          <w:rFonts w:ascii="Times New Roman" w:hAnsi="Times New Roman"/>
          <w:sz w:val="24"/>
        </w:rPr>
        <w:t xml:space="preserve">Methods </w:t>
      </w:r>
    </w:p>
    <w:p w:rsidR="001A44DE" w:rsidRPr="00452697" w:rsidRDefault="001A44DE" w:rsidP="009F657D">
      <w:pPr>
        <w:numPr>
          <w:ilvl w:val="0"/>
          <w:numId w:val="248"/>
        </w:numPr>
        <w:rPr>
          <w:rFonts w:ascii="Times New Roman" w:hAnsi="Times New Roman"/>
          <w:sz w:val="24"/>
        </w:rPr>
      </w:pPr>
      <w:r w:rsidRPr="00452697">
        <w:rPr>
          <w:rFonts w:ascii="Times New Roman" w:hAnsi="Times New Roman"/>
          <w:sz w:val="24"/>
        </w:rPr>
        <w:t>Results</w:t>
      </w:r>
    </w:p>
    <w:p w:rsidR="001A44DE" w:rsidRPr="00452697" w:rsidRDefault="001A44DE" w:rsidP="009F657D">
      <w:pPr>
        <w:numPr>
          <w:ilvl w:val="0"/>
          <w:numId w:val="248"/>
        </w:numPr>
        <w:rPr>
          <w:rFonts w:ascii="Times New Roman" w:hAnsi="Times New Roman"/>
          <w:sz w:val="24"/>
        </w:rPr>
      </w:pPr>
      <w:r w:rsidRPr="00452697">
        <w:rPr>
          <w:rFonts w:ascii="Times New Roman" w:hAnsi="Times New Roman"/>
          <w:sz w:val="24"/>
        </w:rPr>
        <w:t>Discussion</w:t>
      </w:r>
    </w:p>
    <w:p w:rsidR="001A44DE" w:rsidRPr="00452697" w:rsidRDefault="001A44DE" w:rsidP="009F657D">
      <w:pPr>
        <w:numPr>
          <w:ilvl w:val="0"/>
          <w:numId w:val="248"/>
        </w:numPr>
        <w:rPr>
          <w:rFonts w:ascii="Times New Roman" w:hAnsi="Times New Roman"/>
          <w:sz w:val="24"/>
        </w:rPr>
      </w:pPr>
      <w:r w:rsidRPr="00452697">
        <w:rPr>
          <w:rFonts w:ascii="Times New Roman" w:hAnsi="Times New Roman"/>
          <w:sz w:val="24"/>
        </w:rPr>
        <w:t>Conclusions</w:t>
      </w:r>
    </w:p>
    <w:p w:rsidR="001A44DE" w:rsidRPr="00452697" w:rsidRDefault="001A44DE" w:rsidP="009F657D">
      <w:pPr>
        <w:numPr>
          <w:ilvl w:val="0"/>
          <w:numId w:val="248"/>
        </w:numPr>
        <w:rPr>
          <w:rFonts w:ascii="Times New Roman" w:hAnsi="Times New Roman"/>
          <w:sz w:val="24"/>
        </w:rPr>
      </w:pPr>
      <w:r w:rsidRPr="00452697">
        <w:rPr>
          <w:rFonts w:ascii="Times New Roman" w:hAnsi="Times New Roman"/>
          <w:sz w:val="24"/>
        </w:rPr>
        <w:t>Recommendation</w:t>
      </w:r>
    </w:p>
    <w:p w:rsidR="001A44DE" w:rsidRPr="00452697" w:rsidRDefault="001A44DE" w:rsidP="001A44DE">
      <w:pPr>
        <w:ind w:left="360"/>
        <w:rPr>
          <w:rFonts w:ascii="Times New Roman" w:hAnsi="Times New Roman"/>
          <w:sz w:val="24"/>
        </w:rPr>
      </w:pPr>
      <w:r w:rsidRPr="00452697">
        <w:rPr>
          <w:rFonts w:ascii="Times New Roman" w:hAnsi="Times New Roman"/>
          <w:sz w:val="24"/>
        </w:rPr>
        <w:t>.</w:t>
      </w:r>
    </w:p>
    <w:p w:rsidR="001A44DE" w:rsidRPr="00452697" w:rsidRDefault="001A44DE" w:rsidP="001A44DE">
      <w:pPr>
        <w:rPr>
          <w:rFonts w:ascii="Times New Roman" w:hAnsi="Times New Roman"/>
          <w:sz w:val="24"/>
        </w:rPr>
      </w:pPr>
      <w:r>
        <w:rPr>
          <w:rFonts w:ascii="Times New Roman" w:hAnsi="Times New Roman"/>
          <w:noProof/>
          <w:sz w:val="24"/>
        </w:rPr>
        <w:lastRenderedPageBreak/>
        <w:drawing>
          <wp:inline distT="0" distB="0" distL="0" distR="0">
            <wp:extent cx="5546725" cy="294132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546725" cy="2941320"/>
                    </a:xfrm>
                    <a:prstGeom prst="rect">
                      <a:avLst/>
                    </a:prstGeom>
                    <a:noFill/>
                    <a:ln>
                      <a:noFill/>
                    </a:ln>
                  </pic:spPr>
                </pic:pic>
              </a:graphicData>
            </a:graphic>
          </wp:inline>
        </w:drawing>
      </w:r>
    </w:p>
    <w:p w:rsidR="001A44DE" w:rsidRPr="00452697" w:rsidRDefault="001A44DE" w:rsidP="001A44DE">
      <w:pPr>
        <w:rPr>
          <w:rFonts w:ascii="Times New Roman" w:hAnsi="Times New Roman"/>
          <w:b/>
          <w:bCs/>
          <w:sz w:val="24"/>
        </w:rPr>
      </w:pPr>
      <w:r w:rsidRPr="00452697">
        <w:rPr>
          <w:rFonts w:ascii="Times New Roman" w:hAnsi="Times New Roman"/>
          <w:b/>
          <w:bCs/>
          <w:sz w:val="24"/>
        </w:rPr>
        <w:t>a. Introduction</w:t>
      </w:r>
    </w:p>
    <w:p w:rsidR="001A44DE" w:rsidRPr="00452697" w:rsidRDefault="001A44DE" w:rsidP="001A44DE">
      <w:pPr>
        <w:rPr>
          <w:rFonts w:ascii="Times New Roman" w:hAnsi="Times New Roman"/>
          <w:sz w:val="24"/>
        </w:rPr>
      </w:pPr>
      <w:r w:rsidRPr="00452697">
        <w:rPr>
          <w:rFonts w:ascii="Times New Roman" w:hAnsi="Times New Roman"/>
          <w:sz w:val="24"/>
        </w:rPr>
        <w:t xml:space="preserve">In the introduction to an empirical report, you should seek to answer the readers’ question i.e. </w:t>
      </w:r>
    </w:p>
    <w:p w:rsidR="001A44DE" w:rsidRPr="00452697" w:rsidRDefault="001A44DE" w:rsidP="001A44DE">
      <w:pPr>
        <w:rPr>
          <w:rFonts w:ascii="Times New Roman" w:hAnsi="Times New Roman"/>
          <w:sz w:val="24"/>
        </w:rPr>
      </w:pPr>
      <w:r w:rsidRPr="00452697">
        <w:rPr>
          <w:rFonts w:ascii="Times New Roman" w:hAnsi="Times New Roman"/>
          <w:sz w:val="24"/>
        </w:rPr>
        <w:t xml:space="preserve">“Why is the research important to us?” Typically, writers answer this question in two steps: </w:t>
      </w:r>
    </w:p>
    <w:p w:rsidR="005833D5" w:rsidRPr="005833D5" w:rsidRDefault="001A44DE" w:rsidP="005833D5">
      <w:pPr>
        <w:numPr>
          <w:ilvl w:val="0"/>
          <w:numId w:val="252"/>
        </w:numPr>
        <w:rPr>
          <w:rFonts w:ascii="Times New Roman" w:hAnsi="Times New Roman"/>
          <w:sz w:val="24"/>
        </w:rPr>
      </w:pPr>
      <w:r w:rsidRPr="00452697">
        <w:rPr>
          <w:rFonts w:ascii="Times New Roman" w:hAnsi="Times New Roman"/>
          <w:sz w:val="24"/>
        </w:rPr>
        <w:t>They announce the topic of their research</w:t>
      </w:r>
    </w:p>
    <w:p w:rsidR="001A44DE" w:rsidRPr="00452697" w:rsidRDefault="001A44DE" w:rsidP="009F657D">
      <w:pPr>
        <w:numPr>
          <w:ilvl w:val="0"/>
          <w:numId w:val="252"/>
        </w:numPr>
        <w:rPr>
          <w:rFonts w:ascii="Times New Roman" w:hAnsi="Times New Roman"/>
          <w:sz w:val="24"/>
        </w:rPr>
      </w:pPr>
      <w:r w:rsidRPr="00452697">
        <w:rPr>
          <w:rFonts w:ascii="Times New Roman" w:hAnsi="Times New Roman"/>
          <w:sz w:val="24"/>
        </w:rPr>
        <w:t>Explain the importance of the topic to their readers</w:t>
      </w:r>
    </w:p>
    <w:p w:rsidR="005833D5" w:rsidRDefault="005833D5" w:rsidP="001A44DE">
      <w:pPr>
        <w:rPr>
          <w:rFonts w:ascii="Times New Roman" w:hAnsi="Times New Roman"/>
          <w:b/>
          <w:bCs/>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Announcing the topic</w:t>
      </w:r>
    </w:p>
    <w:p w:rsidR="001A44DE" w:rsidRDefault="001A44DE" w:rsidP="001A44DE">
      <w:pPr>
        <w:rPr>
          <w:rFonts w:ascii="Times New Roman" w:hAnsi="Times New Roman"/>
          <w:sz w:val="24"/>
        </w:rPr>
      </w:pPr>
      <w:r w:rsidRPr="00452697">
        <w:rPr>
          <w:rFonts w:ascii="Times New Roman" w:hAnsi="Times New Roman"/>
          <w:sz w:val="24"/>
        </w:rPr>
        <w:t xml:space="preserve">You can often announce the topic of your research simply by writing the topic as the key phrase in the opening sentence of your report. </w:t>
      </w:r>
    </w:p>
    <w:p w:rsidR="005833D5" w:rsidRPr="00452697" w:rsidRDefault="005833D5" w:rsidP="001A44DE">
      <w:pPr>
        <w:rPr>
          <w:rFonts w:ascii="Times New Roman" w:hAnsi="Times New Roman"/>
          <w:sz w:val="24"/>
        </w:rPr>
      </w:pPr>
    </w:p>
    <w:p w:rsidR="001A44DE" w:rsidRPr="00452697" w:rsidRDefault="001A44DE" w:rsidP="001A44DE">
      <w:pPr>
        <w:rPr>
          <w:rFonts w:ascii="Times New Roman" w:hAnsi="Times New Roman"/>
          <w:b/>
          <w:bCs/>
          <w:vanish/>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Example</w:t>
      </w:r>
    </w:p>
    <w:p w:rsidR="005833D5" w:rsidRDefault="001A44DE" w:rsidP="001A44DE">
      <w:pPr>
        <w:rPr>
          <w:rFonts w:ascii="Times New Roman" w:hAnsi="Times New Roman"/>
          <w:sz w:val="24"/>
        </w:rPr>
      </w:pPr>
      <w:r w:rsidRPr="00452697">
        <w:rPr>
          <w:rFonts w:ascii="Times New Roman" w:hAnsi="Times New Roman"/>
          <w:sz w:val="24"/>
        </w:rPr>
        <w:t>For the past eighteen months, the Satellite Products Laboratory has been developing a system that will permit companies with large, nationwide fleets of trucks to communicate directly with their drivers at any time through a satellite link.</w:t>
      </w:r>
    </w:p>
    <w:p w:rsidR="005833D5" w:rsidRPr="00452697" w:rsidRDefault="005833D5" w:rsidP="001A44DE">
      <w:pPr>
        <w:rPr>
          <w:rFonts w:ascii="Times New Roman" w:hAnsi="Times New Roman"/>
          <w:sz w:val="24"/>
        </w:rPr>
      </w:pPr>
    </w:p>
    <w:p w:rsidR="001A44DE" w:rsidRDefault="001A44DE" w:rsidP="001A44DE">
      <w:pPr>
        <w:rPr>
          <w:rFonts w:ascii="Times New Roman" w:hAnsi="Times New Roman"/>
          <w:b/>
          <w:bCs/>
          <w:sz w:val="24"/>
        </w:rPr>
      </w:pPr>
      <w:r w:rsidRPr="00452697">
        <w:rPr>
          <w:rFonts w:ascii="Times New Roman" w:hAnsi="Times New Roman"/>
          <w:b/>
          <w:bCs/>
          <w:sz w:val="24"/>
        </w:rPr>
        <w:t>Example</w:t>
      </w:r>
    </w:p>
    <w:p w:rsidR="001A44DE" w:rsidRPr="00452697" w:rsidRDefault="001A44DE" w:rsidP="001A44DE">
      <w:pPr>
        <w:rPr>
          <w:rFonts w:ascii="Times New Roman" w:hAnsi="Times New Roman"/>
          <w:sz w:val="24"/>
        </w:rPr>
      </w:pPr>
      <w:r w:rsidRPr="00452697">
        <w:rPr>
          <w:rFonts w:ascii="Times New Roman" w:hAnsi="Times New Roman"/>
          <w:sz w:val="24"/>
        </w:rPr>
        <w:t xml:space="preserve"> Here is the first sentence from a report on the way people develop friendly relations. </w:t>
      </w:r>
    </w:p>
    <w:p w:rsidR="001A44DE" w:rsidRDefault="001A44DE" w:rsidP="001A44DE">
      <w:pPr>
        <w:rPr>
          <w:rFonts w:ascii="Times New Roman" w:hAnsi="Times New Roman"/>
          <w:sz w:val="24"/>
        </w:rPr>
      </w:pPr>
      <w:r w:rsidRPr="00452697">
        <w:rPr>
          <w:rFonts w:ascii="Times New Roman" w:hAnsi="Times New Roman"/>
          <w:sz w:val="24"/>
        </w:rPr>
        <w:t>Social Psychologists know very little about the way, real friendships develop in their natural settings.</w:t>
      </w:r>
    </w:p>
    <w:p w:rsidR="005833D5" w:rsidRPr="00452697" w:rsidRDefault="005833D5" w:rsidP="001A44DE">
      <w:pPr>
        <w:rPr>
          <w:rFonts w:ascii="Times New Roman" w:hAnsi="Times New Roman"/>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Explaining the importance of research</w:t>
      </w:r>
    </w:p>
    <w:p w:rsidR="001A44DE" w:rsidRPr="00452697" w:rsidRDefault="001A44DE" w:rsidP="001A44DE">
      <w:pPr>
        <w:rPr>
          <w:rFonts w:ascii="Times New Roman" w:hAnsi="Times New Roman"/>
          <w:sz w:val="24"/>
        </w:rPr>
      </w:pPr>
      <w:r w:rsidRPr="00452697">
        <w:rPr>
          <w:rFonts w:ascii="Times New Roman" w:hAnsi="Times New Roman"/>
          <w:sz w:val="24"/>
        </w:rPr>
        <w:t xml:space="preserve">To explain the importance of research to your readers, you can use either or both of the following methods: </w:t>
      </w:r>
    </w:p>
    <w:p w:rsidR="001A44DE" w:rsidRPr="00452697" w:rsidRDefault="001A44DE" w:rsidP="009F657D">
      <w:pPr>
        <w:numPr>
          <w:ilvl w:val="0"/>
          <w:numId w:val="251"/>
        </w:numPr>
        <w:rPr>
          <w:rFonts w:ascii="Times New Roman" w:hAnsi="Times New Roman"/>
          <w:sz w:val="24"/>
        </w:rPr>
      </w:pPr>
      <w:r w:rsidRPr="00452697">
        <w:rPr>
          <w:rFonts w:ascii="Times New Roman" w:hAnsi="Times New Roman"/>
          <w:sz w:val="24"/>
        </w:rPr>
        <w:t xml:space="preserve">State the relevance of your research to your organization’s goals. </w:t>
      </w:r>
    </w:p>
    <w:p w:rsidR="001A44DE" w:rsidRDefault="001A44DE" w:rsidP="009F657D">
      <w:pPr>
        <w:numPr>
          <w:ilvl w:val="0"/>
          <w:numId w:val="251"/>
        </w:numPr>
        <w:rPr>
          <w:rFonts w:ascii="Times New Roman" w:hAnsi="Times New Roman"/>
          <w:sz w:val="24"/>
        </w:rPr>
      </w:pPr>
      <w:r w:rsidRPr="00452697">
        <w:rPr>
          <w:rFonts w:ascii="Times New Roman" w:hAnsi="Times New Roman"/>
          <w:sz w:val="24"/>
        </w:rPr>
        <w:t>Review the previously published literature on the subject.</w:t>
      </w:r>
    </w:p>
    <w:p w:rsidR="005833D5" w:rsidRPr="00452697" w:rsidRDefault="005833D5" w:rsidP="0074303F">
      <w:pPr>
        <w:ind w:left="720"/>
        <w:rPr>
          <w:rFonts w:ascii="Times New Roman" w:hAnsi="Times New Roman"/>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Relevance to Organization Goals</w:t>
      </w:r>
    </w:p>
    <w:p w:rsidR="001A44DE" w:rsidRPr="00452697" w:rsidRDefault="001A44DE" w:rsidP="001A44DE">
      <w:pPr>
        <w:rPr>
          <w:rFonts w:ascii="Times New Roman" w:hAnsi="Times New Roman"/>
          <w:sz w:val="24"/>
        </w:rPr>
      </w:pPr>
      <w:r w:rsidRPr="00452697">
        <w:rPr>
          <w:rFonts w:ascii="Times New Roman" w:hAnsi="Times New Roman"/>
          <w:sz w:val="24"/>
        </w:rPr>
        <w:t xml:space="preserve">In reports, written to readers in organization, (whether it’s your own or a client’s), you can explain the relevance of your research by relating it to some organizational goal or problem.   </w:t>
      </w:r>
      <w:r w:rsidRPr="00452697">
        <w:rPr>
          <w:rFonts w:ascii="Times New Roman" w:hAnsi="Times New Roman"/>
          <w:sz w:val="24"/>
        </w:rPr>
        <w:lastRenderedPageBreak/>
        <w:t xml:space="preserve">Sometimes the importance of research will be so obvious to your readers that merely naming your topic will be sufficient.  </w:t>
      </w:r>
    </w:p>
    <w:p w:rsidR="001A44DE" w:rsidRDefault="001A44DE" w:rsidP="001A44DE">
      <w:pPr>
        <w:rPr>
          <w:rFonts w:ascii="Times New Roman" w:hAnsi="Times New Roman"/>
          <w:sz w:val="24"/>
        </w:rPr>
      </w:pPr>
      <w:r w:rsidRPr="00452697">
        <w:rPr>
          <w:rFonts w:ascii="Times New Roman" w:hAnsi="Times New Roman"/>
          <w:sz w:val="24"/>
        </w:rPr>
        <w:t>At other times, you will need to discuss at length the relevance of your research to the organization.  In the first paragraph of the satellite report, for instance, the writers mention the potential market for the satellite communication system, they are developing.</w:t>
      </w:r>
    </w:p>
    <w:p w:rsidR="005833D5" w:rsidRPr="00452697" w:rsidRDefault="005833D5" w:rsidP="001A44DE">
      <w:pPr>
        <w:rPr>
          <w:rFonts w:ascii="Times New Roman" w:hAnsi="Times New Roman"/>
          <w:sz w:val="24"/>
        </w:rPr>
      </w:pPr>
    </w:p>
    <w:p w:rsidR="001A44DE" w:rsidRPr="00452697" w:rsidRDefault="001A44DE" w:rsidP="001A44DE">
      <w:pPr>
        <w:rPr>
          <w:rFonts w:ascii="Times New Roman" w:hAnsi="Times New Roman"/>
          <w:b/>
          <w:bCs/>
          <w:vanish/>
          <w:sz w:val="24"/>
        </w:rPr>
      </w:pPr>
    </w:p>
    <w:p w:rsidR="001A44DE" w:rsidRPr="00452697" w:rsidRDefault="001A44DE" w:rsidP="001A44DE">
      <w:pPr>
        <w:rPr>
          <w:rFonts w:ascii="Times New Roman" w:hAnsi="Times New Roman"/>
          <w:b/>
          <w:bCs/>
          <w:vanish/>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Literature Reviews</w:t>
      </w:r>
    </w:p>
    <w:p w:rsidR="001A44DE" w:rsidRPr="00452697" w:rsidRDefault="001A44DE" w:rsidP="001A44DE">
      <w:pPr>
        <w:rPr>
          <w:rFonts w:ascii="Times New Roman" w:hAnsi="Times New Roman"/>
          <w:sz w:val="24"/>
        </w:rPr>
      </w:pPr>
      <w:r w:rsidRPr="00452697">
        <w:rPr>
          <w:rFonts w:ascii="Times New Roman" w:hAnsi="Times New Roman"/>
          <w:sz w:val="24"/>
        </w:rPr>
        <w:t xml:space="preserve"> First, present the main pieces of knowledge, communicated in the literature.  Then, identify some significant gap in this knowledge— the very gap your own research will fill. In this way, you establish the special contribution that your research will make.  </w:t>
      </w:r>
    </w:p>
    <w:p w:rsidR="001A44DE" w:rsidRDefault="001A44DE" w:rsidP="001A44DE">
      <w:pPr>
        <w:rPr>
          <w:rFonts w:ascii="Times New Roman" w:hAnsi="Times New Roman"/>
          <w:sz w:val="24"/>
        </w:rPr>
      </w:pPr>
      <w:r w:rsidRPr="00452697">
        <w:rPr>
          <w:rFonts w:ascii="Times New Roman" w:hAnsi="Times New Roman"/>
          <w:sz w:val="24"/>
        </w:rPr>
        <w:t xml:space="preserve">A second way to establish the importance of your research is to review the existing knowledge on your subject. Writers usually do this by reviewing the previously published literature.   Generally, you can arrange a literature review in two parts.  </w:t>
      </w:r>
    </w:p>
    <w:p w:rsidR="005833D5" w:rsidRPr="00452697" w:rsidRDefault="005833D5" w:rsidP="001A44DE">
      <w:pPr>
        <w:rPr>
          <w:rFonts w:ascii="Times New Roman" w:hAnsi="Times New Roman"/>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Example</w:t>
      </w:r>
      <w:r>
        <w:rPr>
          <w:rFonts w:ascii="Times New Roman" w:hAnsi="Times New Roman"/>
          <w:b/>
          <w:bCs/>
          <w:sz w:val="24"/>
        </w:rPr>
        <w:t xml:space="preserve"> </w:t>
      </w:r>
    </w:p>
    <w:p w:rsidR="001A44DE" w:rsidRPr="00452697" w:rsidRDefault="001A44DE" w:rsidP="001A44DE">
      <w:pPr>
        <w:rPr>
          <w:rFonts w:ascii="Times New Roman" w:hAnsi="Times New Roman"/>
          <w:b/>
          <w:bCs/>
          <w:sz w:val="24"/>
        </w:rPr>
      </w:pPr>
      <w:r w:rsidRPr="00452697">
        <w:rPr>
          <w:rFonts w:ascii="Times New Roman" w:hAnsi="Times New Roman"/>
          <w:b/>
          <w:bCs/>
          <w:sz w:val="24"/>
        </w:rPr>
        <w:t>Literature Reviews</w:t>
      </w:r>
    </w:p>
    <w:p w:rsidR="001A44DE" w:rsidRPr="00452697" w:rsidRDefault="001A44DE" w:rsidP="001A44DE">
      <w:pPr>
        <w:rPr>
          <w:rFonts w:ascii="Times New Roman" w:hAnsi="Times New Roman"/>
          <w:bCs/>
          <w:sz w:val="24"/>
        </w:rPr>
      </w:pPr>
      <w:r w:rsidRPr="00452697">
        <w:rPr>
          <w:rFonts w:ascii="Times New Roman" w:hAnsi="Times New Roman"/>
          <w:sz w:val="24"/>
        </w:rPr>
        <w:t>A great deal of research in social psychology has focused on variables influencing an individual’s  attraction to another at an initial encounter,  usually in laboratory settings (</w:t>
      </w:r>
      <w:proofErr w:type="spellStart"/>
      <w:r w:rsidRPr="00452697">
        <w:rPr>
          <w:rFonts w:ascii="Times New Roman" w:hAnsi="Times New Roman"/>
          <w:sz w:val="24"/>
        </w:rPr>
        <w:t>Bergscheid</w:t>
      </w:r>
      <w:proofErr w:type="spellEnd"/>
      <w:r w:rsidRPr="00452697">
        <w:rPr>
          <w:rFonts w:ascii="Times New Roman" w:hAnsi="Times New Roman"/>
          <w:sz w:val="24"/>
        </w:rPr>
        <w:t xml:space="preserve"> and  </w:t>
      </w:r>
      <w:proofErr w:type="spellStart"/>
      <w:r w:rsidRPr="00452697">
        <w:rPr>
          <w:rFonts w:ascii="Times New Roman" w:hAnsi="Times New Roman"/>
          <w:sz w:val="24"/>
        </w:rPr>
        <w:t>Walster</w:t>
      </w:r>
      <w:proofErr w:type="spellEnd"/>
      <w:r w:rsidRPr="00452697">
        <w:rPr>
          <w:rFonts w:ascii="Times New Roman" w:hAnsi="Times New Roman"/>
          <w:sz w:val="24"/>
        </w:rPr>
        <w:t xml:space="preserve">, 1978; </w:t>
      </w:r>
      <w:proofErr w:type="spellStart"/>
      <w:r w:rsidRPr="00452697">
        <w:rPr>
          <w:rFonts w:ascii="Times New Roman" w:hAnsi="Times New Roman"/>
          <w:sz w:val="24"/>
        </w:rPr>
        <w:t>Bryne</w:t>
      </w:r>
      <w:proofErr w:type="spellEnd"/>
      <w:r w:rsidRPr="00452697">
        <w:rPr>
          <w:rFonts w:ascii="Times New Roman" w:hAnsi="Times New Roman"/>
          <w:sz w:val="24"/>
        </w:rPr>
        <w:t xml:space="preserve">, 1971; Huston and </w:t>
      </w:r>
      <w:proofErr w:type="spellStart"/>
      <w:r w:rsidRPr="00452697">
        <w:rPr>
          <w:rFonts w:ascii="Times New Roman" w:hAnsi="Times New Roman"/>
          <w:sz w:val="24"/>
        </w:rPr>
        <w:t>Levinger</w:t>
      </w:r>
      <w:proofErr w:type="spellEnd"/>
      <w:r w:rsidRPr="00452697">
        <w:rPr>
          <w:rFonts w:ascii="Times New Roman" w:hAnsi="Times New Roman"/>
          <w:sz w:val="24"/>
        </w:rPr>
        <w:t xml:space="preserve">,  1978), yet very little data exists on the  processes by which individuals in the real world  move beyond initial attraction to develop a  friendship; even less data is known about the way developing friendships are maintained and how they  evolve over time (Huston and Burgess, 1979;  </w:t>
      </w:r>
      <w:proofErr w:type="spellStart"/>
      <w:r w:rsidRPr="00452697">
        <w:rPr>
          <w:rFonts w:ascii="Times New Roman" w:hAnsi="Times New Roman"/>
          <w:sz w:val="24"/>
        </w:rPr>
        <w:t>Levinger</w:t>
      </w:r>
      <w:proofErr w:type="spellEnd"/>
      <w:r w:rsidRPr="00452697">
        <w:rPr>
          <w:rFonts w:ascii="Times New Roman" w:hAnsi="Times New Roman"/>
          <w:sz w:val="24"/>
        </w:rPr>
        <w:t xml:space="preserve">, 1980).  </w:t>
      </w:r>
      <w:r w:rsidRPr="00452697">
        <w:rPr>
          <w:rFonts w:ascii="Times New Roman" w:hAnsi="Times New Roman"/>
          <w:bCs/>
          <w:sz w:val="24"/>
        </w:rPr>
        <w:t>The writer tells what is known on his topic. The writer identifies the gaps in knowledge that his research will fill.</w:t>
      </w:r>
    </w:p>
    <w:p w:rsidR="001A44DE" w:rsidRPr="00452697" w:rsidRDefault="001A44DE" w:rsidP="001A44DE">
      <w:pPr>
        <w:rPr>
          <w:rFonts w:ascii="Times New Roman" w:hAnsi="Times New Roman"/>
          <w:bCs/>
          <w:sz w:val="24"/>
        </w:rPr>
      </w:pPr>
    </w:p>
    <w:p w:rsidR="001A44DE" w:rsidRPr="00452697" w:rsidRDefault="001A44DE" w:rsidP="001A44DE">
      <w:pPr>
        <w:rPr>
          <w:rFonts w:ascii="Times New Roman" w:hAnsi="Times New Roman"/>
          <w:b/>
          <w:bCs/>
          <w:sz w:val="24"/>
        </w:rPr>
      </w:pPr>
      <w:r w:rsidRPr="00452697">
        <w:rPr>
          <w:rFonts w:ascii="Times New Roman" w:hAnsi="Times New Roman"/>
          <w:sz w:val="24"/>
        </w:rPr>
        <w:t xml:space="preserve">The writer continues this discussion of previous research for three paragraphs. Each follows the same pattern: it identifies an area of research, tells what is known about that area, and identifies gaps in the knowledge that will be filled by the research that the writer has conducted.  </w:t>
      </w:r>
    </w:p>
    <w:p w:rsidR="001A44DE" w:rsidRPr="00452697" w:rsidRDefault="001A44DE" w:rsidP="001A44DE">
      <w:pPr>
        <w:rPr>
          <w:rFonts w:ascii="Times New Roman" w:hAnsi="Times New Roman"/>
          <w:sz w:val="24"/>
        </w:rPr>
      </w:pPr>
      <w:r w:rsidRPr="00452697">
        <w:rPr>
          <w:rFonts w:ascii="Times New Roman" w:hAnsi="Times New Roman"/>
          <w:sz w:val="24"/>
        </w:rPr>
        <w:t xml:space="preserve"> These paragraphs serve an important additional function, also performed by many literature reviews. They introduce the established facts and theories that are relevant to the writer’s work and necessary to the understanding of the report. </w:t>
      </w:r>
    </w:p>
    <w:p w:rsidR="001A44DE" w:rsidRPr="00452697" w:rsidRDefault="001A44DE" w:rsidP="001A44DE">
      <w:pPr>
        <w:rPr>
          <w:rFonts w:ascii="Times New Roman" w:hAnsi="Times New Roman"/>
          <w:sz w:val="24"/>
        </w:rPr>
      </w:pPr>
      <w:r w:rsidRPr="00452697">
        <w:rPr>
          <w:rFonts w:ascii="Times New Roman" w:hAnsi="Times New Roman"/>
          <w:sz w:val="24"/>
        </w:rPr>
        <w:t>Writers almost always include literature reviews in the reports they write for professional journals. In contrast, they often omit reviews when writing to readers inside an organization.  That's because such reviews are often unnecessary when addressing organizational readers.</w:t>
      </w:r>
    </w:p>
    <w:p w:rsidR="001A44DE" w:rsidRPr="00452697" w:rsidRDefault="001A44DE" w:rsidP="001A44DE">
      <w:pPr>
        <w:rPr>
          <w:rFonts w:ascii="Times New Roman" w:hAnsi="Times New Roman"/>
          <w:b/>
          <w:vanish/>
          <w:sz w:val="24"/>
        </w:rPr>
      </w:pPr>
      <w:r w:rsidRPr="00452697">
        <w:rPr>
          <w:rFonts w:ascii="Times New Roman" w:hAnsi="Times New Roman"/>
          <w:sz w:val="24"/>
        </w:rPr>
        <w:t>Organizational readers judge the importance of a report in terms of its relevance to the organization’s goals and problems, not in terms of its relation to the general pool of human knowledge.   For example, the typical readers of the truck-and-satellite communication report were interested in the report because they wanted to learn how well their company’s system would work.</w:t>
      </w:r>
    </w:p>
    <w:p w:rsidR="001A44DE" w:rsidRPr="00452697" w:rsidRDefault="001A44DE" w:rsidP="001A44DE">
      <w:pPr>
        <w:rPr>
          <w:rFonts w:ascii="Times New Roman" w:hAnsi="Times New Roman"/>
          <w:b/>
          <w:bCs/>
          <w:sz w:val="24"/>
        </w:rPr>
      </w:pPr>
    </w:p>
    <w:p w:rsidR="001A44DE" w:rsidRPr="00452697" w:rsidRDefault="001A44DE" w:rsidP="001A44DE">
      <w:pPr>
        <w:rPr>
          <w:rFonts w:ascii="Times New Roman" w:hAnsi="Times New Roman"/>
          <w:b/>
          <w:bCs/>
          <w:vanish/>
          <w:sz w:val="24"/>
        </w:rPr>
      </w:pPr>
    </w:p>
    <w:p w:rsidR="001A44DE" w:rsidRPr="00452697" w:rsidRDefault="001A44DE" w:rsidP="001A44DE">
      <w:pPr>
        <w:rPr>
          <w:rFonts w:ascii="Times New Roman" w:hAnsi="Times New Roman"/>
          <w:sz w:val="24"/>
        </w:rPr>
      </w:pPr>
      <w:r w:rsidRPr="00452697">
        <w:rPr>
          <w:rFonts w:ascii="Times New Roman" w:hAnsi="Times New Roman"/>
          <w:sz w:val="24"/>
        </w:rPr>
        <w:t xml:space="preserve">To them, a general survey of the literature on satellite communication would have seemed irrelevant– and perhaps even annoying. A second reason that writers often omit literature reviews when addressing readers in organizations is that such reviews rarely help such readers understand the reports. That’s because the research projects undertaken within organizations usually focus so sharply on a particular, local question that published literature on the subject is beside the point. For example, a review of previously published literature on satellite communications would not have helped readers understand the truck-and-satellite report. </w:t>
      </w:r>
    </w:p>
    <w:p w:rsidR="001A44DE" w:rsidRPr="00452697" w:rsidRDefault="001A44DE" w:rsidP="001A44DE">
      <w:pPr>
        <w:rPr>
          <w:rFonts w:ascii="Times New Roman" w:hAnsi="Times New Roman"/>
          <w:sz w:val="24"/>
        </w:rPr>
      </w:pPr>
      <w:r w:rsidRPr="00452697">
        <w:rPr>
          <w:rFonts w:ascii="Times New Roman" w:hAnsi="Times New Roman"/>
          <w:sz w:val="24"/>
        </w:rPr>
        <w:lastRenderedPageBreak/>
        <w:t xml:space="preserve"> Sometimes, of course, literature reviews do appear in reports written to organizational readers. Often, they say something like this:  “In a published article, one of our competitors claims to have saved large amounts of money by trying a new technique. The purpose of the research described in this report is to determine whether or not we could enjoy similar results.”  </w:t>
      </w:r>
    </w:p>
    <w:p w:rsidR="001A44DE" w:rsidRDefault="001A44DE" w:rsidP="001A44DE">
      <w:pPr>
        <w:rPr>
          <w:rFonts w:ascii="Times New Roman" w:hAnsi="Times New Roman"/>
          <w:sz w:val="24"/>
        </w:rPr>
      </w:pPr>
      <w:r w:rsidRPr="00452697">
        <w:rPr>
          <w:rFonts w:ascii="Times New Roman" w:hAnsi="Times New Roman"/>
          <w:sz w:val="24"/>
        </w:rPr>
        <w:t xml:space="preserve">Of course, the final standard for judging whether you should include a literature review in your report is your understanding of your purpose and readers. In some way or another, however, the introduction to all your empirical research reports should answer your readers’ question, “Why is this research important to us?” </w:t>
      </w:r>
    </w:p>
    <w:p w:rsidR="005833D5" w:rsidRPr="00452697" w:rsidRDefault="005833D5" w:rsidP="001A44DE">
      <w:pPr>
        <w:rPr>
          <w:rFonts w:ascii="Times New Roman" w:hAnsi="Times New Roman"/>
          <w:sz w:val="24"/>
        </w:rPr>
      </w:pPr>
    </w:p>
    <w:p w:rsidR="001A44DE" w:rsidRPr="00452697" w:rsidRDefault="001A44DE" w:rsidP="001A44DE">
      <w:pPr>
        <w:rPr>
          <w:rFonts w:ascii="Times New Roman" w:hAnsi="Times New Roman"/>
          <w:b/>
          <w:bCs/>
          <w:sz w:val="24"/>
        </w:rPr>
      </w:pPr>
      <w:r w:rsidRPr="00452697">
        <w:rPr>
          <w:rFonts w:ascii="Times New Roman" w:hAnsi="Times New Roman"/>
          <w:b/>
          <w:sz w:val="24"/>
        </w:rPr>
        <w:t xml:space="preserve"> b.</w:t>
      </w:r>
      <w:r w:rsidRPr="00452697">
        <w:rPr>
          <w:rFonts w:ascii="Times New Roman" w:hAnsi="Times New Roman"/>
          <w:sz w:val="24"/>
        </w:rPr>
        <w:t xml:space="preserve"> </w:t>
      </w:r>
      <w:r w:rsidRPr="00452697">
        <w:rPr>
          <w:rFonts w:ascii="Times New Roman" w:hAnsi="Times New Roman"/>
          <w:b/>
          <w:bCs/>
          <w:sz w:val="24"/>
        </w:rPr>
        <w:t>Objectives of the Research</w:t>
      </w:r>
    </w:p>
    <w:p w:rsidR="001A44DE" w:rsidRPr="00452697" w:rsidRDefault="001A44DE" w:rsidP="001A44DE">
      <w:pPr>
        <w:rPr>
          <w:rFonts w:ascii="Times New Roman" w:hAnsi="Times New Roman"/>
          <w:sz w:val="24"/>
        </w:rPr>
      </w:pPr>
      <w:r w:rsidRPr="00452697">
        <w:rPr>
          <w:rFonts w:ascii="Times New Roman" w:hAnsi="Times New Roman"/>
          <w:sz w:val="24"/>
        </w:rPr>
        <w:t xml:space="preserve">Every empirical research project has carefully constructed objectives. These objectives define the focus of your project, influence the choice of research method, and shape the way you interpret your results.  Thus, readers of empirical research reports want and need to know what the objectives are. </w:t>
      </w:r>
    </w:p>
    <w:p w:rsidR="001A44DE" w:rsidRPr="00452697" w:rsidRDefault="001A44DE" w:rsidP="001A44DE">
      <w:pPr>
        <w:rPr>
          <w:rFonts w:ascii="Times New Roman" w:hAnsi="Times New Roman"/>
          <w:sz w:val="24"/>
        </w:rPr>
      </w:pPr>
      <w:r w:rsidRPr="00452697">
        <w:rPr>
          <w:rFonts w:ascii="Times New Roman" w:hAnsi="Times New Roman"/>
          <w:sz w:val="24"/>
        </w:rPr>
        <w:t xml:space="preserve">The following example from the satellite report shows one way you can tell your readers about your objectives:  </w:t>
      </w:r>
    </w:p>
    <w:p w:rsidR="001A44DE" w:rsidRPr="00452697" w:rsidRDefault="001A44DE" w:rsidP="001A44DE">
      <w:pPr>
        <w:rPr>
          <w:rFonts w:ascii="Times New Roman" w:hAnsi="Times New Roman"/>
          <w:sz w:val="24"/>
        </w:rPr>
      </w:pPr>
      <w:r w:rsidRPr="00452697">
        <w:rPr>
          <w:rFonts w:ascii="Times New Roman" w:hAnsi="Times New Roman"/>
          <w:sz w:val="24"/>
        </w:rPr>
        <w:t xml:space="preserve"> In particular, we wanted to test whether we could achieve accurate data transmissions and good-quality voice transmissions in the variety of terrains, typically encountered in long-haul trucking.  We wanted also to see what factors might affect the quality of transmissions.  </w:t>
      </w:r>
    </w:p>
    <w:p w:rsidR="001A44DE" w:rsidRPr="00452697" w:rsidRDefault="001A44DE" w:rsidP="001A44DE">
      <w:pPr>
        <w:rPr>
          <w:rFonts w:ascii="Times New Roman" w:hAnsi="Times New Roman"/>
          <w:sz w:val="24"/>
        </w:rPr>
      </w:pPr>
      <w:r w:rsidRPr="00452697">
        <w:rPr>
          <w:rFonts w:ascii="Times New Roman" w:hAnsi="Times New Roman"/>
          <w:sz w:val="24"/>
        </w:rPr>
        <w:t xml:space="preserve">When reporting on research that involves the use of statistics, you can usually state your objectives by stating the hypotheses you tested.  Where appropriate, you can explain these hypotheses in terms of existing theory, again citing previous publications on the subject.  </w:t>
      </w:r>
    </w:p>
    <w:p w:rsidR="001A44DE" w:rsidRPr="00452697" w:rsidRDefault="001A44DE" w:rsidP="001A44DE">
      <w:pPr>
        <w:rPr>
          <w:rFonts w:ascii="Times New Roman" w:hAnsi="Times New Roman"/>
          <w:sz w:val="24"/>
        </w:rPr>
      </w:pPr>
      <w:r w:rsidRPr="00452697">
        <w:rPr>
          <w:rFonts w:ascii="Times New Roman" w:hAnsi="Times New Roman"/>
          <w:sz w:val="24"/>
        </w:rPr>
        <w:t xml:space="preserve">The following passage shows how the writer, who studied friendship, explains some of his hypotheses.   Notice how the author begins with a statement of the overall goal of the research.   </w:t>
      </w:r>
    </w:p>
    <w:p w:rsidR="001A44DE" w:rsidRPr="00452697" w:rsidRDefault="001A44DE" w:rsidP="001A44DE">
      <w:pPr>
        <w:rPr>
          <w:rFonts w:ascii="Times New Roman" w:hAnsi="Times New Roman"/>
          <w:sz w:val="24"/>
        </w:rPr>
      </w:pPr>
    </w:p>
    <w:p w:rsidR="001A44DE" w:rsidRPr="00452697" w:rsidRDefault="001A44DE" w:rsidP="001A44DE">
      <w:pPr>
        <w:rPr>
          <w:rFonts w:ascii="Times New Roman" w:hAnsi="Times New Roman"/>
          <w:sz w:val="24"/>
        </w:rPr>
      </w:pPr>
      <w:r w:rsidRPr="00452697">
        <w:rPr>
          <w:rFonts w:ascii="Times New Roman" w:hAnsi="Times New Roman"/>
          <w:sz w:val="24"/>
        </w:rPr>
        <w:t xml:space="preserve">The goal of the study was to identify characteristic of behavioral and attitudinal changes that occurred within interpersonal relationships as they progressed from initial acquaintance to close friendship.  With regard to relationships benefits and costs, it was predicted that both benefits and costs would increase as the friendship developed.  </w:t>
      </w:r>
    </w:p>
    <w:p w:rsidR="001A44DE" w:rsidRDefault="001A44DE" w:rsidP="001A44DE">
      <w:pPr>
        <w:rPr>
          <w:rFonts w:ascii="Times New Roman" w:hAnsi="Times New Roman"/>
          <w:sz w:val="24"/>
        </w:rPr>
      </w:pPr>
      <w:r w:rsidRPr="00452697">
        <w:rPr>
          <w:rFonts w:ascii="Times New Roman" w:hAnsi="Times New Roman"/>
          <w:sz w:val="24"/>
        </w:rPr>
        <w:t xml:space="preserve">The ratings of both the costs and benefits would be positively correlated with the ratings of friendship intensity. In addition, the types of benefits, listed by the subjects, were expected to change as the friendships developed.  </w:t>
      </w:r>
    </w:p>
    <w:p w:rsidR="003D4DF5" w:rsidRPr="00452697" w:rsidRDefault="003D4DF5" w:rsidP="001A44DE">
      <w:pPr>
        <w:rPr>
          <w:rFonts w:ascii="Times New Roman" w:hAnsi="Times New Roman"/>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c. Method</w:t>
      </w:r>
    </w:p>
    <w:p w:rsidR="001A44DE" w:rsidRPr="00452697" w:rsidRDefault="001A44DE" w:rsidP="001A44DE">
      <w:pPr>
        <w:rPr>
          <w:rFonts w:ascii="Times New Roman" w:hAnsi="Times New Roman"/>
          <w:sz w:val="24"/>
        </w:rPr>
      </w:pPr>
      <w:r w:rsidRPr="00452697">
        <w:rPr>
          <w:rFonts w:ascii="Times New Roman" w:hAnsi="Times New Roman"/>
          <w:sz w:val="24"/>
        </w:rPr>
        <w:t xml:space="preserve">When reading the reports of your empirical research, people will look for precise details concerning your method.  Those details serve three purposes. They let the readers assess the soundness of your research design and appropriateness for problems you are investigating.  </w:t>
      </w:r>
    </w:p>
    <w:p w:rsidR="001A44DE" w:rsidRDefault="001A44DE" w:rsidP="001A44DE">
      <w:pPr>
        <w:rPr>
          <w:rFonts w:ascii="Times New Roman" w:hAnsi="Times New Roman"/>
          <w:sz w:val="24"/>
        </w:rPr>
      </w:pPr>
      <w:r w:rsidRPr="00452697">
        <w:rPr>
          <w:rFonts w:ascii="Times New Roman" w:hAnsi="Times New Roman"/>
          <w:sz w:val="24"/>
        </w:rPr>
        <w:t>Second, the details enable your readers to determine the limitations that your method might place upon the conclusions you draw.  Third, the description of your method provides information that will help your readers repeat your experiment, if they wish to verify your results or conduct similar research of their own. The kind of information, you provide about your method, depends upon the nature of your research</w:t>
      </w:r>
    </w:p>
    <w:p w:rsidR="003D4DF5" w:rsidRDefault="003D4DF5" w:rsidP="001A44DE">
      <w:pPr>
        <w:rPr>
          <w:rFonts w:ascii="Times New Roman" w:hAnsi="Times New Roman"/>
          <w:sz w:val="24"/>
        </w:rPr>
      </w:pPr>
    </w:p>
    <w:p w:rsidR="003D4DF5" w:rsidRDefault="003D4DF5" w:rsidP="001A44DE">
      <w:pPr>
        <w:rPr>
          <w:rFonts w:ascii="Times New Roman" w:hAnsi="Times New Roman"/>
          <w:sz w:val="24"/>
        </w:rPr>
      </w:pPr>
    </w:p>
    <w:p w:rsidR="003D4DF5" w:rsidRDefault="003D4DF5" w:rsidP="001A44DE">
      <w:pPr>
        <w:rPr>
          <w:rFonts w:ascii="Times New Roman" w:hAnsi="Times New Roman"/>
          <w:sz w:val="24"/>
        </w:rPr>
      </w:pPr>
    </w:p>
    <w:p w:rsidR="003D4DF5" w:rsidRPr="00452697" w:rsidRDefault="003D4DF5" w:rsidP="001A44DE">
      <w:pPr>
        <w:rPr>
          <w:rFonts w:ascii="Times New Roman" w:hAnsi="Times New Roman"/>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lastRenderedPageBreak/>
        <w:t>Example</w:t>
      </w:r>
    </w:p>
    <w:p w:rsidR="001A44DE" w:rsidRPr="00452697" w:rsidRDefault="001A44DE" w:rsidP="001A44DE">
      <w:pPr>
        <w:rPr>
          <w:rFonts w:ascii="Times New Roman" w:hAnsi="Times New Roman"/>
          <w:sz w:val="24"/>
        </w:rPr>
      </w:pPr>
      <w:r w:rsidRPr="00452697">
        <w:rPr>
          <w:rFonts w:ascii="Times New Roman" w:hAnsi="Times New Roman"/>
          <w:sz w:val="24"/>
        </w:rPr>
        <w:t xml:space="preserve">At the beginning of their first term at the university, college freshmen selected two individuals, whom they had just met and, completed a series of questionnaires regarding their relationships with those two individuals at 3-week intervals through the school term. </w:t>
      </w:r>
    </w:p>
    <w:p w:rsidR="001A44DE" w:rsidRPr="00452697" w:rsidRDefault="001A44DE" w:rsidP="001A44DE">
      <w:pPr>
        <w:rPr>
          <w:rFonts w:ascii="Times New Roman" w:hAnsi="Times New Roman"/>
          <w:sz w:val="24"/>
        </w:rPr>
      </w:pPr>
      <w:r w:rsidRPr="00452697">
        <w:rPr>
          <w:rFonts w:ascii="Times New Roman" w:hAnsi="Times New Roman"/>
          <w:sz w:val="24"/>
        </w:rPr>
        <w:t xml:space="preserve">In the remaining of the paragraph, the writers explain the questionnaires, asked the freshmen to tell about things such as: their attitudes towards each of the other two individuals.   However, the paragraph is a small amount of the researcher’s account of his method, actual research being a document of 1200 words.  </w:t>
      </w:r>
    </w:p>
    <w:p w:rsidR="001A44DE" w:rsidRPr="00452697" w:rsidRDefault="001A44DE" w:rsidP="001A44DE">
      <w:pPr>
        <w:rPr>
          <w:rFonts w:ascii="Times New Roman" w:hAnsi="Times New Roman"/>
          <w:sz w:val="24"/>
        </w:rPr>
      </w:pPr>
      <w:r w:rsidRPr="00452697">
        <w:rPr>
          <w:rFonts w:ascii="Times New Roman" w:hAnsi="Times New Roman"/>
          <w:sz w:val="24"/>
        </w:rPr>
        <w:t xml:space="preserve">The writers of the satellite report likewise provided detailed information about their procedures. He provides three paragraphs and two tables explaining their equipment, two paragraphs and one map describing the eleven stage region covered by the trucks.    </w:t>
      </w:r>
    </w:p>
    <w:p w:rsidR="001A44DE" w:rsidRPr="00452697" w:rsidRDefault="001A44DE" w:rsidP="001A44DE">
      <w:pPr>
        <w:rPr>
          <w:rFonts w:ascii="Times New Roman" w:hAnsi="Times New Roman"/>
          <w:b/>
          <w:bCs/>
          <w:sz w:val="24"/>
        </w:rPr>
      </w:pPr>
      <w:r w:rsidRPr="00452697">
        <w:rPr>
          <w:rFonts w:ascii="Times New Roman" w:hAnsi="Times New Roman"/>
          <w:sz w:val="24"/>
        </w:rPr>
        <w:t xml:space="preserve">How can you decide which method is to include? The most obvious way is to follow the general reporting practices of your fields. </w:t>
      </w:r>
    </w:p>
    <w:p w:rsidR="001A44DE" w:rsidRDefault="001A44DE" w:rsidP="001A44DE">
      <w:pPr>
        <w:rPr>
          <w:rFonts w:ascii="Times New Roman" w:hAnsi="Times New Roman"/>
          <w:sz w:val="24"/>
        </w:rPr>
      </w:pPr>
      <w:r w:rsidRPr="00452697">
        <w:rPr>
          <w:rFonts w:ascii="Times New Roman" w:hAnsi="Times New Roman"/>
          <w:sz w:val="24"/>
        </w:rPr>
        <w:t>List every aspect of your procedure that you made</w:t>
      </w:r>
      <w:r w:rsidRPr="00452697">
        <w:rPr>
          <w:rFonts w:ascii="Times New Roman" w:hAnsi="Times New Roman"/>
          <w:b/>
          <w:bCs/>
          <w:sz w:val="24"/>
        </w:rPr>
        <w:t xml:space="preserve">, </w:t>
      </w:r>
      <w:r w:rsidRPr="00452697">
        <w:rPr>
          <w:rFonts w:ascii="Times New Roman" w:hAnsi="Times New Roman"/>
          <w:sz w:val="24"/>
        </w:rPr>
        <w:t xml:space="preserve">when planning your research. Identify every aspect of your research what your readers might ask about. Ask yourself what aspects of your procedure might limit the conclusions that you can draw from your results. Identify every procedure that other researchers would need to understand in order to design a similar study. </w:t>
      </w:r>
    </w:p>
    <w:p w:rsidR="003D4DF5" w:rsidRPr="00452697" w:rsidRDefault="003D4DF5" w:rsidP="001A44DE">
      <w:pPr>
        <w:rPr>
          <w:rFonts w:ascii="Times New Roman" w:hAnsi="Times New Roman"/>
          <w:sz w:val="24"/>
        </w:rPr>
      </w:pPr>
    </w:p>
    <w:p w:rsidR="001A44DE" w:rsidRPr="00452697" w:rsidRDefault="001A44DE" w:rsidP="001A44DE">
      <w:pPr>
        <w:rPr>
          <w:rFonts w:ascii="Times New Roman" w:hAnsi="Times New Roman"/>
          <w:b/>
          <w:vanish/>
          <w:sz w:val="24"/>
        </w:rPr>
      </w:pPr>
    </w:p>
    <w:p w:rsidR="001A44DE" w:rsidRPr="00452697" w:rsidRDefault="001A44DE" w:rsidP="001A44DE">
      <w:pPr>
        <w:rPr>
          <w:rFonts w:ascii="Times New Roman" w:hAnsi="Times New Roman"/>
          <w:b/>
          <w:bCs/>
          <w:vanish/>
          <w:sz w:val="24"/>
        </w:rPr>
      </w:pPr>
      <w:r w:rsidRPr="00452697">
        <w:rPr>
          <w:rFonts w:ascii="Times New Roman" w:hAnsi="Times New Roman"/>
          <w:b/>
          <w:bCs/>
          <w:sz w:val="24"/>
        </w:rPr>
        <w:t xml:space="preserve">d. </w:t>
      </w:r>
    </w:p>
    <w:p w:rsidR="001A44DE" w:rsidRPr="00452697" w:rsidRDefault="001A44DE" w:rsidP="001A44DE">
      <w:pPr>
        <w:rPr>
          <w:rFonts w:ascii="Times New Roman" w:hAnsi="Times New Roman"/>
          <w:b/>
          <w:bCs/>
          <w:sz w:val="24"/>
        </w:rPr>
      </w:pPr>
      <w:r w:rsidRPr="00452697">
        <w:rPr>
          <w:rFonts w:ascii="Times New Roman" w:hAnsi="Times New Roman"/>
          <w:b/>
          <w:bCs/>
          <w:sz w:val="24"/>
        </w:rPr>
        <w:t>Results</w:t>
      </w:r>
    </w:p>
    <w:p w:rsidR="001A44DE" w:rsidRPr="00452697" w:rsidRDefault="001A44DE" w:rsidP="001A44DE">
      <w:pPr>
        <w:rPr>
          <w:rFonts w:ascii="Times New Roman" w:hAnsi="Times New Roman"/>
          <w:bCs/>
          <w:sz w:val="24"/>
        </w:rPr>
      </w:pPr>
      <w:r w:rsidRPr="00452697">
        <w:rPr>
          <w:rFonts w:ascii="Times New Roman" w:hAnsi="Times New Roman"/>
          <w:sz w:val="24"/>
        </w:rPr>
        <w:t xml:space="preserve">The results of empirical research are the data you obtain. Although your results are the heart of your empirical research project, they may take up a very small portion of it. Generally, results are presented in </w:t>
      </w:r>
      <w:r w:rsidRPr="00452697">
        <w:rPr>
          <w:rFonts w:ascii="Times New Roman" w:hAnsi="Times New Roman"/>
          <w:bCs/>
          <w:sz w:val="24"/>
        </w:rPr>
        <w:t>one of two ways:</w:t>
      </w:r>
    </w:p>
    <w:p w:rsidR="001A44DE" w:rsidRPr="00452697" w:rsidRDefault="001A44DE" w:rsidP="009F657D">
      <w:pPr>
        <w:numPr>
          <w:ilvl w:val="0"/>
          <w:numId w:val="175"/>
        </w:numPr>
        <w:rPr>
          <w:rFonts w:ascii="Times New Roman" w:hAnsi="Times New Roman"/>
          <w:sz w:val="24"/>
        </w:rPr>
      </w:pPr>
      <w:r w:rsidRPr="00452697">
        <w:rPr>
          <w:rFonts w:ascii="Times New Roman" w:hAnsi="Times New Roman"/>
          <w:sz w:val="24"/>
        </w:rPr>
        <w:t xml:space="preserve">Tables </w:t>
      </w:r>
    </w:p>
    <w:p w:rsidR="001A44DE" w:rsidRPr="00452697" w:rsidRDefault="001A44DE" w:rsidP="009F657D">
      <w:pPr>
        <w:numPr>
          <w:ilvl w:val="0"/>
          <w:numId w:val="175"/>
        </w:numPr>
        <w:rPr>
          <w:rFonts w:ascii="Times New Roman" w:hAnsi="Times New Roman"/>
          <w:sz w:val="24"/>
        </w:rPr>
      </w:pPr>
      <w:r w:rsidRPr="00452697">
        <w:rPr>
          <w:rFonts w:ascii="Times New Roman" w:hAnsi="Times New Roman"/>
          <w:sz w:val="24"/>
        </w:rPr>
        <w:t>Graphs</w:t>
      </w:r>
    </w:p>
    <w:p w:rsidR="001A44DE" w:rsidRPr="00452697" w:rsidRDefault="001A44DE" w:rsidP="001A44DE">
      <w:pPr>
        <w:rPr>
          <w:rFonts w:ascii="Times New Roman" w:hAnsi="Times New Roman"/>
          <w:sz w:val="24"/>
        </w:rPr>
      </w:pPr>
      <w:r w:rsidRPr="00452697">
        <w:rPr>
          <w:rFonts w:ascii="Times New Roman" w:hAnsi="Times New Roman"/>
          <w:sz w:val="24"/>
        </w:rPr>
        <w:t xml:space="preserve">The satellite report uses two tables. The report on friendship uses four tables and eleven graphs. </w:t>
      </w:r>
    </w:p>
    <w:p w:rsidR="001A44DE" w:rsidRDefault="001A44DE" w:rsidP="001A44DE">
      <w:pPr>
        <w:rPr>
          <w:rFonts w:ascii="Times New Roman" w:hAnsi="Times New Roman"/>
          <w:sz w:val="24"/>
        </w:rPr>
      </w:pPr>
      <w:r w:rsidRPr="00452697">
        <w:rPr>
          <w:rFonts w:ascii="Times New Roman" w:hAnsi="Times New Roman"/>
          <w:b/>
          <w:sz w:val="24"/>
        </w:rPr>
        <w:t>Sentences:</w:t>
      </w:r>
      <w:r w:rsidRPr="00452697">
        <w:rPr>
          <w:rFonts w:ascii="Times New Roman" w:hAnsi="Times New Roman"/>
          <w:sz w:val="24"/>
        </w:rPr>
        <w:t xml:space="preserve"> When placed in sentences, results are often woven into a discussion that combines data and interpretation.</w:t>
      </w:r>
    </w:p>
    <w:p w:rsidR="003D4DF5" w:rsidRPr="00452697" w:rsidRDefault="003D4DF5" w:rsidP="001A44DE">
      <w:pPr>
        <w:rPr>
          <w:rFonts w:ascii="Times New Roman" w:hAnsi="Times New Roman"/>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 xml:space="preserve"> e. Discussion</w:t>
      </w:r>
    </w:p>
    <w:p w:rsidR="001A44DE" w:rsidRDefault="001A44DE" w:rsidP="001A44DE">
      <w:pPr>
        <w:rPr>
          <w:rFonts w:ascii="Times New Roman" w:hAnsi="Times New Roman"/>
          <w:sz w:val="24"/>
        </w:rPr>
      </w:pPr>
      <w:r w:rsidRPr="00452697">
        <w:rPr>
          <w:rFonts w:ascii="Times New Roman" w:hAnsi="Times New Roman"/>
          <w:sz w:val="24"/>
        </w:rPr>
        <w:t xml:space="preserve"> Sometimes writers briefly present all their results in one section and then discuss them in a separate section. Sometimes they combine the two in a single, integrated section. Whichever method you use, your discussion must link your interpretative comments with the specific results, you are interpreting.  </w:t>
      </w:r>
    </w:p>
    <w:p w:rsidR="003D4DF5" w:rsidRPr="00452697" w:rsidRDefault="003D4DF5" w:rsidP="001A44DE">
      <w:pPr>
        <w:rPr>
          <w:rFonts w:ascii="Times New Roman" w:hAnsi="Times New Roman"/>
          <w:sz w:val="24"/>
        </w:rPr>
      </w:pPr>
    </w:p>
    <w:p w:rsidR="001A44DE" w:rsidRPr="00452697" w:rsidRDefault="001A44DE" w:rsidP="001A44DE">
      <w:pPr>
        <w:rPr>
          <w:rFonts w:ascii="Times New Roman" w:hAnsi="Times New Roman"/>
          <w:sz w:val="24"/>
        </w:rPr>
      </w:pPr>
      <w:r w:rsidRPr="00452697">
        <w:rPr>
          <w:rFonts w:ascii="Times New Roman" w:hAnsi="Times New Roman"/>
          <w:b/>
          <w:bCs/>
          <w:sz w:val="24"/>
        </w:rPr>
        <w:t>f. Conclusions</w:t>
      </w:r>
    </w:p>
    <w:p w:rsidR="001A44DE" w:rsidRDefault="001A44DE" w:rsidP="001A44DE">
      <w:pPr>
        <w:rPr>
          <w:rFonts w:ascii="Times New Roman" w:hAnsi="Times New Roman"/>
          <w:sz w:val="24"/>
        </w:rPr>
      </w:pPr>
      <w:r w:rsidRPr="00452697">
        <w:rPr>
          <w:rFonts w:ascii="Times New Roman" w:hAnsi="Times New Roman"/>
          <w:sz w:val="24"/>
        </w:rPr>
        <w:t xml:space="preserve"> Besides interpreting the results of your </w:t>
      </w:r>
      <w:r>
        <w:rPr>
          <w:rFonts w:ascii="Times New Roman" w:hAnsi="Times New Roman"/>
          <w:sz w:val="24"/>
        </w:rPr>
        <w:t>re</w:t>
      </w:r>
      <w:r w:rsidRPr="00452697">
        <w:rPr>
          <w:rFonts w:ascii="Times New Roman" w:hAnsi="Times New Roman"/>
          <w:sz w:val="24"/>
        </w:rPr>
        <w:t>search, you need to explain what your results mean to in terms of original research questions and the general problem you set to investigate.   Your explanations of these matters are conclusions.</w:t>
      </w:r>
    </w:p>
    <w:p w:rsidR="003D4DF5" w:rsidRPr="00452697" w:rsidRDefault="003D4DF5" w:rsidP="001A44DE">
      <w:pPr>
        <w:rPr>
          <w:rFonts w:ascii="Times New Roman" w:hAnsi="Times New Roman"/>
          <w:sz w:val="24"/>
        </w:rPr>
      </w:pPr>
    </w:p>
    <w:p w:rsidR="001A44DE" w:rsidRPr="00452697" w:rsidRDefault="001A44DE" w:rsidP="001A44DE">
      <w:pPr>
        <w:rPr>
          <w:rFonts w:ascii="Times New Roman" w:hAnsi="Times New Roman"/>
          <w:b/>
          <w:bCs/>
          <w:sz w:val="24"/>
        </w:rPr>
      </w:pPr>
      <w:r w:rsidRPr="00452697">
        <w:rPr>
          <w:rFonts w:ascii="Times New Roman" w:hAnsi="Times New Roman"/>
          <w:b/>
          <w:bCs/>
          <w:sz w:val="24"/>
        </w:rPr>
        <w:t>g. Recommendations</w:t>
      </w:r>
    </w:p>
    <w:p w:rsidR="001A44DE" w:rsidRPr="00452697" w:rsidRDefault="001A44DE" w:rsidP="001A44DE">
      <w:pPr>
        <w:rPr>
          <w:rFonts w:ascii="Times New Roman" w:hAnsi="Times New Roman"/>
          <w:sz w:val="24"/>
        </w:rPr>
      </w:pPr>
      <w:r w:rsidRPr="00452697">
        <w:rPr>
          <w:rFonts w:ascii="Times New Roman" w:hAnsi="Times New Roman"/>
          <w:sz w:val="24"/>
        </w:rPr>
        <w:t>The readers of some empirical research reports want to know what the writers think we should</w:t>
      </w:r>
      <w:r w:rsidRPr="00452697">
        <w:rPr>
          <w:rFonts w:ascii="Times New Roman" w:hAnsi="Times New Roman"/>
          <w:color w:val="FF0000"/>
          <w:sz w:val="24"/>
        </w:rPr>
        <w:t xml:space="preserve"> </w:t>
      </w:r>
      <w:r w:rsidRPr="00452697">
        <w:rPr>
          <w:rFonts w:ascii="Times New Roman" w:hAnsi="Times New Roman"/>
          <w:sz w:val="24"/>
        </w:rPr>
        <w:t xml:space="preserve">do. This is especially true in cases where the research is directed at solving a practical problem. Consequently research reports include a section on recommendations.  </w:t>
      </w:r>
    </w:p>
    <w:p w:rsidR="001A44DE" w:rsidRPr="00452697" w:rsidRDefault="001A44DE" w:rsidP="001A44DE">
      <w:pPr>
        <w:rPr>
          <w:rFonts w:ascii="Times New Roman" w:hAnsi="Times New Roman"/>
          <w:sz w:val="24"/>
        </w:rPr>
      </w:pPr>
    </w:p>
    <w:p w:rsidR="001A44DE" w:rsidRPr="00452697" w:rsidRDefault="001A44DE" w:rsidP="001A44DE">
      <w:pPr>
        <w:rPr>
          <w:rFonts w:ascii="Times New Roman" w:hAnsi="Times New Roman"/>
          <w:sz w:val="24"/>
        </w:rPr>
      </w:pPr>
    </w:p>
    <w:p w:rsidR="001A44DE" w:rsidRPr="00452697" w:rsidRDefault="001A44DE" w:rsidP="001A44DE">
      <w:pPr>
        <w:rPr>
          <w:rFonts w:ascii="Times New Roman" w:hAnsi="Times New Roman"/>
          <w:sz w:val="24"/>
        </w:rPr>
      </w:pPr>
    </w:p>
    <w:p w:rsidR="001A44DE" w:rsidRPr="00343B58" w:rsidRDefault="005833D5" w:rsidP="00343B58">
      <w:pPr>
        <w:pStyle w:val="Title"/>
        <w:rPr>
          <w:rFonts w:ascii="Times New Roman" w:hAnsi="Times New Roman" w:cs="Times New Roman"/>
          <w:sz w:val="28"/>
        </w:rPr>
      </w:pPr>
      <w:bookmarkStart w:id="115" w:name="_Toc159211218"/>
      <w:bookmarkStart w:id="116" w:name="_Toc408564152"/>
      <w:r w:rsidRPr="00343B58">
        <w:rPr>
          <w:rFonts w:ascii="Times New Roman" w:hAnsi="Times New Roman" w:cs="Times New Roman"/>
          <w:sz w:val="28"/>
        </w:rPr>
        <w:lastRenderedPageBreak/>
        <w:t>LESSON 27</w:t>
      </w:r>
      <w:bookmarkEnd w:id="115"/>
      <w:bookmarkEnd w:id="116"/>
    </w:p>
    <w:p w:rsidR="001A44DE" w:rsidRPr="005D6062" w:rsidRDefault="005833D5" w:rsidP="001A44DE">
      <w:pPr>
        <w:pStyle w:val="Heading2"/>
        <w:jc w:val="center"/>
        <w:rPr>
          <w:rFonts w:ascii="Times New Roman" w:hAnsi="Times New Roman" w:cs="Times New Roman"/>
          <w:i w:val="0"/>
        </w:rPr>
      </w:pPr>
      <w:bookmarkStart w:id="117" w:name="_Toc159211219"/>
      <w:bookmarkStart w:id="118" w:name="_Toc408564153"/>
      <w:r w:rsidRPr="005D6062">
        <w:rPr>
          <w:rFonts w:ascii="Times New Roman" w:hAnsi="Times New Roman" w:cs="Times New Roman"/>
          <w:i w:val="0"/>
        </w:rPr>
        <w:t>FEASIBILITY REPORTS</w:t>
      </w:r>
      <w:bookmarkEnd w:id="117"/>
      <w:bookmarkEnd w:id="118"/>
    </w:p>
    <w:p w:rsidR="001A44DE" w:rsidRPr="005833D5" w:rsidRDefault="001A44DE" w:rsidP="001A44DE">
      <w:pPr>
        <w:autoSpaceDE w:val="0"/>
        <w:autoSpaceDN w:val="0"/>
        <w:adjustRightInd w:val="0"/>
        <w:rPr>
          <w:rFonts w:ascii="Times New Roman" w:hAnsi="Times New Roman"/>
          <w:b/>
          <w:bCs/>
          <w:sz w:val="24"/>
        </w:rPr>
      </w:pPr>
      <w:r w:rsidRPr="005833D5">
        <w:rPr>
          <w:rFonts w:ascii="Times New Roman" w:hAnsi="Times New Roman"/>
          <w:b/>
          <w:bCs/>
          <w:sz w:val="24"/>
        </w:rPr>
        <w:t>Outline</w:t>
      </w:r>
    </w:p>
    <w:p w:rsidR="001A44DE" w:rsidRPr="003F35B3" w:rsidRDefault="001A44DE" w:rsidP="009F657D">
      <w:pPr>
        <w:numPr>
          <w:ilvl w:val="0"/>
          <w:numId w:val="177"/>
        </w:numPr>
        <w:autoSpaceDE w:val="0"/>
        <w:autoSpaceDN w:val="0"/>
        <w:adjustRightInd w:val="0"/>
        <w:rPr>
          <w:rFonts w:ascii="Times New Roman" w:hAnsi="Times New Roman"/>
          <w:sz w:val="24"/>
        </w:rPr>
      </w:pPr>
      <w:r w:rsidRPr="003F35B3">
        <w:rPr>
          <w:rFonts w:ascii="Times New Roman" w:hAnsi="Times New Roman"/>
          <w:sz w:val="24"/>
        </w:rPr>
        <w:t>Typical Writing Situation</w:t>
      </w:r>
    </w:p>
    <w:p w:rsidR="001A44DE" w:rsidRPr="003F35B3" w:rsidRDefault="001A44DE" w:rsidP="009F657D">
      <w:pPr>
        <w:numPr>
          <w:ilvl w:val="0"/>
          <w:numId w:val="177"/>
        </w:numPr>
        <w:autoSpaceDE w:val="0"/>
        <w:autoSpaceDN w:val="0"/>
        <w:adjustRightInd w:val="0"/>
        <w:rPr>
          <w:rFonts w:ascii="Times New Roman" w:hAnsi="Times New Roman"/>
          <w:sz w:val="24"/>
        </w:rPr>
      </w:pPr>
      <w:r w:rsidRPr="003F35B3">
        <w:rPr>
          <w:rFonts w:ascii="Times New Roman" w:hAnsi="Times New Roman"/>
          <w:sz w:val="24"/>
        </w:rPr>
        <w:t>The Questions Readers Ask Most Often</w:t>
      </w:r>
    </w:p>
    <w:p w:rsidR="001A44DE" w:rsidRPr="003F35B3" w:rsidRDefault="001A44DE" w:rsidP="009F657D">
      <w:pPr>
        <w:numPr>
          <w:ilvl w:val="0"/>
          <w:numId w:val="177"/>
        </w:numPr>
        <w:autoSpaceDE w:val="0"/>
        <w:autoSpaceDN w:val="0"/>
        <w:adjustRightInd w:val="0"/>
        <w:rPr>
          <w:rFonts w:ascii="Times New Roman" w:hAnsi="Times New Roman"/>
          <w:sz w:val="24"/>
        </w:rPr>
      </w:pPr>
      <w:r w:rsidRPr="003F35B3">
        <w:rPr>
          <w:rFonts w:ascii="Times New Roman" w:hAnsi="Times New Roman"/>
          <w:sz w:val="24"/>
        </w:rPr>
        <w:t>Superstructure for Feasibility Reports</w:t>
      </w:r>
    </w:p>
    <w:p w:rsidR="001A44DE" w:rsidRPr="00452697" w:rsidRDefault="001A44DE" w:rsidP="009F657D">
      <w:pPr>
        <w:numPr>
          <w:ilvl w:val="0"/>
          <w:numId w:val="257"/>
        </w:numPr>
        <w:autoSpaceDE w:val="0"/>
        <w:autoSpaceDN w:val="0"/>
        <w:adjustRightInd w:val="0"/>
        <w:rPr>
          <w:rFonts w:ascii="Times New Roman" w:hAnsi="Times New Roman"/>
          <w:sz w:val="24"/>
        </w:rPr>
      </w:pPr>
      <w:r w:rsidRPr="00452697">
        <w:rPr>
          <w:rFonts w:ascii="Times New Roman" w:hAnsi="Times New Roman"/>
          <w:sz w:val="24"/>
        </w:rPr>
        <w:t>Introduction</w:t>
      </w:r>
    </w:p>
    <w:p w:rsidR="001A44DE" w:rsidRPr="00452697" w:rsidRDefault="001A44DE" w:rsidP="009F657D">
      <w:pPr>
        <w:numPr>
          <w:ilvl w:val="0"/>
          <w:numId w:val="257"/>
        </w:numPr>
        <w:autoSpaceDE w:val="0"/>
        <w:autoSpaceDN w:val="0"/>
        <w:adjustRightInd w:val="0"/>
        <w:rPr>
          <w:rFonts w:ascii="Times New Roman" w:hAnsi="Times New Roman"/>
          <w:sz w:val="24"/>
        </w:rPr>
      </w:pPr>
      <w:r w:rsidRPr="00452697">
        <w:rPr>
          <w:rFonts w:ascii="Times New Roman" w:hAnsi="Times New Roman"/>
          <w:sz w:val="24"/>
        </w:rPr>
        <w:t>Criteria</w:t>
      </w:r>
    </w:p>
    <w:p w:rsidR="001A44DE" w:rsidRPr="00452697" w:rsidRDefault="001A44DE" w:rsidP="009F657D">
      <w:pPr>
        <w:numPr>
          <w:ilvl w:val="1"/>
          <w:numId w:val="238"/>
        </w:numPr>
        <w:autoSpaceDE w:val="0"/>
        <w:autoSpaceDN w:val="0"/>
        <w:adjustRightInd w:val="0"/>
        <w:rPr>
          <w:rFonts w:ascii="Times New Roman" w:hAnsi="Times New Roman"/>
          <w:sz w:val="24"/>
        </w:rPr>
      </w:pPr>
      <w:r w:rsidRPr="00452697">
        <w:rPr>
          <w:rFonts w:ascii="Times New Roman" w:hAnsi="Times New Roman"/>
          <w:sz w:val="24"/>
        </w:rPr>
        <w:t>Two ways of presenting criteria</w:t>
      </w:r>
    </w:p>
    <w:p w:rsidR="001A44DE" w:rsidRPr="00452697" w:rsidRDefault="001A44DE" w:rsidP="009F657D">
      <w:pPr>
        <w:numPr>
          <w:ilvl w:val="1"/>
          <w:numId w:val="238"/>
        </w:numPr>
        <w:autoSpaceDE w:val="0"/>
        <w:autoSpaceDN w:val="0"/>
        <w:adjustRightInd w:val="0"/>
        <w:rPr>
          <w:rFonts w:ascii="Times New Roman" w:hAnsi="Times New Roman"/>
          <w:sz w:val="24"/>
        </w:rPr>
      </w:pPr>
      <w:r w:rsidRPr="00452697">
        <w:rPr>
          <w:rFonts w:ascii="Times New Roman" w:hAnsi="Times New Roman"/>
          <w:sz w:val="24"/>
        </w:rPr>
        <w:t>Importance of presenting criteria early</w:t>
      </w:r>
    </w:p>
    <w:p w:rsidR="001A44DE" w:rsidRPr="00452697" w:rsidRDefault="001A44DE" w:rsidP="009F657D">
      <w:pPr>
        <w:numPr>
          <w:ilvl w:val="1"/>
          <w:numId w:val="238"/>
        </w:numPr>
        <w:autoSpaceDE w:val="0"/>
        <w:autoSpaceDN w:val="0"/>
        <w:adjustRightInd w:val="0"/>
        <w:rPr>
          <w:rFonts w:ascii="Times New Roman" w:hAnsi="Times New Roman"/>
          <w:sz w:val="24"/>
        </w:rPr>
      </w:pPr>
      <w:r w:rsidRPr="00452697">
        <w:rPr>
          <w:rFonts w:ascii="Times New Roman" w:hAnsi="Times New Roman"/>
          <w:sz w:val="24"/>
        </w:rPr>
        <w:t>Sources of your criteria</w:t>
      </w:r>
    </w:p>
    <w:p w:rsidR="001A44DE" w:rsidRPr="00452697" w:rsidRDefault="001A44DE" w:rsidP="009F657D">
      <w:pPr>
        <w:numPr>
          <w:ilvl w:val="1"/>
          <w:numId w:val="238"/>
        </w:numPr>
        <w:autoSpaceDE w:val="0"/>
        <w:autoSpaceDN w:val="0"/>
        <w:adjustRightInd w:val="0"/>
        <w:rPr>
          <w:rFonts w:ascii="Times New Roman" w:hAnsi="Times New Roman"/>
          <w:sz w:val="24"/>
        </w:rPr>
      </w:pPr>
      <w:r w:rsidRPr="00452697">
        <w:rPr>
          <w:rFonts w:ascii="Times New Roman" w:hAnsi="Times New Roman"/>
          <w:sz w:val="24"/>
        </w:rPr>
        <w:t>Four common types of criteria</w:t>
      </w:r>
    </w:p>
    <w:p w:rsidR="001A44DE" w:rsidRPr="00452697" w:rsidRDefault="001A44DE" w:rsidP="009F657D">
      <w:pPr>
        <w:numPr>
          <w:ilvl w:val="0"/>
          <w:numId w:val="257"/>
        </w:numPr>
        <w:autoSpaceDE w:val="0"/>
        <w:autoSpaceDN w:val="0"/>
        <w:adjustRightInd w:val="0"/>
        <w:rPr>
          <w:rFonts w:ascii="Times New Roman" w:hAnsi="Times New Roman"/>
          <w:sz w:val="24"/>
        </w:rPr>
      </w:pPr>
      <w:r w:rsidRPr="00452697">
        <w:rPr>
          <w:rFonts w:ascii="Times New Roman" w:hAnsi="Times New Roman"/>
          <w:sz w:val="24"/>
        </w:rPr>
        <w:t>Method Of Obtaining Facts</w:t>
      </w:r>
    </w:p>
    <w:p w:rsidR="001A44DE" w:rsidRPr="00452697" w:rsidRDefault="001A44DE" w:rsidP="009F657D">
      <w:pPr>
        <w:numPr>
          <w:ilvl w:val="0"/>
          <w:numId w:val="257"/>
        </w:numPr>
        <w:autoSpaceDE w:val="0"/>
        <w:autoSpaceDN w:val="0"/>
        <w:adjustRightInd w:val="0"/>
        <w:rPr>
          <w:rFonts w:ascii="Times New Roman" w:hAnsi="Times New Roman"/>
          <w:sz w:val="24"/>
        </w:rPr>
      </w:pPr>
      <w:r w:rsidRPr="00452697">
        <w:rPr>
          <w:rFonts w:ascii="Times New Roman" w:hAnsi="Times New Roman"/>
          <w:sz w:val="24"/>
        </w:rPr>
        <w:t xml:space="preserve">Overview of </w:t>
      </w:r>
      <w:r>
        <w:rPr>
          <w:rFonts w:ascii="Times New Roman" w:hAnsi="Times New Roman"/>
          <w:sz w:val="24"/>
        </w:rPr>
        <w:t>A</w:t>
      </w:r>
      <w:r w:rsidRPr="00452697">
        <w:rPr>
          <w:rFonts w:ascii="Times New Roman" w:hAnsi="Times New Roman"/>
          <w:sz w:val="24"/>
        </w:rPr>
        <w:t>lternatives</w:t>
      </w:r>
    </w:p>
    <w:p w:rsidR="001A44DE" w:rsidRPr="00452697" w:rsidRDefault="001A44DE" w:rsidP="009F657D">
      <w:pPr>
        <w:numPr>
          <w:ilvl w:val="0"/>
          <w:numId w:val="257"/>
        </w:numPr>
        <w:autoSpaceDE w:val="0"/>
        <w:autoSpaceDN w:val="0"/>
        <w:adjustRightInd w:val="0"/>
        <w:rPr>
          <w:rFonts w:ascii="Times New Roman" w:hAnsi="Times New Roman"/>
          <w:sz w:val="24"/>
        </w:rPr>
      </w:pPr>
      <w:r w:rsidRPr="00452697">
        <w:rPr>
          <w:rFonts w:ascii="Times New Roman" w:hAnsi="Times New Roman"/>
          <w:sz w:val="24"/>
        </w:rPr>
        <w:t>Evaluation</w:t>
      </w:r>
    </w:p>
    <w:p w:rsidR="001A44DE" w:rsidRPr="00452697" w:rsidRDefault="001A44DE" w:rsidP="009F657D">
      <w:pPr>
        <w:numPr>
          <w:ilvl w:val="0"/>
          <w:numId w:val="257"/>
        </w:numPr>
        <w:autoSpaceDE w:val="0"/>
        <w:autoSpaceDN w:val="0"/>
        <w:adjustRightInd w:val="0"/>
        <w:rPr>
          <w:rFonts w:ascii="Times New Roman" w:hAnsi="Times New Roman"/>
          <w:sz w:val="24"/>
        </w:rPr>
      </w:pPr>
      <w:r w:rsidRPr="00452697">
        <w:rPr>
          <w:rFonts w:ascii="Times New Roman" w:hAnsi="Times New Roman"/>
          <w:sz w:val="24"/>
        </w:rPr>
        <w:t>Conclusions</w:t>
      </w:r>
    </w:p>
    <w:p w:rsidR="001A44DE" w:rsidRPr="00452697" w:rsidRDefault="001A44DE" w:rsidP="009F657D">
      <w:pPr>
        <w:numPr>
          <w:ilvl w:val="0"/>
          <w:numId w:val="257"/>
        </w:numPr>
        <w:autoSpaceDE w:val="0"/>
        <w:autoSpaceDN w:val="0"/>
        <w:adjustRightInd w:val="0"/>
        <w:rPr>
          <w:rFonts w:ascii="Times New Roman" w:hAnsi="Times New Roman"/>
          <w:sz w:val="24"/>
        </w:rPr>
      </w:pPr>
      <w:r w:rsidRPr="00452697">
        <w:rPr>
          <w:rFonts w:ascii="Times New Roman" w:hAnsi="Times New Roman"/>
          <w:sz w:val="24"/>
        </w:rPr>
        <w:t>Recommendations</w:t>
      </w:r>
    </w:p>
    <w:p w:rsidR="00502CC2" w:rsidRDefault="00502CC2" w:rsidP="001A44DE">
      <w:pPr>
        <w:autoSpaceDE w:val="0"/>
        <w:autoSpaceDN w:val="0"/>
        <w:adjustRightInd w:val="0"/>
        <w:rPr>
          <w:rFonts w:ascii="Times New Roman" w:hAnsi="Times New Roman"/>
          <w:b/>
          <w:bCs/>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Typical Writing Situation</w:t>
      </w:r>
    </w:p>
    <w:p w:rsidR="001A44DE" w:rsidRPr="00452697" w:rsidRDefault="001A44DE" w:rsidP="001A44DE">
      <w:pPr>
        <w:autoSpaceDE w:val="0"/>
        <w:autoSpaceDN w:val="0"/>
        <w:adjustRightInd w:val="0"/>
        <w:rPr>
          <w:rFonts w:ascii="Times New Roman" w:hAnsi="Times New Roman"/>
          <w:sz w:val="24"/>
        </w:rPr>
      </w:pPr>
      <w:r w:rsidRPr="00452697">
        <w:rPr>
          <w:rFonts w:ascii="Times New Roman" w:hAnsi="Times New Roman"/>
          <w:sz w:val="24"/>
        </w:rPr>
        <w:t>All feasibility reports share one essential characteristic i.e. they are written to help decision-makers to choose between two or more courses of action.  Even when a feasibility report seems to focus primarily on one course of action, the readers are always considering a second course: to leave things the way they are</w:t>
      </w:r>
      <w:r w:rsidRPr="00452697">
        <w:rPr>
          <w:rFonts w:ascii="Times New Roman" w:hAnsi="Times New Roman"/>
          <w:color w:val="FF0000"/>
          <w:sz w:val="24"/>
        </w:rPr>
        <w:t>.</w:t>
      </w:r>
      <w:r w:rsidRPr="00452697">
        <w:rPr>
          <w:rFonts w:ascii="Times New Roman" w:hAnsi="Times New Roman"/>
          <w:sz w:val="24"/>
        </w:rPr>
        <w:t xml:space="preserve">  An example of leaving things the way they are, is to continue to use metal parts rather than plastic parts in the sailboats.  In many situations, however, readers will already have decided that some change is necessary and will be choosing between two or more alternatives to the status quo. </w:t>
      </w:r>
    </w:p>
    <w:p w:rsidR="00502CC2" w:rsidRDefault="00502CC2" w:rsidP="001A44DE">
      <w:pPr>
        <w:autoSpaceDE w:val="0"/>
        <w:autoSpaceDN w:val="0"/>
        <w:adjustRightInd w:val="0"/>
        <w:rPr>
          <w:rFonts w:ascii="Times New Roman" w:hAnsi="Times New Roman"/>
          <w:b/>
          <w:bCs/>
          <w:sz w:val="24"/>
        </w:rPr>
      </w:pPr>
    </w:p>
    <w:p w:rsidR="001A44DE" w:rsidRPr="00452697" w:rsidRDefault="001A44DE" w:rsidP="001A44DE">
      <w:pPr>
        <w:autoSpaceDE w:val="0"/>
        <w:autoSpaceDN w:val="0"/>
        <w:adjustRightInd w:val="0"/>
        <w:rPr>
          <w:rFonts w:ascii="Times New Roman" w:hAnsi="Times New Roman"/>
          <w:sz w:val="24"/>
        </w:rPr>
      </w:pPr>
      <w:r w:rsidRPr="00452697">
        <w:rPr>
          <w:rFonts w:ascii="Times New Roman" w:hAnsi="Times New Roman"/>
          <w:b/>
          <w:bCs/>
          <w:sz w:val="24"/>
        </w:rPr>
        <w:t>The Questions Readers Ask Most Often</w:t>
      </w:r>
    </w:p>
    <w:p w:rsidR="001A44DE" w:rsidRPr="00452697" w:rsidRDefault="001A44DE" w:rsidP="001A44DE">
      <w:pPr>
        <w:autoSpaceDE w:val="0"/>
        <w:autoSpaceDN w:val="0"/>
        <w:adjustRightInd w:val="0"/>
        <w:rPr>
          <w:rFonts w:ascii="Times New Roman" w:hAnsi="Times New Roman"/>
          <w:sz w:val="24"/>
        </w:rPr>
      </w:pPr>
      <w:r w:rsidRPr="00452697">
        <w:rPr>
          <w:rFonts w:ascii="Times New Roman" w:hAnsi="Times New Roman"/>
          <w:sz w:val="24"/>
        </w:rPr>
        <w:t>As they think about the choice they must make, decision-makers ask many questions.  From situation to situation, these basic questions remain the same</w:t>
      </w:r>
      <w:r w:rsidRPr="00452697">
        <w:rPr>
          <w:rFonts w:ascii="Times New Roman" w:hAnsi="Times New Roman"/>
          <w:color w:val="FF0000"/>
          <w:sz w:val="24"/>
        </w:rPr>
        <w:t xml:space="preserve">. </w:t>
      </w:r>
      <w:r w:rsidRPr="00452697">
        <w:rPr>
          <w:rFonts w:ascii="Times New Roman" w:hAnsi="Times New Roman"/>
          <w:sz w:val="24"/>
        </w:rPr>
        <w:t>That’s why it becomes possible for one to use the similar superstructure of feasibility report for variety of situations. Decision makers ask questions such as:</w:t>
      </w:r>
    </w:p>
    <w:p w:rsidR="001A44DE" w:rsidRPr="00452697" w:rsidRDefault="001A44DE" w:rsidP="009F657D">
      <w:pPr>
        <w:numPr>
          <w:ilvl w:val="0"/>
          <w:numId w:val="253"/>
        </w:numPr>
        <w:autoSpaceDE w:val="0"/>
        <w:autoSpaceDN w:val="0"/>
        <w:adjustRightInd w:val="0"/>
        <w:rPr>
          <w:rFonts w:ascii="Times New Roman" w:hAnsi="Times New Roman"/>
          <w:sz w:val="24"/>
        </w:rPr>
      </w:pPr>
      <w:r w:rsidRPr="00452697">
        <w:rPr>
          <w:rFonts w:ascii="Times New Roman" w:hAnsi="Times New Roman"/>
          <w:sz w:val="24"/>
        </w:rPr>
        <w:t>Why is it important for us to consider these alternatives?</w:t>
      </w:r>
    </w:p>
    <w:p w:rsidR="001A44DE" w:rsidRPr="00452697" w:rsidRDefault="001A44DE" w:rsidP="009F657D">
      <w:pPr>
        <w:numPr>
          <w:ilvl w:val="0"/>
          <w:numId w:val="253"/>
        </w:numPr>
        <w:autoSpaceDE w:val="0"/>
        <w:autoSpaceDN w:val="0"/>
        <w:adjustRightInd w:val="0"/>
        <w:rPr>
          <w:rFonts w:ascii="Times New Roman" w:hAnsi="Times New Roman"/>
          <w:sz w:val="24"/>
        </w:rPr>
      </w:pPr>
      <w:r w:rsidRPr="00452697">
        <w:rPr>
          <w:rFonts w:ascii="Times New Roman" w:hAnsi="Times New Roman"/>
          <w:sz w:val="24"/>
        </w:rPr>
        <w:t>Are your criteria reasonable and appropriate?</w:t>
      </w:r>
    </w:p>
    <w:p w:rsidR="001A44DE" w:rsidRPr="00452697" w:rsidRDefault="001A44DE" w:rsidP="009F657D">
      <w:pPr>
        <w:numPr>
          <w:ilvl w:val="0"/>
          <w:numId w:val="253"/>
        </w:numPr>
        <w:autoSpaceDE w:val="0"/>
        <w:autoSpaceDN w:val="0"/>
        <w:adjustRightInd w:val="0"/>
        <w:rPr>
          <w:rFonts w:ascii="Times New Roman" w:hAnsi="Times New Roman"/>
          <w:sz w:val="24"/>
        </w:rPr>
      </w:pPr>
      <w:r w:rsidRPr="00452697">
        <w:rPr>
          <w:rFonts w:ascii="Times New Roman" w:hAnsi="Times New Roman"/>
          <w:sz w:val="24"/>
        </w:rPr>
        <w:t>Are your facts reliable?</w:t>
      </w:r>
    </w:p>
    <w:p w:rsidR="001A44DE" w:rsidRPr="00452697" w:rsidRDefault="001A44DE" w:rsidP="009F657D">
      <w:pPr>
        <w:numPr>
          <w:ilvl w:val="0"/>
          <w:numId w:val="253"/>
        </w:numPr>
        <w:autoSpaceDE w:val="0"/>
        <w:autoSpaceDN w:val="0"/>
        <w:adjustRightInd w:val="0"/>
        <w:rPr>
          <w:rFonts w:ascii="Times New Roman" w:hAnsi="Times New Roman"/>
          <w:sz w:val="24"/>
        </w:rPr>
      </w:pPr>
      <w:r w:rsidRPr="00452697">
        <w:rPr>
          <w:rFonts w:ascii="Times New Roman" w:hAnsi="Times New Roman"/>
          <w:sz w:val="24"/>
        </w:rPr>
        <w:t>What are the important features of the alternatives?</w:t>
      </w:r>
    </w:p>
    <w:p w:rsidR="001A44DE" w:rsidRPr="00452697" w:rsidRDefault="001A44DE" w:rsidP="009F657D">
      <w:pPr>
        <w:numPr>
          <w:ilvl w:val="0"/>
          <w:numId w:val="253"/>
        </w:numPr>
        <w:autoSpaceDE w:val="0"/>
        <w:autoSpaceDN w:val="0"/>
        <w:adjustRightInd w:val="0"/>
        <w:rPr>
          <w:rFonts w:ascii="Times New Roman" w:hAnsi="Times New Roman"/>
          <w:sz w:val="24"/>
        </w:rPr>
      </w:pPr>
      <w:r w:rsidRPr="00452697">
        <w:rPr>
          <w:rFonts w:ascii="Times New Roman" w:hAnsi="Times New Roman"/>
          <w:sz w:val="24"/>
        </w:rPr>
        <w:t>How do the alternatives stack up against your criteria?</w:t>
      </w:r>
    </w:p>
    <w:p w:rsidR="001A44DE" w:rsidRPr="00452697" w:rsidRDefault="001A44DE" w:rsidP="009F657D">
      <w:pPr>
        <w:numPr>
          <w:ilvl w:val="0"/>
          <w:numId w:val="253"/>
        </w:numPr>
        <w:autoSpaceDE w:val="0"/>
        <w:autoSpaceDN w:val="0"/>
        <w:adjustRightInd w:val="0"/>
        <w:rPr>
          <w:rFonts w:ascii="Times New Roman" w:hAnsi="Times New Roman"/>
          <w:sz w:val="24"/>
        </w:rPr>
      </w:pPr>
      <w:r w:rsidRPr="00452697">
        <w:rPr>
          <w:rFonts w:ascii="Times New Roman" w:hAnsi="Times New Roman"/>
          <w:sz w:val="24"/>
        </w:rPr>
        <w:t>What conclusions do you draw about the alternatives?</w:t>
      </w:r>
    </w:p>
    <w:p w:rsidR="001A44DE" w:rsidRDefault="001A44DE" w:rsidP="009F657D">
      <w:pPr>
        <w:numPr>
          <w:ilvl w:val="0"/>
          <w:numId w:val="253"/>
        </w:numPr>
        <w:autoSpaceDE w:val="0"/>
        <w:autoSpaceDN w:val="0"/>
        <w:adjustRightInd w:val="0"/>
        <w:rPr>
          <w:rFonts w:ascii="Times New Roman" w:hAnsi="Times New Roman"/>
          <w:sz w:val="24"/>
        </w:rPr>
      </w:pPr>
      <w:r w:rsidRPr="00452697">
        <w:rPr>
          <w:rFonts w:ascii="Times New Roman" w:hAnsi="Times New Roman"/>
          <w:sz w:val="24"/>
        </w:rPr>
        <w:t>What do you think we should do?</w:t>
      </w:r>
    </w:p>
    <w:p w:rsidR="00502CC2" w:rsidRPr="00452697" w:rsidRDefault="00502CC2" w:rsidP="00502CC2">
      <w:pPr>
        <w:autoSpaceDE w:val="0"/>
        <w:autoSpaceDN w:val="0"/>
        <w:adjustRightInd w:val="0"/>
        <w:ind w:left="72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a. Why is it important for us to consider these alternatives?</w:t>
      </w: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 xml:space="preserve">Decision-makers ask this question because they want to know why they have to make any choice in the first place. Your readers may need a detailed explanation of a problem to realize the importance of considering alternative courses of action. On the other hand, if the readers are </w:t>
      </w:r>
      <w:r w:rsidRPr="00452697">
        <w:rPr>
          <w:rFonts w:ascii="Times New Roman" w:hAnsi="Times New Roman"/>
          <w:sz w:val="24"/>
        </w:rPr>
        <w:lastRenderedPageBreak/>
        <w:t>familiar with the problem, they may see the importance of considering the alternatives, if you simply remind them of the situation.</w:t>
      </w:r>
    </w:p>
    <w:p w:rsidR="00502CC2" w:rsidRPr="00452697" w:rsidRDefault="00502CC2"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b. Are your criteria reasonable and appropriate?</w:t>
      </w: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 xml:space="preserve">To help your readers choose between the alternative courses of action, you must evaluate the alternatives in terms of specific criteria.  At work, people want these criteria to reflect the needs and aims of their organization.  </w:t>
      </w:r>
    </w:p>
    <w:p w:rsidR="00502CC2" w:rsidRPr="00452697" w:rsidRDefault="00502CC2"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c. Are your facts reliable?</w:t>
      </w: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Decision-makers want to be sure that your facts are reliable before they take any action, based on those facts.</w:t>
      </w:r>
    </w:p>
    <w:p w:rsidR="00502CC2" w:rsidRPr="00452697" w:rsidRDefault="00502CC2"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d. What are the important features of the alternatives?</w:t>
      </w: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Readers want you to present an overview that highlights the key features of each alternative so that, they can understand your detailed discussion of the alternatives.</w:t>
      </w:r>
    </w:p>
    <w:p w:rsidR="00502CC2" w:rsidRPr="00452697" w:rsidRDefault="00502CC2"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e. How do the alternatives stack up against your criteria?</w:t>
      </w: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The heart of a feasibility study is your evaluation of the alternatives in terms of your criteria. Your readers want to know the results.</w:t>
      </w:r>
    </w:p>
    <w:p w:rsidR="00502CC2" w:rsidRPr="00452697" w:rsidRDefault="00502CC2"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f. What conclusions do you draw about the alternatives?</w:t>
      </w: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 xml:space="preserve">Based upon your detailed evaluation of the alternatives, you will reach some general conclusion about the merits of each alternative. Decision-makers need to know your conclusions because these overall judgments form the basis for decision-making.  </w:t>
      </w:r>
    </w:p>
    <w:p w:rsidR="00502CC2" w:rsidRPr="00452697" w:rsidRDefault="00502CC2"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g. What do you think we should do?</w:t>
      </w: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In the end, your readers must choose one of the alternative courses of action. Because of your expertise on the subject, they want you to help them by telling, what you recommend.</w:t>
      </w:r>
    </w:p>
    <w:p w:rsidR="00502CC2" w:rsidRPr="00452697" w:rsidRDefault="00502CC2"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Superstructure for Feasibility Reports</w:t>
      </w:r>
      <w:r>
        <w:rPr>
          <w:rFonts w:ascii="Times New Roman" w:hAnsi="Times New Roman"/>
          <w:b/>
          <w:bCs/>
          <w:sz w:val="24"/>
        </w:rPr>
        <w:t xml:space="preserve"> </w:t>
      </w:r>
    </w:p>
    <w:p w:rsidR="001A44DE" w:rsidRPr="00452697" w:rsidRDefault="001A44DE" w:rsidP="001A44DE">
      <w:pPr>
        <w:autoSpaceDE w:val="0"/>
        <w:autoSpaceDN w:val="0"/>
        <w:adjustRightInd w:val="0"/>
        <w:rPr>
          <w:rFonts w:ascii="Times New Roman" w:hAnsi="Times New Roman"/>
          <w:sz w:val="24"/>
        </w:rPr>
      </w:pPr>
      <w:r w:rsidRPr="00452697">
        <w:rPr>
          <w:rFonts w:ascii="Times New Roman" w:hAnsi="Times New Roman"/>
          <w:sz w:val="24"/>
        </w:rPr>
        <w:t>To answer your readers’ questions about your feasibility studies, you can use a superstructure that has the following seven elements:</w:t>
      </w:r>
    </w:p>
    <w:p w:rsidR="001A44DE" w:rsidRPr="00452697" w:rsidRDefault="001A44DE" w:rsidP="009F657D">
      <w:pPr>
        <w:numPr>
          <w:ilvl w:val="0"/>
          <w:numId w:val="254"/>
        </w:numPr>
        <w:autoSpaceDE w:val="0"/>
        <w:autoSpaceDN w:val="0"/>
        <w:adjustRightInd w:val="0"/>
        <w:rPr>
          <w:rFonts w:ascii="Times New Roman" w:hAnsi="Times New Roman"/>
          <w:sz w:val="24"/>
        </w:rPr>
      </w:pPr>
      <w:r w:rsidRPr="00452697">
        <w:rPr>
          <w:rFonts w:ascii="Times New Roman" w:hAnsi="Times New Roman"/>
          <w:sz w:val="24"/>
        </w:rPr>
        <w:t>Introduction</w:t>
      </w:r>
    </w:p>
    <w:p w:rsidR="001A44DE" w:rsidRPr="00452697" w:rsidRDefault="001A44DE" w:rsidP="009F657D">
      <w:pPr>
        <w:numPr>
          <w:ilvl w:val="0"/>
          <w:numId w:val="254"/>
        </w:numPr>
        <w:autoSpaceDE w:val="0"/>
        <w:autoSpaceDN w:val="0"/>
        <w:adjustRightInd w:val="0"/>
        <w:rPr>
          <w:rFonts w:ascii="Times New Roman" w:hAnsi="Times New Roman"/>
          <w:sz w:val="24"/>
        </w:rPr>
      </w:pPr>
      <w:r w:rsidRPr="00452697">
        <w:rPr>
          <w:rFonts w:ascii="Times New Roman" w:hAnsi="Times New Roman"/>
          <w:sz w:val="24"/>
        </w:rPr>
        <w:t>Criteria</w:t>
      </w:r>
    </w:p>
    <w:p w:rsidR="001A44DE" w:rsidRPr="00452697" w:rsidRDefault="001A44DE" w:rsidP="009F657D">
      <w:pPr>
        <w:numPr>
          <w:ilvl w:val="0"/>
          <w:numId w:val="254"/>
        </w:numPr>
        <w:autoSpaceDE w:val="0"/>
        <w:autoSpaceDN w:val="0"/>
        <w:adjustRightInd w:val="0"/>
        <w:rPr>
          <w:rFonts w:ascii="Times New Roman" w:hAnsi="Times New Roman"/>
          <w:sz w:val="24"/>
        </w:rPr>
      </w:pPr>
      <w:r w:rsidRPr="00452697">
        <w:rPr>
          <w:rFonts w:ascii="Times New Roman" w:hAnsi="Times New Roman"/>
          <w:sz w:val="24"/>
        </w:rPr>
        <w:t>Method of obtaining facts</w:t>
      </w:r>
    </w:p>
    <w:p w:rsidR="001A44DE" w:rsidRPr="00452697" w:rsidRDefault="001A44DE" w:rsidP="009F657D">
      <w:pPr>
        <w:numPr>
          <w:ilvl w:val="0"/>
          <w:numId w:val="254"/>
        </w:numPr>
        <w:autoSpaceDE w:val="0"/>
        <w:autoSpaceDN w:val="0"/>
        <w:adjustRightInd w:val="0"/>
        <w:rPr>
          <w:rFonts w:ascii="Times New Roman" w:hAnsi="Times New Roman"/>
          <w:sz w:val="24"/>
        </w:rPr>
      </w:pPr>
      <w:r w:rsidRPr="00452697">
        <w:rPr>
          <w:rFonts w:ascii="Times New Roman" w:hAnsi="Times New Roman"/>
          <w:sz w:val="24"/>
        </w:rPr>
        <w:t>Overview of alternatives</w:t>
      </w:r>
    </w:p>
    <w:p w:rsidR="001A44DE" w:rsidRPr="00452697" w:rsidRDefault="001A44DE" w:rsidP="009F657D">
      <w:pPr>
        <w:numPr>
          <w:ilvl w:val="0"/>
          <w:numId w:val="254"/>
        </w:numPr>
        <w:autoSpaceDE w:val="0"/>
        <w:autoSpaceDN w:val="0"/>
        <w:adjustRightInd w:val="0"/>
        <w:rPr>
          <w:rFonts w:ascii="Times New Roman" w:hAnsi="Times New Roman"/>
          <w:sz w:val="24"/>
        </w:rPr>
      </w:pPr>
      <w:r w:rsidRPr="00452697">
        <w:rPr>
          <w:rFonts w:ascii="Times New Roman" w:hAnsi="Times New Roman"/>
          <w:sz w:val="24"/>
        </w:rPr>
        <w:t>Evaluation</w:t>
      </w:r>
    </w:p>
    <w:p w:rsidR="001A44DE" w:rsidRPr="00452697" w:rsidRDefault="001A44DE" w:rsidP="009F657D">
      <w:pPr>
        <w:numPr>
          <w:ilvl w:val="0"/>
          <w:numId w:val="254"/>
        </w:numPr>
        <w:autoSpaceDE w:val="0"/>
        <w:autoSpaceDN w:val="0"/>
        <w:adjustRightInd w:val="0"/>
        <w:rPr>
          <w:rFonts w:ascii="Times New Roman" w:hAnsi="Times New Roman"/>
          <w:sz w:val="24"/>
        </w:rPr>
      </w:pPr>
      <w:r w:rsidRPr="00452697">
        <w:rPr>
          <w:rFonts w:ascii="Times New Roman" w:hAnsi="Times New Roman"/>
          <w:sz w:val="24"/>
        </w:rPr>
        <w:t>Conclusions</w:t>
      </w:r>
    </w:p>
    <w:p w:rsidR="001A44DE" w:rsidRPr="00452697" w:rsidRDefault="001A44DE" w:rsidP="009F657D">
      <w:pPr>
        <w:numPr>
          <w:ilvl w:val="0"/>
          <w:numId w:val="254"/>
        </w:numPr>
        <w:autoSpaceDE w:val="0"/>
        <w:autoSpaceDN w:val="0"/>
        <w:adjustRightInd w:val="0"/>
        <w:rPr>
          <w:rFonts w:ascii="Times New Roman" w:hAnsi="Times New Roman"/>
          <w:sz w:val="24"/>
        </w:rPr>
      </w:pPr>
      <w:r w:rsidRPr="00452697">
        <w:rPr>
          <w:rFonts w:ascii="Times New Roman" w:hAnsi="Times New Roman"/>
          <w:sz w:val="24"/>
        </w:rPr>
        <w:t>Recommendations</w:t>
      </w:r>
    </w:p>
    <w:p w:rsidR="00502CC2" w:rsidRDefault="00502CC2" w:rsidP="001A44DE">
      <w:pPr>
        <w:autoSpaceDE w:val="0"/>
        <w:autoSpaceDN w:val="0"/>
        <w:adjustRightInd w:val="0"/>
        <w:rPr>
          <w:rFonts w:ascii="Times New Roman" w:hAnsi="Times New Roman"/>
          <w:sz w:val="24"/>
        </w:rPr>
      </w:pP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 xml:space="preserve">You may combine the elements in many different ways, depending on your situation. For instance, you may integrate your conclusions into your evaluation, or you may omit a separate discussion of criteria, if they need no special explanation. But it’s better to include each of the seven elements, based upon your understanding of your purpose, audience, and situation. </w:t>
      </w:r>
    </w:p>
    <w:p w:rsidR="00502CC2" w:rsidRPr="00452697" w:rsidRDefault="00502CC2"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a. Introduction</w:t>
      </w:r>
    </w:p>
    <w:p w:rsidR="001A44DE" w:rsidRPr="00452697" w:rsidRDefault="001A44DE" w:rsidP="001A44DE">
      <w:pPr>
        <w:autoSpaceDE w:val="0"/>
        <w:autoSpaceDN w:val="0"/>
        <w:adjustRightInd w:val="0"/>
        <w:rPr>
          <w:rFonts w:ascii="Times New Roman" w:hAnsi="Times New Roman"/>
          <w:sz w:val="24"/>
        </w:rPr>
      </w:pPr>
      <w:r w:rsidRPr="00452697">
        <w:rPr>
          <w:rFonts w:ascii="Times New Roman" w:hAnsi="Times New Roman"/>
          <w:sz w:val="24"/>
        </w:rPr>
        <w:lastRenderedPageBreak/>
        <w:t xml:space="preserve"> In the introduction to a feasibility report you should answer your readers’ question, “Why is it important for us to consider these alternatives?” The most persuasive way to answer this question is to identify the problem, your feasibility study will help your readers solve or achieve their goal.  </w:t>
      </w:r>
    </w:p>
    <w:p w:rsidR="00502CC2" w:rsidRDefault="00502CC2" w:rsidP="001A44DE">
      <w:pPr>
        <w:autoSpaceDE w:val="0"/>
        <w:autoSpaceDN w:val="0"/>
        <w:adjustRightInd w:val="0"/>
        <w:rPr>
          <w:rFonts w:ascii="Times New Roman" w:hAnsi="Times New Roman"/>
          <w:sz w:val="24"/>
        </w:rPr>
      </w:pP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Be sure to identify a problem or goal that is significant from the point of view of your employer or client. Significant goals could include reducing the number of rejected parts, increasing your productivity, and so on.</w:t>
      </w:r>
    </w:p>
    <w:p w:rsidR="0098432F" w:rsidRDefault="0098432F"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sz w:val="24"/>
        </w:rPr>
      </w:pPr>
      <w:r w:rsidRPr="005D6062">
        <w:rPr>
          <w:rFonts w:ascii="Times New Roman" w:hAnsi="Times New Roman"/>
          <w:b/>
          <w:sz w:val="24"/>
        </w:rPr>
        <w:t>Example 1:</w:t>
      </w:r>
      <w:r w:rsidRPr="00452697">
        <w:rPr>
          <w:rFonts w:ascii="Times New Roman" w:hAnsi="Times New Roman"/>
          <w:sz w:val="24"/>
        </w:rPr>
        <w:t xml:space="preserve"> Consider, for example, the way </w:t>
      </w:r>
      <w:proofErr w:type="spellStart"/>
      <w:r w:rsidRPr="00452697">
        <w:rPr>
          <w:rFonts w:ascii="Times New Roman" w:hAnsi="Times New Roman"/>
          <w:sz w:val="24"/>
        </w:rPr>
        <w:t>Fawaz</w:t>
      </w:r>
      <w:proofErr w:type="spellEnd"/>
      <w:r w:rsidRPr="00452697">
        <w:rPr>
          <w:rFonts w:ascii="Times New Roman" w:hAnsi="Times New Roman"/>
          <w:sz w:val="24"/>
        </w:rPr>
        <w:t xml:space="preserve"> wrote the introduction of a feasibility report, he prepared.  A process engineer in a paper mill, </w:t>
      </w:r>
      <w:proofErr w:type="spellStart"/>
      <w:r w:rsidRPr="00452697">
        <w:rPr>
          <w:rFonts w:ascii="Times New Roman" w:hAnsi="Times New Roman"/>
          <w:sz w:val="24"/>
        </w:rPr>
        <w:t>Fawaz</w:t>
      </w:r>
      <w:proofErr w:type="spellEnd"/>
      <w:r w:rsidRPr="00452697">
        <w:rPr>
          <w:rFonts w:ascii="Times New Roman" w:hAnsi="Times New Roman"/>
          <w:sz w:val="24"/>
        </w:rPr>
        <w:t xml:space="preserve"> was asked to evaluate the feasibility of substituting one ingredient for another in the furnishing of one of the papers, it produces. </w:t>
      </w: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 xml:space="preserve">At present, we rely on the titanium dioxide in our furnishing to provide the high brightness and opacity, we desire in our paper. However, the price of titanium dioxide has been rising steadily and rapidly for several years. We now pay roughly $1400 per ton for titanium dioxide, or about 70 cents per pound.  </w:t>
      </w:r>
    </w:p>
    <w:p w:rsidR="0098432F" w:rsidRPr="00452697" w:rsidRDefault="0098432F"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Problem</w:t>
      </w: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Some mills are now replacing some of the titanium dioxide in their furnishing with silicate extenders. Because the average price for silicate extenders is only $500 per ton, well</w:t>
      </w:r>
      <w:r w:rsidRPr="00452697">
        <w:rPr>
          <w:rFonts w:ascii="Times New Roman" w:hAnsi="Times New Roman"/>
          <w:color w:val="FF0000"/>
          <w:sz w:val="24"/>
        </w:rPr>
        <w:t xml:space="preserve"> </w:t>
      </w:r>
      <w:r w:rsidRPr="00452697">
        <w:rPr>
          <w:rFonts w:ascii="Times New Roman" w:hAnsi="Times New Roman"/>
          <w:sz w:val="24"/>
        </w:rPr>
        <w:t xml:space="preserve">under half the cost titanium dioxide, the savings are very great.  </w:t>
      </w:r>
    </w:p>
    <w:p w:rsidR="0098432F" w:rsidRPr="00452697" w:rsidRDefault="0098432F"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Possible Solution</w:t>
      </w: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Introduction</w:t>
      </w: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To determine whether we could enjoy a similar savings for our 30-pound book paper, I have studied the physical properties, material handling requirements, and cost of two silicate extenders, Tri-</w:t>
      </w:r>
      <w:proofErr w:type="spellStart"/>
      <w:r w:rsidRPr="00452697">
        <w:rPr>
          <w:rFonts w:ascii="Times New Roman" w:hAnsi="Times New Roman"/>
          <w:sz w:val="24"/>
        </w:rPr>
        <w:t>Sil</w:t>
      </w:r>
      <w:proofErr w:type="spellEnd"/>
      <w:r w:rsidRPr="00452697">
        <w:rPr>
          <w:rFonts w:ascii="Times New Roman" w:hAnsi="Times New Roman"/>
          <w:sz w:val="24"/>
        </w:rPr>
        <w:t xml:space="preserve"> 606 and </w:t>
      </w:r>
      <w:proofErr w:type="spellStart"/>
      <w:r w:rsidRPr="00452697">
        <w:rPr>
          <w:rFonts w:ascii="Times New Roman" w:hAnsi="Times New Roman"/>
          <w:sz w:val="24"/>
        </w:rPr>
        <w:t>Zenolux</w:t>
      </w:r>
      <w:proofErr w:type="spellEnd"/>
      <w:r w:rsidRPr="00452697">
        <w:rPr>
          <w:rFonts w:ascii="Times New Roman" w:hAnsi="Times New Roman"/>
          <w:sz w:val="24"/>
        </w:rPr>
        <w:t xml:space="preserve"> 26 T.  </w:t>
      </w:r>
    </w:p>
    <w:p w:rsidR="0098432F" w:rsidRPr="00452697" w:rsidRDefault="0098432F"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What the writer did to investigate the possible solution</w:t>
      </w: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 xml:space="preserve">Generally, the introduction to a long feasibility report (and most short ones) should also include a preview of the main conclusions and, perhaps, the major recommendations.   </w:t>
      </w:r>
      <w:proofErr w:type="spellStart"/>
      <w:r w:rsidRPr="00452697">
        <w:rPr>
          <w:rFonts w:ascii="Times New Roman" w:hAnsi="Times New Roman"/>
          <w:sz w:val="24"/>
        </w:rPr>
        <w:t>Fawaz</w:t>
      </w:r>
      <w:proofErr w:type="spellEnd"/>
      <w:r w:rsidRPr="00452697">
        <w:rPr>
          <w:rFonts w:ascii="Times New Roman" w:hAnsi="Times New Roman"/>
          <w:sz w:val="24"/>
        </w:rPr>
        <w:t xml:space="preserve"> included his major conclusion: I conclude that one of the silicate extenders, </w:t>
      </w:r>
      <w:proofErr w:type="spellStart"/>
      <w:r w:rsidRPr="00452697">
        <w:rPr>
          <w:rFonts w:ascii="Times New Roman" w:hAnsi="Times New Roman"/>
          <w:sz w:val="24"/>
        </w:rPr>
        <w:t>Zenolux</w:t>
      </w:r>
      <w:proofErr w:type="spellEnd"/>
      <w:r w:rsidRPr="00452697">
        <w:rPr>
          <w:rFonts w:ascii="Times New Roman" w:hAnsi="Times New Roman"/>
          <w:sz w:val="24"/>
        </w:rPr>
        <w:t xml:space="preserve"> 26 T, looks promising enough to be tested in a mill run.  </w:t>
      </w:r>
    </w:p>
    <w:p w:rsidR="0098432F" w:rsidRPr="00452697" w:rsidRDefault="0098432F" w:rsidP="001A44DE">
      <w:pPr>
        <w:autoSpaceDE w:val="0"/>
        <w:autoSpaceDN w:val="0"/>
        <w:adjustRightInd w:val="0"/>
        <w:rPr>
          <w:rFonts w:ascii="Times New Roman" w:hAnsi="Times New Roman"/>
          <w:sz w:val="24"/>
        </w:rPr>
      </w:pPr>
    </w:p>
    <w:p w:rsidR="0098432F" w:rsidRDefault="001A44DE" w:rsidP="001A44DE">
      <w:pPr>
        <w:autoSpaceDE w:val="0"/>
        <w:autoSpaceDN w:val="0"/>
        <w:adjustRightInd w:val="0"/>
        <w:rPr>
          <w:rFonts w:ascii="Times New Roman" w:hAnsi="Times New Roman"/>
          <w:sz w:val="24"/>
        </w:rPr>
      </w:pPr>
      <w:r>
        <w:rPr>
          <w:rFonts w:ascii="Times New Roman" w:hAnsi="Times New Roman"/>
          <w:b/>
          <w:sz w:val="24"/>
        </w:rPr>
        <w:t>E</w:t>
      </w:r>
      <w:r w:rsidRPr="005D6062">
        <w:rPr>
          <w:rFonts w:ascii="Times New Roman" w:hAnsi="Times New Roman"/>
          <w:b/>
          <w:sz w:val="24"/>
        </w:rPr>
        <w:t>xample</w:t>
      </w:r>
      <w:r>
        <w:rPr>
          <w:rFonts w:ascii="Times New Roman" w:hAnsi="Times New Roman"/>
          <w:b/>
          <w:sz w:val="24"/>
        </w:rPr>
        <w:t xml:space="preserve"> 2</w:t>
      </w:r>
    </w:p>
    <w:p w:rsidR="001A44DE" w:rsidRDefault="0098432F" w:rsidP="001A44DE">
      <w:pPr>
        <w:autoSpaceDE w:val="0"/>
        <w:autoSpaceDN w:val="0"/>
        <w:adjustRightInd w:val="0"/>
        <w:rPr>
          <w:rFonts w:ascii="Times New Roman" w:hAnsi="Times New Roman"/>
          <w:sz w:val="24"/>
        </w:rPr>
      </w:pPr>
      <w:r>
        <w:rPr>
          <w:rFonts w:ascii="Times New Roman" w:hAnsi="Times New Roman"/>
          <w:sz w:val="24"/>
        </w:rPr>
        <w:t>C</w:t>
      </w:r>
      <w:r w:rsidR="001A44DE" w:rsidRPr="00452697">
        <w:rPr>
          <w:rFonts w:ascii="Times New Roman" w:hAnsi="Times New Roman"/>
          <w:sz w:val="24"/>
        </w:rPr>
        <w:t xml:space="preserve">onsider the way </w:t>
      </w:r>
      <w:proofErr w:type="spellStart"/>
      <w:r w:rsidR="001A44DE" w:rsidRPr="00452697">
        <w:rPr>
          <w:rFonts w:ascii="Times New Roman" w:hAnsi="Times New Roman"/>
          <w:sz w:val="24"/>
        </w:rPr>
        <w:t>Shazi</w:t>
      </w:r>
      <w:proofErr w:type="spellEnd"/>
      <w:r w:rsidR="001A44DE" w:rsidRPr="00452697">
        <w:rPr>
          <w:rFonts w:ascii="Times New Roman" w:hAnsi="Times New Roman"/>
          <w:sz w:val="24"/>
        </w:rPr>
        <w:t xml:space="preserve"> wrote the introduction of a feasibility report, she prepared for the board of directors of the bank that employs her</w:t>
      </w:r>
      <w:r w:rsidR="001A44DE">
        <w:rPr>
          <w:rFonts w:ascii="Times New Roman" w:hAnsi="Times New Roman"/>
          <w:sz w:val="24"/>
        </w:rPr>
        <w:t xml:space="preserve">. </w:t>
      </w:r>
      <w:proofErr w:type="spellStart"/>
      <w:r w:rsidR="001A44DE" w:rsidRPr="00452697">
        <w:rPr>
          <w:rFonts w:ascii="Times New Roman" w:hAnsi="Times New Roman"/>
          <w:sz w:val="24"/>
        </w:rPr>
        <w:t>Shazi</w:t>
      </w:r>
      <w:proofErr w:type="spellEnd"/>
      <w:r w:rsidR="001A44DE" w:rsidRPr="00452697">
        <w:rPr>
          <w:rFonts w:ascii="Times New Roman" w:hAnsi="Times New Roman"/>
          <w:sz w:val="24"/>
        </w:rPr>
        <w:t xml:space="preserve"> was asked to evaluate the feasibility of opening a new branch in a particular suburban community. She begins by announcing the topic of her report: </w:t>
      </w:r>
    </w:p>
    <w:p w:rsidR="005456D0" w:rsidRPr="00452697" w:rsidRDefault="005456D0" w:rsidP="001A44DE">
      <w:pPr>
        <w:autoSpaceDE w:val="0"/>
        <w:autoSpaceDN w:val="0"/>
        <w:adjustRightInd w:val="0"/>
        <w:rPr>
          <w:rFonts w:ascii="Times New Roman" w:hAnsi="Times New Roman"/>
          <w:sz w:val="24"/>
        </w:rPr>
      </w:pP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This report discusses the feasibility of opening a branch office of Al-</w:t>
      </w:r>
      <w:proofErr w:type="spellStart"/>
      <w:r w:rsidRPr="00452697">
        <w:rPr>
          <w:rFonts w:ascii="Times New Roman" w:hAnsi="Times New Roman"/>
          <w:sz w:val="24"/>
        </w:rPr>
        <w:t>Shami</w:t>
      </w:r>
      <w:proofErr w:type="spellEnd"/>
      <w:r w:rsidRPr="00452697">
        <w:rPr>
          <w:rFonts w:ascii="Times New Roman" w:hAnsi="Times New Roman"/>
          <w:sz w:val="24"/>
        </w:rPr>
        <w:t xml:space="preserve"> Bank in </w:t>
      </w:r>
      <w:proofErr w:type="spellStart"/>
      <w:r w:rsidRPr="00452697">
        <w:rPr>
          <w:rFonts w:ascii="Times New Roman" w:hAnsi="Times New Roman"/>
          <w:sz w:val="24"/>
        </w:rPr>
        <w:t>Gulberg</w:t>
      </w:r>
      <w:proofErr w:type="spellEnd"/>
      <w:r w:rsidRPr="00452697">
        <w:rPr>
          <w:rFonts w:ascii="Times New Roman" w:hAnsi="Times New Roman"/>
          <w:sz w:val="24"/>
        </w:rPr>
        <w:t xml:space="preserve">, Lahore. Then, after giving a sentence of background information about the source of the bank’s interest in exploring this possibility, </w:t>
      </w:r>
      <w:proofErr w:type="spellStart"/>
      <w:r w:rsidRPr="00452697">
        <w:rPr>
          <w:rFonts w:ascii="Times New Roman" w:hAnsi="Times New Roman"/>
          <w:sz w:val="24"/>
        </w:rPr>
        <w:t>Shazi</w:t>
      </w:r>
      <w:proofErr w:type="spellEnd"/>
      <w:r w:rsidRPr="00452697">
        <w:rPr>
          <w:rFonts w:ascii="Times New Roman" w:hAnsi="Times New Roman"/>
          <w:sz w:val="24"/>
        </w:rPr>
        <w:t xml:space="preserve"> emphasized the importance of such a feasibility study:  </w:t>
      </w:r>
      <w:r>
        <w:rPr>
          <w:rFonts w:ascii="Times New Roman" w:hAnsi="Times New Roman"/>
          <w:sz w:val="24"/>
        </w:rPr>
        <w:t>“</w:t>
      </w:r>
      <w:r w:rsidRPr="00452697">
        <w:rPr>
          <w:rFonts w:ascii="Times New Roman" w:hAnsi="Times New Roman"/>
          <w:sz w:val="24"/>
        </w:rPr>
        <w:t>In the past, Al-</w:t>
      </w:r>
      <w:proofErr w:type="spellStart"/>
      <w:r w:rsidRPr="00452697">
        <w:rPr>
          <w:rFonts w:ascii="Times New Roman" w:hAnsi="Times New Roman"/>
          <w:sz w:val="24"/>
        </w:rPr>
        <w:t>Shami</w:t>
      </w:r>
      <w:proofErr w:type="spellEnd"/>
      <w:r w:rsidRPr="00452697">
        <w:rPr>
          <w:rFonts w:ascii="Times New Roman" w:hAnsi="Times New Roman"/>
          <w:sz w:val="24"/>
        </w:rPr>
        <w:t xml:space="preserve"> bank has approached the opening of new branches with great care, which is undoubtedly a major reason why it has become the most successful small, privately owned financial institution in </w:t>
      </w:r>
      <w:proofErr w:type="spellStart"/>
      <w:r w:rsidRPr="00452697">
        <w:rPr>
          <w:rFonts w:ascii="Times New Roman" w:hAnsi="Times New Roman"/>
          <w:sz w:val="24"/>
        </w:rPr>
        <w:t>Gulberg</w:t>
      </w:r>
      <w:proofErr w:type="spellEnd"/>
      <w:r w:rsidRPr="00452697">
        <w:rPr>
          <w:rFonts w:ascii="Times New Roman" w:hAnsi="Times New Roman"/>
          <w:sz w:val="24"/>
        </w:rPr>
        <w:t>.</w:t>
      </w:r>
      <w:r>
        <w:rPr>
          <w:rFonts w:ascii="Times New Roman" w:hAnsi="Times New Roman"/>
          <w:sz w:val="24"/>
        </w:rPr>
        <w:t>”</w:t>
      </w:r>
      <w:r w:rsidRPr="00452697">
        <w:rPr>
          <w:rFonts w:ascii="Times New Roman" w:hAnsi="Times New Roman"/>
          <w:sz w:val="24"/>
        </w:rPr>
        <w:t xml:space="preserve">  </w:t>
      </w:r>
      <w:proofErr w:type="spellStart"/>
      <w:r w:rsidRPr="00452697">
        <w:rPr>
          <w:rFonts w:ascii="Times New Roman" w:hAnsi="Times New Roman"/>
          <w:sz w:val="24"/>
        </w:rPr>
        <w:t>Shazi</w:t>
      </w:r>
      <w:proofErr w:type="spellEnd"/>
      <w:r w:rsidRPr="00452697">
        <w:rPr>
          <w:rFonts w:ascii="Times New Roman" w:hAnsi="Times New Roman"/>
          <w:sz w:val="24"/>
        </w:rPr>
        <w:t xml:space="preserve"> also included her major conclusions:   </w:t>
      </w:r>
      <w:r>
        <w:rPr>
          <w:rFonts w:ascii="Times New Roman" w:hAnsi="Times New Roman"/>
          <w:sz w:val="24"/>
        </w:rPr>
        <w:t>“</w:t>
      </w:r>
      <w:r w:rsidRPr="00452697">
        <w:rPr>
          <w:rFonts w:ascii="Times New Roman" w:hAnsi="Times New Roman"/>
          <w:sz w:val="24"/>
        </w:rPr>
        <w:t xml:space="preserve">Overall, </w:t>
      </w:r>
      <w:proofErr w:type="spellStart"/>
      <w:r w:rsidRPr="00452697">
        <w:rPr>
          <w:rFonts w:ascii="Times New Roman" w:hAnsi="Times New Roman"/>
          <w:sz w:val="24"/>
        </w:rPr>
        <w:t>Gulberg</w:t>
      </w:r>
      <w:proofErr w:type="spellEnd"/>
      <w:r w:rsidRPr="00452697">
        <w:rPr>
          <w:rFonts w:ascii="Times New Roman" w:hAnsi="Times New Roman"/>
          <w:sz w:val="24"/>
        </w:rPr>
        <w:t xml:space="preserve"> </w:t>
      </w:r>
      <w:r w:rsidRPr="00452697">
        <w:rPr>
          <w:rFonts w:ascii="Times New Roman" w:hAnsi="Times New Roman"/>
          <w:sz w:val="24"/>
        </w:rPr>
        <w:lastRenderedPageBreak/>
        <w:t>offers an appealing opportunity, but would present Al-</w:t>
      </w:r>
      <w:proofErr w:type="spellStart"/>
      <w:r w:rsidRPr="00452697">
        <w:rPr>
          <w:rFonts w:ascii="Times New Roman" w:hAnsi="Times New Roman"/>
          <w:sz w:val="24"/>
        </w:rPr>
        <w:t>Shami</w:t>
      </w:r>
      <w:proofErr w:type="spellEnd"/>
      <w:r w:rsidRPr="00452697">
        <w:rPr>
          <w:rFonts w:ascii="Times New Roman" w:hAnsi="Times New Roman"/>
          <w:sz w:val="24"/>
        </w:rPr>
        <w:t xml:space="preserve"> Bank with some challenges, it has not faced before.</w:t>
      </w:r>
      <w:r>
        <w:rPr>
          <w:rFonts w:ascii="Times New Roman" w:hAnsi="Times New Roman"/>
          <w:sz w:val="24"/>
        </w:rPr>
        <w:t>”</w:t>
      </w:r>
      <w:r w:rsidRPr="00452697">
        <w:rPr>
          <w:rFonts w:ascii="Times New Roman" w:hAnsi="Times New Roman"/>
          <w:sz w:val="24"/>
        </w:rPr>
        <w:t xml:space="preserve">  The introduction of a feasibility report is often combined with one or more of the other six elements, such as the description of the criteria, a discussion of the method of obtaining facts, or an overview of the alternatives.   In addition, the opening of a feasibility report may also include various kinds of background, explanatory, and forecasting information.</w:t>
      </w:r>
    </w:p>
    <w:p w:rsidR="005456D0" w:rsidRPr="00452697" w:rsidRDefault="005456D0"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sz w:val="24"/>
        </w:rPr>
        <w:t xml:space="preserve">  </w:t>
      </w:r>
      <w:r w:rsidRPr="00452697">
        <w:rPr>
          <w:rFonts w:ascii="Times New Roman" w:hAnsi="Times New Roman"/>
          <w:b/>
          <w:bCs/>
          <w:sz w:val="24"/>
        </w:rPr>
        <w:t xml:space="preserve">b. Criteria </w:t>
      </w:r>
    </w:p>
    <w:p w:rsidR="001A44DE" w:rsidRPr="00452697" w:rsidRDefault="001A44DE" w:rsidP="001A44DE">
      <w:pPr>
        <w:autoSpaceDE w:val="0"/>
        <w:autoSpaceDN w:val="0"/>
        <w:adjustRightInd w:val="0"/>
        <w:rPr>
          <w:rFonts w:ascii="Times New Roman" w:hAnsi="Times New Roman"/>
          <w:sz w:val="24"/>
        </w:rPr>
      </w:pPr>
      <w:r w:rsidRPr="00452697">
        <w:rPr>
          <w:rFonts w:ascii="Times New Roman" w:hAnsi="Times New Roman"/>
          <w:sz w:val="24"/>
        </w:rPr>
        <w:t xml:space="preserve">Criteria are the standards that you apply in a feasibility study to evaluate the alternative courses of action which you are considering. For instance, to assess the feasibility of opening the new branch office, </w:t>
      </w:r>
      <w:proofErr w:type="spellStart"/>
      <w:r w:rsidRPr="00452697">
        <w:rPr>
          <w:rFonts w:ascii="Times New Roman" w:hAnsi="Times New Roman"/>
          <w:sz w:val="24"/>
        </w:rPr>
        <w:t>Shazi</w:t>
      </w:r>
      <w:proofErr w:type="spellEnd"/>
      <w:r w:rsidRPr="00452697">
        <w:rPr>
          <w:rFonts w:ascii="Times New Roman" w:hAnsi="Times New Roman"/>
          <w:sz w:val="24"/>
        </w:rPr>
        <w:t xml:space="preserve"> uses many criteria such as: </w:t>
      </w:r>
    </w:p>
    <w:p w:rsidR="001A44DE" w:rsidRPr="00452697" w:rsidRDefault="001A44DE" w:rsidP="009F657D">
      <w:pPr>
        <w:numPr>
          <w:ilvl w:val="0"/>
          <w:numId w:val="255"/>
        </w:numPr>
        <w:autoSpaceDE w:val="0"/>
        <w:autoSpaceDN w:val="0"/>
        <w:adjustRightInd w:val="0"/>
        <w:rPr>
          <w:rFonts w:ascii="Times New Roman" w:hAnsi="Times New Roman"/>
          <w:sz w:val="24"/>
        </w:rPr>
      </w:pPr>
      <w:r w:rsidRPr="00452697">
        <w:rPr>
          <w:rFonts w:ascii="Times New Roman" w:hAnsi="Times New Roman"/>
          <w:sz w:val="24"/>
        </w:rPr>
        <w:t>The existence of a large enough market</w:t>
      </w:r>
    </w:p>
    <w:p w:rsidR="001A44DE" w:rsidRPr="00452697" w:rsidRDefault="001A44DE" w:rsidP="009F657D">
      <w:pPr>
        <w:numPr>
          <w:ilvl w:val="0"/>
          <w:numId w:val="255"/>
        </w:numPr>
        <w:autoSpaceDE w:val="0"/>
        <w:autoSpaceDN w:val="0"/>
        <w:adjustRightInd w:val="0"/>
        <w:rPr>
          <w:rFonts w:ascii="Times New Roman" w:hAnsi="Times New Roman"/>
          <w:sz w:val="24"/>
        </w:rPr>
      </w:pPr>
      <w:r w:rsidRPr="00452697">
        <w:rPr>
          <w:rFonts w:ascii="Times New Roman" w:hAnsi="Times New Roman"/>
          <w:sz w:val="24"/>
        </w:rPr>
        <w:t>A good possibility of attracting depositors away from the competition</w:t>
      </w:r>
    </w:p>
    <w:p w:rsidR="001A44DE" w:rsidRPr="00452697" w:rsidRDefault="001A44DE" w:rsidP="009F657D">
      <w:pPr>
        <w:numPr>
          <w:ilvl w:val="0"/>
          <w:numId w:val="255"/>
        </w:numPr>
        <w:autoSpaceDE w:val="0"/>
        <w:autoSpaceDN w:val="0"/>
        <w:adjustRightInd w:val="0"/>
        <w:rPr>
          <w:rFonts w:ascii="Times New Roman" w:hAnsi="Times New Roman"/>
          <w:sz w:val="24"/>
        </w:rPr>
      </w:pPr>
      <w:r w:rsidRPr="00452697">
        <w:rPr>
          <w:rFonts w:ascii="Times New Roman" w:hAnsi="Times New Roman"/>
          <w:sz w:val="24"/>
        </w:rPr>
        <w:t>The likelihood that profits on the deposits at the branch will exceed the expenses of operating it</w:t>
      </w:r>
      <w:r>
        <w:rPr>
          <w:rFonts w:ascii="Times New Roman" w:hAnsi="Times New Roman"/>
          <w:sz w:val="24"/>
        </w:rPr>
        <w:t xml:space="preserve">. </w:t>
      </w:r>
    </w:p>
    <w:p w:rsidR="001A44DE" w:rsidRPr="00452697" w:rsidRDefault="001A44DE" w:rsidP="009F657D">
      <w:pPr>
        <w:numPr>
          <w:ilvl w:val="0"/>
          <w:numId w:val="255"/>
        </w:numPr>
        <w:autoSpaceDE w:val="0"/>
        <w:autoSpaceDN w:val="0"/>
        <w:adjustRightInd w:val="0"/>
        <w:rPr>
          <w:rFonts w:ascii="Times New Roman" w:hAnsi="Times New Roman"/>
          <w:sz w:val="24"/>
        </w:rPr>
      </w:pPr>
      <w:r w:rsidRPr="00452697">
        <w:rPr>
          <w:rFonts w:ascii="Times New Roman" w:hAnsi="Times New Roman"/>
          <w:sz w:val="24"/>
        </w:rPr>
        <w:t>The reasonableness of the financial outlay required to open the office</w:t>
      </w:r>
      <w:r>
        <w:rPr>
          <w:rFonts w:ascii="Times New Roman" w:hAnsi="Times New Roman"/>
          <w:sz w:val="24"/>
        </w:rPr>
        <w:t xml:space="preserve">. </w:t>
      </w:r>
    </w:p>
    <w:p w:rsidR="001A44DE" w:rsidRPr="00452697" w:rsidRDefault="001A44DE"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Two Ways of Presenting Criteria</w:t>
      </w:r>
    </w:p>
    <w:p w:rsidR="001A44DE" w:rsidRPr="00452697" w:rsidRDefault="001A44DE" w:rsidP="009F657D">
      <w:pPr>
        <w:numPr>
          <w:ilvl w:val="0"/>
          <w:numId w:val="256"/>
        </w:numPr>
        <w:autoSpaceDE w:val="0"/>
        <w:autoSpaceDN w:val="0"/>
        <w:adjustRightInd w:val="0"/>
        <w:rPr>
          <w:rFonts w:ascii="Times New Roman" w:hAnsi="Times New Roman"/>
          <w:i/>
          <w:iCs/>
          <w:sz w:val="24"/>
        </w:rPr>
      </w:pPr>
      <w:r w:rsidRPr="00452697">
        <w:rPr>
          <w:rFonts w:ascii="Times New Roman" w:hAnsi="Times New Roman"/>
          <w:iCs/>
          <w:sz w:val="24"/>
        </w:rPr>
        <w:t>Devote a separate section to identify and explaining them</w:t>
      </w:r>
      <w:r w:rsidRPr="00452697">
        <w:rPr>
          <w:rFonts w:ascii="Times New Roman" w:hAnsi="Times New Roman"/>
          <w:sz w:val="24"/>
        </w:rPr>
        <w:t>: Writers often do this in long reports or in reports where the</w:t>
      </w:r>
      <w:r w:rsidRPr="00452697">
        <w:rPr>
          <w:rFonts w:ascii="Times New Roman" w:hAnsi="Times New Roman"/>
          <w:i/>
          <w:iCs/>
          <w:sz w:val="24"/>
        </w:rPr>
        <w:t xml:space="preserve"> </w:t>
      </w:r>
      <w:r w:rsidRPr="00452697">
        <w:rPr>
          <w:rFonts w:ascii="Times New Roman" w:hAnsi="Times New Roman"/>
          <w:sz w:val="24"/>
        </w:rPr>
        <w:t>criteria themselves require extended explanation.</w:t>
      </w:r>
    </w:p>
    <w:p w:rsidR="001A44DE" w:rsidRPr="00452697" w:rsidRDefault="001A44DE" w:rsidP="009F657D">
      <w:pPr>
        <w:numPr>
          <w:ilvl w:val="0"/>
          <w:numId w:val="256"/>
        </w:numPr>
        <w:autoSpaceDE w:val="0"/>
        <w:autoSpaceDN w:val="0"/>
        <w:adjustRightInd w:val="0"/>
        <w:rPr>
          <w:rFonts w:ascii="Times New Roman" w:hAnsi="Times New Roman"/>
          <w:sz w:val="24"/>
        </w:rPr>
      </w:pPr>
      <w:r w:rsidRPr="00452697">
        <w:rPr>
          <w:rFonts w:ascii="Times New Roman" w:hAnsi="Times New Roman"/>
          <w:iCs/>
          <w:sz w:val="24"/>
        </w:rPr>
        <w:t>Integrate your presentation of criteria into other elements of the report</w:t>
      </w:r>
      <w:r w:rsidRPr="00452697">
        <w:rPr>
          <w:rFonts w:ascii="Times New Roman" w:hAnsi="Times New Roman"/>
          <w:sz w:val="24"/>
        </w:rPr>
        <w:t xml:space="preserve">: </w:t>
      </w:r>
      <w:proofErr w:type="spellStart"/>
      <w:r w:rsidRPr="00452697">
        <w:rPr>
          <w:rFonts w:ascii="Times New Roman" w:hAnsi="Times New Roman"/>
          <w:sz w:val="24"/>
        </w:rPr>
        <w:t>Fawaz</w:t>
      </w:r>
      <w:proofErr w:type="spellEnd"/>
      <w:r w:rsidRPr="00452697">
        <w:rPr>
          <w:rFonts w:ascii="Times New Roman" w:hAnsi="Times New Roman"/>
          <w:sz w:val="24"/>
        </w:rPr>
        <w:t xml:space="preserve"> did this in the following sentence (from the third</w:t>
      </w:r>
      <w:r w:rsidRPr="00452697">
        <w:rPr>
          <w:rFonts w:ascii="Times New Roman" w:hAnsi="Times New Roman"/>
          <w:i/>
          <w:iCs/>
          <w:sz w:val="24"/>
        </w:rPr>
        <w:t xml:space="preserve"> </w:t>
      </w:r>
      <w:r w:rsidRPr="00452697">
        <w:rPr>
          <w:rFonts w:ascii="Times New Roman" w:hAnsi="Times New Roman"/>
          <w:sz w:val="24"/>
        </w:rPr>
        <w:t xml:space="preserve">paragraph of his introduction). </w:t>
      </w: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“To determine whether we could enjoy a similar savings for our 30-pound book paper, I have studied the physical properties, material handling requirements, and cost of two silicate extenders, Tri-</w:t>
      </w:r>
      <w:proofErr w:type="spellStart"/>
      <w:r w:rsidRPr="00452697">
        <w:rPr>
          <w:rFonts w:ascii="Times New Roman" w:hAnsi="Times New Roman"/>
          <w:sz w:val="24"/>
        </w:rPr>
        <w:t>Sil</w:t>
      </w:r>
      <w:proofErr w:type="spellEnd"/>
      <w:r w:rsidRPr="00452697">
        <w:rPr>
          <w:rFonts w:ascii="Times New Roman" w:hAnsi="Times New Roman"/>
          <w:sz w:val="24"/>
        </w:rPr>
        <w:t xml:space="preserve"> 606 and </w:t>
      </w:r>
      <w:proofErr w:type="spellStart"/>
      <w:r w:rsidRPr="00452697">
        <w:rPr>
          <w:rFonts w:ascii="Times New Roman" w:hAnsi="Times New Roman"/>
          <w:sz w:val="24"/>
        </w:rPr>
        <w:t>Zenolux</w:t>
      </w:r>
      <w:proofErr w:type="spellEnd"/>
      <w:r w:rsidRPr="00452697">
        <w:rPr>
          <w:rFonts w:ascii="Times New Roman" w:hAnsi="Times New Roman"/>
          <w:sz w:val="24"/>
        </w:rPr>
        <w:t xml:space="preserve"> 26 T”.</w:t>
      </w:r>
    </w:p>
    <w:p w:rsidR="005456D0" w:rsidRPr="00452697" w:rsidRDefault="005456D0"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Criteria named</w:t>
      </w: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 xml:space="preserve">For each of the general criteria named in the quoted sentence, </w:t>
      </w:r>
      <w:proofErr w:type="spellStart"/>
      <w:r w:rsidRPr="00452697">
        <w:rPr>
          <w:rFonts w:ascii="Times New Roman" w:hAnsi="Times New Roman"/>
          <w:sz w:val="24"/>
        </w:rPr>
        <w:t>Fawaz</w:t>
      </w:r>
      <w:proofErr w:type="spellEnd"/>
      <w:r w:rsidRPr="00452697">
        <w:rPr>
          <w:rFonts w:ascii="Times New Roman" w:hAnsi="Times New Roman"/>
          <w:sz w:val="24"/>
        </w:rPr>
        <w:t xml:space="preserve"> had some more specific criteria. For instance, at the beginning of his discussion of physical properties of the two extenders, he named the third propert</w:t>
      </w:r>
      <w:r>
        <w:rPr>
          <w:rFonts w:ascii="Times New Roman" w:hAnsi="Times New Roman"/>
          <w:sz w:val="24"/>
        </w:rPr>
        <w:t>y</w:t>
      </w:r>
      <w:r w:rsidRPr="00452697">
        <w:rPr>
          <w:rFonts w:ascii="Times New Roman" w:hAnsi="Times New Roman"/>
          <w:sz w:val="24"/>
        </w:rPr>
        <w:t>, he evaluated.</w:t>
      </w:r>
    </w:p>
    <w:p w:rsidR="005456D0" w:rsidRPr="00452697" w:rsidRDefault="005456D0"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sz w:val="24"/>
        </w:rPr>
        <w:t xml:space="preserve"> </w:t>
      </w:r>
      <w:r w:rsidRPr="00452697">
        <w:rPr>
          <w:rFonts w:ascii="Times New Roman" w:hAnsi="Times New Roman"/>
          <w:b/>
          <w:bCs/>
          <w:sz w:val="24"/>
        </w:rPr>
        <w:t>Importance of Presenting Criteria Early</w:t>
      </w:r>
    </w:p>
    <w:p w:rsidR="001A44DE" w:rsidRPr="00452697" w:rsidRDefault="001A44DE" w:rsidP="001A44DE">
      <w:pPr>
        <w:autoSpaceDE w:val="0"/>
        <w:autoSpaceDN w:val="0"/>
        <w:adjustRightInd w:val="0"/>
        <w:rPr>
          <w:rFonts w:ascii="Times New Roman" w:hAnsi="Times New Roman"/>
          <w:sz w:val="24"/>
        </w:rPr>
      </w:pPr>
      <w:r w:rsidRPr="00452697">
        <w:rPr>
          <w:rFonts w:ascii="Times New Roman" w:hAnsi="Times New Roman"/>
          <w:sz w:val="24"/>
        </w:rPr>
        <w:t>There are three good reasons for presenting your criteria early in your report:</w:t>
      </w: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First, your readers could know that the validity of your conclusions depends on the criteria, you used to evaluate the alternatives, and they want to evaluate the criteria themselves. Second, your discussion of the criteria tells your readers a great deal about the scope of your study. Third, your decision of the alternative courses of action will make much more sense to your readers, if they know in advance the criteria of their evaluation.</w:t>
      </w:r>
    </w:p>
    <w:p w:rsidR="005456D0" w:rsidRPr="00452697" w:rsidRDefault="005456D0"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Sources of Your Criteria</w:t>
      </w: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Often the person, who asks you to undertake a study, will simply tell you what criteria to apply. In other situations, your readers may expect you to identify the relevant criteria for them, based on technical knowledge that you possess.</w:t>
      </w:r>
    </w:p>
    <w:p w:rsidR="005456D0" w:rsidRPr="00452697" w:rsidRDefault="005456D0" w:rsidP="001A44DE">
      <w:pPr>
        <w:autoSpaceDE w:val="0"/>
        <w:autoSpaceDN w:val="0"/>
        <w:adjustRightInd w:val="0"/>
        <w:rPr>
          <w:rFonts w:ascii="Times New Roman" w:hAnsi="Times New Roman"/>
          <w:sz w:val="24"/>
        </w:rPr>
      </w:pPr>
    </w:p>
    <w:p w:rsidR="005456D0" w:rsidRDefault="005456D0" w:rsidP="001A44DE">
      <w:pPr>
        <w:autoSpaceDE w:val="0"/>
        <w:autoSpaceDN w:val="0"/>
        <w:adjustRightInd w:val="0"/>
        <w:rPr>
          <w:rFonts w:ascii="Times New Roman" w:hAnsi="Times New Roman"/>
          <w:b/>
          <w:bCs/>
          <w:sz w:val="24"/>
        </w:rPr>
      </w:pPr>
    </w:p>
    <w:p w:rsidR="005456D0" w:rsidRDefault="005456D0" w:rsidP="001A44DE">
      <w:pPr>
        <w:autoSpaceDE w:val="0"/>
        <w:autoSpaceDN w:val="0"/>
        <w:adjustRightInd w:val="0"/>
        <w:rPr>
          <w:rFonts w:ascii="Times New Roman" w:hAnsi="Times New Roman"/>
          <w:b/>
          <w:bCs/>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Four Common Types of Criteria</w:t>
      </w:r>
    </w:p>
    <w:p w:rsidR="001A44DE" w:rsidRPr="00452697" w:rsidRDefault="001A44DE" w:rsidP="001A44DE">
      <w:pPr>
        <w:autoSpaceDE w:val="0"/>
        <w:autoSpaceDN w:val="0"/>
        <w:adjustRightInd w:val="0"/>
        <w:rPr>
          <w:rFonts w:ascii="Times New Roman" w:hAnsi="Times New Roman"/>
          <w:sz w:val="24"/>
        </w:rPr>
      </w:pPr>
      <w:r w:rsidRPr="00452697">
        <w:rPr>
          <w:rFonts w:ascii="Times New Roman" w:hAnsi="Times New Roman"/>
          <w:sz w:val="24"/>
        </w:rPr>
        <w:lastRenderedPageBreak/>
        <w:t>As you develop your criteria, you may find it helpful to know that at work, criteria often address one or more of the following questions:</w:t>
      </w:r>
    </w:p>
    <w:p w:rsidR="001A44DE" w:rsidRPr="00452697" w:rsidRDefault="001A44DE" w:rsidP="009F657D">
      <w:pPr>
        <w:numPr>
          <w:ilvl w:val="0"/>
          <w:numId w:val="172"/>
        </w:numPr>
        <w:autoSpaceDE w:val="0"/>
        <w:autoSpaceDN w:val="0"/>
        <w:adjustRightInd w:val="0"/>
        <w:rPr>
          <w:rFonts w:ascii="Times New Roman" w:hAnsi="Times New Roman"/>
          <w:sz w:val="24"/>
        </w:rPr>
      </w:pPr>
      <w:r w:rsidRPr="00452697">
        <w:rPr>
          <w:rFonts w:ascii="Times New Roman" w:hAnsi="Times New Roman"/>
          <w:sz w:val="24"/>
        </w:rPr>
        <w:t>Will the course of action really do what’s wanted?</w:t>
      </w:r>
    </w:p>
    <w:p w:rsidR="001A44DE" w:rsidRPr="00452697" w:rsidRDefault="001A44DE" w:rsidP="009F657D">
      <w:pPr>
        <w:numPr>
          <w:ilvl w:val="0"/>
          <w:numId w:val="172"/>
        </w:numPr>
        <w:autoSpaceDE w:val="0"/>
        <w:autoSpaceDN w:val="0"/>
        <w:adjustRightInd w:val="0"/>
        <w:rPr>
          <w:rFonts w:ascii="Times New Roman" w:hAnsi="Times New Roman"/>
          <w:sz w:val="24"/>
        </w:rPr>
      </w:pPr>
      <w:r w:rsidRPr="00452697">
        <w:rPr>
          <w:rFonts w:ascii="Times New Roman" w:hAnsi="Times New Roman"/>
          <w:sz w:val="24"/>
        </w:rPr>
        <w:t>Can we implement it?</w:t>
      </w:r>
    </w:p>
    <w:p w:rsidR="001A44DE" w:rsidRPr="00452697" w:rsidRDefault="001A44DE" w:rsidP="009F657D">
      <w:pPr>
        <w:numPr>
          <w:ilvl w:val="0"/>
          <w:numId w:val="172"/>
        </w:numPr>
        <w:autoSpaceDE w:val="0"/>
        <w:autoSpaceDN w:val="0"/>
        <w:adjustRightInd w:val="0"/>
        <w:rPr>
          <w:rFonts w:ascii="Times New Roman" w:hAnsi="Times New Roman"/>
          <w:sz w:val="24"/>
        </w:rPr>
      </w:pPr>
      <w:r w:rsidRPr="00452697">
        <w:rPr>
          <w:rFonts w:ascii="Times New Roman" w:hAnsi="Times New Roman"/>
          <w:sz w:val="24"/>
        </w:rPr>
        <w:t>Can we afford it?</w:t>
      </w:r>
    </w:p>
    <w:p w:rsidR="001A44DE" w:rsidRDefault="001A44DE" w:rsidP="009F657D">
      <w:pPr>
        <w:numPr>
          <w:ilvl w:val="0"/>
          <w:numId w:val="172"/>
        </w:numPr>
        <w:autoSpaceDE w:val="0"/>
        <w:autoSpaceDN w:val="0"/>
        <w:adjustRightInd w:val="0"/>
        <w:rPr>
          <w:rFonts w:ascii="Times New Roman" w:hAnsi="Times New Roman"/>
          <w:sz w:val="24"/>
        </w:rPr>
      </w:pPr>
      <w:r w:rsidRPr="00452697">
        <w:rPr>
          <w:rFonts w:ascii="Times New Roman" w:hAnsi="Times New Roman"/>
          <w:sz w:val="24"/>
        </w:rPr>
        <w:t>Is it desirable?</w:t>
      </w:r>
    </w:p>
    <w:p w:rsidR="00617F64" w:rsidRPr="00452697" w:rsidRDefault="00617F64" w:rsidP="00617F64">
      <w:pPr>
        <w:autoSpaceDE w:val="0"/>
        <w:autoSpaceDN w:val="0"/>
        <w:adjustRightInd w:val="0"/>
        <w:ind w:left="72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c. Methods of Obtaining Facts</w:t>
      </w:r>
    </w:p>
    <w:p w:rsidR="001A44DE" w:rsidRPr="00452697" w:rsidRDefault="001A44DE" w:rsidP="001A44DE">
      <w:pPr>
        <w:autoSpaceDE w:val="0"/>
        <w:autoSpaceDN w:val="0"/>
        <w:adjustRightInd w:val="0"/>
        <w:rPr>
          <w:rFonts w:ascii="Times New Roman" w:hAnsi="Times New Roman"/>
          <w:sz w:val="24"/>
        </w:rPr>
      </w:pPr>
      <w:r w:rsidRPr="00452697">
        <w:rPr>
          <w:rFonts w:ascii="Times New Roman" w:hAnsi="Times New Roman"/>
          <w:sz w:val="24"/>
        </w:rPr>
        <w:t xml:space="preserve"> When you tell about methods of getting facts, you answer your readers’ question, “Are your facts reliable?” You assure your readers that your facts form a sound basis for your decision-making. The source of your facts will depend upon the nature of your study:</w:t>
      </w:r>
    </w:p>
    <w:p w:rsidR="001A44DE" w:rsidRPr="00452697" w:rsidRDefault="001A44DE" w:rsidP="009F657D">
      <w:pPr>
        <w:numPr>
          <w:ilvl w:val="0"/>
          <w:numId w:val="173"/>
        </w:numPr>
        <w:autoSpaceDE w:val="0"/>
        <w:autoSpaceDN w:val="0"/>
        <w:adjustRightInd w:val="0"/>
        <w:rPr>
          <w:rFonts w:ascii="Times New Roman" w:hAnsi="Times New Roman"/>
          <w:sz w:val="24"/>
        </w:rPr>
      </w:pPr>
      <w:r w:rsidRPr="00452697">
        <w:rPr>
          <w:rFonts w:ascii="Times New Roman" w:hAnsi="Times New Roman"/>
          <w:sz w:val="24"/>
        </w:rPr>
        <w:t>Library research</w:t>
      </w:r>
    </w:p>
    <w:p w:rsidR="001A44DE" w:rsidRPr="00452697" w:rsidRDefault="001A44DE" w:rsidP="009F657D">
      <w:pPr>
        <w:numPr>
          <w:ilvl w:val="0"/>
          <w:numId w:val="173"/>
        </w:numPr>
        <w:autoSpaceDE w:val="0"/>
        <w:autoSpaceDN w:val="0"/>
        <w:adjustRightInd w:val="0"/>
        <w:rPr>
          <w:rFonts w:ascii="Times New Roman" w:hAnsi="Times New Roman"/>
          <w:sz w:val="24"/>
        </w:rPr>
      </w:pPr>
      <w:r w:rsidRPr="00452697">
        <w:rPr>
          <w:rFonts w:ascii="Times New Roman" w:hAnsi="Times New Roman"/>
          <w:sz w:val="24"/>
        </w:rPr>
        <w:t>Calls to manufacturers</w:t>
      </w:r>
    </w:p>
    <w:p w:rsidR="001A44DE" w:rsidRPr="00452697" w:rsidRDefault="001A44DE" w:rsidP="009F657D">
      <w:pPr>
        <w:numPr>
          <w:ilvl w:val="0"/>
          <w:numId w:val="173"/>
        </w:numPr>
        <w:autoSpaceDE w:val="0"/>
        <w:autoSpaceDN w:val="0"/>
        <w:adjustRightInd w:val="0"/>
        <w:rPr>
          <w:rFonts w:ascii="Times New Roman" w:hAnsi="Times New Roman"/>
          <w:sz w:val="24"/>
        </w:rPr>
      </w:pPr>
      <w:r w:rsidRPr="00452697">
        <w:rPr>
          <w:rFonts w:ascii="Times New Roman" w:hAnsi="Times New Roman"/>
          <w:sz w:val="24"/>
        </w:rPr>
        <w:t>Interviews</w:t>
      </w:r>
    </w:p>
    <w:p w:rsidR="001A44DE" w:rsidRPr="00452697" w:rsidRDefault="001A44DE" w:rsidP="009F657D">
      <w:pPr>
        <w:numPr>
          <w:ilvl w:val="0"/>
          <w:numId w:val="173"/>
        </w:numPr>
        <w:autoSpaceDE w:val="0"/>
        <w:autoSpaceDN w:val="0"/>
        <w:adjustRightInd w:val="0"/>
        <w:rPr>
          <w:rFonts w:ascii="Times New Roman" w:hAnsi="Times New Roman"/>
          <w:sz w:val="24"/>
        </w:rPr>
      </w:pPr>
      <w:r w:rsidRPr="00452697">
        <w:rPr>
          <w:rFonts w:ascii="Times New Roman" w:hAnsi="Times New Roman"/>
          <w:sz w:val="24"/>
        </w:rPr>
        <w:t>Meetings with other experts in your organization</w:t>
      </w:r>
    </w:p>
    <w:p w:rsidR="001A44DE" w:rsidRPr="00452697" w:rsidRDefault="001A44DE" w:rsidP="009F657D">
      <w:pPr>
        <w:numPr>
          <w:ilvl w:val="0"/>
          <w:numId w:val="173"/>
        </w:numPr>
        <w:autoSpaceDE w:val="0"/>
        <w:autoSpaceDN w:val="0"/>
        <w:adjustRightInd w:val="0"/>
        <w:rPr>
          <w:rFonts w:ascii="Times New Roman" w:hAnsi="Times New Roman"/>
          <w:sz w:val="24"/>
        </w:rPr>
      </w:pPr>
      <w:r w:rsidRPr="00452697">
        <w:rPr>
          <w:rFonts w:ascii="Times New Roman" w:hAnsi="Times New Roman"/>
          <w:sz w:val="24"/>
        </w:rPr>
        <w:t>Surveys</w:t>
      </w:r>
    </w:p>
    <w:p w:rsidR="001A44DE" w:rsidRDefault="001A44DE" w:rsidP="009F657D">
      <w:pPr>
        <w:numPr>
          <w:ilvl w:val="0"/>
          <w:numId w:val="173"/>
        </w:numPr>
        <w:autoSpaceDE w:val="0"/>
        <w:autoSpaceDN w:val="0"/>
        <w:adjustRightInd w:val="0"/>
        <w:rPr>
          <w:rFonts w:ascii="Times New Roman" w:hAnsi="Times New Roman"/>
          <w:sz w:val="24"/>
        </w:rPr>
      </w:pPr>
      <w:r w:rsidRPr="00452697">
        <w:rPr>
          <w:rFonts w:ascii="Times New Roman" w:hAnsi="Times New Roman"/>
          <w:sz w:val="24"/>
        </w:rPr>
        <w:t>Laboratory research</w:t>
      </w:r>
    </w:p>
    <w:p w:rsidR="00617F64" w:rsidRPr="00452697" w:rsidRDefault="00617F64" w:rsidP="00617F64">
      <w:pPr>
        <w:autoSpaceDE w:val="0"/>
        <w:autoSpaceDN w:val="0"/>
        <w:adjustRightInd w:val="0"/>
        <w:ind w:left="720"/>
        <w:rPr>
          <w:rFonts w:ascii="Times New Roman" w:hAnsi="Times New Roman"/>
          <w:sz w:val="24"/>
        </w:rPr>
      </w:pP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 xml:space="preserve">The amount of detail, you need to provide, depends upon your readers and situation, but in each case, your goal is to say enough to satisfy your readers that your information is trustworthy. For example, </w:t>
      </w:r>
      <w:proofErr w:type="spellStart"/>
      <w:r w:rsidRPr="00452697">
        <w:rPr>
          <w:rFonts w:ascii="Times New Roman" w:hAnsi="Times New Roman"/>
          <w:sz w:val="24"/>
        </w:rPr>
        <w:t>Shazi</w:t>
      </w:r>
      <w:proofErr w:type="spellEnd"/>
      <w:r w:rsidRPr="00452697">
        <w:rPr>
          <w:rFonts w:ascii="Times New Roman" w:hAnsi="Times New Roman"/>
          <w:sz w:val="24"/>
        </w:rPr>
        <w:t xml:space="preserve"> used some fairly technical procedures to estimate the amount of deposits that Al-</w:t>
      </w:r>
      <w:proofErr w:type="spellStart"/>
      <w:r w:rsidRPr="00452697">
        <w:rPr>
          <w:rFonts w:ascii="Times New Roman" w:hAnsi="Times New Roman"/>
          <w:sz w:val="24"/>
        </w:rPr>
        <w:t>Shami</w:t>
      </w:r>
      <w:proofErr w:type="spellEnd"/>
      <w:r w:rsidRPr="00452697">
        <w:rPr>
          <w:rFonts w:ascii="Times New Roman" w:hAnsi="Times New Roman"/>
          <w:sz w:val="24"/>
        </w:rPr>
        <w:t xml:space="preserve"> Bank could expect from a new branch in </w:t>
      </w:r>
      <w:proofErr w:type="spellStart"/>
      <w:r w:rsidRPr="00452697">
        <w:rPr>
          <w:rFonts w:ascii="Times New Roman" w:hAnsi="Times New Roman"/>
          <w:sz w:val="24"/>
        </w:rPr>
        <w:t>Gulberg</w:t>
      </w:r>
      <w:proofErr w:type="spellEnd"/>
      <w:r w:rsidRPr="00452697">
        <w:rPr>
          <w:rFonts w:ascii="Times New Roman" w:hAnsi="Times New Roman"/>
          <w:sz w:val="24"/>
        </w:rPr>
        <w:t>, Lahore.  Description of your methods depends upon how many different techniques you used. If you used one or two techniques, you could describe each in a paragraph or section, but if you used several techniques, each pertaining to a different part of your analysis, you might mention each of them at the point at which you discuss the results obtained.</w:t>
      </w:r>
    </w:p>
    <w:p w:rsidR="00617F64" w:rsidRPr="00452697" w:rsidRDefault="00617F64"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d. Overview of Alternatives</w:t>
      </w: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Before you begin your detailed evaluation of the alternatives, you must be sure that your readers understand what the alternatives are. Sometimes you need to devote only a few words to that task.</w:t>
      </w:r>
    </w:p>
    <w:p w:rsidR="00617F64" w:rsidRPr="00452697" w:rsidRDefault="00617F64" w:rsidP="001A44DE">
      <w:pPr>
        <w:autoSpaceDE w:val="0"/>
        <w:autoSpaceDN w:val="0"/>
        <w:adjustRightInd w:val="0"/>
        <w:rPr>
          <w:rFonts w:ascii="Times New Roman" w:hAnsi="Times New Roman"/>
          <w:sz w:val="24"/>
        </w:rPr>
      </w:pP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For example, imagine that you worked for a chain of convenience stores that has asked you to investigate the feasibility of increasing starting salaries for store managers as a way of attracting stronger applications for job openings. Surely, your readers will not require any special explanation to understand the course of action you are assessing.</w:t>
      </w:r>
    </w:p>
    <w:p w:rsidR="00617F64" w:rsidRPr="00452697" w:rsidRDefault="00617F64" w:rsidP="001A44DE">
      <w:pPr>
        <w:autoSpaceDE w:val="0"/>
        <w:autoSpaceDN w:val="0"/>
        <w:adjustRightInd w:val="0"/>
        <w:rPr>
          <w:rFonts w:ascii="Times New Roman" w:hAnsi="Times New Roman"/>
          <w:sz w:val="24"/>
        </w:rPr>
      </w:pP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However, you may sometimes need to provide extensive background information or otherwise explain the alternative to your readers.</w:t>
      </w:r>
    </w:p>
    <w:p w:rsidR="00617F64" w:rsidRPr="00452697" w:rsidRDefault="00617F64" w:rsidP="001A44DE">
      <w:pPr>
        <w:autoSpaceDE w:val="0"/>
        <w:autoSpaceDN w:val="0"/>
        <w:adjustRightInd w:val="0"/>
        <w:rPr>
          <w:rFonts w:ascii="Times New Roman" w:hAnsi="Times New Roman"/>
          <w:sz w:val="24"/>
        </w:rPr>
      </w:pP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For example, when Jahangir needed to report on a feasibility of replacing his employer’s company-owned building-wide telephone system, he helped his readers to piece together the more detailed comments; he later made it in his point-by-point evaluation of the systems.</w:t>
      </w:r>
    </w:p>
    <w:p w:rsidR="00617F64" w:rsidRDefault="00617F64" w:rsidP="001A44DE">
      <w:pPr>
        <w:autoSpaceDE w:val="0"/>
        <w:autoSpaceDN w:val="0"/>
        <w:adjustRightInd w:val="0"/>
        <w:rPr>
          <w:rFonts w:ascii="Times New Roman" w:hAnsi="Times New Roman"/>
          <w:sz w:val="24"/>
        </w:rPr>
      </w:pPr>
    </w:p>
    <w:p w:rsidR="00617F64" w:rsidRPr="00452697" w:rsidRDefault="00617F64"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e. Evaluation</w:t>
      </w: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lastRenderedPageBreak/>
        <w:t xml:space="preserve">The heart of a feasibility report is the detailed evaluation of the course or courses of action, you studied. In most feasibility studies, writers organize their evaluation sections around their criteria.  For example, in her study of the feasibility of opening a new branch office of a bank, </w:t>
      </w:r>
      <w:proofErr w:type="spellStart"/>
      <w:r w:rsidRPr="00452697">
        <w:rPr>
          <w:rFonts w:ascii="Times New Roman" w:hAnsi="Times New Roman"/>
          <w:sz w:val="24"/>
        </w:rPr>
        <w:t>Shazi</w:t>
      </w:r>
      <w:proofErr w:type="spellEnd"/>
      <w:r w:rsidRPr="00452697">
        <w:rPr>
          <w:rFonts w:ascii="Times New Roman" w:hAnsi="Times New Roman"/>
          <w:sz w:val="24"/>
        </w:rPr>
        <w:t xml:space="preserve"> devoted one section to the size of the market, another to the competition, a third to prospective income and expenses, and so on. </w:t>
      </w:r>
    </w:p>
    <w:p w:rsidR="00617F64" w:rsidRPr="00452697" w:rsidRDefault="00617F64"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f. Conclusions</w:t>
      </w:r>
    </w:p>
    <w:p w:rsidR="001A44DE" w:rsidRDefault="001A44DE" w:rsidP="001A44DE">
      <w:pPr>
        <w:autoSpaceDE w:val="0"/>
        <w:autoSpaceDN w:val="0"/>
        <w:adjustRightInd w:val="0"/>
        <w:rPr>
          <w:rFonts w:ascii="Times New Roman" w:hAnsi="Times New Roman"/>
          <w:sz w:val="24"/>
        </w:rPr>
      </w:pPr>
      <w:r w:rsidRPr="00452697">
        <w:rPr>
          <w:rFonts w:ascii="Times New Roman" w:hAnsi="Times New Roman"/>
          <w:sz w:val="24"/>
        </w:rPr>
        <w:t xml:space="preserve">Your conclusions are your overall assessment of the feasibility of the courses of action, you studied. You might present your conclusions in two or three places in your report. You should certainly mention them in summary form in the beginning of your report. </w:t>
      </w:r>
    </w:p>
    <w:p w:rsidR="00617F64" w:rsidRPr="00452697" w:rsidRDefault="00617F64"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b/>
          <w:bCs/>
          <w:sz w:val="24"/>
        </w:rPr>
      </w:pPr>
      <w:r w:rsidRPr="00452697">
        <w:rPr>
          <w:rFonts w:ascii="Times New Roman" w:hAnsi="Times New Roman"/>
          <w:b/>
          <w:bCs/>
          <w:sz w:val="24"/>
        </w:rPr>
        <w:t>g. Recommendations</w:t>
      </w:r>
    </w:p>
    <w:p w:rsidR="001A44DE" w:rsidRPr="00452697" w:rsidRDefault="001A44DE" w:rsidP="001A44DE">
      <w:pPr>
        <w:autoSpaceDE w:val="0"/>
        <w:autoSpaceDN w:val="0"/>
        <w:adjustRightInd w:val="0"/>
        <w:rPr>
          <w:rFonts w:ascii="Times New Roman" w:hAnsi="Times New Roman"/>
          <w:sz w:val="24"/>
        </w:rPr>
      </w:pPr>
      <w:r w:rsidRPr="00452697">
        <w:rPr>
          <w:rFonts w:ascii="Times New Roman" w:hAnsi="Times New Roman"/>
          <w:sz w:val="24"/>
        </w:rPr>
        <w:t>It is customary to end a feasibility report by answering the decision-maker’s question, “What do you think we should do?” Sometimes your recommendations will pertain directly to the course of action you studied: “Do this” or “Do</w:t>
      </w:r>
      <w:r>
        <w:rPr>
          <w:rFonts w:ascii="Times New Roman" w:hAnsi="Times New Roman"/>
          <w:sz w:val="24"/>
        </w:rPr>
        <w:t xml:space="preserve"> not</w:t>
      </w:r>
      <w:r w:rsidRPr="00452697">
        <w:rPr>
          <w:rFonts w:ascii="Times New Roman" w:hAnsi="Times New Roman"/>
          <w:sz w:val="24"/>
        </w:rPr>
        <w:t xml:space="preserve"> do it”. You may also discover that you were unable to gather all the information, you needed to make a firm recommendation.</w:t>
      </w:r>
    </w:p>
    <w:p w:rsidR="001A44DE" w:rsidRPr="00452697" w:rsidRDefault="001A44DE"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rPr>
          <w:rFonts w:ascii="Times New Roman" w:hAnsi="Times New Roman"/>
          <w:sz w:val="24"/>
        </w:rPr>
      </w:pPr>
    </w:p>
    <w:p w:rsidR="001A44DE" w:rsidRPr="00452697" w:rsidRDefault="001A44DE" w:rsidP="001A44DE">
      <w:pPr>
        <w:autoSpaceDE w:val="0"/>
        <w:autoSpaceDN w:val="0"/>
        <w:adjustRightInd w:val="0"/>
        <w:outlineLvl w:val="0"/>
        <w:rPr>
          <w:rFonts w:ascii="Times New Roman" w:hAnsi="Times New Roman"/>
          <w:b/>
          <w:sz w:val="28"/>
          <w:szCs w:val="28"/>
        </w:rPr>
      </w:pPr>
    </w:p>
    <w:p w:rsidR="001A44DE" w:rsidRPr="00452697" w:rsidRDefault="001A44DE" w:rsidP="001A44DE">
      <w:pPr>
        <w:autoSpaceDE w:val="0"/>
        <w:autoSpaceDN w:val="0"/>
        <w:adjustRightInd w:val="0"/>
        <w:outlineLvl w:val="0"/>
        <w:rPr>
          <w:rFonts w:ascii="Times New Roman" w:hAnsi="Times New Roman"/>
          <w:b/>
          <w:sz w:val="28"/>
          <w:szCs w:val="28"/>
        </w:rPr>
      </w:pPr>
    </w:p>
    <w:p w:rsidR="001A44DE" w:rsidRPr="00452697" w:rsidRDefault="001A44DE" w:rsidP="001A44DE">
      <w:pPr>
        <w:autoSpaceDE w:val="0"/>
        <w:autoSpaceDN w:val="0"/>
        <w:adjustRightInd w:val="0"/>
        <w:outlineLvl w:val="0"/>
        <w:rPr>
          <w:rFonts w:ascii="Times New Roman" w:hAnsi="Times New Roman"/>
          <w:b/>
          <w:sz w:val="28"/>
          <w:szCs w:val="28"/>
        </w:rPr>
      </w:pPr>
    </w:p>
    <w:p w:rsidR="001A44DE" w:rsidRDefault="001A44DE" w:rsidP="00292E12">
      <w:pPr>
        <w:rPr>
          <w:rFonts w:ascii="Times New Roman" w:hAnsi="Times New Roman"/>
        </w:rPr>
      </w:pPr>
    </w:p>
    <w:p w:rsidR="001A44DE" w:rsidRDefault="001A44DE" w:rsidP="00292E12">
      <w:pPr>
        <w:rPr>
          <w:rFonts w:ascii="Times New Roman" w:hAnsi="Times New Roman"/>
        </w:rPr>
      </w:pPr>
    </w:p>
    <w:p w:rsidR="001A44DE" w:rsidRDefault="001A44DE" w:rsidP="00292E12">
      <w:pPr>
        <w:rPr>
          <w:rFonts w:ascii="Times New Roman" w:hAnsi="Times New Roman"/>
        </w:rPr>
      </w:pPr>
    </w:p>
    <w:p w:rsidR="001A44DE" w:rsidRDefault="001A44DE" w:rsidP="00292E12">
      <w:pPr>
        <w:rPr>
          <w:rFonts w:ascii="Times New Roman" w:hAnsi="Times New Roman"/>
        </w:rPr>
      </w:pPr>
    </w:p>
    <w:p w:rsidR="001A44DE" w:rsidRDefault="001A44DE" w:rsidP="00292E12">
      <w:pPr>
        <w:rPr>
          <w:rFonts w:ascii="Times New Roman" w:hAnsi="Times New Roman"/>
        </w:rPr>
      </w:pPr>
    </w:p>
    <w:p w:rsidR="001A44DE" w:rsidRDefault="001A44DE" w:rsidP="00292E12">
      <w:pPr>
        <w:rPr>
          <w:rFonts w:ascii="Times New Roman" w:hAnsi="Times New Roman"/>
        </w:rPr>
      </w:pPr>
    </w:p>
    <w:p w:rsidR="001A44DE" w:rsidRDefault="001A44DE" w:rsidP="00292E12">
      <w:pPr>
        <w:rPr>
          <w:rFonts w:ascii="Times New Roman" w:hAnsi="Times New Roman"/>
        </w:rPr>
      </w:pPr>
    </w:p>
    <w:p w:rsidR="001A44DE" w:rsidRDefault="001A44DE" w:rsidP="00292E12">
      <w:pPr>
        <w:rPr>
          <w:rFonts w:ascii="Times New Roman" w:hAnsi="Times New Roman"/>
        </w:rPr>
      </w:pPr>
    </w:p>
    <w:p w:rsidR="001A44DE" w:rsidRDefault="001A44DE" w:rsidP="00292E12">
      <w:pPr>
        <w:rPr>
          <w:rFonts w:ascii="Times New Roman" w:hAnsi="Times New Roman"/>
        </w:rPr>
      </w:pPr>
    </w:p>
    <w:p w:rsidR="001A44DE" w:rsidRDefault="001A44DE" w:rsidP="00292E12">
      <w:pPr>
        <w:rPr>
          <w:rFonts w:ascii="Times New Roman" w:hAnsi="Times New Roman"/>
        </w:rPr>
      </w:pPr>
    </w:p>
    <w:p w:rsidR="001A44DE" w:rsidRDefault="001A44DE" w:rsidP="00292E12">
      <w:pPr>
        <w:rPr>
          <w:rFonts w:ascii="Times New Roman" w:hAnsi="Times New Roman"/>
        </w:rPr>
      </w:pPr>
    </w:p>
    <w:p w:rsidR="001A44DE" w:rsidRDefault="001A44DE" w:rsidP="00292E12">
      <w:pPr>
        <w:rPr>
          <w:rFonts w:ascii="Times New Roman" w:hAnsi="Times New Roman"/>
        </w:rPr>
      </w:pPr>
    </w:p>
    <w:p w:rsidR="001A44DE" w:rsidRDefault="001A44DE" w:rsidP="00292E12">
      <w:pPr>
        <w:rPr>
          <w:rFonts w:ascii="Times New Roman" w:hAnsi="Times New Roman"/>
        </w:rPr>
      </w:pPr>
    </w:p>
    <w:p w:rsidR="00617F64" w:rsidRDefault="00617F64" w:rsidP="00617F64">
      <w:pPr>
        <w:pStyle w:val="Heading1"/>
        <w:rPr>
          <w:rFonts w:ascii="Times New Roman" w:hAnsi="Times New Roman" w:cs="Times New Roman"/>
          <w:sz w:val="28"/>
          <w:szCs w:val="28"/>
        </w:rPr>
      </w:pPr>
      <w:bookmarkStart w:id="119" w:name="_Toc408564154"/>
    </w:p>
    <w:p w:rsidR="00617F64" w:rsidRDefault="00617F64" w:rsidP="005833D5">
      <w:pPr>
        <w:pStyle w:val="Heading1"/>
        <w:jc w:val="center"/>
        <w:rPr>
          <w:rFonts w:ascii="Times New Roman" w:hAnsi="Times New Roman" w:cs="Times New Roman"/>
          <w:sz w:val="28"/>
          <w:szCs w:val="28"/>
        </w:rPr>
      </w:pPr>
    </w:p>
    <w:p w:rsidR="00617F64" w:rsidRDefault="00617F64" w:rsidP="005833D5">
      <w:pPr>
        <w:pStyle w:val="Heading1"/>
        <w:jc w:val="center"/>
        <w:rPr>
          <w:rFonts w:ascii="Times New Roman" w:hAnsi="Times New Roman" w:cs="Times New Roman"/>
          <w:sz w:val="28"/>
          <w:szCs w:val="28"/>
        </w:rPr>
      </w:pPr>
    </w:p>
    <w:p w:rsidR="00C10167" w:rsidRDefault="00C10167" w:rsidP="00C10167">
      <w:pPr>
        <w:pStyle w:val="Title"/>
      </w:pPr>
    </w:p>
    <w:p w:rsidR="00C10167" w:rsidRDefault="00C10167" w:rsidP="00C10167">
      <w:pPr>
        <w:pStyle w:val="Title"/>
      </w:pPr>
    </w:p>
    <w:p w:rsidR="009F657D" w:rsidRPr="00C10167" w:rsidRDefault="005833D5" w:rsidP="002E5FA1">
      <w:pPr>
        <w:pStyle w:val="Title"/>
        <w:rPr>
          <w:rFonts w:ascii="Times New Roman" w:hAnsi="Times New Roman" w:cs="Times New Roman"/>
          <w:sz w:val="28"/>
        </w:rPr>
      </w:pPr>
      <w:r w:rsidRPr="00C10167">
        <w:rPr>
          <w:rFonts w:ascii="Times New Roman" w:hAnsi="Times New Roman" w:cs="Times New Roman"/>
          <w:sz w:val="28"/>
        </w:rPr>
        <w:lastRenderedPageBreak/>
        <w:t>LESSON 28</w:t>
      </w:r>
      <w:bookmarkEnd w:id="119"/>
    </w:p>
    <w:p w:rsidR="009F657D" w:rsidRPr="005833D5" w:rsidRDefault="005833D5" w:rsidP="005833D5">
      <w:pPr>
        <w:pStyle w:val="Heading2"/>
        <w:jc w:val="center"/>
        <w:rPr>
          <w:rFonts w:ascii="Times New Roman" w:hAnsi="Times New Roman" w:cs="Times New Roman"/>
          <w:i w:val="0"/>
        </w:rPr>
      </w:pPr>
      <w:bookmarkStart w:id="120" w:name="_Toc159211221"/>
      <w:bookmarkStart w:id="121" w:name="_Toc408564155"/>
      <w:r w:rsidRPr="005833D5">
        <w:rPr>
          <w:rFonts w:ascii="Times New Roman" w:hAnsi="Times New Roman" w:cs="Times New Roman"/>
          <w:i w:val="0"/>
        </w:rPr>
        <w:t>PROGRESS REPORTS</w:t>
      </w:r>
      <w:bookmarkEnd w:id="120"/>
      <w:bookmarkEnd w:id="121"/>
    </w:p>
    <w:p w:rsidR="009F657D" w:rsidRPr="009F657D" w:rsidRDefault="009F657D" w:rsidP="009F657D">
      <w:pPr>
        <w:autoSpaceDE w:val="0"/>
        <w:autoSpaceDN w:val="0"/>
        <w:adjustRightInd w:val="0"/>
        <w:rPr>
          <w:rFonts w:asciiTheme="minorBidi" w:hAnsiTheme="minorBidi" w:cstheme="minorBidi"/>
          <w:b/>
          <w:bCs/>
          <w:sz w:val="24"/>
        </w:rPr>
      </w:pPr>
    </w:p>
    <w:p w:rsidR="009F657D" w:rsidRPr="0024643F" w:rsidRDefault="009F657D" w:rsidP="009F657D">
      <w:pPr>
        <w:autoSpaceDE w:val="0"/>
        <w:autoSpaceDN w:val="0"/>
        <w:adjustRightInd w:val="0"/>
        <w:rPr>
          <w:rFonts w:ascii="Times New Roman" w:hAnsi="Times New Roman"/>
          <w:b/>
          <w:bCs/>
          <w:sz w:val="24"/>
        </w:rPr>
      </w:pPr>
      <w:r w:rsidRPr="00B40583">
        <w:rPr>
          <w:rFonts w:ascii="Times New Roman" w:hAnsi="Times New Roman"/>
          <w:b/>
          <w:bCs/>
          <w:sz w:val="24"/>
        </w:rPr>
        <w:t>Outline</w:t>
      </w:r>
    </w:p>
    <w:p w:rsidR="009F657D" w:rsidRPr="00617F64" w:rsidRDefault="009F657D" w:rsidP="009F657D">
      <w:pPr>
        <w:numPr>
          <w:ilvl w:val="0"/>
          <w:numId w:val="269"/>
        </w:numPr>
        <w:autoSpaceDE w:val="0"/>
        <w:autoSpaceDN w:val="0"/>
        <w:adjustRightInd w:val="0"/>
        <w:rPr>
          <w:rFonts w:ascii="Times New Roman" w:hAnsi="Times New Roman"/>
          <w:sz w:val="24"/>
        </w:rPr>
      </w:pPr>
      <w:r w:rsidRPr="00617F64">
        <w:rPr>
          <w:rFonts w:ascii="Times New Roman" w:hAnsi="Times New Roman"/>
          <w:sz w:val="24"/>
        </w:rPr>
        <w:t>Progress Report</w:t>
      </w:r>
    </w:p>
    <w:p w:rsidR="009F657D" w:rsidRPr="00617F64" w:rsidRDefault="009F657D" w:rsidP="009F657D">
      <w:pPr>
        <w:numPr>
          <w:ilvl w:val="0"/>
          <w:numId w:val="269"/>
        </w:numPr>
        <w:tabs>
          <w:tab w:val="left" w:pos="3075"/>
        </w:tabs>
        <w:autoSpaceDE w:val="0"/>
        <w:autoSpaceDN w:val="0"/>
        <w:adjustRightInd w:val="0"/>
        <w:rPr>
          <w:rFonts w:ascii="Times New Roman" w:hAnsi="Times New Roman"/>
          <w:sz w:val="24"/>
          <w:u w:val="single"/>
        </w:rPr>
      </w:pPr>
      <w:r w:rsidRPr="00617F64">
        <w:rPr>
          <w:rFonts w:ascii="Times New Roman" w:hAnsi="Times New Roman"/>
          <w:sz w:val="24"/>
        </w:rPr>
        <w:t>Typical Writing Situations</w:t>
      </w:r>
      <w:r w:rsidRPr="00617F64">
        <w:rPr>
          <w:rFonts w:ascii="Times New Roman" w:hAnsi="Times New Roman"/>
          <w:sz w:val="24"/>
        </w:rPr>
        <w:tab/>
      </w:r>
    </w:p>
    <w:p w:rsidR="009F657D" w:rsidRPr="00617F64" w:rsidRDefault="009F657D" w:rsidP="009F657D">
      <w:pPr>
        <w:numPr>
          <w:ilvl w:val="0"/>
          <w:numId w:val="269"/>
        </w:numPr>
        <w:autoSpaceDE w:val="0"/>
        <w:autoSpaceDN w:val="0"/>
        <w:adjustRightInd w:val="0"/>
        <w:rPr>
          <w:rFonts w:ascii="Times New Roman" w:hAnsi="Times New Roman"/>
          <w:sz w:val="24"/>
        </w:rPr>
      </w:pPr>
      <w:r w:rsidRPr="00617F64">
        <w:rPr>
          <w:rFonts w:ascii="Times New Roman" w:hAnsi="Times New Roman"/>
          <w:sz w:val="24"/>
        </w:rPr>
        <w:t>Readers’ Concern with the Future</w:t>
      </w:r>
    </w:p>
    <w:p w:rsidR="009F657D" w:rsidRPr="00617F64" w:rsidRDefault="009F657D" w:rsidP="009F657D">
      <w:pPr>
        <w:numPr>
          <w:ilvl w:val="0"/>
          <w:numId w:val="269"/>
        </w:numPr>
        <w:autoSpaceDE w:val="0"/>
        <w:autoSpaceDN w:val="0"/>
        <w:adjustRightInd w:val="0"/>
        <w:rPr>
          <w:rFonts w:ascii="Times New Roman" w:hAnsi="Times New Roman"/>
          <w:sz w:val="24"/>
        </w:rPr>
      </w:pPr>
      <w:r w:rsidRPr="00617F64">
        <w:rPr>
          <w:rFonts w:ascii="Times New Roman" w:hAnsi="Times New Roman"/>
          <w:sz w:val="24"/>
        </w:rPr>
        <w:t>The Questions Readers Ask Most Often</w:t>
      </w:r>
    </w:p>
    <w:p w:rsidR="009F657D" w:rsidRPr="00617F64" w:rsidRDefault="009F657D" w:rsidP="009F657D">
      <w:pPr>
        <w:numPr>
          <w:ilvl w:val="0"/>
          <w:numId w:val="269"/>
        </w:numPr>
        <w:autoSpaceDE w:val="0"/>
        <w:autoSpaceDN w:val="0"/>
        <w:adjustRightInd w:val="0"/>
        <w:rPr>
          <w:rFonts w:ascii="Times New Roman" w:hAnsi="Times New Roman"/>
          <w:sz w:val="24"/>
        </w:rPr>
      </w:pPr>
      <w:r w:rsidRPr="00617F64">
        <w:rPr>
          <w:rFonts w:ascii="Times New Roman" w:hAnsi="Times New Roman"/>
          <w:sz w:val="24"/>
        </w:rPr>
        <w:t>Superstructure for Progress Reports</w:t>
      </w:r>
    </w:p>
    <w:p w:rsidR="009F657D" w:rsidRPr="001722E3" w:rsidRDefault="009F657D" w:rsidP="009F657D">
      <w:pPr>
        <w:numPr>
          <w:ilvl w:val="1"/>
          <w:numId w:val="269"/>
        </w:numPr>
        <w:autoSpaceDE w:val="0"/>
        <w:autoSpaceDN w:val="0"/>
        <w:adjustRightInd w:val="0"/>
        <w:rPr>
          <w:rFonts w:ascii="Times New Roman" w:hAnsi="Times New Roman"/>
          <w:sz w:val="24"/>
        </w:rPr>
      </w:pPr>
      <w:r w:rsidRPr="001722E3">
        <w:rPr>
          <w:rFonts w:ascii="Times New Roman" w:hAnsi="Times New Roman"/>
          <w:sz w:val="24"/>
        </w:rPr>
        <w:t>Introduction</w:t>
      </w:r>
    </w:p>
    <w:p w:rsidR="009F657D" w:rsidRPr="001722E3" w:rsidRDefault="009F657D" w:rsidP="009F657D">
      <w:pPr>
        <w:numPr>
          <w:ilvl w:val="1"/>
          <w:numId w:val="269"/>
        </w:numPr>
        <w:autoSpaceDE w:val="0"/>
        <w:autoSpaceDN w:val="0"/>
        <w:adjustRightInd w:val="0"/>
        <w:rPr>
          <w:rFonts w:ascii="Times New Roman" w:hAnsi="Times New Roman"/>
          <w:sz w:val="24"/>
        </w:rPr>
      </w:pPr>
      <w:r w:rsidRPr="001722E3">
        <w:rPr>
          <w:rFonts w:ascii="Times New Roman" w:hAnsi="Times New Roman"/>
          <w:sz w:val="24"/>
        </w:rPr>
        <w:t>Facts and Discussion</w:t>
      </w:r>
    </w:p>
    <w:p w:rsidR="009F657D" w:rsidRPr="006F05F8" w:rsidRDefault="009F657D" w:rsidP="009F657D">
      <w:pPr>
        <w:numPr>
          <w:ilvl w:val="1"/>
          <w:numId w:val="269"/>
        </w:numPr>
        <w:autoSpaceDE w:val="0"/>
        <w:autoSpaceDN w:val="0"/>
        <w:adjustRightInd w:val="0"/>
        <w:rPr>
          <w:rFonts w:ascii="Times New Roman" w:hAnsi="Times New Roman"/>
          <w:sz w:val="24"/>
        </w:rPr>
      </w:pPr>
      <w:r w:rsidRPr="006F05F8">
        <w:rPr>
          <w:rFonts w:ascii="Times New Roman" w:hAnsi="Times New Roman"/>
          <w:sz w:val="24"/>
        </w:rPr>
        <w:t>Answering Your Readers’ Questions</w:t>
      </w:r>
    </w:p>
    <w:p w:rsidR="009F657D" w:rsidRPr="006F05F8" w:rsidRDefault="009F657D" w:rsidP="009F657D">
      <w:pPr>
        <w:numPr>
          <w:ilvl w:val="1"/>
          <w:numId w:val="269"/>
        </w:numPr>
        <w:autoSpaceDE w:val="0"/>
        <w:autoSpaceDN w:val="0"/>
        <w:adjustRightInd w:val="0"/>
        <w:rPr>
          <w:rFonts w:ascii="Times New Roman" w:hAnsi="Times New Roman"/>
          <w:sz w:val="24"/>
        </w:rPr>
      </w:pPr>
      <w:r w:rsidRPr="006F05F8">
        <w:rPr>
          <w:rFonts w:ascii="Times New Roman" w:hAnsi="Times New Roman"/>
          <w:sz w:val="24"/>
        </w:rPr>
        <w:t>Organizing the Discussion</w:t>
      </w:r>
    </w:p>
    <w:p w:rsidR="009F657D" w:rsidRPr="006F05F8" w:rsidRDefault="009F657D" w:rsidP="009F657D">
      <w:pPr>
        <w:numPr>
          <w:ilvl w:val="1"/>
          <w:numId w:val="269"/>
        </w:numPr>
        <w:autoSpaceDE w:val="0"/>
        <w:autoSpaceDN w:val="0"/>
        <w:adjustRightInd w:val="0"/>
        <w:rPr>
          <w:rFonts w:ascii="Times New Roman" w:hAnsi="Times New Roman"/>
          <w:sz w:val="24"/>
        </w:rPr>
      </w:pPr>
      <w:r w:rsidRPr="006F05F8">
        <w:rPr>
          <w:rFonts w:ascii="Times New Roman" w:hAnsi="Times New Roman"/>
          <w:sz w:val="24"/>
        </w:rPr>
        <w:t>Emphasizing Important Findings and Problems</w:t>
      </w:r>
    </w:p>
    <w:p w:rsidR="009F657D" w:rsidRPr="006F05F8" w:rsidRDefault="009F657D" w:rsidP="009F657D">
      <w:pPr>
        <w:numPr>
          <w:ilvl w:val="1"/>
          <w:numId w:val="269"/>
        </w:numPr>
        <w:autoSpaceDE w:val="0"/>
        <w:autoSpaceDN w:val="0"/>
        <w:adjustRightInd w:val="0"/>
        <w:rPr>
          <w:rFonts w:ascii="Times New Roman" w:hAnsi="Times New Roman"/>
          <w:sz w:val="24"/>
        </w:rPr>
      </w:pPr>
      <w:r w:rsidRPr="006F05F8">
        <w:rPr>
          <w:rFonts w:ascii="Times New Roman" w:hAnsi="Times New Roman"/>
          <w:sz w:val="24"/>
        </w:rPr>
        <w:t>Conclusions</w:t>
      </w:r>
    </w:p>
    <w:p w:rsidR="009F657D" w:rsidRPr="006F05F8" w:rsidRDefault="009F657D" w:rsidP="009F657D">
      <w:pPr>
        <w:numPr>
          <w:ilvl w:val="1"/>
          <w:numId w:val="269"/>
        </w:numPr>
        <w:autoSpaceDE w:val="0"/>
        <w:autoSpaceDN w:val="0"/>
        <w:adjustRightInd w:val="0"/>
        <w:rPr>
          <w:rFonts w:ascii="Times New Roman" w:hAnsi="Times New Roman"/>
          <w:sz w:val="24"/>
        </w:rPr>
      </w:pPr>
      <w:r w:rsidRPr="006F05F8">
        <w:rPr>
          <w:rFonts w:ascii="Times New Roman" w:hAnsi="Times New Roman"/>
          <w:sz w:val="24"/>
        </w:rPr>
        <w:t xml:space="preserve">Recommendations </w:t>
      </w:r>
    </w:p>
    <w:p w:rsidR="009F657D" w:rsidRPr="00AF1984" w:rsidRDefault="009F657D" w:rsidP="009F657D">
      <w:pPr>
        <w:autoSpaceDE w:val="0"/>
        <w:autoSpaceDN w:val="0"/>
        <w:adjustRightInd w:val="0"/>
        <w:rPr>
          <w:rFonts w:ascii="Times New Roman" w:hAnsi="Times New Roman"/>
          <w:sz w:val="24"/>
        </w:rPr>
      </w:pPr>
    </w:p>
    <w:p w:rsidR="009F657D" w:rsidRDefault="009F657D" w:rsidP="009F657D">
      <w:pPr>
        <w:autoSpaceDE w:val="0"/>
        <w:autoSpaceDN w:val="0"/>
        <w:adjustRightInd w:val="0"/>
        <w:rPr>
          <w:rFonts w:ascii="Times New Roman" w:hAnsi="Times New Roman"/>
          <w:b/>
          <w:sz w:val="24"/>
        </w:rPr>
      </w:pPr>
      <w:r w:rsidRPr="00B40583">
        <w:rPr>
          <w:rFonts w:ascii="Times New Roman" w:hAnsi="Times New Roman"/>
          <w:b/>
          <w:sz w:val="24"/>
        </w:rPr>
        <w:t>Progress Report</w:t>
      </w: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The progress report states the progress made towards the goal during the reporting period, discusses significant costs and scheduling issues, and lists future objectives to be carried out. Project monitoring and accountability are the main objectives of a progress report.</w:t>
      </w:r>
    </w:p>
    <w:p w:rsidR="009F657D" w:rsidRPr="00AF1984" w:rsidRDefault="009F657D" w:rsidP="009F657D">
      <w:pPr>
        <w:autoSpaceDE w:val="0"/>
        <w:autoSpaceDN w:val="0"/>
        <w:adjustRightInd w:val="0"/>
        <w:rPr>
          <w:rFonts w:ascii="Times New Roman" w:hAnsi="Times New Roman"/>
          <w:sz w:val="24"/>
        </w:rPr>
      </w:pPr>
    </w:p>
    <w:p w:rsidR="009F657D" w:rsidRPr="00123468" w:rsidRDefault="009F657D" w:rsidP="009F657D">
      <w:pPr>
        <w:autoSpaceDE w:val="0"/>
        <w:autoSpaceDN w:val="0"/>
        <w:adjustRightInd w:val="0"/>
        <w:rPr>
          <w:rFonts w:ascii="Times New Roman" w:hAnsi="Times New Roman"/>
          <w:b/>
          <w:bCs/>
          <w:sz w:val="24"/>
        </w:rPr>
      </w:pPr>
      <w:r w:rsidRPr="00B40583">
        <w:rPr>
          <w:rFonts w:ascii="Times New Roman" w:hAnsi="Times New Roman"/>
          <w:b/>
          <w:bCs/>
          <w:sz w:val="24"/>
        </w:rPr>
        <w:t>Typical Writing Situations</w:t>
      </w:r>
    </w:p>
    <w:p w:rsidR="009F657D" w:rsidRDefault="009F657D" w:rsidP="009F657D">
      <w:pPr>
        <w:autoSpaceDE w:val="0"/>
        <w:autoSpaceDN w:val="0"/>
        <w:adjustRightInd w:val="0"/>
        <w:rPr>
          <w:rFonts w:ascii="Times New Roman" w:hAnsi="Times New Roman"/>
          <w:sz w:val="24"/>
        </w:rPr>
      </w:pPr>
      <w:r w:rsidRPr="006F05F8">
        <w:rPr>
          <w:rFonts w:ascii="Times New Roman" w:hAnsi="Times New Roman"/>
          <w:sz w:val="24"/>
        </w:rPr>
        <w:t>Progress reports are prepared in two types of situations.</w:t>
      </w:r>
    </w:p>
    <w:p w:rsidR="005833D5" w:rsidRPr="006F05F8" w:rsidRDefault="005833D5"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In the first, you tell your readers about your progress on one </w:t>
      </w:r>
      <w:r w:rsidRPr="006F05F8">
        <w:rPr>
          <w:rFonts w:ascii="Times New Roman" w:hAnsi="Times New Roman"/>
          <w:i/>
          <w:iCs/>
          <w:sz w:val="24"/>
        </w:rPr>
        <w:t xml:space="preserve">particular </w:t>
      </w:r>
      <w:r w:rsidRPr="006F05F8">
        <w:rPr>
          <w:rFonts w:ascii="Times New Roman" w:hAnsi="Times New Roman"/>
          <w:sz w:val="24"/>
        </w:rPr>
        <w:t xml:space="preserve">project. As a geologist employed by an engineering consulting firm, Lee must do this. His employer has assigned him to study the site that a large city would like to use for a civic center and a large office building. The city is worried that the site might not be geologically suited for such construction. Every two weeks, Lee must submit a progress report to his supervisor and to the city engineer. Lee’s supervisor uses the progress report to be sure that Lee is conducting the study in a rapid and technically sound manner. The city engineer uses the report to see that Lee’s study is proceeding according to the tight schedule planned for it. She also uses it to look for preliminary indications about the likely outcome of the study. Other work could be speeded up or halted as a result of these preliminary findings.  </w:t>
      </w: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In the second type of situation, you prepare progress reports that tell about your work on </w:t>
      </w:r>
      <w:r w:rsidRPr="006F05F8">
        <w:rPr>
          <w:rFonts w:ascii="Times New Roman" w:hAnsi="Times New Roman"/>
          <w:i/>
          <w:iCs/>
          <w:sz w:val="24"/>
        </w:rPr>
        <w:t xml:space="preserve">all </w:t>
      </w:r>
      <w:r w:rsidRPr="006F05F8">
        <w:rPr>
          <w:rFonts w:ascii="Times New Roman" w:hAnsi="Times New Roman"/>
          <w:sz w:val="24"/>
        </w:rPr>
        <w:t xml:space="preserve">your projects. Many employers require their workers to report on their activities at regular intervals all year round, year in and year out.  Jacqueline is a person who must write such progress reports (often called periodic reports). She works in the research division of a large manufacturer of consumer products, where she manages a department that is responsible for improving the formulas for the company’s laundry detergents making them clean and smell better, making them less expensive to manufacture, and making them safer for the environment. At any one time, Jacqueline’s staff is working on ten to twenty different projects.  </w:t>
      </w:r>
    </w:p>
    <w:p w:rsidR="009F657D" w:rsidRDefault="009F657D" w:rsidP="009F657D">
      <w:pPr>
        <w:tabs>
          <w:tab w:val="left" w:pos="360"/>
        </w:tabs>
        <w:autoSpaceDE w:val="0"/>
        <w:autoSpaceDN w:val="0"/>
        <w:adjustRightInd w:val="0"/>
        <w:rPr>
          <w:rFonts w:ascii="Times New Roman" w:hAnsi="Times New Roman"/>
          <w:sz w:val="24"/>
        </w:rPr>
      </w:pPr>
    </w:p>
    <w:p w:rsidR="009F657D" w:rsidRPr="00AF1984" w:rsidRDefault="009F657D" w:rsidP="009F657D">
      <w:pPr>
        <w:tabs>
          <w:tab w:val="left" w:pos="360"/>
        </w:tabs>
        <w:autoSpaceDE w:val="0"/>
        <w:autoSpaceDN w:val="0"/>
        <w:adjustRightInd w:val="0"/>
        <w:rPr>
          <w:rFonts w:ascii="Times New Roman" w:hAnsi="Times New Roman"/>
          <w:sz w:val="24"/>
        </w:rPr>
      </w:pPr>
      <w:r w:rsidRPr="006F05F8">
        <w:rPr>
          <w:rFonts w:ascii="Times New Roman" w:hAnsi="Times New Roman"/>
          <w:sz w:val="24"/>
        </w:rPr>
        <w:lastRenderedPageBreak/>
        <w:t>As part of her regular responsibilities, Jacqueline must write a report every two weeks to summarize the progress on each of the projects. These reports have many readers,</w:t>
      </w:r>
    </w:p>
    <w:p w:rsidR="009F657D" w:rsidRPr="00AF1984" w:rsidRDefault="009F657D" w:rsidP="009F657D">
      <w:pPr>
        <w:tabs>
          <w:tab w:val="left" w:pos="360"/>
        </w:tabs>
        <w:autoSpaceDE w:val="0"/>
        <w:autoSpaceDN w:val="0"/>
        <w:adjustRightInd w:val="0"/>
        <w:rPr>
          <w:rFonts w:ascii="Times New Roman" w:hAnsi="Times New Roman"/>
          <w:sz w:val="24"/>
        </w:rPr>
      </w:pPr>
      <w:r w:rsidRPr="006F05F8">
        <w:rPr>
          <w:rFonts w:ascii="Times New Roman" w:hAnsi="Times New Roman"/>
          <w:sz w:val="24"/>
        </w:rPr>
        <w:t xml:space="preserve">including the following people: her  immediate superiors, who want to be sure that her department’s work is  proceeding satisfactorily; discoveries they can use in the products they are responsible for (for  example, dishwashing detergents);  and corporate planners, who want to anticipate changes in formulas that will  require alternations in production lines, advertising, and so on.  As the examples of Lee and Jacqueline indicate, progress reports can vary from one another in many ways:  they may cover one project or many; they may be addressed to people inside the writer’s organization or outside it. They may be used by people with a variety of reasons for reading them, such as learning things they need to know to manage and to make decisions.  </w:t>
      </w:r>
    </w:p>
    <w:p w:rsidR="009F657D" w:rsidRPr="00AF1984" w:rsidRDefault="009F657D" w:rsidP="009F657D">
      <w:pPr>
        <w:autoSpaceDE w:val="0"/>
        <w:autoSpaceDN w:val="0"/>
        <w:adjustRightInd w:val="0"/>
        <w:rPr>
          <w:rFonts w:ascii="Times New Roman" w:hAnsi="Times New Roman"/>
          <w:sz w:val="24"/>
        </w:rPr>
      </w:pPr>
    </w:p>
    <w:p w:rsidR="009F657D" w:rsidRDefault="009F657D" w:rsidP="009F657D">
      <w:pPr>
        <w:autoSpaceDE w:val="0"/>
        <w:autoSpaceDN w:val="0"/>
        <w:adjustRightInd w:val="0"/>
        <w:rPr>
          <w:rFonts w:ascii="Times New Roman" w:hAnsi="Times New Roman"/>
          <w:b/>
          <w:bCs/>
          <w:sz w:val="24"/>
        </w:rPr>
      </w:pPr>
      <w:r w:rsidRPr="00B40583">
        <w:rPr>
          <w:rFonts w:ascii="Times New Roman" w:hAnsi="Times New Roman"/>
          <w:b/>
          <w:bCs/>
          <w:sz w:val="24"/>
        </w:rPr>
        <w:t>Readers’ Concern with the Future</w:t>
      </w: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Despite their diversity, however, almost all progress reports have this in common:  their readers are primarily concerned with the </w:t>
      </w:r>
      <w:r w:rsidRPr="006F05F8">
        <w:rPr>
          <w:rFonts w:ascii="Times New Roman" w:hAnsi="Times New Roman"/>
          <w:i/>
          <w:iCs/>
          <w:sz w:val="24"/>
        </w:rPr>
        <w:t xml:space="preserve">future. </w:t>
      </w:r>
      <w:r w:rsidRPr="006F05F8">
        <w:rPr>
          <w:rFonts w:ascii="Times New Roman" w:hAnsi="Times New Roman"/>
          <w:sz w:val="24"/>
        </w:rPr>
        <w:t xml:space="preserve">That is, even though most of the progress reports talk primarily about what has happened in the past, their readers usually want that information so that they can plan for and act in the future. Why? Consider the responsibilities that your readers will be </w:t>
      </w:r>
      <w:r>
        <w:rPr>
          <w:rFonts w:ascii="Times New Roman" w:hAnsi="Times New Roman"/>
          <w:sz w:val="24"/>
        </w:rPr>
        <w:t>fulfilled</w:t>
      </w:r>
      <w:r w:rsidRPr="006F05F8">
        <w:rPr>
          <w:rFonts w:ascii="Times New Roman" w:hAnsi="Times New Roman"/>
          <w:sz w:val="24"/>
        </w:rPr>
        <w:t xml:space="preserve"> by reading your progress reports. From your report, they may be trying to learn the things they need to know to manage </w:t>
      </w:r>
      <w:r w:rsidRPr="006F05F8">
        <w:rPr>
          <w:rFonts w:ascii="Times New Roman" w:hAnsi="Times New Roman"/>
          <w:i/>
          <w:iCs/>
          <w:sz w:val="24"/>
        </w:rPr>
        <w:t xml:space="preserve">your </w:t>
      </w:r>
      <w:r w:rsidRPr="006F05F8">
        <w:rPr>
          <w:rFonts w:ascii="Times New Roman" w:hAnsi="Times New Roman"/>
          <w:sz w:val="24"/>
        </w:rPr>
        <w:t xml:space="preserve">project. They will want to know, for instance, what they should do (if anything) to keep your project going smoothly or to get it back on tract. The reports written by Lee and Jacqueline are used for this purpose by some of their readers. From your report, some people may also be trying to learn things they need to know to manage other projects. This is because almost all projects in an organization are interdependent with other projects. </w:t>
      </w: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For example, other people and departments may need the results of your project as they work on their own projects. Maybe you are conducting a marketing survey whose results they need so that they can design an advertising campaign, or maybe your company can install other equipment. If your project is going to be late, the schedules of those projects will have to be adjusted accordingly. Similarly, if your project costs more than expected, money and resources will have to be taken away from other activities to compensate. Because of such interdependencies, your readers need information about the past accomplishments and problems in your project so that they can make plans for the future. Similarly, your readers will often be interested in learning the preliminary results of your work.</w:t>
      </w:r>
    </w:p>
    <w:p w:rsidR="009F657D" w:rsidRPr="00AF1984" w:rsidRDefault="009F657D" w:rsidP="009F657D">
      <w:pPr>
        <w:autoSpaceDE w:val="0"/>
        <w:autoSpaceDN w:val="0"/>
        <w:adjustRightInd w:val="0"/>
        <w:rPr>
          <w:rFonts w:ascii="Times New Roman" w:hAnsi="Times New Roman"/>
          <w:sz w:val="24"/>
        </w:rPr>
      </w:pPr>
    </w:p>
    <w:p w:rsidR="009F657D" w:rsidRDefault="009F657D" w:rsidP="009F657D">
      <w:pPr>
        <w:autoSpaceDE w:val="0"/>
        <w:autoSpaceDN w:val="0"/>
        <w:adjustRightInd w:val="0"/>
        <w:rPr>
          <w:rFonts w:ascii="Times New Roman" w:hAnsi="Times New Roman"/>
          <w:b/>
          <w:bCs/>
          <w:sz w:val="24"/>
        </w:rPr>
      </w:pPr>
      <w:r w:rsidRPr="006F05F8">
        <w:rPr>
          <w:rFonts w:ascii="Times New Roman" w:hAnsi="Times New Roman"/>
          <w:sz w:val="24"/>
        </w:rPr>
        <w:t>Suppose, for instance, that you complete one part of a research project before you complete the others. Your audience may very well be able to use the result of that part immediately. The city engineer who reads Lee’s reports about the possible building site is especially interested in making use of the information Lee provides.</w:t>
      </w:r>
    </w:p>
    <w:p w:rsidR="009F657D" w:rsidRDefault="009F657D" w:rsidP="009F657D">
      <w:pPr>
        <w:autoSpaceDE w:val="0"/>
        <w:autoSpaceDN w:val="0"/>
        <w:adjustRightInd w:val="0"/>
        <w:rPr>
          <w:rFonts w:ascii="Times New Roman" w:hAnsi="Times New Roman"/>
          <w:b/>
          <w:bCs/>
          <w:sz w:val="24"/>
        </w:rPr>
      </w:pPr>
    </w:p>
    <w:p w:rsidR="009F657D" w:rsidRPr="00123468" w:rsidRDefault="009F657D" w:rsidP="009F657D">
      <w:pPr>
        <w:autoSpaceDE w:val="0"/>
        <w:autoSpaceDN w:val="0"/>
        <w:adjustRightInd w:val="0"/>
        <w:rPr>
          <w:rFonts w:ascii="Times New Roman" w:hAnsi="Times New Roman"/>
          <w:b/>
          <w:bCs/>
          <w:sz w:val="24"/>
        </w:rPr>
      </w:pPr>
      <w:r w:rsidRPr="00B40583">
        <w:rPr>
          <w:rFonts w:ascii="Times New Roman" w:hAnsi="Times New Roman"/>
          <w:b/>
          <w:bCs/>
          <w:sz w:val="24"/>
        </w:rPr>
        <w:t>The Questions Readers Ask Most Often</w:t>
      </w: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The readers’ concern with the implications of your progress for their future work and decisions leads them to want you to answer the following questions in your progress reports. If your report describes more than one project, your readers will ask these questions about each of them.</w:t>
      </w:r>
    </w:p>
    <w:p w:rsidR="009F657D" w:rsidRPr="00AF1984" w:rsidRDefault="009F657D" w:rsidP="009F657D">
      <w:pPr>
        <w:autoSpaceDE w:val="0"/>
        <w:autoSpaceDN w:val="0"/>
        <w:adjustRightInd w:val="0"/>
        <w:rPr>
          <w:rFonts w:ascii="Times New Roman" w:hAnsi="Times New Roman"/>
          <w:sz w:val="24"/>
        </w:rPr>
      </w:pPr>
    </w:p>
    <w:p w:rsidR="009F657D" w:rsidRPr="006F05F8" w:rsidRDefault="009F657D" w:rsidP="009F657D">
      <w:pPr>
        <w:autoSpaceDE w:val="0"/>
        <w:autoSpaceDN w:val="0"/>
        <w:adjustRightInd w:val="0"/>
        <w:rPr>
          <w:rFonts w:ascii="Times New Roman" w:hAnsi="Times New Roman"/>
          <w:b/>
          <w:bCs/>
          <w:sz w:val="24"/>
        </w:rPr>
      </w:pPr>
      <w:r w:rsidRPr="006F05F8">
        <w:rPr>
          <w:rFonts w:ascii="Times New Roman" w:hAnsi="Times New Roman"/>
          <w:b/>
          <w:bCs/>
          <w:sz w:val="24"/>
        </w:rPr>
        <w:t xml:space="preserve">What work does your report cover? </w:t>
      </w:r>
    </w:p>
    <w:p w:rsidR="009F657D" w:rsidRPr="006F05F8" w:rsidRDefault="009F657D" w:rsidP="009F657D">
      <w:pPr>
        <w:autoSpaceDE w:val="0"/>
        <w:autoSpaceDN w:val="0"/>
        <w:adjustRightInd w:val="0"/>
        <w:rPr>
          <w:rFonts w:ascii="Times New Roman" w:hAnsi="Times New Roman"/>
          <w:sz w:val="24"/>
        </w:rPr>
      </w:pPr>
      <w:r w:rsidRPr="006F05F8">
        <w:rPr>
          <w:rFonts w:ascii="Times New Roman" w:hAnsi="Times New Roman"/>
          <w:sz w:val="24"/>
        </w:rPr>
        <w:lastRenderedPageBreak/>
        <w:t>In order to understand anything in a progress report, readers must know what project or projects and what time period the report covers.</w:t>
      </w:r>
    </w:p>
    <w:p w:rsidR="009F657D" w:rsidRDefault="009F657D" w:rsidP="009F657D">
      <w:pPr>
        <w:autoSpaceDE w:val="0"/>
        <w:autoSpaceDN w:val="0"/>
        <w:adjustRightInd w:val="0"/>
        <w:rPr>
          <w:rFonts w:ascii="Times New Roman" w:hAnsi="Times New Roman"/>
          <w:b/>
          <w:bCs/>
          <w:sz w:val="24"/>
        </w:rPr>
      </w:pPr>
    </w:p>
    <w:p w:rsidR="009F657D" w:rsidRPr="006F05F8" w:rsidRDefault="009F657D" w:rsidP="009F657D">
      <w:pPr>
        <w:autoSpaceDE w:val="0"/>
        <w:autoSpaceDN w:val="0"/>
        <w:adjustRightInd w:val="0"/>
        <w:rPr>
          <w:rFonts w:ascii="Times New Roman" w:hAnsi="Times New Roman"/>
          <w:b/>
          <w:bCs/>
          <w:sz w:val="24"/>
        </w:rPr>
      </w:pPr>
      <w:r w:rsidRPr="006F05F8">
        <w:rPr>
          <w:rFonts w:ascii="Times New Roman" w:hAnsi="Times New Roman"/>
          <w:b/>
          <w:bCs/>
          <w:sz w:val="24"/>
        </w:rPr>
        <w:t>What is the purpose of the work?</w:t>
      </w:r>
    </w:p>
    <w:p w:rsidR="009F657D" w:rsidRPr="006F05F8" w:rsidRDefault="009F657D" w:rsidP="009F657D">
      <w:pPr>
        <w:autoSpaceDE w:val="0"/>
        <w:autoSpaceDN w:val="0"/>
        <w:adjustRightInd w:val="0"/>
        <w:rPr>
          <w:rFonts w:ascii="Times New Roman" w:hAnsi="Times New Roman"/>
          <w:sz w:val="24"/>
        </w:rPr>
      </w:pPr>
      <w:r w:rsidRPr="006F05F8">
        <w:rPr>
          <w:rFonts w:ascii="Times New Roman" w:hAnsi="Times New Roman"/>
          <w:sz w:val="24"/>
        </w:rPr>
        <w:t>Readers need to know the purpose of your work to see how your work relates to their responsibilities and to the other work, present and future of the organization.</w:t>
      </w:r>
    </w:p>
    <w:p w:rsidR="009F657D" w:rsidRPr="00AF1984" w:rsidRDefault="009F657D" w:rsidP="009F657D">
      <w:pPr>
        <w:autoSpaceDE w:val="0"/>
        <w:autoSpaceDN w:val="0"/>
        <w:adjustRightInd w:val="0"/>
        <w:rPr>
          <w:rFonts w:ascii="Times New Roman" w:hAnsi="Times New Roman"/>
          <w:sz w:val="24"/>
        </w:rPr>
      </w:pPr>
    </w:p>
    <w:p w:rsidR="009F657D" w:rsidRPr="006F05F8" w:rsidRDefault="009F657D" w:rsidP="009F657D">
      <w:pPr>
        <w:autoSpaceDE w:val="0"/>
        <w:autoSpaceDN w:val="0"/>
        <w:adjustRightInd w:val="0"/>
        <w:rPr>
          <w:rFonts w:ascii="Times New Roman" w:hAnsi="Times New Roman"/>
          <w:b/>
          <w:bCs/>
          <w:sz w:val="24"/>
        </w:rPr>
      </w:pPr>
      <w:r w:rsidRPr="006F05F8">
        <w:rPr>
          <w:rFonts w:ascii="Times New Roman" w:hAnsi="Times New Roman"/>
          <w:b/>
          <w:bCs/>
          <w:sz w:val="24"/>
        </w:rPr>
        <w:t>Is your work progressing as planned or expected?</w:t>
      </w:r>
    </w:p>
    <w:p w:rsidR="009F657D" w:rsidRPr="006F05F8" w:rsidRDefault="009F657D" w:rsidP="009F657D">
      <w:pPr>
        <w:autoSpaceDE w:val="0"/>
        <w:autoSpaceDN w:val="0"/>
        <w:adjustRightInd w:val="0"/>
        <w:rPr>
          <w:rFonts w:ascii="Times New Roman" w:hAnsi="Times New Roman"/>
          <w:b/>
          <w:bCs/>
          <w:sz w:val="24"/>
        </w:rPr>
      </w:pPr>
      <w:r w:rsidRPr="006F05F8">
        <w:rPr>
          <w:rFonts w:ascii="Times New Roman" w:hAnsi="Times New Roman"/>
          <w:sz w:val="24"/>
        </w:rPr>
        <w:t xml:space="preserve">Your readers will want to determine if adjustments are required in the schedule, budget, or </w:t>
      </w:r>
      <w:r>
        <w:rPr>
          <w:rFonts w:ascii="Times New Roman" w:hAnsi="Times New Roman"/>
          <w:sz w:val="24"/>
        </w:rPr>
        <w:t>the number</w:t>
      </w:r>
      <w:r w:rsidRPr="006F05F8">
        <w:rPr>
          <w:rFonts w:ascii="Times New Roman" w:hAnsi="Times New Roman"/>
          <w:sz w:val="24"/>
        </w:rPr>
        <w:t xml:space="preserve"> of people assigned to the project or projects you are working on.</w:t>
      </w:r>
    </w:p>
    <w:p w:rsidR="009F657D" w:rsidRPr="00AF1984" w:rsidRDefault="009F657D" w:rsidP="009F657D">
      <w:pPr>
        <w:autoSpaceDE w:val="0"/>
        <w:autoSpaceDN w:val="0"/>
        <w:adjustRightInd w:val="0"/>
        <w:rPr>
          <w:rFonts w:ascii="Times New Roman" w:hAnsi="Times New Roman"/>
          <w:sz w:val="24"/>
        </w:rPr>
      </w:pPr>
    </w:p>
    <w:p w:rsidR="009F657D" w:rsidRPr="006F05F8" w:rsidRDefault="009F657D" w:rsidP="009F657D">
      <w:pPr>
        <w:autoSpaceDE w:val="0"/>
        <w:autoSpaceDN w:val="0"/>
        <w:adjustRightInd w:val="0"/>
        <w:rPr>
          <w:rFonts w:ascii="Times New Roman" w:hAnsi="Times New Roman"/>
          <w:b/>
          <w:bCs/>
          <w:sz w:val="24"/>
        </w:rPr>
      </w:pPr>
      <w:r w:rsidRPr="006F05F8">
        <w:rPr>
          <w:rFonts w:ascii="Times New Roman" w:hAnsi="Times New Roman"/>
          <w:b/>
          <w:bCs/>
          <w:sz w:val="24"/>
        </w:rPr>
        <w:t>What results did you produce?</w:t>
      </w: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The results you produce in one reporting period may influence the shape of work in future periods. Even when you are still in the midst of a project, readers will want to know about any results they can use in other projects, before you finish your overall work.</w:t>
      </w:r>
    </w:p>
    <w:p w:rsidR="009F657D" w:rsidRPr="00AF1984" w:rsidRDefault="009F657D" w:rsidP="009F657D">
      <w:pPr>
        <w:autoSpaceDE w:val="0"/>
        <w:autoSpaceDN w:val="0"/>
        <w:adjustRightInd w:val="0"/>
        <w:rPr>
          <w:rFonts w:ascii="Times New Roman" w:hAnsi="Times New Roman"/>
          <w:sz w:val="24"/>
        </w:rPr>
      </w:pPr>
    </w:p>
    <w:p w:rsidR="009F657D" w:rsidRPr="006F05F8" w:rsidRDefault="009F657D" w:rsidP="009F657D">
      <w:pPr>
        <w:autoSpaceDE w:val="0"/>
        <w:autoSpaceDN w:val="0"/>
        <w:adjustRightInd w:val="0"/>
        <w:rPr>
          <w:rFonts w:ascii="Times New Roman" w:hAnsi="Times New Roman"/>
          <w:b/>
          <w:bCs/>
          <w:sz w:val="24"/>
        </w:rPr>
      </w:pPr>
      <w:r w:rsidRPr="006F05F8">
        <w:rPr>
          <w:rFonts w:ascii="Times New Roman" w:hAnsi="Times New Roman"/>
          <w:b/>
          <w:bCs/>
          <w:sz w:val="24"/>
        </w:rPr>
        <w:t>What progress do you expect during the next reporting period?</w:t>
      </w:r>
    </w:p>
    <w:p w:rsidR="009F657D" w:rsidRPr="006F05F8" w:rsidRDefault="009F657D" w:rsidP="009F657D">
      <w:pPr>
        <w:autoSpaceDE w:val="0"/>
        <w:autoSpaceDN w:val="0"/>
        <w:adjustRightInd w:val="0"/>
        <w:rPr>
          <w:rFonts w:ascii="Times New Roman" w:hAnsi="Times New Roman"/>
          <w:sz w:val="24"/>
        </w:rPr>
      </w:pPr>
      <w:r w:rsidRPr="006F05F8">
        <w:rPr>
          <w:rFonts w:ascii="Times New Roman" w:hAnsi="Times New Roman"/>
          <w:sz w:val="24"/>
        </w:rPr>
        <w:t>Again, your readers’ interests will focus on such management concerns as schedule and budget and on the kinds of results they can expect.</w:t>
      </w:r>
    </w:p>
    <w:p w:rsidR="009F657D" w:rsidRPr="00AF1984" w:rsidRDefault="009F657D" w:rsidP="009F657D">
      <w:pPr>
        <w:autoSpaceDE w:val="0"/>
        <w:autoSpaceDN w:val="0"/>
        <w:adjustRightInd w:val="0"/>
        <w:rPr>
          <w:rFonts w:ascii="Times New Roman" w:hAnsi="Times New Roman"/>
          <w:sz w:val="24"/>
        </w:rPr>
      </w:pPr>
    </w:p>
    <w:p w:rsidR="009F657D" w:rsidRPr="006F05F8" w:rsidRDefault="009F657D" w:rsidP="009F657D">
      <w:pPr>
        <w:autoSpaceDE w:val="0"/>
        <w:autoSpaceDN w:val="0"/>
        <w:adjustRightInd w:val="0"/>
        <w:rPr>
          <w:rFonts w:ascii="Times New Roman" w:hAnsi="Times New Roman"/>
          <w:b/>
          <w:bCs/>
          <w:sz w:val="24"/>
        </w:rPr>
      </w:pPr>
      <w:r w:rsidRPr="006F05F8">
        <w:rPr>
          <w:rFonts w:ascii="Times New Roman" w:hAnsi="Times New Roman"/>
          <w:b/>
          <w:bCs/>
          <w:sz w:val="24"/>
        </w:rPr>
        <w:t>How do things stand overall?</w:t>
      </w: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This question arises especially in long reports. Readers want to know what the overall status of your work is, something they may not be able to tell readily from all the details you provide.</w:t>
      </w:r>
    </w:p>
    <w:p w:rsidR="009F657D" w:rsidRPr="00AF1984" w:rsidRDefault="009F657D" w:rsidP="009F657D">
      <w:pPr>
        <w:autoSpaceDE w:val="0"/>
        <w:autoSpaceDN w:val="0"/>
        <w:adjustRightInd w:val="0"/>
        <w:rPr>
          <w:rFonts w:ascii="Times New Roman" w:hAnsi="Times New Roman"/>
          <w:sz w:val="24"/>
        </w:rPr>
      </w:pPr>
    </w:p>
    <w:p w:rsidR="009F657D" w:rsidRPr="006F05F8" w:rsidRDefault="009F657D" w:rsidP="009F657D">
      <w:pPr>
        <w:autoSpaceDE w:val="0"/>
        <w:autoSpaceDN w:val="0"/>
        <w:adjustRightInd w:val="0"/>
        <w:rPr>
          <w:rFonts w:ascii="Times New Roman" w:hAnsi="Times New Roman"/>
          <w:b/>
          <w:bCs/>
          <w:sz w:val="24"/>
        </w:rPr>
      </w:pPr>
      <w:r w:rsidRPr="006F05F8">
        <w:rPr>
          <w:rFonts w:ascii="Times New Roman" w:hAnsi="Times New Roman"/>
          <w:b/>
          <w:bCs/>
          <w:sz w:val="24"/>
        </w:rPr>
        <w:t>What do you think we should do?</w:t>
      </w: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If you are experiencing or expecting problems, your readers will want your recommendations about what should be done. If you have other ideas about how the project could be improved, they too will probably be welcomed.</w:t>
      </w:r>
    </w:p>
    <w:p w:rsidR="009F657D" w:rsidRPr="00AF1984" w:rsidRDefault="009F657D" w:rsidP="009F657D">
      <w:pPr>
        <w:autoSpaceDE w:val="0"/>
        <w:autoSpaceDN w:val="0"/>
        <w:adjustRightInd w:val="0"/>
        <w:rPr>
          <w:rFonts w:ascii="Times New Roman" w:hAnsi="Times New Roman"/>
          <w:sz w:val="24"/>
        </w:rPr>
      </w:pPr>
    </w:p>
    <w:p w:rsidR="009F657D" w:rsidRDefault="009F657D" w:rsidP="009F657D">
      <w:pPr>
        <w:autoSpaceDE w:val="0"/>
        <w:autoSpaceDN w:val="0"/>
        <w:adjustRightInd w:val="0"/>
        <w:rPr>
          <w:rFonts w:ascii="Times New Roman" w:hAnsi="Times New Roman"/>
          <w:b/>
          <w:bCs/>
          <w:sz w:val="24"/>
        </w:rPr>
      </w:pPr>
      <w:r w:rsidRPr="00B40583">
        <w:rPr>
          <w:rFonts w:ascii="Times New Roman" w:hAnsi="Times New Roman"/>
          <w:b/>
          <w:bCs/>
          <w:sz w:val="24"/>
        </w:rPr>
        <w:t>Superstructure for Progress Reports</w:t>
      </w:r>
    </w:p>
    <w:p w:rsidR="009F657D" w:rsidRDefault="009F657D" w:rsidP="009F657D">
      <w:pPr>
        <w:autoSpaceDE w:val="0"/>
        <w:autoSpaceDN w:val="0"/>
        <w:adjustRightInd w:val="0"/>
        <w:rPr>
          <w:rFonts w:ascii="Times New Roman" w:hAnsi="Times New Roman"/>
          <w:sz w:val="24"/>
        </w:rPr>
      </w:pPr>
      <w:r w:rsidRPr="006F05F8">
        <w:rPr>
          <w:rFonts w:ascii="Times New Roman" w:hAnsi="Times New Roman"/>
          <w:sz w:val="24"/>
        </w:rPr>
        <w:t>To answer your reader</w:t>
      </w:r>
      <w:r>
        <w:rPr>
          <w:rFonts w:ascii="Times New Roman" w:hAnsi="Times New Roman"/>
          <w:sz w:val="24"/>
        </w:rPr>
        <w:t>’s</w:t>
      </w:r>
      <w:r w:rsidRPr="006F05F8">
        <w:rPr>
          <w:rFonts w:ascii="Times New Roman" w:hAnsi="Times New Roman"/>
          <w:sz w:val="24"/>
        </w:rPr>
        <w:t xml:space="preserve"> questions, you can use the conventional superstructure for writing progress reports, which has the following elements:</w:t>
      </w:r>
    </w:p>
    <w:p w:rsidR="009F657D" w:rsidRPr="006F05F8"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9B1D4C">
        <w:rPr>
          <w:rFonts w:ascii="Times New Roman" w:hAnsi="Times New Roman"/>
          <w:b/>
          <w:sz w:val="24"/>
        </w:rPr>
        <w:t>1.</w:t>
      </w:r>
      <w:r w:rsidRPr="006F05F8">
        <w:rPr>
          <w:rFonts w:ascii="Times New Roman" w:hAnsi="Times New Roman"/>
          <w:sz w:val="24"/>
        </w:rPr>
        <w:t xml:space="preserve"> Introduction</w:t>
      </w:r>
    </w:p>
    <w:p w:rsidR="009F657D" w:rsidRPr="00AF1984" w:rsidRDefault="009F657D" w:rsidP="009F657D">
      <w:pPr>
        <w:autoSpaceDE w:val="0"/>
        <w:autoSpaceDN w:val="0"/>
        <w:adjustRightInd w:val="0"/>
        <w:rPr>
          <w:rFonts w:ascii="Times New Roman" w:hAnsi="Times New Roman"/>
          <w:sz w:val="24"/>
        </w:rPr>
      </w:pPr>
      <w:r w:rsidRPr="009B1D4C">
        <w:rPr>
          <w:rFonts w:ascii="Times New Roman" w:hAnsi="Times New Roman"/>
          <w:b/>
          <w:sz w:val="24"/>
        </w:rPr>
        <w:t>2.</w:t>
      </w:r>
      <w:r w:rsidRPr="006F05F8">
        <w:rPr>
          <w:rFonts w:ascii="Times New Roman" w:hAnsi="Times New Roman"/>
          <w:sz w:val="24"/>
        </w:rPr>
        <w:t xml:space="preserve"> Facts </w:t>
      </w:r>
    </w:p>
    <w:p w:rsidR="009F657D" w:rsidRPr="00AF1984" w:rsidRDefault="009F657D" w:rsidP="009F657D">
      <w:pPr>
        <w:autoSpaceDE w:val="0"/>
        <w:autoSpaceDN w:val="0"/>
        <w:adjustRightInd w:val="0"/>
        <w:rPr>
          <w:rFonts w:ascii="Times New Roman" w:hAnsi="Times New Roman"/>
          <w:sz w:val="24"/>
        </w:rPr>
      </w:pPr>
      <w:r w:rsidRPr="009B1D4C">
        <w:rPr>
          <w:rFonts w:ascii="Times New Roman" w:hAnsi="Times New Roman"/>
          <w:b/>
          <w:sz w:val="24"/>
        </w:rPr>
        <w:t>3.</w:t>
      </w:r>
      <w:r w:rsidRPr="006F05F8">
        <w:rPr>
          <w:rFonts w:ascii="Times New Roman" w:hAnsi="Times New Roman"/>
          <w:sz w:val="24"/>
        </w:rPr>
        <w:t xml:space="preserve"> Discussion</w:t>
      </w:r>
    </w:p>
    <w:p w:rsidR="009F657D" w:rsidRPr="00AF1984" w:rsidRDefault="009F657D" w:rsidP="009F657D">
      <w:pPr>
        <w:autoSpaceDE w:val="0"/>
        <w:autoSpaceDN w:val="0"/>
        <w:adjustRightInd w:val="0"/>
        <w:rPr>
          <w:rFonts w:ascii="Times New Roman" w:hAnsi="Times New Roman"/>
          <w:sz w:val="24"/>
        </w:rPr>
      </w:pPr>
      <w:r w:rsidRPr="009B1D4C">
        <w:rPr>
          <w:rFonts w:ascii="Times New Roman" w:hAnsi="Times New Roman"/>
          <w:b/>
          <w:sz w:val="24"/>
        </w:rPr>
        <w:t>4.</w:t>
      </w:r>
      <w:r w:rsidRPr="006F05F8">
        <w:rPr>
          <w:rFonts w:ascii="Times New Roman" w:hAnsi="Times New Roman"/>
          <w:sz w:val="24"/>
        </w:rPr>
        <w:t xml:space="preserve"> Conclusions </w:t>
      </w:r>
    </w:p>
    <w:p w:rsidR="005833D5" w:rsidRDefault="009F657D" w:rsidP="009F657D">
      <w:pPr>
        <w:autoSpaceDE w:val="0"/>
        <w:autoSpaceDN w:val="0"/>
        <w:adjustRightInd w:val="0"/>
        <w:rPr>
          <w:rFonts w:ascii="Times New Roman" w:hAnsi="Times New Roman"/>
          <w:sz w:val="24"/>
        </w:rPr>
      </w:pPr>
      <w:r w:rsidRPr="009B1D4C">
        <w:rPr>
          <w:rFonts w:ascii="Times New Roman" w:hAnsi="Times New Roman"/>
          <w:b/>
          <w:sz w:val="24"/>
        </w:rPr>
        <w:t>5.</w:t>
      </w:r>
      <w:r w:rsidRPr="006F05F8">
        <w:rPr>
          <w:rFonts w:ascii="Times New Roman" w:hAnsi="Times New Roman"/>
          <w:sz w:val="24"/>
        </w:rPr>
        <w:t xml:space="preserve"> Recommendations</w:t>
      </w:r>
    </w:p>
    <w:p w:rsidR="005833D5" w:rsidRDefault="005833D5" w:rsidP="009F657D">
      <w:pPr>
        <w:autoSpaceDE w:val="0"/>
        <w:autoSpaceDN w:val="0"/>
        <w:adjustRightInd w:val="0"/>
        <w:rPr>
          <w:rFonts w:ascii="Times New Roman" w:hAnsi="Times New Roman"/>
          <w:sz w:val="24"/>
        </w:rPr>
      </w:pPr>
    </w:p>
    <w:p w:rsidR="009F657D" w:rsidRPr="006F05F8" w:rsidRDefault="009F657D" w:rsidP="009F657D">
      <w:pPr>
        <w:autoSpaceDE w:val="0"/>
        <w:autoSpaceDN w:val="0"/>
        <w:adjustRightInd w:val="0"/>
        <w:rPr>
          <w:rFonts w:ascii="Times New Roman" w:hAnsi="Times New Roman"/>
          <w:b/>
          <w:bCs/>
          <w:sz w:val="24"/>
        </w:rPr>
      </w:pPr>
      <w:r w:rsidRPr="006F05F8">
        <w:rPr>
          <w:rFonts w:ascii="Times New Roman" w:hAnsi="Times New Roman"/>
          <w:b/>
          <w:bCs/>
          <w:sz w:val="24"/>
        </w:rPr>
        <w:t>Introduction</w:t>
      </w:r>
    </w:p>
    <w:p w:rsidR="009F657D" w:rsidRDefault="009F657D" w:rsidP="009F657D">
      <w:pPr>
        <w:autoSpaceDE w:val="0"/>
        <w:autoSpaceDN w:val="0"/>
        <w:adjustRightInd w:val="0"/>
        <w:rPr>
          <w:rFonts w:ascii="Times New Roman" w:hAnsi="Times New Roman"/>
          <w:sz w:val="24"/>
        </w:rPr>
      </w:pPr>
      <w:r w:rsidRPr="006F05F8">
        <w:rPr>
          <w:rFonts w:ascii="Times New Roman" w:hAnsi="Times New Roman"/>
          <w:sz w:val="24"/>
        </w:rPr>
        <w:t>In the introduction to a progress report, you should answer the following two questions:</w:t>
      </w:r>
    </w:p>
    <w:p w:rsidR="009F657D" w:rsidRPr="00AF1984" w:rsidRDefault="009F657D" w:rsidP="009F657D">
      <w:pPr>
        <w:autoSpaceDE w:val="0"/>
        <w:autoSpaceDN w:val="0"/>
        <w:adjustRightInd w:val="0"/>
        <w:rPr>
          <w:rFonts w:ascii="Times New Roman" w:hAnsi="Times New Roman"/>
          <w:sz w:val="24"/>
        </w:rPr>
      </w:pPr>
      <w:r w:rsidRPr="009B1D4C">
        <w:rPr>
          <w:rFonts w:ascii="Times New Roman" w:hAnsi="Times New Roman"/>
          <w:b/>
          <w:sz w:val="24"/>
        </w:rPr>
        <w:t>1.</w:t>
      </w:r>
      <w:r w:rsidRPr="006F05F8">
        <w:rPr>
          <w:rFonts w:ascii="Times New Roman" w:hAnsi="Times New Roman"/>
          <w:sz w:val="24"/>
        </w:rPr>
        <w:t xml:space="preserve"> “What work does your report cover?”</w:t>
      </w:r>
    </w:p>
    <w:p w:rsidR="009F657D" w:rsidRPr="00AF1984" w:rsidRDefault="009F657D" w:rsidP="009F657D">
      <w:pPr>
        <w:autoSpaceDE w:val="0"/>
        <w:autoSpaceDN w:val="0"/>
        <w:adjustRightInd w:val="0"/>
        <w:rPr>
          <w:rFonts w:ascii="Times New Roman" w:hAnsi="Times New Roman"/>
          <w:sz w:val="24"/>
        </w:rPr>
      </w:pPr>
      <w:r w:rsidRPr="009B1D4C">
        <w:rPr>
          <w:rFonts w:ascii="Times New Roman" w:hAnsi="Times New Roman"/>
          <w:b/>
          <w:sz w:val="24"/>
        </w:rPr>
        <w:t>2.</w:t>
      </w:r>
      <w:r w:rsidRPr="006F05F8">
        <w:rPr>
          <w:rFonts w:ascii="Times New Roman" w:hAnsi="Times New Roman"/>
          <w:sz w:val="24"/>
        </w:rPr>
        <w:t xml:space="preserve"> “What is the purpose of the work?”</w:t>
      </w: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You can usually answer the question, “What work does your report cover?”, by opening with a sentence that tells what project or projects your report concerns and what time period it covers.  </w:t>
      </w:r>
      <w:r w:rsidRPr="006F05F8">
        <w:rPr>
          <w:rFonts w:ascii="Times New Roman" w:hAnsi="Times New Roman"/>
          <w:sz w:val="24"/>
        </w:rPr>
        <w:lastRenderedPageBreak/>
        <w:t xml:space="preserve">Sometimes you do not need to answer the second question “What is the purpose of the work?” because all your readers will already be quite familiar with your work’s purpose. At other times, however, it will be crucial for you to tell your work’s purpose because your readers will include people who don’t know or may have forgotten it. You are especially like to have such readers when your written report will be widely circulated in your own organization or when you are writing to another organization that has hired your employer to do the work you describe.   </w:t>
      </w:r>
    </w:p>
    <w:p w:rsidR="009F657D" w:rsidRPr="00AF1984" w:rsidRDefault="009F657D" w:rsidP="009F657D">
      <w:pPr>
        <w:autoSpaceDE w:val="0"/>
        <w:autoSpaceDN w:val="0"/>
        <w:adjustRightInd w:val="0"/>
        <w:rPr>
          <w:rFonts w:ascii="Times New Roman" w:hAnsi="Times New Roman"/>
          <w:sz w:val="24"/>
        </w:rPr>
      </w:pPr>
    </w:p>
    <w:p w:rsidR="009F657D" w:rsidRPr="004B6CF8" w:rsidRDefault="009F657D" w:rsidP="009F657D">
      <w:pPr>
        <w:autoSpaceDE w:val="0"/>
        <w:autoSpaceDN w:val="0"/>
        <w:adjustRightInd w:val="0"/>
        <w:rPr>
          <w:rFonts w:ascii="Times New Roman" w:hAnsi="Times New Roman"/>
          <w:sz w:val="24"/>
        </w:rPr>
      </w:pPr>
      <w:r w:rsidRPr="006F05F8">
        <w:rPr>
          <w:rFonts w:ascii="Times New Roman" w:hAnsi="Times New Roman"/>
          <w:sz w:val="24"/>
        </w:rPr>
        <w:t>You can usually explain purpose most helpfully by describing the problem that your project will help your readers solve. The following sentences show how one manager answered the readers’ first two questions:  This report covers the work done on the Focus Project from July 1 through September 1. Sponsored by the U.S. Department of Energy, the aim of the Focus Project is to overcome the technical difficulties encountered in manufacturing photovoltaic cells that can be used to generate commercial amounts of electricity.</w:t>
      </w:r>
    </w:p>
    <w:p w:rsidR="009F657D" w:rsidRPr="00AF1984" w:rsidRDefault="009F657D" w:rsidP="009F657D">
      <w:pPr>
        <w:autoSpaceDE w:val="0"/>
        <w:autoSpaceDN w:val="0"/>
        <w:adjustRightInd w:val="0"/>
        <w:rPr>
          <w:rFonts w:ascii="Times New Roman" w:hAnsi="Times New Roman"/>
          <w:b/>
          <w:bCs/>
          <w:sz w:val="24"/>
        </w:rPr>
      </w:pPr>
    </w:p>
    <w:p w:rsidR="009F657D" w:rsidRPr="006F05F8" w:rsidRDefault="009F657D" w:rsidP="009F657D">
      <w:pPr>
        <w:autoSpaceDE w:val="0"/>
        <w:autoSpaceDN w:val="0"/>
        <w:adjustRightInd w:val="0"/>
        <w:rPr>
          <w:rFonts w:ascii="Times New Roman" w:hAnsi="Times New Roman"/>
          <w:b/>
          <w:bCs/>
          <w:sz w:val="24"/>
        </w:rPr>
      </w:pPr>
      <w:r w:rsidRPr="006F05F8">
        <w:rPr>
          <w:rFonts w:ascii="Times New Roman" w:hAnsi="Times New Roman"/>
          <w:b/>
          <w:bCs/>
          <w:sz w:val="24"/>
        </w:rPr>
        <w:t>Facts and Discussion</w:t>
      </w:r>
    </w:p>
    <w:p w:rsidR="009F657D" w:rsidRDefault="009F657D" w:rsidP="009F657D">
      <w:pPr>
        <w:autoSpaceDE w:val="0"/>
        <w:autoSpaceDN w:val="0"/>
        <w:adjustRightInd w:val="0"/>
        <w:rPr>
          <w:rFonts w:ascii="Times New Roman" w:hAnsi="Times New Roman"/>
          <w:sz w:val="24"/>
        </w:rPr>
      </w:pPr>
      <w:r w:rsidRPr="006F05F8">
        <w:rPr>
          <w:rFonts w:ascii="Times New Roman" w:hAnsi="Times New Roman"/>
          <w:sz w:val="24"/>
        </w:rPr>
        <w:t>In the discussion section of your progress report, you should answer questions from your readers:</w:t>
      </w:r>
    </w:p>
    <w:p w:rsidR="009F657D" w:rsidRPr="006F05F8" w:rsidRDefault="009F657D" w:rsidP="009F657D">
      <w:pPr>
        <w:autoSpaceDE w:val="0"/>
        <w:autoSpaceDN w:val="0"/>
        <w:adjustRightInd w:val="0"/>
        <w:rPr>
          <w:rFonts w:ascii="Times New Roman" w:hAnsi="Times New Roman"/>
          <w:sz w:val="24"/>
        </w:rPr>
      </w:pPr>
    </w:p>
    <w:p w:rsidR="009F657D" w:rsidRPr="006F05F8"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 “Is your work progressing as planned or expected?”</w:t>
      </w: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 “What results did you produce?” and,</w:t>
      </w:r>
    </w:p>
    <w:p w:rsidR="009F657D" w:rsidRPr="006F05F8"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 “What progress do you expect during the next reporting period?”</w:t>
      </w:r>
    </w:p>
    <w:p w:rsidR="009F657D" w:rsidRPr="00AF1984" w:rsidRDefault="009F657D" w:rsidP="009F657D">
      <w:pPr>
        <w:autoSpaceDE w:val="0"/>
        <w:autoSpaceDN w:val="0"/>
        <w:adjustRightInd w:val="0"/>
        <w:rPr>
          <w:rFonts w:ascii="Times New Roman" w:hAnsi="Times New Roman"/>
          <w:sz w:val="24"/>
        </w:rPr>
      </w:pPr>
    </w:p>
    <w:p w:rsidR="009F657D" w:rsidRPr="006F05F8" w:rsidRDefault="009F657D" w:rsidP="009F657D">
      <w:pPr>
        <w:autoSpaceDE w:val="0"/>
        <w:autoSpaceDN w:val="0"/>
        <w:adjustRightInd w:val="0"/>
        <w:rPr>
          <w:rFonts w:ascii="Times New Roman" w:hAnsi="Times New Roman"/>
          <w:b/>
          <w:bCs/>
          <w:sz w:val="24"/>
        </w:rPr>
      </w:pPr>
      <w:r w:rsidRPr="006F05F8">
        <w:rPr>
          <w:rFonts w:ascii="Times New Roman" w:hAnsi="Times New Roman"/>
          <w:b/>
          <w:bCs/>
          <w:sz w:val="24"/>
        </w:rPr>
        <w:t xml:space="preserve">Answering Your </w:t>
      </w:r>
      <w:r w:rsidR="005833D5">
        <w:rPr>
          <w:rFonts w:ascii="Times New Roman" w:hAnsi="Times New Roman"/>
          <w:b/>
          <w:bCs/>
          <w:sz w:val="24"/>
        </w:rPr>
        <w:t>Readers’ Questions</w:t>
      </w: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 In many situations, the work for each reporting period is planned in advance. In such cases you can easily tell about your progress by comparing what happened with what was planned. Where there are significant discrepancies between the two, your readers will want to know the reason.  The information you provide about the causes of problems will help your readers decide how to remedy them. It will also help you explain any recommendations you make later in your report. When you are discussing preliminary results that your readers might use, be sure to explain them in terms that allow your readers to see their significance. In research projects, preliminary results are often tentative. If this is </w:t>
      </w:r>
      <w:r>
        <w:rPr>
          <w:rFonts w:ascii="Times New Roman" w:hAnsi="Times New Roman"/>
          <w:sz w:val="24"/>
        </w:rPr>
        <w:t>the case</w:t>
      </w:r>
      <w:r w:rsidRPr="006F05F8">
        <w:rPr>
          <w:rFonts w:ascii="Times New Roman" w:hAnsi="Times New Roman"/>
          <w:sz w:val="24"/>
        </w:rPr>
        <w:t xml:space="preserve"> for you, let your readers know how certain</w:t>
      </w:r>
      <w:r>
        <w:rPr>
          <w:rFonts w:ascii="Times New Roman" w:hAnsi="Times New Roman"/>
          <w:sz w:val="24"/>
        </w:rPr>
        <w:t xml:space="preserve"> </w:t>
      </w:r>
      <w:r w:rsidRPr="006F05F8">
        <w:rPr>
          <w:rFonts w:ascii="Times New Roman" w:hAnsi="Times New Roman"/>
          <w:sz w:val="24"/>
        </w:rPr>
        <w:t>or uncertain</w:t>
      </w:r>
      <w:r>
        <w:rPr>
          <w:rFonts w:ascii="Times New Roman" w:hAnsi="Times New Roman"/>
          <w:sz w:val="24"/>
        </w:rPr>
        <w:t xml:space="preserve"> </w:t>
      </w:r>
      <w:r w:rsidRPr="006F05F8">
        <w:rPr>
          <w:rFonts w:ascii="Times New Roman" w:hAnsi="Times New Roman"/>
          <w:sz w:val="24"/>
        </w:rPr>
        <w:t xml:space="preserve">the results are. This information will help your readers decide how to use the results. </w:t>
      </w:r>
    </w:p>
    <w:p w:rsidR="009F657D"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When preparing progress reports, people often wonder how much information they should include. Generally, progress reports are brief because readers want them that way. While you need to provide your readers with specific information about your work, don’t include details except when the details will help your readers decide how to manage your project or when you believe that your readers can make some immediate use of them.</w:t>
      </w: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 In many projects, you will learn lots of little things and you will have lots of little setba</w:t>
      </w:r>
      <w:r>
        <w:rPr>
          <w:rFonts w:ascii="Times New Roman" w:hAnsi="Times New Roman"/>
          <w:sz w:val="24"/>
        </w:rPr>
        <w:t xml:space="preserve">cks and triumphs along the way. </w:t>
      </w:r>
      <w:r w:rsidRPr="006F05F8">
        <w:rPr>
          <w:rFonts w:ascii="Times New Roman" w:hAnsi="Times New Roman"/>
          <w:sz w:val="24"/>
        </w:rPr>
        <w:t>Avoid talking about these matters. No matter how interesting they may be to you, they are not likely to be interesting to your readers. Stick to the information your readers can use.</w:t>
      </w:r>
    </w:p>
    <w:p w:rsidR="009F657D" w:rsidRPr="00AF1984" w:rsidRDefault="009F657D" w:rsidP="009F657D">
      <w:pPr>
        <w:autoSpaceDE w:val="0"/>
        <w:autoSpaceDN w:val="0"/>
        <w:adjustRightInd w:val="0"/>
        <w:rPr>
          <w:rFonts w:ascii="Times New Roman" w:hAnsi="Times New Roman"/>
          <w:sz w:val="24"/>
        </w:rPr>
      </w:pPr>
    </w:p>
    <w:p w:rsidR="009F657D" w:rsidRPr="006F05F8" w:rsidRDefault="009F657D" w:rsidP="009F657D">
      <w:pPr>
        <w:autoSpaceDE w:val="0"/>
        <w:autoSpaceDN w:val="0"/>
        <w:adjustRightInd w:val="0"/>
        <w:rPr>
          <w:rFonts w:ascii="Times New Roman" w:hAnsi="Times New Roman"/>
          <w:b/>
          <w:bCs/>
          <w:sz w:val="24"/>
        </w:rPr>
      </w:pPr>
      <w:r>
        <w:rPr>
          <w:rFonts w:ascii="Times New Roman" w:hAnsi="Times New Roman"/>
          <w:b/>
          <w:bCs/>
          <w:sz w:val="24"/>
        </w:rPr>
        <w:t>Organizing the Discussion</w:t>
      </w:r>
    </w:p>
    <w:p w:rsidR="009F657D" w:rsidRDefault="009F657D" w:rsidP="009F657D">
      <w:pPr>
        <w:autoSpaceDE w:val="0"/>
        <w:autoSpaceDN w:val="0"/>
        <w:adjustRightInd w:val="0"/>
        <w:rPr>
          <w:rFonts w:ascii="Times New Roman" w:hAnsi="Times New Roman"/>
          <w:sz w:val="24"/>
        </w:rPr>
      </w:pPr>
      <w:r w:rsidRPr="006F05F8">
        <w:rPr>
          <w:rFonts w:ascii="Times New Roman" w:hAnsi="Times New Roman"/>
          <w:sz w:val="24"/>
        </w:rPr>
        <w:t>You can organize your discussion section in many ways. One is to arrange your material around time periods</w:t>
      </w:r>
      <w:r>
        <w:rPr>
          <w:rFonts w:ascii="Times New Roman" w:hAnsi="Times New Roman"/>
          <w:sz w:val="24"/>
        </w:rPr>
        <w:t>;</w:t>
      </w:r>
    </w:p>
    <w:p w:rsidR="009F657D" w:rsidRPr="00AF1984" w:rsidRDefault="009F657D" w:rsidP="009F657D">
      <w:pPr>
        <w:autoSpaceDE w:val="0"/>
        <w:autoSpaceDN w:val="0"/>
        <w:adjustRightInd w:val="0"/>
        <w:rPr>
          <w:rFonts w:ascii="Times New Roman" w:hAnsi="Times New Roman"/>
          <w:sz w:val="24"/>
        </w:rPr>
      </w:pPr>
      <w:r w:rsidRPr="009B1D4C">
        <w:rPr>
          <w:rFonts w:ascii="Times New Roman" w:hAnsi="Times New Roman"/>
          <w:b/>
          <w:sz w:val="24"/>
        </w:rPr>
        <w:lastRenderedPageBreak/>
        <w:t>1.</w:t>
      </w:r>
      <w:r w:rsidRPr="006F05F8">
        <w:rPr>
          <w:rFonts w:ascii="Times New Roman" w:hAnsi="Times New Roman"/>
          <w:sz w:val="24"/>
        </w:rPr>
        <w:t xml:space="preserve"> What happened during the most recent time period?</w:t>
      </w:r>
    </w:p>
    <w:p w:rsidR="009F657D" w:rsidRPr="00AF1984" w:rsidRDefault="009F657D" w:rsidP="009F657D">
      <w:pPr>
        <w:autoSpaceDE w:val="0"/>
        <w:autoSpaceDN w:val="0"/>
        <w:adjustRightInd w:val="0"/>
        <w:rPr>
          <w:rFonts w:ascii="Times New Roman" w:hAnsi="Times New Roman"/>
          <w:sz w:val="24"/>
        </w:rPr>
      </w:pPr>
      <w:r w:rsidRPr="009B1D4C">
        <w:rPr>
          <w:rFonts w:ascii="Times New Roman" w:hAnsi="Times New Roman"/>
          <w:b/>
          <w:sz w:val="24"/>
        </w:rPr>
        <w:t>2.</w:t>
      </w:r>
      <w:r w:rsidRPr="006F05F8">
        <w:rPr>
          <w:rFonts w:ascii="Times New Roman" w:hAnsi="Times New Roman"/>
          <w:sz w:val="24"/>
        </w:rPr>
        <w:t xml:space="preserve"> What’s expected to happen during the next time period?</w:t>
      </w:r>
    </w:p>
    <w:p w:rsidR="009F657D"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 You will find that this organization is especially well-suited for reports in which you discuss a single project that has distinct and separate stages, so that you work on only one task at a time. However, you can also expand this structure for reports that cover either several projects or one project in which several tasks are performed simultaneously:</w:t>
      </w:r>
    </w:p>
    <w:p w:rsidR="009F657D" w:rsidRDefault="009F657D" w:rsidP="009F657D">
      <w:pPr>
        <w:autoSpaceDE w:val="0"/>
        <w:autoSpaceDN w:val="0"/>
        <w:adjustRightInd w:val="0"/>
        <w:rPr>
          <w:rFonts w:ascii="Times New Roman" w:hAnsi="Times New Roman"/>
          <w:sz w:val="24"/>
        </w:rPr>
      </w:pPr>
    </w:p>
    <w:p w:rsidR="009F657D" w:rsidRPr="00AE4299" w:rsidRDefault="009F657D" w:rsidP="009F657D">
      <w:pPr>
        <w:pStyle w:val="ListParagraph"/>
        <w:numPr>
          <w:ilvl w:val="0"/>
          <w:numId w:val="388"/>
        </w:numPr>
        <w:autoSpaceDE w:val="0"/>
        <w:autoSpaceDN w:val="0"/>
        <w:adjustRightInd w:val="0"/>
        <w:rPr>
          <w:rFonts w:ascii="Times New Roman" w:hAnsi="Times New Roman"/>
          <w:sz w:val="24"/>
        </w:rPr>
      </w:pPr>
      <w:r w:rsidRPr="00AE4299">
        <w:rPr>
          <w:rFonts w:ascii="Times New Roman" w:hAnsi="Times New Roman"/>
          <w:sz w:val="24"/>
        </w:rPr>
        <w:t>What happened during the most recent time period?</w:t>
      </w:r>
    </w:p>
    <w:p w:rsidR="009F657D" w:rsidRPr="00AE4299" w:rsidRDefault="009F657D" w:rsidP="009F657D">
      <w:pPr>
        <w:pStyle w:val="ListParagraph"/>
        <w:numPr>
          <w:ilvl w:val="0"/>
          <w:numId w:val="388"/>
        </w:numPr>
        <w:autoSpaceDE w:val="0"/>
        <w:autoSpaceDN w:val="0"/>
        <w:adjustRightInd w:val="0"/>
        <w:rPr>
          <w:rFonts w:ascii="Times New Roman" w:hAnsi="Times New Roman"/>
          <w:sz w:val="24"/>
        </w:rPr>
      </w:pPr>
      <w:r w:rsidRPr="00AE4299">
        <w:rPr>
          <w:rFonts w:ascii="Times New Roman" w:hAnsi="Times New Roman"/>
          <w:sz w:val="24"/>
        </w:rPr>
        <w:t>Project A (or Task A)</w:t>
      </w:r>
    </w:p>
    <w:p w:rsidR="009F657D" w:rsidRPr="00AE4299" w:rsidRDefault="009F657D" w:rsidP="009F657D">
      <w:pPr>
        <w:pStyle w:val="ListParagraph"/>
        <w:numPr>
          <w:ilvl w:val="0"/>
          <w:numId w:val="388"/>
        </w:numPr>
        <w:autoSpaceDE w:val="0"/>
        <w:autoSpaceDN w:val="0"/>
        <w:adjustRightInd w:val="0"/>
        <w:rPr>
          <w:rFonts w:ascii="Times New Roman" w:hAnsi="Times New Roman"/>
          <w:sz w:val="24"/>
        </w:rPr>
      </w:pPr>
      <w:r w:rsidRPr="00AE4299">
        <w:rPr>
          <w:rFonts w:ascii="Times New Roman" w:hAnsi="Times New Roman"/>
          <w:sz w:val="24"/>
        </w:rPr>
        <w:t>Project B</w:t>
      </w:r>
    </w:p>
    <w:p w:rsidR="009F657D" w:rsidRPr="00AE4299" w:rsidRDefault="009F657D" w:rsidP="009F657D">
      <w:pPr>
        <w:pStyle w:val="ListParagraph"/>
        <w:numPr>
          <w:ilvl w:val="0"/>
          <w:numId w:val="388"/>
        </w:numPr>
        <w:autoSpaceDE w:val="0"/>
        <w:autoSpaceDN w:val="0"/>
        <w:adjustRightInd w:val="0"/>
        <w:rPr>
          <w:rFonts w:ascii="Times New Roman" w:hAnsi="Times New Roman"/>
          <w:sz w:val="24"/>
        </w:rPr>
      </w:pPr>
      <w:r w:rsidRPr="00AE4299">
        <w:rPr>
          <w:rFonts w:ascii="Times New Roman" w:hAnsi="Times New Roman"/>
          <w:sz w:val="24"/>
        </w:rPr>
        <w:t>What’s expected to happen during the next time period?</w:t>
      </w:r>
    </w:p>
    <w:p w:rsidR="009F657D" w:rsidRPr="00AE4299" w:rsidRDefault="009F657D" w:rsidP="009F657D">
      <w:pPr>
        <w:pStyle w:val="ListParagraph"/>
        <w:numPr>
          <w:ilvl w:val="0"/>
          <w:numId w:val="388"/>
        </w:numPr>
        <w:autoSpaceDE w:val="0"/>
        <w:autoSpaceDN w:val="0"/>
        <w:adjustRightInd w:val="0"/>
        <w:rPr>
          <w:rFonts w:ascii="Times New Roman" w:hAnsi="Times New Roman"/>
          <w:sz w:val="24"/>
        </w:rPr>
      </w:pPr>
      <w:r w:rsidRPr="00AE4299">
        <w:rPr>
          <w:rFonts w:ascii="Times New Roman" w:hAnsi="Times New Roman"/>
          <w:sz w:val="24"/>
        </w:rPr>
        <w:t>Project A</w:t>
      </w:r>
    </w:p>
    <w:p w:rsidR="009F657D" w:rsidRPr="00AE4299" w:rsidRDefault="009F657D" w:rsidP="009F657D">
      <w:pPr>
        <w:pStyle w:val="ListParagraph"/>
        <w:numPr>
          <w:ilvl w:val="0"/>
          <w:numId w:val="388"/>
        </w:numPr>
        <w:autoSpaceDE w:val="0"/>
        <w:autoSpaceDN w:val="0"/>
        <w:adjustRightInd w:val="0"/>
        <w:rPr>
          <w:rFonts w:ascii="Times New Roman" w:hAnsi="Times New Roman"/>
          <w:sz w:val="24"/>
        </w:rPr>
      </w:pPr>
      <w:r w:rsidRPr="00AE4299">
        <w:rPr>
          <w:rFonts w:ascii="Times New Roman" w:hAnsi="Times New Roman"/>
          <w:sz w:val="24"/>
        </w:rPr>
        <w:t>Project B</w:t>
      </w:r>
    </w:p>
    <w:p w:rsidR="009F657D" w:rsidRPr="00AE4299" w:rsidRDefault="009F657D" w:rsidP="009F657D">
      <w:pPr>
        <w:pStyle w:val="ListParagraph"/>
        <w:numPr>
          <w:ilvl w:val="0"/>
          <w:numId w:val="388"/>
        </w:numPr>
        <w:autoSpaceDE w:val="0"/>
        <w:autoSpaceDN w:val="0"/>
        <w:adjustRightInd w:val="0"/>
        <w:rPr>
          <w:rFonts w:ascii="Times New Roman" w:hAnsi="Times New Roman"/>
          <w:sz w:val="24"/>
        </w:rPr>
      </w:pPr>
      <w:r w:rsidRPr="00AE4299">
        <w:rPr>
          <w:rFonts w:ascii="Times New Roman" w:hAnsi="Times New Roman"/>
          <w:sz w:val="24"/>
        </w:rPr>
        <w:t>When, you prepare reports that cover more than one project or more than one task, you might also consider organizing around those projects or tasks:</w:t>
      </w:r>
    </w:p>
    <w:p w:rsidR="009F657D" w:rsidRPr="00AE4299" w:rsidRDefault="009F657D" w:rsidP="009F657D">
      <w:pPr>
        <w:pStyle w:val="ListParagraph"/>
        <w:numPr>
          <w:ilvl w:val="0"/>
          <w:numId w:val="388"/>
        </w:numPr>
        <w:autoSpaceDE w:val="0"/>
        <w:autoSpaceDN w:val="0"/>
        <w:adjustRightInd w:val="0"/>
        <w:rPr>
          <w:rFonts w:ascii="Times New Roman" w:hAnsi="Times New Roman"/>
          <w:sz w:val="24"/>
        </w:rPr>
      </w:pPr>
      <w:r w:rsidRPr="00AE4299">
        <w:rPr>
          <w:rFonts w:ascii="Times New Roman" w:hAnsi="Times New Roman"/>
          <w:sz w:val="24"/>
        </w:rPr>
        <w:t>Work on Project A (or Task A)</w:t>
      </w:r>
    </w:p>
    <w:p w:rsidR="009F657D" w:rsidRPr="00AE4299" w:rsidRDefault="009F657D" w:rsidP="009F657D">
      <w:pPr>
        <w:pStyle w:val="ListParagraph"/>
        <w:numPr>
          <w:ilvl w:val="0"/>
          <w:numId w:val="388"/>
        </w:numPr>
        <w:autoSpaceDE w:val="0"/>
        <w:autoSpaceDN w:val="0"/>
        <w:adjustRightInd w:val="0"/>
        <w:rPr>
          <w:rFonts w:ascii="Times New Roman" w:hAnsi="Times New Roman"/>
          <w:sz w:val="24"/>
        </w:rPr>
      </w:pPr>
      <w:r w:rsidRPr="00AE4299">
        <w:rPr>
          <w:rFonts w:ascii="Times New Roman" w:hAnsi="Times New Roman"/>
          <w:sz w:val="24"/>
        </w:rPr>
        <w:t>What happened during the last time period?</w:t>
      </w:r>
    </w:p>
    <w:p w:rsidR="009F657D" w:rsidRPr="00AE4299" w:rsidRDefault="009F657D" w:rsidP="009F657D">
      <w:pPr>
        <w:pStyle w:val="ListParagraph"/>
        <w:numPr>
          <w:ilvl w:val="0"/>
          <w:numId w:val="388"/>
        </w:numPr>
        <w:autoSpaceDE w:val="0"/>
        <w:autoSpaceDN w:val="0"/>
        <w:adjustRightInd w:val="0"/>
        <w:rPr>
          <w:rFonts w:ascii="Times New Roman" w:hAnsi="Times New Roman"/>
          <w:sz w:val="24"/>
        </w:rPr>
      </w:pPr>
      <w:r w:rsidRPr="00AE4299">
        <w:rPr>
          <w:rFonts w:ascii="Times New Roman" w:hAnsi="Times New Roman"/>
          <w:sz w:val="24"/>
        </w:rPr>
        <w:t>What’s expected to happen during the next time period?</w:t>
      </w:r>
    </w:p>
    <w:p w:rsidR="009F657D" w:rsidRPr="00AE4299" w:rsidRDefault="009F657D" w:rsidP="009F657D">
      <w:pPr>
        <w:pStyle w:val="ListParagraph"/>
        <w:numPr>
          <w:ilvl w:val="0"/>
          <w:numId w:val="388"/>
        </w:numPr>
        <w:autoSpaceDE w:val="0"/>
        <w:autoSpaceDN w:val="0"/>
        <w:adjustRightInd w:val="0"/>
        <w:rPr>
          <w:rFonts w:ascii="Times New Roman" w:hAnsi="Times New Roman"/>
          <w:sz w:val="24"/>
        </w:rPr>
      </w:pPr>
      <w:r w:rsidRPr="00AE4299">
        <w:rPr>
          <w:rFonts w:ascii="Times New Roman" w:hAnsi="Times New Roman"/>
          <w:sz w:val="24"/>
        </w:rPr>
        <w:t>Work on Project B</w:t>
      </w:r>
    </w:p>
    <w:p w:rsidR="009F657D" w:rsidRPr="00AE4299" w:rsidRDefault="009F657D" w:rsidP="009F657D">
      <w:pPr>
        <w:pStyle w:val="ListParagraph"/>
        <w:numPr>
          <w:ilvl w:val="0"/>
          <w:numId w:val="388"/>
        </w:numPr>
        <w:autoSpaceDE w:val="0"/>
        <w:autoSpaceDN w:val="0"/>
        <w:adjustRightInd w:val="0"/>
        <w:rPr>
          <w:rFonts w:ascii="Times New Roman" w:hAnsi="Times New Roman"/>
          <w:sz w:val="24"/>
        </w:rPr>
      </w:pPr>
      <w:r w:rsidRPr="00AE4299">
        <w:rPr>
          <w:rFonts w:ascii="Times New Roman" w:hAnsi="Times New Roman"/>
          <w:sz w:val="24"/>
        </w:rPr>
        <w:t>What happened during the last time period?</w:t>
      </w:r>
    </w:p>
    <w:p w:rsidR="009F657D" w:rsidRDefault="009F657D" w:rsidP="009F657D">
      <w:pPr>
        <w:pStyle w:val="ListParagraph"/>
        <w:numPr>
          <w:ilvl w:val="0"/>
          <w:numId w:val="388"/>
        </w:numPr>
        <w:autoSpaceDE w:val="0"/>
        <w:autoSpaceDN w:val="0"/>
        <w:adjustRightInd w:val="0"/>
        <w:rPr>
          <w:rFonts w:ascii="Times New Roman" w:hAnsi="Times New Roman"/>
          <w:sz w:val="24"/>
        </w:rPr>
      </w:pPr>
      <w:r w:rsidRPr="00AE4299">
        <w:rPr>
          <w:rFonts w:ascii="Times New Roman" w:hAnsi="Times New Roman"/>
          <w:sz w:val="24"/>
        </w:rPr>
        <w:t>What’s expected to happen during the next time period?</w:t>
      </w:r>
    </w:p>
    <w:p w:rsidR="009F657D" w:rsidRPr="00AE4299" w:rsidRDefault="009F657D" w:rsidP="009F657D">
      <w:pPr>
        <w:pStyle w:val="ListParagraph"/>
        <w:autoSpaceDE w:val="0"/>
        <w:autoSpaceDN w:val="0"/>
        <w:adjustRightInd w:val="0"/>
        <w:rPr>
          <w:rFonts w:ascii="Times New Roman" w:hAnsi="Times New Roman"/>
          <w:sz w:val="24"/>
        </w:rPr>
      </w:pPr>
    </w:p>
    <w:p w:rsidR="009F657D" w:rsidRPr="006F05F8" w:rsidRDefault="009F657D" w:rsidP="009F657D">
      <w:pPr>
        <w:autoSpaceDE w:val="0"/>
        <w:autoSpaceDN w:val="0"/>
        <w:adjustRightInd w:val="0"/>
        <w:rPr>
          <w:rFonts w:ascii="Times New Roman" w:hAnsi="Times New Roman"/>
          <w:sz w:val="24"/>
        </w:rPr>
      </w:pPr>
      <w:r w:rsidRPr="006F05F8">
        <w:rPr>
          <w:rFonts w:ascii="Times New Roman" w:hAnsi="Times New Roman"/>
          <w:sz w:val="24"/>
        </w:rPr>
        <w:t>This organization works very well in reports that are more than a few paragraphs long because it keeps all the information on each project together, making the report easy for readers to follow.</w:t>
      </w:r>
    </w:p>
    <w:p w:rsidR="009F657D" w:rsidRPr="00AF1984" w:rsidRDefault="009F657D" w:rsidP="009F657D">
      <w:pPr>
        <w:autoSpaceDE w:val="0"/>
        <w:autoSpaceDN w:val="0"/>
        <w:adjustRightInd w:val="0"/>
        <w:rPr>
          <w:rFonts w:ascii="Times New Roman" w:hAnsi="Times New Roman"/>
          <w:sz w:val="24"/>
        </w:rPr>
      </w:pPr>
    </w:p>
    <w:p w:rsidR="009F657D" w:rsidRPr="006F05F8" w:rsidRDefault="009F657D" w:rsidP="009F657D">
      <w:pPr>
        <w:autoSpaceDE w:val="0"/>
        <w:autoSpaceDN w:val="0"/>
        <w:adjustRightInd w:val="0"/>
        <w:rPr>
          <w:rFonts w:ascii="Times New Roman" w:hAnsi="Times New Roman"/>
          <w:b/>
          <w:sz w:val="24"/>
        </w:rPr>
      </w:pPr>
      <w:r w:rsidRPr="006F05F8">
        <w:rPr>
          <w:rFonts w:ascii="Times New Roman" w:hAnsi="Times New Roman"/>
          <w:b/>
          <w:sz w:val="24"/>
        </w:rPr>
        <w:t xml:space="preserve">Emphasizing </w:t>
      </w:r>
      <w:r>
        <w:rPr>
          <w:rFonts w:ascii="Times New Roman" w:hAnsi="Times New Roman"/>
          <w:b/>
          <w:sz w:val="24"/>
        </w:rPr>
        <w:t>Important Findings and Problems</w:t>
      </w: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As mentioned, your findings and problems are important to your readers. Your findings are important because they may involve information that can be used right away by others. The problems you encounter are important because they may require your readers to change their plans. Because your findings and problems can be so important to your readers, be sure that you devote enough discussion to them to satisfy your readers’ needs and desires for information.  Also, place these devices so that they are easy to find.</w:t>
      </w:r>
    </w:p>
    <w:p w:rsidR="00DE7831" w:rsidRDefault="00DE7831" w:rsidP="009F657D">
      <w:pPr>
        <w:autoSpaceDE w:val="0"/>
        <w:autoSpaceDN w:val="0"/>
        <w:adjustRightInd w:val="0"/>
        <w:rPr>
          <w:rFonts w:ascii="Times New Roman" w:hAnsi="Times New Roman"/>
          <w:b/>
          <w:bCs/>
          <w:sz w:val="24"/>
        </w:rPr>
      </w:pPr>
    </w:p>
    <w:p w:rsidR="009F657D" w:rsidRPr="006F05F8" w:rsidRDefault="009F657D" w:rsidP="009F657D">
      <w:pPr>
        <w:autoSpaceDE w:val="0"/>
        <w:autoSpaceDN w:val="0"/>
        <w:adjustRightInd w:val="0"/>
        <w:rPr>
          <w:rFonts w:ascii="Times New Roman" w:hAnsi="Times New Roman"/>
          <w:b/>
          <w:bCs/>
          <w:sz w:val="24"/>
        </w:rPr>
      </w:pPr>
      <w:r>
        <w:rPr>
          <w:rFonts w:ascii="Times New Roman" w:hAnsi="Times New Roman"/>
          <w:b/>
          <w:bCs/>
          <w:sz w:val="24"/>
        </w:rPr>
        <w:t>Conclusions</w:t>
      </w: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Your conclusions are your overall views on the progress of your work.  In short progress reports, there may be no need to include them, but if your report covers many projects or tasks, a conclusion may help your readers understand the general state of our progress.</w:t>
      </w:r>
    </w:p>
    <w:p w:rsidR="009F657D" w:rsidRDefault="009F657D" w:rsidP="009F657D">
      <w:pPr>
        <w:autoSpaceDE w:val="0"/>
        <w:autoSpaceDN w:val="0"/>
        <w:adjustRightInd w:val="0"/>
        <w:rPr>
          <w:rFonts w:ascii="Times New Roman" w:hAnsi="Times New Roman"/>
          <w:b/>
          <w:bCs/>
          <w:sz w:val="24"/>
        </w:rPr>
      </w:pPr>
    </w:p>
    <w:p w:rsidR="009F657D" w:rsidRPr="006F05F8" w:rsidRDefault="009F657D" w:rsidP="009F657D">
      <w:pPr>
        <w:autoSpaceDE w:val="0"/>
        <w:autoSpaceDN w:val="0"/>
        <w:adjustRightInd w:val="0"/>
        <w:rPr>
          <w:rFonts w:ascii="Times New Roman" w:hAnsi="Times New Roman"/>
          <w:b/>
          <w:bCs/>
          <w:sz w:val="24"/>
        </w:rPr>
      </w:pPr>
      <w:r>
        <w:rPr>
          <w:rFonts w:ascii="Times New Roman" w:hAnsi="Times New Roman"/>
          <w:b/>
          <w:bCs/>
          <w:sz w:val="24"/>
        </w:rPr>
        <w:t>Recommendations</w:t>
      </w:r>
    </w:p>
    <w:p w:rsidR="009F657D" w:rsidRPr="00AF1984" w:rsidRDefault="009F657D" w:rsidP="009F657D">
      <w:pPr>
        <w:autoSpaceDE w:val="0"/>
        <w:autoSpaceDN w:val="0"/>
        <w:adjustRightInd w:val="0"/>
        <w:rPr>
          <w:rFonts w:ascii="Times New Roman" w:hAnsi="Times New Roman"/>
          <w:b/>
          <w:bCs/>
          <w:sz w:val="24"/>
        </w:rPr>
      </w:pPr>
      <w:r w:rsidRPr="006F05F8">
        <w:rPr>
          <w:rFonts w:ascii="Times New Roman" w:hAnsi="Times New Roman"/>
          <w:sz w:val="24"/>
        </w:rPr>
        <w:t>If you have any ideas about how to improve the project or increase the value of its results, your readers will probably want you to include them. Your recommendations might be directed at</w:t>
      </w:r>
      <w:r>
        <w:rPr>
          <w:rFonts w:ascii="Times New Roman" w:hAnsi="Times New Roman"/>
          <w:sz w:val="24"/>
        </w:rPr>
        <w:t xml:space="preserve"> </w:t>
      </w:r>
      <w:r w:rsidRPr="006F05F8">
        <w:rPr>
          <w:rFonts w:ascii="Times New Roman" w:hAnsi="Times New Roman"/>
          <w:sz w:val="24"/>
        </w:rPr>
        <w:t xml:space="preserve">overcoming problems in the </w:t>
      </w:r>
      <w:proofErr w:type="spellStart"/>
      <w:r w:rsidRPr="006F05F8">
        <w:rPr>
          <w:rFonts w:ascii="Times New Roman" w:hAnsi="Times New Roman"/>
          <w:sz w:val="24"/>
        </w:rPr>
        <w:t>future</w:t>
      </w:r>
      <w:r>
        <w:rPr>
          <w:rFonts w:ascii="Times New Roman" w:hAnsi="Times New Roman"/>
          <w:sz w:val="24"/>
        </w:rPr>
        <w:t>o</w:t>
      </w:r>
      <w:r w:rsidRPr="006F05F8">
        <w:rPr>
          <w:rFonts w:ascii="Times New Roman" w:hAnsi="Times New Roman"/>
          <w:sz w:val="24"/>
        </w:rPr>
        <w:t>r</w:t>
      </w:r>
      <w:proofErr w:type="spellEnd"/>
      <w:r w:rsidRPr="006F05F8">
        <w:rPr>
          <w:rFonts w:ascii="Times New Roman" w:hAnsi="Times New Roman"/>
          <w:sz w:val="24"/>
        </w:rPr>
        <w:t xml:space="preserve"> they might be directed at refocusing or otherwise altering the period.  </w:t>
      </w:r>
    </w:p>
    <w:p w:rsidR="009F657D" w:rsidRPr="00AF1984" w:rsidRDefault="009F657D" w:rsidP="009F657D">
      <w:pPr>
        <w:autoSpaceDE w:val="0"/>
        <w:autoSpaceDN w:val="0"/>
        <w:adjustRightInd w:val="0"/>
        <w:rPr>
          <w:rFonts w:ascii="Times New Roman" w:hAnsi="Times New Roman"/>
          <w:b/>
          <w:bCs/>
          <w:sz w:val="24"/>
        </w:rPr>
      </w:pPr>
    </w:p>
    <w:p w:rsidR="009F657D" w:rsidRPr="00AF1984" w:rsidRDefault="009F657D" w:rsidP="009F657D">
      <w:pPr>
        <w:autoSpaceDE w:val="0"/>
        <w:autoSpaceDN w:val="0"/>
        <w:adjustRightInd w:val="0"/>
        <w:rPr>
          <w:rFonts w:ascii="Times New Roman" w:hAnsi="Times New Roman"/>
          <w:b/>
          <w:bCs/>
          <w:sz w:val="24"/>
        </w:rPr>
      </w:pPr>
    </w:p>
    <w:p w:rsidR="009F657D" w:rsidRPr="009F657D" w:rsidRDefault="009F657D" w:rsidP="000069AE">
      <w:pPr>
        <w:pStyle w:val="Heading1"/>
        <w:jc w:val="center"/>
        <w:rPr>
          <w:rFonts w:asciiTheme="majorBidi" w:hAnsiTheme="majorBidi" w:cstheme="majorBidi"/>
          <w:caps/>
          <w:sz w:val="28"/>
          <w:szCs w:val="28"/>
        </w:rPr>
      </w:pPr>
      <w:bookmarkStart w:id="122" w:name="_Toc408564156"/>
      <w:r>
        <w:rPr>
          <w:rFonts w:asciiTheme="majorBidi" w:hAnsiTheme="majorBidi" w:cstheme="majorBidi"/>
          <w:caps/>
          <w:sz w:val="28"/>
          <w:szCs w:val="28"/>
        </w:rPr>
        <w:lastRenderedPageBreak/>
        <w:t>Lesson</w:t>
      </w:r>
      <w:r w:rsidRPr="009F657D">
        <w:rPr>
          <w:rFonts w:asciiTheme="majorBidi" w:hAnsiTheme="majorBidi" w:cstheme="majorBidi"/>
          <w:caps/>
          <w:sz w:val="28"/>
          <w:szCs w:val="28"/>
        </w:rPr>
        <w:t xml:space="preserve"> 29</w:t>
      </w:r>
      <w:bookmarkEnd w:id="122"/>
    </w:p>
    <w:p w:rsidR="009F657D" w:rsidRPr="009F657D" w:rsidRDefault="009F657D" w:rsidP="009F657D">
      <w:pPr>
        <w:pStyle w:val="Heading2"/>
        <w:jc w:val="center"/>
        <w:rPr>
          <w:rFonts w:asciiTheme="majorBidi" w:hAnsiTheme="majorBidi" w:cstheme="majorBidi"/>
          <w:i w:val="0"/>
          <w:caps/>
        </w:rPr>
      </w:pPr>
      <w:bookmarkStart w:id="123" w:name="_Toc159211222"/>
      <w:bookmarkStart w:id="124" w:name="_Toc408564157"/>
      <w:r w:rsidRPr="009F657D">
        <w:rPr>
          <w:rFonts w:asciiTheme="majorBidi" w:hAnsiTheme="majorBidi" w:cstheme="majorBidi"/>
          <w:i w:val="0"/>
          <w:caps/>
        </w:rPr>
        <w:t>Proposals</w:t>
      </w:r>
      <w:bookmarkEnd w:id="123"/>
      <w:bookmarkEnd w:id="124"/>
    </w:p>
    <w:p w:rsidR="009F657D" w:rsidRPr="009F657D" w:rsidRDefault="009F657D" w:rsidP="009F657D">
      <w:pPr>
        <w:autoSpaceDE w:val="0"/>
        <w:autoSpaceDN w:val="0"/>
        <w:adjustRightInd w:val="0"/>
        <w:jc w:val="center"/>
        <w:rPr>
          <w:rFonts w:ascii="Times New Roman" w:hAnsi="Times New Roman"/>
          <w:b/>
          <w:bCs/>
          <w:caps/>
          <w:sz w:val="28"/>
          <w:szCs w:val="28"/>
        </w:rPr>
      </w:pPr>
    </w:p>
    <w:p w:rsidR="009F657D" w:rsidRPr="000C130A" w:rsidRDefault="009F657D" w:rsidP="009F657D">
      <w:pPr>
        <w:autoSpaceDE w:val="0"/>
        <w:autoSpaceDN w:val="0"/>
        <w:adjustRightInd w:val="0"/>
        <w:rPr>
          <w:rFonts w:ascii="Times New Roman" w:hAnsi="Times New Roman"/>
          <w:b/>
          <w:bCs/>
          <w:sz w:val="24"/>
        </w:rPr>
      </w:pPr>
      <w:r w:rsidRPr="00B40583">
        <w:rPr>
          <w:rFonts w:ascii="Times New Roman" w:hAnsi="Times New Roman"/>
          <w:b/>
          <w:bCs/>
          <w:sz w:val="24"/>
        </w:rPr>
        <w:t>Outline</w:t>
      </w:r>
    </w:p>
    <w:p w:rsidR="009F657D" w:rsidRPr="00954753" w:rsidRDefault="009F657D" w:rsidP="009F657D">
      <w:pPr>
        <w:numPr>
          <w:ilvl w:val="0"/>
          <w:numId w:val="270"/>
        </w:numPr>
        <w:autoSpaceDE w:val="0"/>
        <w:autoSpaceDN w:val="0"/>
        <w:adjustRightInd w:val="0"/>
        <w:rPr>
          <w:rFonts w:ascii="Times New Roman" w:hAnsi="Times New Roman"/>
          <w:sz w:val="24"/>
        </w:rPr>
      </w:pPr>
      <w:r w:rsidRPr="00954753">
        <w:rPr>
          <w:rFonts w:ascii="Times New Roman" w:hAnsi="Times New Roman"/>
          <w:sz w:val="24"/>
        </w:rPr>
        <w:t>Proposal</w:t>
      </w:r>
    </w:p>
    <w:p w:rsidR="009F657D" w:rsidRPr="00954753" w:rsidRDefault="009F657D" w:rsidP="009F657D">
      <w:pPr>
        <w:numPr>
          <w:ilvl w:val="0"/>
          <w:numId w:val="270"/>
        </w:numPr>
        <w:autoSpaceDE w:val="0"/>
        <w:autoSpaceDN w:val="0"/>
        <w:adjustRightInd w:val="0"/>
        <w:rPr>
          <w:rFonts w:ascii="Times New Roman" w:hAnsi="Times New Roman"/>
          <w:sz w:val="24"/>
        </w:rPr>
      </w:pPr>
      <w:r w:rsidRPr="00954753">
        <w:rPr>
          <w:rFonts w:ascii="Times New Roman" w:hAnsi="Times New Roman"/>
          <w:sz w:val="24"/>
        </w:rPr>
        <w:t xml:space="preserve">The Variety of Proposal Writing Situations </w:t>
      </w:r>
    </w:p>
    <w:p w:rsidR="009F657D" w:rsidRPr="00954753" w:rsidRDefault="009F657D" w:rsidP="009F657D">
      <w:pPr>
        <w:numPr>
          <w:ilvl w:val="0"/>
          <w:numId w:val="270"/>
        </w:numPr>
        <w:autoSpaceDE w:val="0"/>
        <w:autoSpaceDN w:val="0"/>
        <w:adjustRightInd w:val="0"/>
        <w:rPr>
          <w:rFonts w:ascii="Times New Roman" w:hAnsi="Times New Roman"/>
          <w:sz w:val="24"/>
        </w:rPr>
      </w:pPr>
      <w:r w:rsidRPr="00954753">
        <w:rPr>
          <w:rFonts w:ascii="Times New Roman" w:hAnsi="Times New Roman"/>
          <w:sz w:val="24"/>
        </w:rPr>
        <w:t>Proposal Readers are Investors</w:t>
      </w:r>
    </w:p>
    <w:p w:rsidR="009F657D" w:rsidRPr="00954753" w:rsidRDefault="009F657D" w:rsidP="009F657D">
      <w:pPr>
        <w:numPr>
          <w:ilvl w:val="0"/>
          <w:numId w:val="270"/>
        </w:numPr>
        <w:autoSpaceDE w:val="0"/>
        <w:autoSpaceDN w:val="0"/>
        <w:adjustRightInd w:val="0"/>
        <w:rPr>
          <w:rFonts w:ascii="Times New Roman" w:hAnsi="Times New Roman"/>
          <w:sz w:val="24"/>
        </w:rPr>
      </w:pPr>
      <w:r w:rsidRPr="00954753">
        <w:rPr>
          <w:rFonts w:ascii="Times New Roman" w:hAnsi="Times New Roman"/>
          <w:sz w:val="24"/>
        </w:rPr>
        <w:t>The Questions Readers Ask Most Often</w:t>
      </w:r>
    </w:p>
    <w:p w:rsidR="009F657D" w:rsidRPr="00954753" w:rsidRDefault="009F657D" w:rsidP="009F657D">
      <w:pPr>
        <w:numPr>
          <w:ilvl w:val="0"/>
          <w:numId w:val="270"/>
        </w:numPr>
        <w:autoSpaceDE w:val="0"/>
        <w:autoSpaceDN w:val="0"/>
        <w:adjustRightInd w:val="0"/>
        <w:rPr>
          <w:rFonts w:ascii="Times New Roman" w:hAnsi="Times New Roman"/>
          <w:sz w:val="24"/>
        </w:rPr>
      </w:pPr>
      <w:r w:rsidRPr="00954753">
        <w:rPr>
          <w:rFonts w:ascii="Times New Roman" w:hAnsi="Times New Roman"/>
          <w:sz w:val="24"/>
        </w:rPr>
        <w:t>Strategy of the Conventional Superstructure for Proposals</w:t>
      </w:r>
    </w:p>
    <w:p w:rsidR="009F657D" w:rsidRPr="00954753" w:rsidRDefault="009F657D" w:rsidP="009F657D">
      <w:pPr>
        <w:numPr>
          <w:ilvl w:val="0"/>
          <w:numId w:val="270"/>
        </w:numPr>
        <w:autoSpaceDE w:val="0"/>
        <w:autoSpaceDN w:val="0"/>
        <w:adjustRightInd w:val="0"/>
        <w:rPr>
          <w:rFonts w:ascii="Times New Roman" w:hAnsi="Times New Roman"/>
          <w:sz w:val="24"/>
        </w:rPr>
      </w:pPr>
      <w:r w:rsidRPr="00954753">
        <w:rPr>
          <w:rFonts w:ascii="Times New Roman" w:hAnsi="Times New Roman"/>
          <w:sz w:val="24"/>
        </w:rPr>
        <w:t>Various Lengths of proposals</w:t>
      </w:r>
    </w:p>
    <w:p w:rsidR="009F657D" w:rsidRPr="00954753" w:rsidRDefault="009F657D" w:rsidP="009F657D">
      <w:pPr>
        <w:numPr>
          <w:ilvl w:val="0"/>
          <w:numId w:val="270"/>
        </w:numPr>
        <w:autoSpaceDE w:val="0"/>
        <w:autoSpaceDN w:val="0"/>
        <w:adjustRightInd w:val="0"/>
        <w:rPr>
          <w:rFonts w:ascii="Times New Roman" w:hAnsi="Times New Roman"/>
          <w:sz w:val="24"/>
        </w:rPr>
      </w:pPr>
      <w:r w:rsidRPr="00954753">
        <w:rPr>
          <w:rFonts w:ascii="Times New Roman" w:hAnsi="Times New Roman"/>
          <w:sz w:val="24"/>
        </w:rPr>
        <w:t>Superstructure of Proposals</w:t>
      </w:r>
    </w:p>
    <w:p w:rsidR="009F657D" w:rsidRPr="006F05F8" w:rsidRDefault="009F657D" w:rsidP="009F657D">
      <w:pPr>
        <w:numPr>
          <w:ilvl w:val="1"/>
          <w:numId w:val="270"/>
        </w:numPr>
        <w:autoSpaceDE w:val="0"/>
        <w:autoSpaceDN w:val="0"/>
        <w:adjustRightInd w:val="0"/>
        <w:rPr>
          <w:rFonts w:ascii="Times New Roman" w:hAnsi="Times New Roman"/>
          <w:sz w:val="24"/>
        </w:rPr>
      </w:pPr>
      <w:r w:rsidRPr="006F05F8">
        <w:rPr>
          <w:rFonts w:ascii="Times New Roman" w:hAnsi="Times New Roman"/>
          <w:sz w:val="24"/>
        </w:rPr>
        <w:t>Introduction</w:t>
      </w:r>
    </w:p>
    <w:p w:rsidR="009F657D" w:rsidRPr="006F05F8" w:rsidRDefault="009F657D" w:rsidP="009F657D">
      <w:pPr>
        <w:numPr>
          <w:ilvl w:val="1"/>
          <w:numId w:val="270"/>
        </w:numPr>
        <w:autoSpaceDE w:val="0"/>
        <w:autoSpaceDN w:val="0"/>
        <w:adjustRightInd w:val="0"/>
        <w:rPr>
          <w:rFonts w:ascii="Times New Roman" w:hAnsi="Times New Roman"/>
          <w:sz w:val="24"/>
        </w:rPr>
      </w:pPr>
      <w:r w:rsidRPr="006F05F8">
        <w:rPr>
          <w:rFonts w:ascii="Times New Roman" w:hAnsi="Times New Roman"/>
          <w:sz w:val="24"/>
        </w:rPr>
        <w:t>Problem</w:t>
      </w:r>
    </w:p>
    <w:p w:rsidR="009F657D" w:rsidRPr="006F05F8" w:rsidRDefault="009F657D" w:rsidP="009F657D">
      <w:pPr>
        <w:numPr>
          <w:ilvl w:val="1"/>
          <w:numId w:val="270"/>
        </w:numPr>
        <w:autoSpaceDE w:val="0"/>
        <w:autoSpaceDN w:val="0"/>
        <w:adjustRightInd w:val="0"/>
        <w:rPr>
          <w:rFonts w:ascii="Times New Roman" w:hAnsi="Times New Roman"/>
          <w:sz w:val="24"/>
        </w:rPr>
      </w:pPr>
      <w:r w:rsidRPr="006F05F8">
        <w:rPr>
          <w:rFonts w:ascii="Times New Roman" w:hAnsi="Times New Roman"/>
          <w:sz w:val="24"/>
        </w:rPr>
        <w:t>Objectives</w:t>
      </w:r>
    </w:p>
    <w:p w:rsidR="009F657D" w:rsidRPr="006F05F8" w:rsidRDefault="009F657D" w:rsidP="009F657D">
      <w:pPr>
        <w:numPr>
          <w:ilvl w:val="1"/>
          <w:numId w:val="270"/>
        </w:numPr>
        <w:autoSpaceDE w:val="0"/>
        <w:autoSpaceDN w:val="0"/>
        <w:adjustRightInd w:val="0"/>
        <w:rPr>
          <w:rFonts w:ascii="Times New Roman" w:hAnsi="Times New Roman"/>
          <w:sz w:val="24"/>
        </w:rPr>
      </w:pPr>
      <w:r w:rsidRPr="006F05F8">
        <w:rPr>
          <w:rFonts w:ascii="Times New Roman" w:hAnsi="Times New Roman"/>
          <w:sz w:val="24"/>
        </w:rPr>
        <w:t>Product</w:t>
      </w:r>
    </w:p>
    <w:p w:rsidR="009F657D" w:rsidRPr="006F05F8" w:rsidRDefault="009F657D" w:rsidP="009F657D">
      <w:pPr>
        <w:numPr>
          <w:ilvl w:val="1"/>
          <w:numId w:val="270"/>
        </w:numPr>
        <w:autoSpaceDE w:val="0"/>
        <w:autoSpaceDN w:val="0"/>
        <w:adjustRightInd w:val="0"/>
        <w:rPr>
          <w:rFonts w:ascii="Times New Roman" w:hAnsi="Times New Roman"/>
          <w:sz w:val="24"/>
        </w:rPr>
      </w:pPr>
      <w:r w:rsidRPr="006F05F8">
        <w:rPr>
          <w:rFonts w:ascii="Times New Roman" w:hAnsi="Times New Roman"/>
          <w:sz w:val="24"/>
        </w:rPr>
        <w:t>Method</w:t>
      </w:r>
    </w:p>
    <w:p w:rsidR="009F657D" w:rsidRPr="006F05F8" w:rsidRDefault="009F657D" w:rsidP="009F657D">
      <w:pPr>
        <w:numPr>
          <w:ilvl w:val="1"/>
          <w:numId w:val="270"/>
        </w:numPr>
        <w:autoSpaceDE w:val="0"/>
        <w:autoSpaceDN w:val="0"/>
        <w:adjustRightInd w:val="0"/>
        <w:rPr>
          <w:rFonts w:ascii="Times New Roman" w:hAnsi="Times New Roman"/>
          <w:sz w:val="24"/>
        </w:rPr>
      </w:pPr>
      <w:r w:rsidRPr="006F05F8">
        <w:rPr>
          <w:rFonts w:ascii="Times New Roman" w:hAnsi="Times New Roman"/>
          <w:sz w:val="24"/>
        </w:rPr>
        <w:t>Resources</w:t>
      </w:r>
    </w:p>
    <w:p w:rsidR="009F657D" w:rsidRPr="006F05F8" w:rsidRDefault="009F657D" w:rsidP="009F657D">
      <w:pPr>
        <w:numPr>
          <w:ilvl w:val="1"/>
          <w:numId w:val="270"/>
        </w:numPr>
        <w:autoSpaceDE w:val="0"/>
        <w:autoSpaceDN w:val="0"/>
        <w:adjustRightInd w:val="0"/>
        <w:rPr>
          <w:rFonts w:ascii="Times New Roman" w:hAnsi="Times New Roman"/>
          <w:sz w:val="24"/>
        </w:rPr>
      </w:pPr>
      <w:r w:rsidRPr="006F05F8">
        <w:rPr>
          <w:rFonts w:ascii="Times New Roman" w:hAnsi="Times New Roman"/>
          <w:sz w:val="24"/>
        </w:rPr>
        <w:t>Schedule</w:t>
      </w:r>
    </w:p>
    <w:p w:rsidR="009F657D" w:rsidRPr="006F05F8" w:rsidRDefault="009F657D" w:rsidP="009F657D">
      <w:pPr>
        <w:numPr>
          <w:ilvl w:val="1"/>
          <w:numId w:val="270"/>
        </w:numPr>
        <w:autoSpaceDE w:val="0"/>
        <w:autoSpaceDN w:val="0"/>
        <w:adjustRightInd w:val="0"/>
        <w:rPr>
          <w:rFonts w:ascii="Times New Roman" w:hAnsi="Times New Roman"/>
          <w:sz w:val="24"/>
        </w:rPr>
      </w:pPr>
      <w:r w:rsidRPr="006F05F8">
        <w:rPr>
          <w:rFonts w:ascii="Times New Roman" w:hAnsi="Times New Roman"/>
          <w:sz w:val="24"/>
        </w:rPr>
        <w:t>Qualification</w:t>
      </w:r>
    </w:p>
    <w:p w:rsidR="009F657D" w:rsidRPr="006F05F8" w:rsidRDefault="009F657D" w:rsidP="009F657D">
      <w:pPr>
        <w:numPr>
          <w:ilvl w:val="1"/>
          <w:numId w:val="270"/>
        </w:numPr>
        <w:autoSpaceDE w:val="0"/>
        <w:autoSpaceDN w:val="0"/>
        <w:adjustRightInd w:val="0"/>
        <w:rPr>
          <w:rFonts w:ascii="Times New Roman" w:hAnsi="Times New Roman"/>
          <w:sz w:val="24"/>
        </w:rPr>
      </w:pPr>
      <w:r w:rsidRPr="006F05F8">
        <w:rPr>
          <w:rFonts w:ascii="Times New Roman" w:hAnsi="Times New Roman"/>
          <w:sz w:val="24"/>
        </w:rPr>
        <w:t>Management</w:t>
      </w:r>
    </w:p>
    <w:p w:rsidR="009F657D" w:rsidRPr="006F05F8" w:rsidRDefault="009F657D" w:rsidP="009F657D">
      <w:pPr>
        <w:numPr>
          <w:ilvl w:val="1"/>
          <w:numId w:val="270"/>
        </w:numPr>
        <w:autoSpaceDE w:val="0"/>
        <w:autoSpaceDN w:val="0"/>
        <w:adjustRightInd w:val="0"/>
        <w:rPr>
          <w:rFonts w:ascii="Times New Roman" w:hAnsi="Times New Roman"/>
          <w:sz w:val="24"/>
        </w:rPr>
      </w:pPr>
      <w:r w:rsidRPr="006F05F8">
        <w:rPr>
          <w:rFonts w:ascii="Times New Roman" w:hAnsi="Times New Roman"/>
          <w:sz w:val="24"/>
        </w:rPr>
        <w:t>Costs</w:t>
      </w:r>
    </w:p>
    <w:p w:rsidR="009F657D" w:rsidRPr="00AF1984" w:rsidRDefault="009F657D" w:rsidP="009F657D">
      <w:pPr>
        <w:autoSpaceDE w:val="0"/>
        <w:autoSpaceDN w:val="0"/>
        <w:adjustRightInd w:val="0"/>
        <w:rPr>
          <w:rFonts w:ascii="Times New Roman" w:hAnsi="Times New Roman"/>
          <w:sz w:val="24"/>
        </w:rPr>
      </w:pPr>
    </w:p>
    <w:p w:rsidR="009F657D" w:rsidRPr="000C130A" w:rsidRDefault="009F657D" w:rsidP="009F657D">
      <w:pPr>
        <w:autoSpaceDE w:val="0"/>
        <w:autoSpaceDN w:val="0"/>
        <w:adjustRightInd w:val="0"/>
        <w:rPr>
          <w:rFonts w:ascii="Times New Roman" w:hAnsi="Times New Roman"/>
          <w:b/>
          <w:sz w:val="24"/>
        </w:rPr>
      </w:pPr>
      <w:r w:rsidRPr="00B40583">
        <w:rPr>
          <w:rFonts w:ascii="Times New Roman" w:hAnsi="Times New Roman"/>
          <w:b/>
          <w:sz w:val="24"/>
        </w:rPr>
        <w:t>Proposal</w:t>
      </w:r>
    </w:p>
    <w:p w:rsidR="009F657D" w:rsidRPr="006F05F8"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A </w:t>
      </w:r>
      <w:r w:rsidRPr="006F05F8">
        <w:rPr>
          <w:rFonts w:ascii="Times New Roman" w:hAnsi="Times New Roman"/>
          <w:b/>
          <w:sz w:val="24"/>
        </w:rPr>
        <w:t>proposal</w:t>
      </w:r>
      <w:r w:rsidRPr="006F05F8">
        <w:rPr>
          <w:rFonts w:ascii="Times New Roman" w:hAnsi="Times New Roman"/>
          <w:sz w:val="24"/>
        </w:rPr>
        <w:t xml:space="preserve"> is a special type of analytical report designed to get products, plans, or projects accepted by outside business or government clients.</w:t>
      </w:r>
    </w:p>
    <w:p w:rsidR="009F657D" w:rsidRPr="00AF1984" w:rsidRDefault="009F657D" w:rsidP="009F657D">
      <w:pPr>
        <w:autoSpaceDE w:val="0"/>
        <w:autoSpaceDN w:val="0"/>
        <w:adjustRightInd w:val="0"/>
        <w:rPr>
          <w:rFonts w:ascii="Times New Roman" w:hAnsi="Times New Roman"/>
          <w:sz w:val="24"/>
        </w:rPr>
      </w:pPr>
    </w:p>
    <w:p w:rsidR="009F657D" w:rsidRDefault="009F657D" w:rsidP="009F657D">
      <w:pPr>
        <w:autoSpaceDE w:val="0"/>
        <w:autoSpaceDN w:val="0"/>
        <w:adjustRightInd w:val="0"/>
        <w:rPr>
          <w:rFonts w:ascii="Times New Roman" w:hAnsi="Times New Roman"/>
          <w:b/>
          <w:bCs/>
          <w:sz w:val="24"/>
        </w:rPr>
      </w:pPr>
      <w:r w:rsidRPr="00B40583">
        <w:rPr>
          <w:rFonts w:ascii="Times New Roman" w:hAnsi="Times New Roman"/>
          <w:b/>
          <w:bCs/>
          <w:sz w:val="24"/>
        </w:rPr>
        <w:t>The Variety of Proposal Writing Situations</w:t>
      </w: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You may write proposals in a wide variety of situations. Your readers may be employed in your organization, or they may be employed in other organizations. Your readers may have asked you to submit a proposal, or you may submit it to them on your own initiative. Your proposal may be in competition against others, or it may be considered on its own merits alone. Your proposal may need to be approved by various people in your organization before you submit it to your readers, or you may submit it directly yourself. You may have to follow regulations concerning the content, structure and format of your proposal, or you may be free to write your proposal entirely as you think. Once you have delivered the proposal to your readers, they may follow any of the wide variety of methods for evaluating it.  </w:t>
      </w:r>
    </w:p>
    <w:p w:rsidR="005833D5" w:rsidRDefault="005833D5" w:rsidP="009F657D">
      <w:pPr>
        <w:autoSpaceDE w:val="0"/>
        <w:autoSpaceDN w:val="0"/>
        <w:adjustRightInd w:val="0"/>
        <w:rPr>
          <w:rFonts w:ascii="Times New Roman" w:hAnsi="Times New Roman"/>
          <w:b/>
          <w:sz w:val="24"/>
        </w:rPr>
      </w:pPr>
    </w:p>
    <w:p w:rsidR="009F657D" w:rsidRPr="006F05F8" w:rsidRDefault="00A218BB" w:rsidP="009F657D">
      <w:pPr>
        <w:autoSpaceDE w:val="0"/>
        <w:autoSpaceDN w:val="0"/>
        <w:adjustRightInd w:val="0"/>
        <w:rPr>
          <w:rFonts w:ascii="Times New Roman" w:hAnsi="Times New Roman"/>
          <w:b/>
          <w:sz w:val="24"/>
        </w:rPr>
      </w:pPr>
      <w:r>
        <w:rPr>
          <w:rFonts w:ascii="Times New Roman" w:hAnsi="Times New Roman"/>
          <w:b/>
          <w:sz w:val="24"/>
        </w:rPr>
        <w:t>Example-</w:t>
      </w:r>
      <w:r w:rsidR="009F657D" w:rsidRPr="006F05F8">
        <w:rPr>
          <w:rFonts w:ascii="Times New Roman" w:hAnsi="Times New Roman"/>
          <w:b/>
          <w:sz w:val="24"/>
        </w:rPr>
        <w:t xml:space="preserve"> Situation 1</w:t>
      </w:r>
    </w:p>
    <w:p w:rsidR="009F657D"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 Helen wanted a permission to undertake a special project. She thought that her employers should develop a computer system that employees could use to reserve conference rooms. She concluded that her company needed such a system as she had arrived for a meeting several times only to find out that the room was reserved. As she is employed to write computer programs, she is well qualified to write one. However, she cannot work on it without the permission of her boss. Consequently, she wrote a proposal to them.</w:t>
      </w: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lastRenderedPageBreak/>
        <w:t xml:space="preserve">As she wrote, she had to think about two people, her boss and her boss’s boss, who had to decide without consulting other people. Because her employers had no specific guidelines, she could use any format, structure and content to write her proposal. Furthermore, she did not need anyone else’s permission to write the proposal, although she would need an approval for sending a proposal to another department.    </w:t>
      </w: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Finally, Helen did not need to worry about competition from other departments, because hers would be considered on its own merits. However, her proposal had to be persuasive enough to convince her readers that her time would be better utilized than doing her regular duties.  </w:t>
      </w:r>
    </w:p>
    <w:p w:rsidR="009F657D" w:rsidRPr="00AF1984" w:rsidRDefault="009F657D" w:rsidP="009F657D">
      <w:pPr>
        <w:autoSpaceDE w:val="0"/>
        <w:autoSpaceDN w:val="0"/>
        <w:adjustRightInd w:val="0"/>
        <w:rPr>
          <w:rFonts w:ascii="Times New Roman" w:hAnsi="Times New Roman"/>
          <w:sz w:val="24"/>
        </w:rPr>
      </w:pPr>
    </w:p>
    <w:p w:rsidR="009F657D" w:rsidRPr="006F05F8" w:rsidRDefault="00EC214C" w:rsidP="009F657D">
      <w:pPr>
        <w:autoSpaceDE w:val="0"/>
        <w:autoSpaceDN w:val="0"/>
        <w:adjustRightInd w:val="0"/>
        <w:rPr>
          <w:rFonts w:ascii="Times New Roman" w:hAnsi="Times New Roman"/>
          <w:b/>
          <w:sz w:val="24"/>
        </w:rPr>
      </w:pPr>
      <w:r>
        <w:rPr>
          <w:rFonts w:ascii="Times New Roman" w:hAnsi="Times New Roman"/>
          <w:b/>
          <w:sz w:val="24"/>
        </w:rPr>
        <w:t>Example-</w:t>
      </w:r>
      <w:r w:rsidR="009F657D" w:rsidRPr="006F05F8">
        <w:rPr>
          <w:rFonts w:ascii="Times New Roman" w:hAnsi="Times New Roman"/>
          <w:b/>
          <w:sz w:val="24"/>
        </w:rPr>
        <w:t xml:space="preserve"> Situation 2</w:t>
      </w: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The second proposal was written under much different circumstances than was Helen’s. To begin with, three people wrote it. The writers were a producer, a scriptwriter and a business manager, seeking funds from a non-profit organization, and the federal government to produce television programs. The department learned that the Government was interested in making programs about the environment. To learn more about what </w:t>
      </w:r>
      <w:r>
        <w:rPr>
          <w:rFonts w:ascii="Times New Roman" w:hAnsi="Times New Roman"/>
          <w:sz w:val="24"/>
        </w:rPr>
        <w:t>the Government</w:t>
      </w:r>
      <w:r w:rsidRPr="006F05F8">
        <w:rPr>
          <w:rFonts w:ascii="Times New Roman" w:hAnsi="Times New Roman"/>
          <w:sz w:val="24"/>
        </w:rPr>
        <w:t xml:space="preserve"> wanted, the writers obtained copies for “requests for proposals”.    </w:t>
      </w: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 In their proposal, the writers addressed an audience much different from Helen’s. The government receives about four proposals daily, one it can fund. To evaluate the proposals, it sends the proposals to experts in the country. The reviews </w:t>
      </w:r>
      <w:r>
        <w:rPr>
          <w:rFonts w:ascii="Times New Roman" w:hAnsi="Times New Roman"/>
          <w:sz w:val="24"/>
        </w:rPr>
        <w:t>of</w:t>
      </w:r>
      <w:r w:rsidRPr="006F05F8">
        <w:rPr>
          <w:rFonts w:ascii="Times New Roman" w:hAnsi="Times New Roman"/>
          <w:sz w:val="24"/>
        </w:rPr>
        <w:t xml:space="preserve"> these proposals are reviewed by the staff of the Government. Those that receive the best response are funded.   </w:t>
      </w: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Before the writers could even mail the proposal to the Government, they had to obtain the approval for it from several administrators at the station.  That</w:t>
      </w:r>
      <w:r>
        <w:rPr>
          <w:rFonts w:ascii="Times New Roman" w:hAnsi="Times New Roman"/>
          <w:sz w:val="24"/>
        </w:rPr>
        <w:t xml:space="preserve"> is</w:t>
      </w:r>
      <w:r w:rsidRPr="006F05F8">
        <w:rPr>
          <w:rFonts w:ascii="Times New Roman" w:hAnsi="Times New Roman"/>
          <w:sz w:val="24"/>
        </w:rPr>
        <w:t xml:space="preserve"> because the proposal if accepted would be a contract between the station and the Government.  By means of its approval process, the station assures itself that all the contacts it makes are beneficial to it.  </w:t>
      </w:r>
    </w:p>
    <w:p w:rsidR="009F657D" w:rsidRPr="00AF1984" w:rsidRDefault="009F657D" w:rsidP="009F657D">
      <w:pPr>
        <w:autoSpaceDE w:val="0"/>
        <w:autoSpaceDN w:val="0"/>
        <w:adjustRightInd w:val="0"/>
        <w:rPr>
          <w:rFonts w:ascii="Times New Roman" w:hAnsi="Times New Roman"/>
          <w:sz w:val="24"/>
        </w:rPr>
      </w:pPr>
    </w:p>
    <w:p w:rsidR="009F657D" w:rsidRPr="000C130A" w:rsidRDefault="009F657D" w:rsidP="009F657D">
      <w:pPr>
        <w:autoSpaceDE w:val="0"/>
        <w:autoSpaceDN w:val="0"/>
        <w:adjustRightInd w:val="0"/>
        <w:rPr>
          <w:rFonts w:ascii="Times New Roman" w:hAnsi="Times New Roman"/>
          <w:b/>
          <w:bCs/>
          <w:sz w:val="24"/>
        </w:rPr>
      </w:pPr>
      <w:r w:rsidRPr="00B40583">
        <w:rPr>
          <w:rFonts w:ascii="Times New Roman" w:hAnsi="Times New Roman"/>
          <w:b/>
          <w:bCs/>
          <w:sz w:val="24"/>
        </w:rPr>
        <w:t>Proposal Readers are Investors</w:t>
      </w:r>
    </w:p>
    <w:p w:rsidR="009F657D" w:rsidRPr="006F05F8"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The proposals written by Helen and the three writers from the TV station illustrate some of the differences between different proposal writing situations. </w:t>
      </w:r>
    </w:p>
    <w:p w:rsidR="009F657D" w:rsidRDefault="009F657D" w:rsidP="009F657D">
      <w:pPr>
        <w:autoSpaceDE w:val="0"/>
        <w:autoSpaceDN w:val="0"/>
        <w:adjustRightInd w:val="0"/>
        <w:rPr>
          <w:rFonts w:ascii="Times New Roman" w:hAnsi="Times New Roman"/>
          <w:sz w:val="24"/>
        </w:rPr>
      </w:pPr>
      <w:r w:rsidRPr="006F05F8">
        <w:rPr>
          <w:rFonts w:ascii="Times New Roman" w:hAnsi="Times New Roman"/>
          <w:sz w:val="24"/>
        </w:rPr>
        <w:t>Despite these differences, however, almost all proposal writing situations have two important features in common.</w:t>
      </w:r>
    </w:p>
    <w:p w:rsidR="009F657D" w:rsidRPr="006F05F8" w:rsidRDefault="009F657D" w:rsidP="009F657D">
      <w:pPr>
        <w:autoSpaceDE w:val="0"/>
        <w:autoSpaceDN w:val="0"/>
        <w:adjustRightInd w:val="0"/>
        <w:rPr>
          <w:rFonts w:ascii="Times New Roman" w:hAnsi="Times New Roman"/>
          <w:sz w:val="24"/>
        </w:rPr>
      </w:pPr>
    </w:p>
    <w:p w:rsidR="009F657D" w:rsidRPr="006F05F8" w:rsidRDefault="009F657D" w:rsidP="009F657D">
      <w:pPr>
        <w:numPr>
          <w:ilvl w:val="0"/>
          <w:numId w:val="295"/>
        </w:numPr>
        <w:autoSpaceDE w:val="0"/>
        <w:autoSpaceDN w:val="0"/>
        <w:adjustRightInd w:val="0"/>
        <w:rPr>
          <w:rFonts w:ascii="Times New Roman" w:hAnsi="Times New Roman"/>
          <w:sz w:val="24"/>
        </w:rPr>
      </w:pPr>
      <w:r w:rsidRPr="006F05F8">
        <w:rPr>
          <w:rFonts w:ascii="Times New Roman" w:hAnsi="Times New Roman"/>
          <w:sz w:val="24"/>
        </w:rPr>
        <w:t xml:space="preserve">In your proposals, you ask decision-makers to invest some resources, such as time and money, so that the thing you propose can be done.   </w:t>
      </w:r>
    </w:p>
    <w:p w:rsidR="009F657D" w:rsidRPr="00AF1984" w:rsidRDefault="009F657D" w:rsidP="009F657D">
      <w:pPr>
        <w:numPr>
          <w:ilvl w:val="0"/>
          <w:numId w:val="295"/>
        </w:numPr>
        <w:autoSpaceDE w:val="0"/>
        <w:autoSpaceDN w:val="0"/>
        <w:adjustRightInd w:val="0"/>
        <w:rPr>
          <w:rFonts w:ascii="Times New Roman" w:hAnsi="Times New Roman"/>
          <w:sz w:val="24"/>
        </w:rPr>
      </w:pPr>
      <w:r w:rsidRPr="006F05F8">
        <w:rPr>
          <w:rFonts w:ascii="Times New Roman" w:hAnsi="Times New Roman"/>
          <w:sz w:val="24"/>
        </w:rPr>
        <w:t>Your readers will make their investment decisions cautiously. They will be accurately aware that their resources are limited, that if they decide to invest in the purchase of projects you propose, those resources will not be available for other uses.</w:t>
      </w:r>
    </w:p>
    <w:p w:rsidR="009F657D" w:rsidRPr="00AF1984" w:rsidRDefault="009F657D" w:rsidP="009F657D">
      <w:pPr>
        <w:autoSpaceDE w:val="0"/>
        <w:autoSpaceDN w:val="0"/>
        <w:adjustRightInd w:val="0"/>
        <w:ind w:left="420"/>
        <w:rPr>
          <w:rFonts w:ascii="Times New Roman" w:hAnsi="Times New Roman"/>
          <w:sz w:val="24"/>
        </w:rPr>
      </w:pPr>
    </w:p>
    <w:p w:rsidR="005833D5" w:rsidRDefault="009F657D" w:rsidP="009F657D">
      <w:pPr>
        <w:autoSpaceDE w:val="0"/>
        <w:autoSpaceDN w:val="0"/>
        <w:adjustRightInd w:val="0"/>
        <w:rPr>
          <w:rFonts w:ascii="Times New Roman" w:hAnsi="Times New Roman"/>
          <w:b/>
          <w:bCs/>
          <w:sz w:val="24"/>
        </w:rPr>
      </w:pPr>
      <w:r w:rsidRPr="00B40583">
        <w:rPr>
          <w:rFonts w:ascii="Times New Roman" w:hAnsi="Times New Roman"/>
          <w:b/>
          <w:bCs/>
          <w:sz w:val="24"/>
        </w:rPr>
        <w:t>The Questions Readers Ask Most Often</w:t>
      </w: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As cautious investors, proposal readers ask many questions about purchases, projects, and others things proposed to them.   But from situation to situation the questions remain basically the same. Furthermore, the answers that people at work find persuasive and satisfying are also the same type.     </w:t>
      </w:r>
    </w:p>
    <w:p w:rsidR="009F657D" w:rsidRDefault="009F657D" w:rsidP="009F657D">
      <w:pPr>
        <w:autoSpaceDE w:val="0"/>
        <w:autoSpaceDN w:val="0"/>
        <w:adjustRightInd w:val="0"/>
        <w:rPr>
          <w:rFonts w:ascii="Times New Roman" w:hAnsi="Times New Roman"/>
          <w:sz w:val="24"/>
        </w:rPr>
      </w:pPr>
    </w:p>
    <w:p w:rsidR="009F657D" w:rsidRPr="006F05F8" w:rsidRDefault="009F657D" w:rsidP="009F657D">
      <w:pPr>
        <w:autoSpaceDE w:val="0"/>
        <w:autoSpaceDN w:val="0"/>
        <w:adjustRightInd w:val="0"/>
        <w:rPr>
          <w:rFonts w:ascii="Times New Roman" w:hAnsi="Times New Roman"/>
          <w:b/>
          <w:bCs/>
          <w:sz w:val="24"/>
        </w:rPr>
      </w:pPr>
      <w:r>
        <w:rPr>
          <w:rFonts w:ascii="Times New Roman" w:hAnsi="Times New Roman"/>
          <w:b/>
          <w:bCs/>
          <w:sz w:val="24"/>
        </w:rPr>
        <w:lastRenderedPageBreak/>
        <w:t>Problem</w:t>
      </w: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Your readers will want to know why you are making the proposal and why they should be interested in it. What problems, need, or goal does your proposal address – and why is that problem, need, or goal important to them.</w:t>
      </w:r>
    </w:p>
    <w:p w:rsidR="009F657D" w:rsidRPr="00AF1984" w:rsidRDefault="009F657D" w:rsidP="009F657D">
      <w:pPr>
        <w:autoSpaceDE w:val="0"/>
        <w:autoSpaceDN w:val="0"/>
        <w:adjustRightInd w:val="0"/>
        <w:rPr>
          <w:rFonts w:ascii="Times New Roman" w:hAnsi="Times New Roman"/>
          <w:sz w:val="24"/>
        </w:rPr>
      </w:pPr>
    </w:p>
    <w:p w:rsidR="009F657D" w:rsidRPr="006F05F8" w:rsidRDefault="009F657D" w:rsidP="009F657D">
      <w:pPr>
        <w:autoSpaceDE w:val="0"/>
        <w:autoSpaceDN w:val="0"/>
        <w:adjustRightInd w:val="0"/>
        <w:rPr>
          <w:rFonts w:ascii="Times New Roman" w:hAnsi="Times New Roman"/>
          <w:b/>
          <w:bCs/>
          <w:sz w:val="24"/>
        </w:rPr>
      </w:pPr>
      <w:r>
        <w:rPr>
          <w:rFonts w:ascii="Times New Roman" w:hAnsi="Times New Roman"/>
          <w:b/>
          <w:bCs/>
          <w:sz w:val="24"/>
        </w:rPr>
        <w:t>Solution</w:t>
      </w: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Your readers exactly want to know what you propose to do and how it relates to the problem you described. Therefore, they will ask “What kind of a solution will be a successful solution to this problem has to do?” They might ask “How do you propose to do these things?” </w:t>
      </w:r>
    </w:p>
    <w:p w:rsidR="009F657D" w:rsidRPr="00AF1984" w:rsidRDefault="009F657D" w:rsidP="009F657D">
      <w:pPr>
        <w:autoSpaceDE w:val="0"/>
        <w:autoSpaceDN w:val="0"/>
        <w:adjustRightInd w:val="0"/>
        <w:rPr>
          <w:rFonts w:ascii="Times New Roman" w:hAnsi="Times New Roman"/>
          <w:sz w:val="24"/>
        </w:rPr>
      </w:pPr>
    </w:p>
    <w:p w:rsidR="009F657D" w:rsidRPr="006F05F8"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They will examine carefully your responses, trying to determine whether it is likely that your overall strategy and your specific plan will work.  </w:t>
      </w:r>
    </w:p>
    <w:p w:rsidR="009F657D" w:rsidRDefault="009F657D" w:rsidP="009F657D">
      <w:pPr>
        <w:autoSpaceDE w:val="0"/>
        <w:autoSpaceDN w:val="0"/>
        <w:adjustRightInd w:val="0"/>
        <w:rPr>
          <w:rFonts w:ascii="Times New Roman" w:hAnsi="Times New Roman"/>
          <w:sz w:val="24"/>
        </w:rPr>
      </w:pPr>
    </w:p>
    <w:p w:rsidR="009F657D" w:rsidRPr="006F05F8" w:rsidRDefault="009F657D" w:rsidP="009F657D">
      <w:pPr>
        <w:autoSpaceDE w:val="0"/>
        <w:autoSpaceDN w:val="0"/>
        <w:adjustRightInd w:val="0"/>
        <w:rPr>
          <w:rFonts w:ascii="Times New Roman" w:hAnsi="Times New Roman"/>
          <w:b/>
          <w:bCs/>
          <w:sz w:val="24"/>
        </w:rPr>
      </w:pPr>
      <w:r>
        <w:rPr>
          <w:rFonts w:ascii="Times New Roman" w:hAnsi="Times New Roman"/>
          <w:b/>
          <w:bCs/>
          <w:sz w:val="24"/>
        </w:rPr>
        <w:t>Costs</w:t>
      </w:r>
    </w:p>
    <w:p w:rsidR="009F657D" w:rsidRPr="006F05F8" w:rsidRDefault="009F657D" w:rsidP="009F657D">
      <w:pPr>
        <w:autoSpaceDE w:val="0"/>
        <w:autoSpaceDN w:val="0"/>
        <w:adjustRightInd w:val="0"/>
        <w:rPr>
          <w:rFonts w:ascii="Times New Roman" w:hAnsi="Times New Roman"/>
          <w:sz w:val="24"/>
        </w:rPr>
      </w:pPr>
      <w:r w:rsidRPr="006F05F8">
        <w:rPr>
          <w:rFonts w:ascii="Times New Roman" w:hAnsi="Times New Roman"/>
          <w:sz w:val="24"/>
        </w:rPr>
        <w:t>What will be your proposed product or activity cost your readers</w:t>
      </w:r>
      <w:r>
        <w:rPr>
          <w:rFonts w:ascii="Times New Roman" w:hAnsi="Times New Roman"/>
          <w:sz w:val="24"/>
        </w:rPr>
        <w:t xml:space="preserve"> </w:t>
      </w:r>
      <w:r w:rsidRPr="006F05F8">
        <w:rPr>
          <w:rFonts w:ascii="Times New Roman" w:hAnsi="Times New Roman"/>
          <w:sz w:val="24"/>
        </w:rPr>
        <w:t>and is it worth the cost to them?</w:t>
      </w:r>
    </w:p>
    <w:p w:rsidR="009F657D" w:rsidRPr="00AF1984" w:rsidRDefault="009F657D" w:rsidP="009F657D">
      <w:pPr>
        <w:autoSpaceDE w:val="0"/>
        <w:autoSpaceDN w:val="0"/>
        <w:adjustRightInd w:val="0"/>
        <w:rPr>
          <w:rFonts w:ascii="Times New Roman" w:hAnsi="Times New Roman"/>
          <w:sz w:val="24"/>
        </w:rPr>
      </w:pPr>
    </w:p>
    <w:p w:rsidR="009F657D" w:rsidRPr="006F05F8" w:rsidRDefault="009F657D" w:rsidP="009F657D">
      <w:pPr>
        <w:autoSpaceDE w:val="0"/>
        <w:autoSpaceDN w:val="0"/>
        <w:adjustRightInd w:val="0"/>
        <w:rPr>
          <w:rFonts w:ascii="Times New Roman" w:hAnsi="Times New Roman"/>
          <w:b/>
          <w:bCs/>
          <w:sz w:val="24"/>
        </w:rPr>
      </w:pPr>
      <w:r>
        <w:rPr>
          <w:rFonts w:ascii="Times New Roman" w:hAnsi="Times New Roman"/>
          <w:b/>
          <w:bCs/>
          <w:sz w:val="24"/>
        </w:rPr>
        <w:t>Capability</w:t>
      </w:r>
    </w:p>
    <w:p w:rsidR="009F657D" w:rsidRPr="006F05F8" w:rsidRDefault="009F657D" w:rsidP="009F657D">
      <w:pPr>
        <w:autoSpaceDE w:val="0"/>
        <w:autoSpaceDN w:val="0"/>
        <w:adjustRightInd w:val="0"/>
        <w:rPr>
          <w:rFonts w:ascii="Times New Roman" w:hAnsi="Times New Roman"/>
          <w:sz w:val="24"/>
        </w:rPr>
      </w:pPr>
      <w:r w:rsidRPr="006F05F8">
        <w:rPr>
          <w:rFonts w:ascii="Times New Roman" w:hAnsi="Times New Roman"/>
          <w:sz w:val="24"/>
        </w:rPr>
        <w:t>If your readers pay or authorize you to perform this work, how do they know they can depend on you to deliver what you expected?</w:t>
      </w:r>
    </w:p>
    <w:p w:rsidR="009F657D" w:rsidRPr="00AF1984" w:rsidRDefault="009F657D" w:rsidP="009F657D">
      <w:pPr>
        <w:autoSpaceDE w:val="0"/>
        <w:autoSpaceDN w:val="0"/>
        <w:adjustRightInd w:val="0"/>
        <w:rPr>
          <w:rFonts w:ascii="Times New Roman" w:hAnsi="Times New Roman"/>
          <w:sz w:val="24"/>
        </w:rPr>
      </w:pPr>
    </w:p>
    <w:p w:rsidR="009F657D" w:rsidRPr="007B1F70" w:rsidRDefault="009F657D" w:rsidP="009F657D">
      <w:pPr>
        <w:autoSpaceDE w:val="0"/>
        <w:autoSpaceDN w:val="0"/>
        <w:adjustRightInd w:val="0"/>
        <w:rPr>
          <w:rFonts w:ascii="Times New Roman" w:hAnsi="Times New Roman"/>
          <w:b/>
          <w:sz w:val="24"/>
        </w:rPr>
      </w:pPr>
      <w:r w:rsidRPr="00B40583">
        <w:rPr>
          <w:rFonts w:ascii="Times New Roman" w:hAnsi="Times New Roman"/>
          <w:b/>
          <w:sz w:val="24"/>
        </w:rPr>
        <w:t>Strategy of the Conventional Superstructure for Proposals</w:t>
      </w:r>
    </w:p>
    <w:p w:rsidR="009F657D"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The conventional superstructure for proposals is a framework for answering those questions one that has been found successful in repeated use in the kinds of situations you will encounter on the job. When you follow this superstructure, you provide information on the up to ten topics, which will be discussed shortly. In some cases, you will include information </w:t>
      </w:r>
      <w:r>
        <w:rPr>
          <w:rFonts w:ascii="Times New Roman" w:hAnsi="Times New Roman"/>
          <w:sz w:val="24"/>
        </w:rPr>
        <w:t>on</w:t>
      </w:r>
      <w:r w:rsidRPr="006F05F8">
        <w:rPr>
          <w:rFonts w:ascii="Times New Roman" w:hAnsi="Times New Roman"/>
          <w:sz w:val="24"/>
        </w:rPr>
        <w:t xml:space="preserve"> all ten topics, but in others you will cover only some of them.   Even in the briefest proposals, however, you will probably need to treat the following four topics: </w:t>
      </w:r>
    </w:p>
    <w:p w:rsidR="009F657D" w:rsidRPr="00AF1984" w:rsidRDefault="009F657D" w:rsidP="009F657D">
      <w:pPr>
        <w:autoSpaceDE w:val="0"/>
        <w:autoSpaceDN w:val="0"/>
        <w:adjustRightInd w:val="0"/>
        <w:rPr>
          <w:rFonts w:ascii="Times New Roman" w:hAnsi="Times New Roman"/>
          <w:sz w:val="24"/>
        </w:rPr>
      </w:pPr>
    </w:p>
    <w:p w:rsidR="009F657D" w:rsidRPr="006F05F8" w:rsidRDefault="009F657D" w:rsidP="009F657D">
      <w:pPr>
        <w:numPr>
          <w:ilvl w:val="0"/>
          <w:numId w:val="271"/>
        </w:numPr>
        <w:autoSpaceDE w:val="0"/>
        <w:autoSpaceDN w:val="0"/>
        <w:adjustRightInd w:val="0"/>
        <w:rPr>
          <w:rFonts w:ascii="Times New Roman" w:hAnsi="Times New Roman"/>
          <w:sz w:val="24"/>
        </w:rPr>
      </w:pPr>
      <w:r w:rsidRPr="006F05F8">
        <w:rPr>
          <w:rFonts w:ascii="Times New Roman" w:hAnsi="Times New Roman"/>
          <w:sz w:val="24"/>
        </w:rPr>
        <w:t>Introduction</w:t>
      </w:r>
    </w:p>
    <w:p w:rsidR="009F657D" w:rsidRPr="006F05F8" w:rsidRDefault="009F657D" w:rsidP="009F657D">
      <w:pPr>
        <w:numPr>
          <w:ilvl w:val="0"/>
          <w:numId w:val="271"/>
        </w:numPr>
        <w:autoSpaceDE w:val="0"/>
        <w:autoSpaceDN w:val="0"/>
        <w:adjustRightInd w:val="0"/>
        <w:rPr>
          <w:rFonts w:ascii="Times New Roman" w:hAnsi="Times New Roman"/>
          <w:sz w:val="24"/>
        </w:rPr>
      </w:pPr>
      <w:r w:rsidRPr="006F05F8">
        <w:rPr>
          <w:rFonts w:ascii="Times New Roman" w:hAnsi="Times New Roman"/>
          <w:sz w:val="24"/>
        </w:rPr>
        <w:t>Problem</w:t>
      </w:r>
    </w:p>
    <w:p w:rsidR="009F657D" w:rsidRPr="006F05F8" w:rsidRDefault="009F657D" w:rsidP="009F657D">
      <w:pPr>
        <w:numPr>
          <w:ilvl w:val="0"/>
          <w:numId w:val="271"/>
        </w:numPr>
        <w:autoSpaceDE w:val="0"/>
        <w:autoSpaceDN w:val="0"/>
        <w:adjustRightInd w:val="0"/>
        <w:rPr>
          <w:rFonts w:ascii="Times New Roman" w:hAnsi="Times New Roman"/>
          <w:sz w:val="24"/>
        </w:rPr>
      </w:pPr>
      <w:r w:rsidRPr="006F05F8">
        <w:rPr>
          <w:rFonts w:ascii="Times New Roman" w:hAnsi="Times New Roman"/>
          <w:sz w:val="24"/>
        </w:rPr>
        <w:t>Solution</w:t>
      </w:r>
    </w:p>
    <w:p w:rsidR="009F657D" w:rsidRPr="006F05F8" w:rsidRDefault="009F657D" w:rsidP="009F657D">
      <w:pPr>
        <w:numPr>
          <w:ilvl w:val="0"/>
          <w:numId w:val="271"/>
        </w:numPr>
        <w:autoSpaceDE w:val="0"/>
        <w:autoSpaceDN w:val="0"/>
        <w:adjustRightInd w:val="0"/>
        <w:rPr>
          <w:rFonts w:ascii="Times New Roman" w:hAnsi="Times New Roman"/>
          <w:sz w:val="24"/>
        </w:rPr>
      </w:pPr>
      <w:r w:rsidRPr="006F05F8">
        <w:rPr>
          <w:rFonts w:ascii="Times New Roman" w:hAnsi="Times New Roman"/>
          <w:sz w:val="24"/>
        </w:rPr>
        <w:t>Costs</w:t>
      </w: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When you provide information on the above mentioned topics, however, you should do much more than provide data. You should also try to make persuasive points. The following tables describe the persuasive points for each of the ten superstructures.  </w:t>
      </w:r>
    </w:p>
    <w:p w:rsidR="009F657D" w:rsidRPr="00AF1984" w:rsidRDefault="009F657D" w:rsidP="009F657D">
      <w:pPr>
        <w:rPr>
          <w:rFonts w:ascii="Times New Roman" w:hAnsi="Times New Roman"/>
          <w:sz w:val="24"/>
        </w:rPr>
      </w:pPr>
    </w:p>
    <w:p w:rsidR="009F657D" w:rsidRPr="00AF1984" w:rsidRDefault="009F657D" w:rsidP="009F657D">
      <w:pPr>
        <w:rPr>
          <w:rFonts w:ascii="Times New Roman" w:hAnsi="Times New Roman"/>
          <w:sz w:val="24"/>
        </w:rPr>
      </w:pPr>
    </w:p>
    <w:p w:rsidR="009F657D" w:rsidRPr="00AF1984" w:rsidRDefault="009F657D" w:rsidP="009F657D">
      <w:pPr>
        <w:rPr>
          <w:rFonts w:ascii="Times New Roman" w:hAnsi="Times New Roman"/>
          <w:sz w:val="24"/>
        </w:rPr>
      </w:pPr>
      <w:r>
        <w:rPr>
          <w:rFonts w:ascii="Times New Roman" w:hAnsi="Times New Roman"/>
          <w:noProof/>
          <w:sz w:val="24"/>
        </w:rPr>
        <w:lastRenderedPageBreak/>
        <w:drawing>
          <wp:inline distT="0" distB="0" distL="0" distR="0">
            <wp:extent cx="2486025" cy="17526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86025" cy="1752600"/>
                    </a:xfrm>
                    <a:prstGeom prst="rect">
                      <a:avLst/>
                    </a:prstGeom>
                    <a:noFill/>
                    <a:ln>
                      <a:noFill/>
                    </a:ln>
                  </pic:spPr>
                </pic:pic>
              </a:graphicData>
            </a:graphic>
          </wp:inline>
        </w:drawing>
      </w:r>
    </w:p>
    <w:p w:rsidR="009F657D" w:rsidRPr="00AF1984" w:rsidRDefault="009F657D" w:rsidP="009F657D">
      <w:pPr>
        <w:rPr>
          <w:rFonts w:ascii="Times New Roman" w:hAnsi="Times New Roman"/>
          <w:sz w:val="24"/>
        </w:rPr>
      </w:pPr>
    </w:p>
    <w:p w:rsidR="009F657D" w:rsidRPr="00AF1984" w:rsidRDefault="009F657D" w:rsidP="009F657D">
      <w:pPr>
        <w:rPr>
          <w:rFonts w:ascii="Times New Roman" w:hAnsi="Times New Roman"/>
          <w:sz w:val="24"/>
        </w:rPr>
      </w:pPr>
      <w:r>
        <w:rPr>
          <w:rFonts w:ascii="Times New Roman" w:hAnsi="Times New Roman"/>
          <w:noProof/>
          <w:sz w:val="24"/>
        </w:rPr>
        <w:drawing>
          <wp:inline distT="0" distB="0" distL="0" distR="0">
            <wp:extent cx="2476500" cy="18573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76500" cy="1857375"/>
                    </a:xfrm>
                    <a:prstGeom prst="rect">
                      <a:avLst/>
                    </a:prstGeom>
                    <a:noFill/>
                    <a:ln>
                      <a:noFill/>
                    </a:ln>
                  </pic:spPr>
                </pic:pic>
              </a:graphicData>
            </a:graphic>
          </wp:inline>
        </w:drawing>
      </w:r>
    </w:p>
    <w:p w:rsidR="009F657D" w:rsidRPr="00AF1984" w:rsidRDefault="009F657D" w:rsidP="009F657D">
      <w:pPr>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As you write, you need to see the relationships among the ten topics. Think of them as a sequence in which you lead your readers through the following progression of thoughts.</w:t>
      </w:r>
    </w:p>
    <w:p w:rsidR="009F657D" w:rsidRPr="006F05F8" w:rsidRDefault="009F657D" w:rsidP="009F657D">
      <w:pPr>
        <w:autoSpaceDE w:val="0"/>
        <w:autoSpaceDN w:val="0"/>
        <w:adjustRightInd w:val="0"/>
        <w:rPr>
          <w:rFonts w:ascii="Times New Roman" w:hAnsi="Times New Roman"/>
          <w:b/>
          <w:sz w:val="24"/>
        </w:rPr>
      </w:pPr>
      <w:r w:rsidRPr="006F05F8">
        <w:rPr>
          <w:rFonts w:ascii="Times New Roman" w:hAnsi="Times New Roman"/>
          <w:sz w:val="24"/>
        </w:rPr>
        <w:t>The readers lear</w:t>
      </w:r>
      <w:r>
        <w:rPr>
          <w:rFonts w:ascii="Times New Roman" w:hAnsi="Times New Roman"/>
          <w:sz w:val="24"/>
        </w:rPr>
        <w:t xml:space="preserve">n generally what you want to do </w:t>
      </w:r>
      <w:r w:rsidRPr="006F05F8">
        <w:rPr>
          <w:rFonts w:ascii="Times New Roman" w:hAnsi="Times New Roman"/>
          <w:b/>
          <w:sz w:val="24"/>
        </w:rPr>
        <w:t>(Introduction)</w:t>
      </w:r>
      <w:r>
        <w:rPr>
          <w:rFonts w:ascii="Times New Roman" w:hAnsi="Times New Roman"/>
          <w:b/>
          <w:sz w:val="24"/>
        </w:rPr>
        <w:t xml:space="preserve">. </w:t>
      </w:r>
      <w:r w:rsidRPr="006F05F8">
        <w:rPr>
          <w:rFonts w:ascii="Times New Roman" w:hAnsi="Times New Roman"/>
          <w:sz w:val="24"/>
        </w:rPr>
        <w:t xml:space="preserve">The readers are persuaded that there is a problem, need, or </w:t>
      </w:r>
      <w:r>
        <w:rPr>
          <w:rFonts w:ascii="Times New Roman" w:hAnsi="Times New Roman"/>
          <w:sz w:val="24"/>
        </w:rPr>
        <w:t xml:space="preserve">goal that is important to them </w:t>
      </w:r>
      <w:r w:rsidRPr="006F05F8">
        <w:rPr>
          <w:rFonts w:ascii="Times New Roman" w:hAnsi="Times New Roman"/>
          <w:b/>
          <w:sz w:val="24"/>
        </w:rPr>
        <w:t>(Problem)</w:t>
      </w:r>
      <w:r>
        <w:rPr>
          <w:rFonts w:ascii="Times New Roman" w:hAnsi="Times New Roman"/>
          <w:b/>
          <w:sz w:val="24"/>
        </w:rPr>
        <w:t xml:space="preserve">. </w:t>
      </w:r>
      <w:r w:rsidRPr="006F05F8">
        <w:rPr>
          <w:rFonts w:ascii="Times New Roman" w:hAnsi="Times New Roman"/>
          <w:sz w:val="24"/>
        </w:rPr>
        <w:t xml:space="preserve">The readers are persuaded that the proposed action plan will be effective in solving the problem, meeting the need, </w:t>
      </w:r>
      <w:r>
        <w:rPr>
          <w:rFonts w:ascii="Times New Roman" w:hAnsi="Times New Roman"/>
          <w:sz w:val="24"/>
        </w:rPr>
        <w:t xml:space="preserve">and </w:t>
      </w:r>
      <w:r w:rsidRPr="006F05F8">
        <w:rPr>
          <w:rFonts w:ascii="Times New Roman" w:hAnsi="Times New Roman"/>
          <w:sz w:val="24"/>
        </w:rPr>
        <w:t xml:space="preserve">achieving the goal that readers now agree is important </w:t>
      </w:r>
      <w:r w:rsidRPr="006F05F8">
        <w:rPr>
          <w:rFonts w:ascii="Times New Roman" w:hAnsi="Times New Roman"/>
          <w:b/>
          <w:sz w:val="24"/>
        </w:rPr>
        <w:t>(</w:t>
      </w:r>
      <w:r>
        <w:rPr>
          <w:rFonts w:ascii="Times New Roman" w:hAnsi="Times New Roman"/>
          <w:b/>
          <w:sz w:val="24"/>
        </w:rPr>
        <w:t>O</w:t>
      </w:r>
      <w:r w:rsidRPr="006F05F8">
        <w:rPr>
          <w:rFonts w:ascii="Times New Roman" w:hAnsi="Times New Roman"/>
          <w:b/>
          <w:sz w:val="24"/>
        </w:rPr>
        <w:t>bjectives)</w:t>
      </w:r>
      <w:r>
        <w:rPr>
          <w:rFonts w:ascii="Times New Roman" w:hAnsi="Times New Roman"/>
          <w:b/>
          <w:sz w:val="24"/>
        </w:rPr>
        <w:t>.</w:t>
      </w:r>
    </w:p>
    <w:p w:rsidR="009F657D" w:rsidRDefault="009F657D" w:rsidP="009F657D">
      <w:pPr>
        <w:autoSpaceDE w:val="0"/>
        <w:autoSpaceDN w:val="0"/>
        <w:adjustRightInd w:val="0"/>
        <w:rPr>
          <w:rFonts w:ascii="Times New Roman" w:hAnsi="Times New Roman"/>
          <w:sz w:val="24"/>
        </w:rPr>
      </w:pPr>
    </w:p>
    <w:p w:rsidR="009F657D" w:rsidRPr="009F2EE4" w:rsidRDefault="009F657D" w:rsidP="009F657D">
      <w:pPr>
        <w:autoSpaceDE w:val="0"/>
        <w:autoSpaceDN w:val="0"/>
        <w:adjustRightInd w:val="0"/>
        <w:rPr>
          <w:rFonts w:ascii="Times New Roman" w:hAnsi="Times New Roman"/>
          <w:b/>
          <w:sz w:val="24"/>
        </w:rPr>
      </w:pPr>
      <w:r w:rsidRPr="006F05F8">
        <w:rPr>
          <w:rFonts w:ascii="Times New Roman" w:hAnsi="Times New Roman"/>
          <w:sz w:val="24"/>
        </w:rPr>
        <w:t xml:space="preserve">The readers are persuaded that you are capable of planning and managing </w:t>
      </w:r>
      <w:r>
        <w:rPr>
          <w:rFonts w:ascii="Times New Roman" w:hAnsi="Times New Roman"/>
          <w:sz w:val="24"/>
        </w:rPr>
        <w:t xml:space="preserve">the proposed solution </w:t>
      </w:r>
      <w:r w:rsidRPr="006F05F8">
        <w:rPr>
          <w:rFonts w:ascii="Times New Roman" w:hAnsi="Times New Roman"/>
          <w:b/>
          <w:sz w:val="24"/>
        </w:rPr>
        <w:t>(Method, resources, schedule, qualifications and management)</w:t>
      </w:r>
      <w:r>
        <w:rPr>
          <w:rFonts w:ascii="Times New Roman" w:hAnsi="Times New Roman"/>
          <w:b/>
          <w:sz w:val="24"/>
        </w:rPr>
        <w:t xml:space="preserve">. </w:t>
      </w:r>
      <w:r w:rsidRPr="006F05F8">
        <w:rPr>
          <w:rFonts w:ascii="Times New Roman" w:hAnsi="Times New Roman"/>
          <w:sz w:val="24"/>
        </w:rPr>
        <w:t>The readers are persuaded that the cost of the proposed action is reasonable in the light of the</w:t>
      </w:r>
      <w:r>
        <w:rPr>
          <w:rFonts w:ascii="Times New Roman" w:hAnsi="Times New Roman"/>
          <w:sz w:val="24"/>
        </w:rPr>
        <w:t xml:space="preserve"> benefits the action will bring </w:t>
      </w:r>
      <w:r w:rsidRPr="006F05F8">
        <w:rPr>
          <w:rFonts w:ascii="Times New Roman" w:hAnsi="Times New Roman"/>
          <w:b/>
          <w:sz w:val="24"/>
        </w:rPr>
        <w:t>(Cost)</w:t>
      </w:r>
      <w:r>
        <w:rPr>
          <w:rFonts w:ascii="Times New Roman" w:hAnsi="Times New Roman"/>
          <w:b/>
          <w:sz w:val="24"/>
        </w:rPr>
        <w:t>.</w:t>
      </w:r>
      <w:r w:rsidRPr="006F05F8">
        <w:rPr>
          <w:rFonts w:ascii="Times New Roman" w:hAnsi="Times New Roman"/>
          <w:sz w:val="24"/>
        </w:rPr>
        <w:t xml:space="preserve"> There is no guarantee that your readers will actually read </w:t>
      </w:r>
      <w:r>
        <w:rPr>
          <w:rFonts w:ascii="Times New Roman" w:hAnsi="Times New Roman"/>
          <w:sz w:val="24"/>
        </w:rPr>
        <w:t>your</w:t>
      </w:r>
      <w:r w:rsidRPr="006F05F8">
        <w:rPr>
          <w:rFonts w:ascii="Times New Roman" w:hAnsi="Times New Roman"/>
          <w:sz w:val="24"/>
        </w:rPr>
        <w:t xml:space="preserve"> proposal from beginning to end or concentrate on each and every word you write.</w:t>
      </w:r>
    </w:p>
    <w:p w:rsidR="009F657D" w:rsidRDefault="009F657D" w:rsidP="009F657D">
      <w:pPr>
        <w:autoSpaceDE w:val="0"/>
        <w:autoSpaceDN w:val="0"/>
        <w:adjustRightInd w:val="0"/>
        <w:rPr>
          <w:rFonts w:ascii="Times New Roman" w:hAnsi="Times New Roman"/>
          <w:sz w:val="24"/>
        </w:rPr>
      </w:pPr>
    </w:p>
    <w:p w:rsidR="009F657D" w:rsidRPr="005A620A" w:rsidRDefault="009F657D" w:rsidP="009F657D">
      <w:pPr>
        <w:autoSpaceDE w:val="0"/>
        <w:autoSpaceDN w:val="0"/>
        <w:adjustRightInd w:val="0"/>
        <w:rPr>
          <w:rFonts w:ascii="Times New Roman" w:hAnsi="Times New Roman"/>
          <w:b/>
          <w:sz w:val="24"/>
        </w:rPr>
      </w:pPr>
      <w:r w:rsidRPr="005A620A">
        <w:rPr>
          <w:rFonts w:ascii="Times New Roman" w:hAnsi="Times New Roman"/>
          <w:b/>
          <w:sz w:val="24"/>
        </w:rPr>
        <w:t>Consider how readers approach long proposals</w:t>
      </w: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Each volume of your proposal is evaluated by a different set of experts, specializing in their own domains. Even when readers do not read your proposal straight through, the account given above of the relationships among the pa</w:t>
      </w:r>
      <w:r>
        <w:rPr>
          <w:rFonts w:ascii="Times New Roman" w:hAnsi="Times New Roman"/>
          <w:sz w:val="24"/>
        </w:rPr>
        <w:t>rts can help you. You can write keeping</w:t>
      </w:r>
      <w:r w:rsidRPr="006F05F8">
        <w:rPr>
          <w:rFonts w:ascii="Times New Roman" w:hAnsi="Times New Roman"/>
          <w:sz w:val="24"/>
        </w:rPr>
        <w:t xml:space="preserve"> in mind a tightly focused proposal in which all the parts support one another effectively. </w:t>
      </w:r>
    </w:p>
    <w:p w:rsidR="009F657D" w:rsidRPr="00AF1984" w:rsidRDefault="009F657D" w:rsidP="009F657D">
      <w:pPr>
        <w:autoSpaceDE w:val="0"/>
        <w:autoSpaceDN w:val="0"/>
        <w:adjustRightInd w:val="0"/>
        <w:rPr>
          <w:rFonts w:ascii="Times New Roman" w:hAnsi="Times New Roman"/>
          <w:sz w:val="24"/>
        </w:rPr>
      </w:pPr>
    </w:p>
    <w:p w:rsidR="009F657D" w:rsidRPr="000C130A" w:rsidRDefault="009F657D" w:rsidP="009F657D">
      <w:pPr>
        <w:autoSpaceDE w:val="0"/>
        <w:autoSpaceDN w:val="0"/>
        <w:adjustRightInd w:val="0"/>
        <w:rPr>
          <w:rFonts w:ascii="Times New Roman" w:hAnsi="Times New Roman"/>
          <w:b/>
          <w:bCs/>
          <w:sz w:val="24"/>
        </w:rPr>
      </w:pPr>
      <w:r w:rsidRPr="00B40583">
        <w:rPr>
          <w:rFonts w:ascii="Times New Roman" w:hAnsi="Times New Roman"/>
          <w:b/>
          <w:bCs/>
          <w:sz w:val="24"/>
        </w:rPr>
        <w:t>Various Lengths of Proposals</w:t>
      </w: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The preceding discussion mentions proposals that are several volumes long. Such proposals can run into hundreds or even thousands of pages. On the other </w:t>
      </w:r>
      <w:r>
        <w:rPr>
          <w:rFonts w:ascii="Times New Roman" w:hAnsi="Times New Roman"/>
          <w:sz w:val="24"/>
        </w:rPr>
        <w:t>hand, some</w:t>
      </w:r>
      <w:r w:rsidRPr="006F05F8">
        <w:rPr>
          <w:rFonts w:ascii="Times New Roman" w:hAnsi="Times New Roman"/>
          <w:sz w:val="24"/>
        </w:rPr>
        <w:t xml:space="preserve"> proposals are less than a page. How do you know how long your proposals should be?  Sometimes you can be brief and </w:t>
      </w:r>
      <w:r w:rsidRPr="006F05F8">
        <w:rPr>
          <w:rFonts w:ascii="Times New Roman" w:hAnsi="Times New Roman"/>
          <w:sz w:val="24"/>
        </w:rPr>
        <w:lastRenderedPageBreak/>
        <w:t>still very persuasive. Often you need to touch upon only a few of the ten items listed in the table described before.</w:t>
      </w: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 For instance, Helen’s proposal involved only one person Helen. Similarly, her proposal didn’t need any management plan because her readers were already aware of her abilities as a writer of programs. She didn’t have to say anything about them</w:t>
      </w:r>
      <w:r>
        <w:rPr>
          <w:rFonts w:ascii="Times New Roman" w:hAnsi="Times New Roman"/>
          <w:sz w:val="24"/>
        </w:rPr>
        <w:t>, except perhaps to say</w:t>
      </w:r>
      <w:r w:rsidRPr="006F05F8">
        <w:rPr>
          <w:rFonts w:ascii="Times New Roman" w:hAnsi="Times New Roman"/>
          <w:sz w:val="24"/>
        </w:rPr>
        <w:t xml:space="preserve"> a few words about the experience she had in writing such programs. And because she was asking only two weeks’ time to prepare the program; she didn’t have to present a detailed budget report, though she needed to justify her proposal schedule.  </w:t>
      </w: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In other situations such as writing to NASA or some other big department you need to write lengthy proposals. Those proposals will be long as you would need to address the ten topics, and your discussion of each of these topics must answer fully the questions you have. Finally, in order to decide how long a proposal should be, you must think about your readers, anticipating their questions and their reactions to what you are writing.    </w:t>
      </w:r>
    </w:p>
    <w:p w:rsidR="009F657D" w:rsidRPr="00AF1984" w:rsidRDefault="009F657D" w:rsidP="009F657D">
      <w:pPr>
        <w:autoSpaceDE w:val="0"/>
        <w:autoSpaceDN w:val="0"/>
        <w:adjustRightInd w:val="0"/>
        <w:rPr>
          <w:rFonts w:ascii="Times New Roman" w:hAnsi="Times New Roman"/>
          <w:sz w:val="24"/>
        </w:rPr>
      </w:pPr>
    </w:p>
    <w:p w:rsidR="009F657D" w:rsidRPr="000C130A" w:rsidRDefault="009F657D" w:rsidP="009F657D">
      <w:pPr>
        <w:autoSpaceDE w:val="0"/>
        <w:autoSpaceDN w:val="0"/>
        <w:adjustRightInd w:val="0"/>
        <w:rPr>
          <w:rFonts w:ascii="Times New Roman" w:hAnsi="Times New Roman"/>
          <w:b/>
          <w:bCs/>
          <w:sz w:val="24"/>
        </w:rPr>
      </w:pPr>
      <w:r w:rsidRPr="00B40583">
        <w:rPr>
          <w:rFonts w:ascii="Times New Roman" w:hAnsi="Times New Roman"/>
          <w:b/>
          <w:bCs/>
          <w:sz w:val="24"/>
        </w:rPr>
        <w:t>Superstructure for Proposals</w:t>
      </w: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In the remaining of the lecture, we will describe in detail each of the ten topics that form the conventional superstructure for proposals. As you go along, keep in mind that the conventional superstructure represents only a general plan. You must use your imagination and creativity to adapt it effectively to your particular situation.   In addition, as you plan and write your proposal, remember that the ten topics identify the kinds of information you need to provide, not necessarily the titles of sections you will include.   In brief proposals, some parts take only a sentence or a paragraph, so that several are grouped together.  </w:t>
      </w:r>
    </w:p>
    <w:p w:rsidR="009F657D" w:rsidRPr="00AF1984" w:rsidRDefault="009F657D" w:rsidP="009F657D">
      <w:pPr>
        <w:autoSpaceDE w:val="0"/>
        <w:autoSpaceDN w:val="0"/>
        <w:adjustRightInd w:val="0"/>
        <w:rPr>
          <w:rFonts w:ascii="Times New Roman" w:hAnsi="Times New Roman"/>
          <w:sz w:val="24"/>
        </w:rPr>
      </w:pPr>
    </w:p>
    <w:p w:rsidR="009F657D"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For example, writers often combine their announcements of their proposal, their discussion of the problem, and their explanation of the objectives under a single heading which might be “Introduction”, “Problem” or “Need”. Also remember that the conventional superstructure may be used with any of the three common formats: </w:t>
      </w:r>
    </w:p>
    <w:p w:rsidR="009F657D" w:rsidRPr="00AF1984" w:rsidRDefault="009F657D" w:rsidP="009F657D">
      <w:pPr>
        <w:autoSpaceDE w:val="0"/>
        <w:autoSpaceDN w:val="0"/>
        <w:adjustRightInd w:val="0"/>
        <w:rPr>
          <w:rFonts w:ascii="Times New Roman" w:hAnsi="Times New Roman"/>
          <w:sz w:val="24"/>
        </w:rPr>
      </w:pPr>
    </w:p>
    <w:p w:rsidR="009F657D" w:rsidRPr="006F05F8" w:rsidRDefault="009F657D" w:rsidP="009F657D">
      <w:pPr>
        <w:numPr>
          <w:ilvl w:val="0"/>
          <w:numId w:val="272"/>
        </w:numPr>
        <w:autoSpaceDE w:val="0"/>
        <w:autoSpaceDN w:val="0"/>
        <w:adjustRightInd w:val="0"/>
        <w:rPr>
          <w:rFonts w:ascii="Times New Roman" w:hAnsi="Times New Roman"/>
          <w:sz w:val="24"/>
        </w:rPr>
      </w:pPr>
      <w:r w:rsidRPr="006F05F8">
        <w:rPr>
          <w:rFonts w:ascii="Times New Roman" w:hAnsi="Times New Roman"/>
          <w:sz w:val="24"/>
        </w:rPr>
        <w:t>Letters</w:t>
      </w:r>
    </w:p>
    <w:p w:rsidR="009F657D" w:rsidRPr="006F05F8" w:rsidRDefault="009F657D" w:rsidP="009F657D">
      <w:pPr>
        <w:numPr>
          <w:ilvl w:val="0"/>
          <w:numId w:val="272"/>
        </w:numPr>
        <w:autoSpaceDE w:val="0"/>
        <w:autoSpaceDN w:val="0"/>
        <w:adjustRightInd w:val="0"/>
        <w:rPr>
          <w:rFonts w:ascii="Times New Roman" w:hAnsi="Times New Roman"/>
          <w:sz w:val="24"/>
        </w:rPr>
      </w:pPr>
      <w:r w:rsidRPr="006F05F8">
        <w:rPr>
          <w:rFonts w:ascii="Times New Roman" w:hAnsi="Times New Roman"/>
          <w:sz w:val="24"/>
        </w:rPr>
        <w:t>Memos</w:t>
      </w:r>
    </w:p>
    <w:p w:rsidR="009F657D" w:rsidRPr="006F05F8" w:rsidRDefault="009F657D" w:rsidP="009F657D">
      <w:pPr>
        <w:numPr>
          <w:ilvl w:val="0"/>
          <w:numId w:val="272"/>
        </w:numPr>
        <w:autoSpaceDE w:val="0"/>
        <w:autoSpaceDN w:val="0"/>
        <w:adjustRightInd w:val="0"/>
        <w:rPr>
          <w:rFonts w:ascii="Times New Roman" w:hAnsi="Times New Roman"/>
          <w:sz w:val="24"/>
        </w:rPr>
      </w:pPr>
      <w:r w:rsidRPr="006F05F8">
        <w:rPr>
          <w:rFonts w:ascii="Times New Roman" w:hAnsi="Times New Roman"/>
          <w:sz w:val="24"/>
        </w:rPr>
        <w:t>Books</w:t>
      </w:r>
    </w:p>
    <w:p w:rsidR="009F657D" w:rsidRDefault="009F657D" w:rsidP="009F657D">
      <w:pPr>
        <w:autoSpaceDE w:val="0"/>
        <w:autoSpaceDN w:val="0"/>
        <w:adjustRightInd w:val="0"/>
        <w:rPr>
          <w:rFonts w:ascii="Times New Roman" w:hAnsi="Times New Roman"/>
          <w:sz w:val="24"/>
        </w:rPr>
      </w:pPr>
    </w:p>
    <w:p w:rsidR="009F657D" w:rsidRPr="006F05F8" w:rsidRDefault="009F657D" w:rsidP="009F657D">
      <w:pPr>
        <w:autoSpaceDE w:val="0"/>
        <w:autoSpaceDN w:val="0"/>
        <w:adjustRightInd w:val="0"/>
        <w:rPr>
          <w:rFonts w:ascii="Times New Roman" w:hAnsi="Times New Roman"/>
          <w:sz w:val="24"/>
        </w:rPr>
      </w:pPr>
      <w:r w:rsidRPr="006F05F8">
        <w:rPr>
          <w:rFonts w:ascii="Times New Roman" w:hAnsi="Times New Roman"/>
          <w:sz w:val="24"/>
        </w:rPr>
        <w:t>While writing your proposal, you should have sufficient information about the particular format you are going to see.</w:t>
      </w:r>
    </w:p>
    <w:p w:rsidR="009F657D" w:rsidRPr="00AF1984" w:rsidRDefault="009F657D" w:rsidP="009F657D">
      <w:pPr>
        <w:autoSpaceDE w:val="0"/>
        <w:autoSpaceDN w:val="0"/>
        <w:adjustRightInd w:val="0"/>
        <w:rPr>
          <w:rFonts w:ascii="Times New Roman" w:hAnsi="Times New Roman"/>
          <w:sz w:val="24"/>
        </w:rPr>
      </w:pPr>
    </w:p>
    <w:p w:rsidR="009F657D" w:rsidRPr="006F05F8" w:rsidRDefault="009F657D" w:rsidP="009F657D">
      <w:pPr>
        <w:autoSpaceDE w:val="0"/>
        <w:autoSpaceDN w:val="0"/>
        <w:adjustRightInd w:val="0"/>
        <w:rPr>
          <w:rFonts w:ascii="Times New Roman" w:hAnsi="Times New Roman"/>
          <w:b/>
          <w:bCs/>
          <w:sz w:val="24"/>
        </w:rPr>
      </w:pPr>
      <w:r>
        <w:rPr>
          <w:rFonts w:ascii="Times New Roman" w:hAnsi="Times New Roman"/>
          <w:b/>
          <w:bCs/>
          <w:sz w:val="24"/>
        </w:rPr>
        <w:t>Introduction</w:t>
      </w:r>
    </w:p>
    <w:p w:rsidR="009F657D" w:rsidRPr="00AF1984" w:rsidRDefault="009F657D" w:rsidP="009F657D">
      <w:pPr>
        <w:autoSpaceDE w:val="0"/>
        <w:autoSpaceDN w:val="0"/>
        <w:adjustRightInd w:val="0"/>
        <w:rPr>
          <w:rFonts w:ascii="Times New Roman" w:hAnsi="Times New Roman"/>
          <w:sz w:val="24"/>
        </w:rPr>
      </w:pPr>
      <w:r w:rsidRPr="006F05F8">
        <w:rPr>
          <w:rFonts w:ascii="Times New Roman" w:hAnsi="Times New Roman"/>
          <w:sz w:val="24"/>
        </w:rPr>
        <w:t xml:space="preserve">At the beginning of a proposal you want to do the same thing that you do at the beginning of </w:t>
      </w:r>
      <w:r>
        <w:rPr>
          <w:rFonts w:ascii="Times New Roman" w:hAnsi="Times New Roman"/>
          <w:sz w:val="24"/>
        </w:rPr>
        <w:t>something</w:t>
      </w:r>
      <w:r w:rsidRPr="006F05F8">
        <w:rPr>
          <w:rFonts w:ascii="Times New Roman" w:hAnsi="Times New Roman"/>
          <w:sz w:val="24"/>
        </w:rPr>
        <w:t xml:space="preserve"> else you write </w:t>
      </w:r>
      <w:r>
        <w:rPr>
          <w:rFonts w:ascii="Times New Roman" w:hAnsi="Times New Roman"/>
          <w:sz w:val="24"/>
        </w:rPr>
        <w:t>on</w:t>
      </w:r>
      <w:r w:rsidRPr="006F05F8">
        <w:rPr>
          <w:rFonts w:ascii="Times New Roman" w:hAnsi="Times New Roman"/>
          <w:sz w:val="24"/>
        </w:rPr>
        <w:t xml:space="preserve"> the job. Tell your readers what you are writing about. In a proposal this means announcing what you are proposing. How long and detailed should the introductory announcement be? </w:t>
      </w:r>
      <w:r w:rsidRPr="00966F1E">
        <w:rPr>
          <w:rFonts w:ascii="Times New Roman" w:hAnsi="Times New Roman"/>
          <w:sz w:val="24"/>
        </w:rPr>
        <w:t xml:space="preserve">In proposals, the introductory announcements vary considerably in length but are almost always very brief. By custom the writers reserve the full custom of what they propose until later, after they have discussed the problem that their proposal will help to solve.  You may be able to introduce your proposal in a single sentence. Helen did this in her proposal, ‘I request a permission to spend two weeks writing, testing and implementing a program for scheduling </w:t>
      </w:r>
      <w:r w:rsidRPr="00966F1E">
        <w:rPr>
          <w:rFonts w:ascii="Times New Roman" w:hAnsi="Times New Roman"/>
          <w:sz w:val="24"/>
        </w:rPr>
        <w:lastRenderedPageBreak/>
        <w:t xml:space="preserve">conference rooms.’ When you propose something more complex than a two-week project, you may need more words to introduce it. In addition, sometimes you may need to provide background information to help your readers understand what you have in mind.  </w:t>
      </w:r>
    </w:p>
    <w:p w:rsidR="009F657D" w:rsidRPr="00AF1984" w:rsidRDefault="009F657D" w:rsidP="009F657D">
      <w:pPr>
        <w:autoSpaceDE w:val="0"/>
        <w:autoSpaceDN w:val="0"/>
        <w:adjustRightInd w:val="0"/>
        <w:rPr>
          <w:rFonts w:ascii="Times New Roman" w:hAnsi="Times New Roman"/>
          <w:sz w:val="24"/>
        </w:rPr>
      </w:pPr>
    </w:p>
    <w:p w:rsidR="009F657D" w:rsidRDefault="009F657D" w:rsidP="009F657D">
      <w:pPr>
        <w:autoSpaceDE w:val="0"/>
        <w:autoSpaceDN w:val="0"/>
        <w:adjustRightInd w:val="0"/>
        <w:rPr>
          <w:rFonts w:ascii="Times New Roman" w:hAnsi="Times New Roman"/>
          <w:b/>
          <w:bCs/>
          <w:sz w:val="24"/>
        </w:rPr>
      </w:pPr>
      <w:r>
        <w:rPr>
          <w:rFonts w:ascii="Times New Roman" w:hAnsi="Times New Roman"/>
          <w:b/>
          <w:bCs/>
          <w:sz w:val="24"/>
        </w:rPr>
        <w:t>Problem</w:t>
      </w: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Once you have announced what you are proposing, you must persuade your readers that your proposed action will address the problem significant to them. Your description of the problem is crucial to the success of the proposal. You must not only define the problem but also make the problem seem relevant to the readers. When the readers define the problem for you, you need to do the least research.</w:t>
      </w:r>
      <w:r>
        <w:rPr>
          <w:rFonts w:ascii="Times New Roman" w:hAnsi="Times New Roman"/>
          <w:sz w:val="24"/>
        </w:rPr>
        <w:t xml:space="preserve"> </w:t>
      </w:r>
      <w:r w:rsidRPr="00966F1E">
        <w:rPr>
          <w:rFonts w:ascii="Times New Roman" w:hAnsi="Times New Roman"/>
          <w:sz w:val="24"/>
        </w:rPr>
        <w:t xml:space="preserve">This can happen when the reader has asked you to submit the proposal. In such situation, your primary purpose in describing the problem will be to show your readers that you thoroughly understand what they want. </w:t>
      </w:r>
    </w:p>
    <w:p w:rsidR="009F657D"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In some situations, you may not have the aid of explicit statements from your readers to help you formulate the problem. This is most likely to happen when you are preparing a proposal on your own initiative, without being asked by someone to submit it. In this case, you need to devote research and creativity in writing a proposal. You should also find out what sort of problem your readers will consider important.  </w:t>
      </w:r>
    </w:p>
    <w:p w:rsidR="009F657D" w:rsidRPr="00AF1984" w:rsidRDefault="009F657D" w:rsidP="009F657D">
      <w:pPr>
        <w:autoSpaceDE w:val="0"/>
        <w:autoSpaceDN w:val="0"/>
        <w:adjustRightInd w:val="0"/>
        <w:rPr>
          <w:rFonts w:ascii="Times New Roman" w:hAnsi="Times New Roman"/>
          <w:sz w:val="24"/>
        </w:rPr>
      </w:pPr>
    </w:p>
    <w:p w:rsidR="009F657D" w:rsidRPr="00966F1E" w:rsidRDefault="009F657D" w:rsidP="009F657D">
      <w:pPr>
        <w:autoSpaceDE w:val="0"/>
        <w:autoSpaceDN w:val="0"/>
        <w:adjustRightInd w:val="0"/>
        <w:rPr>
          <w:rFonts w:ascii="Times New Roman" w:hAnsi="Times New Roman"/>
          <w:b/>
          <w:bCs/>
          <w:sz w:val="24"/>
        </w:rPr>
      </w:pPr>
      <w:r>
        <w:rPr>
          <w:rFonts w:ascii="Times New Roman" w:hAnsi="Times New Roman"/>
          <w:b/>
          <w:bCs/>
          <w:sz w:val="24"/>
        </w:rPr>
        <w:t>Product</w:t>
      </w:r>
    </w:p>
    <w:p w:rsidR="009F657D" w:rsidRDefault="009F657D" w:rsidP="009F657D">
      <w:pPr>
        <w:autoSpaceDE w:val="0"/>
        <w:autoSpaceDN w:val="0"/>
        <w:adjustRightInd w:val="0"/>
        <w:rPr>
          <w:rFonts w:ascii="Times New Roman" w:hAnsi="Times New Roman"/>
          <w:sz w:val="24"/>
        </w:rPr>
      </w:pPr>
      <w:r w:rsidRPr="00966F1E">
        <w:rPr>
          <w:rFonts w:ascii="Times New Roman" w:hAnsi="Times New Roman"/>
          <w:sz w:val="24"/>
        </w:rPr>
        <w:t>When you describe the product your proposal will produce, you explain your plan for achieving the objectives you told your readers about. To describe your product persuasively, you need to do the following three things:</w:t>
      </w:r>
    </w:p>
    <w:p w:rsidR="009F657D" w:rsidRPr="00AF1984" w:rsidRDefault="009F657D" w:rsidP="009F657D">
      <w:pPr>
        <w:autoSpaceDE w:val="0"/>
        <w:autoSpaceDN w:val="0"/>
        <w:adjustRightInd w:val="0"/>
        <w:rPr>
          <w:rFonts w:ascii="Times New Roman" w:hAnsi="Times New Roman"/>
          <w:sz w:val="24"/>
        </w:rPr>
      </w:pPr>
    </w:p>
    <w:p w:rsidR="009F657D" w:rsidRPr="00966F1E" w:rsidRDefault="009F657D" w:rsidP="009F657D">
      <w:pPr>
        <w:numPr>
          <w:ilvl w:val="0"/>
          <w:numId w:val="273"/>
        </w:numPr>
        <w:autoSpaceDE w:val="0"/>
        <w:autoSpaceDN w:val="0"/>
        <w:adjustRightInd w:val="0"/>
        <w:rPr>
          <w:rFonts w:ascii="Times New Roman" w:hAnsi="Times New Roman"/>
          <w:sz w:val="24"/>
        </w:rPr>
      </w:pPr>
      <w:r w:rsidRPr="00966F1E">
        <w:rPr>
          <w:rFonts w:ascii="Times New Roman" w:hAnsi="Times New Roman"/>
          <w:sz w:val="24"/>
        </w:rPr>
        <w:t>Tell your readers how you reach your objectives.</w:t>
      </w:r>
    </w:p>
    <w:p w:rsidR="009F657D" w:rsidRPr="00966F1E" w:rsidRDefault="009F657D" w:rsidP="009F657D">
      <w:pPr>
        <w:numPr>
          <w:ilvl w:val="0"/>
          <w:numId w:val="273"/>
        </w:numPr>
        <w:autoSpaceDE w:val="0"/>
        <w:autoSpaceDN w:val="0"/>
        <w:adjustRightInd w:val="0"/>
        <w:rPr>
          <w:rFonts w:ascii="Times New Roman" w:hAnsi="Times New Roman"/>
          <w:sz w:val="24"/>
        </w:rPr>
      </w:pPr>
      <w:r w:rsidRPr="00966F1E">
        <w:rPr>
          <w:rFonts w:ascii="Times New Roman" w:hAnsi="Times New Roman"/>
          <w:sz w:val="24"/>
        </w:rPr>
        <w:t>Provide enough details to satisfy your reader.</w:t>
      </w:r>
    </w:p>
    <w:p w:rsidR="009F657D" w:rsidRPr="00966F1E" w:rsidRDefault="009F657D" w:rsidP="009F657D">
      <w:pPr>
        <w:numPr>
          <w:ilvl w:val="0"/>
          <w:numId w:val="273"/>
        </w:numPr>
        <w:autoSpaceDE w:val="0"/>
        <w:autoSpaceDN w:val="0"/>
        <w:adjustRightInd w:val="0"/>
        <w:rPr>
          <w:rFonts w:ascii="Times New Roman" w:hAnsi="Times New Roman"/>
          <w:sz w:val="24"/>
        </w:rPr>
      </w:pPr>
      <w:r w:rsidRPr="00966F1E">
        <w:rPr>
          <w:rFonts w:ascii="Times New Roman" w:hAnsi="Times New Roman"/>
          <w:sz w:val="24"/>
        </w:rPr>
        <w:t>Explain the desirability of the product of your project.</w:t>
      </w:r>
    </w:p>
    <w:p w:rsidR="009F657D" w:rsidRPr="00AF1984" w:rsidRDefault="009F657D" w:rsidP="009F657D">
      <w:pPr>
        <w:autoSpaceDE w:val="0"/>
        <w:autoSpaceDN w:val="0"/>
        <w:adjustRightInd w:val="0"/>
        <w:ind w:left="360"/>
        <w:rPr>
          <w:rFonts w:ascii="Times New Roman" w:hAnsi="Times New Roman"/>
          <w:sz w:val="24"/>
        </w:rPr>
      </w:pPr>
    </w:p>
    <w:p w:rsidR="009F657D" w:rsidRPr="00966F1E" w:rsidRDefault="009F657D" w:rsidP="009F657D">
      <w:pPr>
        <w:autoSpaceDE w:val="0"/>
        <w:autoSpaceDN w:val="0"/>
        <w:adjustRightInd w:val="0"/>
        <w:rPr>
          <w:rFonts w:ascii="Times New Roman" w:hAnsi="Times New Roman"/>
          <w:b/>
          <w:bCs/>
          <w:sz w:val="24"/>
        </w:rPr>
      </w:pPr>
      <w:r>
        <w:rPr>
          <w:rFonts w:ascii="Times New Roman" w:hAnsi="Times New Roman"/>
          <w:b/>
          <w:bCs/>
          <w:sz w:val="24"/>
        </w:rPr>
        <w:t>Method</w:t>
      </w:r>
    </w:p>
    <w:p w:rsidR="009F657D"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Sometimes the decision makers who act upon proposals need to be assured that you can, in fact, produce the results you promise. That happens especially in situations where you are offering something that takes special expertise – something to be customized or created only if your proposal is approved.    </w:t>
      </w:r>
    </w:p>
    <w:p w:rsidR="009F657D" w:rsidRPr="004B6CF8" w:rsidRDefault="009F657D" w:rsidP="009F657D">
      <w:pPr>
        <w:autoSpaceDE w:val="0"/>
        <w:autoSpaceDN w:val="0"/>
        <w:adjustRightInd w:val="0"/>
        <w:rPr>
          <w:rFonts w:ascii="Times New Roman" w:hAnsi="Times New Roman"/>
          <w:sz w:val="24"/>
        </w:rPr>
      </w:pPr>
    </w:p>
    <w:p w:rsidR="009F657D" w:rsidRPr="00966F1E" w:rsidRDefault="009F657D" w:rsidP="009F657D">
      <w:pPr>
        <w:autoSpaceDE w:val="0"/>
        <w:autoSpaceDN w:val="0"/>
        <w:adjustRightInd w:val="0"/>
        <w:rPr>
          <w:rFonts w:ascii="Times New Roman" w:hAnsi="Times New Roman"/>
          <w:b/>
          <w:bCs/>
          <w:sz w:val="24"/>
        </w:rPr>
      </w:pPr>
      <w:r>
        <w:rPr>
          <w:rFonts w:ascii="Times New Roman" w:hAnsi="Times New Roman"/>
          <w:b/>
          <w:bCs/>
          <w:sz w:val="24"/>
        </w:rPr>
        <w:t>Resources</w:t>
      </w: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By discussing the facilities, equipment, and other resources to be used for your project, you assure that your readers will use the required equipment properly. If part of your proposal is to request the equipment, tell your readers what and why you need to acquire. </w:t>
      </w:r>
    </w:p>
    <w:p w:rsidR="009F657D" w:rsidRPr="00AF1984" w:rsidRDefault="009F657D" w:rsidP="009F657D">
      <w:pPr>
        <w:autoSpaceDE w:val="0"/>
        <w:autoSpaceDN w:val="0"/>
        <w:adjustRightInd w:val="0"/>
        <w:rPr>
          <w:rFonts w:ascii="Times New Roman" w:hAnsi="Times New Roman"/>
          <w:sz w:val="24"/>
        </w:rPr>
      </w:pPr>
    </w:p>
    <w:p w:rsidR="009F657D" w:rsidRPr="00966F1E" w:rsidRDefault="009F657D" w:rsidP="009F657D">
      <w:pPr>
        <w:autoSpaceDE w:val="0"/>
        <w:autoSpaceDN w:val="0"/>
        <w:adjustRightInd w:val="0"/>
        <w:rPr>
          <w:rFonts w:ascii="Times New Roman" w:hAnsi="Times New Roman"/>
          <w:b/>
          <w:bCs/>
          <w:sz w:val="24"/>
        </w:rPr>
      </w:pPr>
      <w:r>
        <w:rPr>
          <w:rFonts w:ascii="Times New Roman" w:hAnsi="Times New Roman"/>
          <w:b/>
          <w:bCs/>
          <w:sz w:val="24"/>
        </w:rPr>
        <w:t>Schedule</w:t>
      </w: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People who read or listen to your proposals have several reasons for wanting to know the schedule of your plan. The most common way to present a schedule is to provide a schedule chart. The details of schedule charts will be discussed in future lectures.    </w:t>
      </w:r>
    </w:p>
    <w:p w:rsidR="009F657D" w:rsidRDefault="009F657D" w:rsidP="009F657D">
      <w:pPr>
        <w:autoSpaceDE w:val="0"/>
        <w:autoSpaceDN w:val="0"/>
        <w:adjustRightInd w:val="0"/>
        <w:rPr>
          <w:rFonts w:ascii="Times New Roman" w:hAnsi="Times New Roman"/>
          <w:b/>
          <w:bCs/>
          <w:sz w:val="24"/>
        </w:rPr>
      </w:pPr>
    </w:p>
    <w:p w:rsidR="00DF395A" w:rsidRDefault="00DF395A" w:rsidP="009F657D">
      <w:pPr>
        <w:autoSpaceDE w:val="0"/>
        <w:autoSpaceDN w:val="0"/>
        <w:adjustRightInd w:val="0"/>
        <w:rPr>
          <w:rFonts w:ascii="Times New Roman" w:hAnsi="Times New Roman"/>
          <w:b/>
          <w:bCs/>
          <w:sz w:val="24"/>
        </w:rPr>
      </w:pPr>
    </w:p>
    <w:p w:rsidR="00DF395A" w:rsidRDefault="00DF395A" w:rsidP="009F657D">
      <w:pPr>
        <w:autoSpaceDE w:val="0"/>
        <w:autoSpaceDN w:val="0"/>
        <w:adjustRightInd w:val="0"/>
        <w:rPr>
          <w:rFonts w:ascii="Times New Roman" w:hAnsi="Times New Roman"/>
          <w:b/>
          <w:bCs/>
          <w:sz w:val="24"/>
        </w:rPr>
      </w:pPr>
    </w:p>
    <w:p w:rsidR="005833D5" w:rsidRDefault="009F657D" w:rsidP="009F657D">
      <w:pPr>
        <w:autoSpaceDE w:val="0"/>
        <w:autoSpaceDN w:val="0"/>
        <w:adjustRightInd w:val="0"/>
        <w:rPr>
          <w:rFonts w:ascii="Times New Roman" w:hAnsi="Times New Roman"/>
          <w:b/>
          <w:bCs/>
          <w:sz w:val="24"/>
        </w:rPr>
      </w:pPr>
      <w:r>
        <w:rPr>
          <w:rFonts w:ascii="Times New Roman" w:hAnsi="Times New Roman"/>
          <w:b/>
          <w:bCs/>
          <w:sz w:val="24"/>
        </w:rPr>
        <w:lastRenderedPageBreak/>
        <w:t>Qualifications</w:t>
      </w:r>
    </w:p>
    <w:p w:rsidR="009F657D"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When proposal readers are thinking of investing in your project, they want to be sure that the proposers have </w:t>
      </w:r>
      <w:r>
        <w:rPr>
          <w:rFonts w:ascii="Times New Roman" w:hAnsi="Times New Roman"/>
          <w:sz w:val="24"/>
        </w:rPr>
        <w:t>the experience</w:t>
      </w:r>
      <w:r w:rsidRPr="00966F1E">
        <w:rPr>
          <w:rFonts w:ascii="Times New Roman" w:hAnsi="Times New Roman"/>
          <w:sz w:val="24"/>
        </w:rPr>
        <w:t xml:space="preserve"> and capability to carry out the project properly. For that reason, a discussion of the qualifications of the personnel involved with the project is a standard part of the most proposals.    </w:t>
      </w:r>
    </w:p>
    <w:p w:rsidR="009F657D" w:rsidRDefault="009F657D" w:rsidP="009F657D">
      <w:pPr>
        <w:autoSpaceDE w:val="0"/>
        <w:autoSpaceDN w:val="0"/>
        <w:adjustRightInd w:val="0"/>
        <w:rPr>
          <w:rFonts w:ascii="Times New Roman" w:hAnsi="Times New Roman"/>
          <w:b/>
          <w:bCs/>
          <w:sz w:val="24"/>
        </w:rPr>
      </w:pPr>
    </w:p>
    <w:p w:rsidR="009F657D" w:rsidRPr="004B6CF8" w:rsidRDefault="009F657D" w:rsidP="009F657D">
      <w:pPr>
        <w:autoSpaceDE w:val="0"/>
        <w:autoSpaceDN w:val="0"/>
        <w:adjustRightInd w:val="0"/>
        <w:rPr>
          <w:rFonts w:ascii="Times New Roman" w:hAnsi="Times New Roman"/>
          <w:sz w:val="24"/>
        </w:rPr>
      </w:pPr>
      <w:r>
        <w:rPr>
          <w:rFonts w:ascii="Times New Roman" w:hAnsi="Times New Roman"/>
          <w:b/>
          <w:bCs/>
          <w:sz w:val="24"/>
        </w:rPr>
        <w:t>Management</w:t>
      </w: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When you propose a project that involves more than about four people, you increase the persuasiveness of your proposal by describing the management structure of your group.   That’s because proposal readers know that even qualified people cannot work effectively if their activities are not coordinated.  </w:t>
      </w:r>
    </w:p>
    <w:p w:rsidR="009F657D" w:rsidRPr="00AF1984" w:rsidRDefault="009F657D" w:rsidP="009F657D">
      <w:pPr>
        <w:autoSpaceDE w:val="0"/>
        <w:autoSpaceDN w:val="0"/>
        <w:adjustRightInd w:val="0"/>
        <w:rPr>
          <w:rFonts w:ascii="Times New Roman" w:hAnsi="Times New Roman"/>
          <w:sz w:val="24"/>
        </w:rPr>
      </w:pPr>
    </w:p>
    <w:p w:rsidR="009F657D" w:rsidRPr="00966F1E" w:rsidRDefault="009F657D" w:rsidP="009F657D">
      <w:pPr>
        <w:autoSpaceDE w:val="0"/>
        <w:autoSpaceDN w:val="0"/>
        <w:adjustRightInd w:val="0"/>
        <w:rPr>
          <w:rFonts w:ascii="Times New Roman" w:hAnsi="Times New Roman"/>
          <w:b/>
          <w:bCs/>
          <w:sz w:val="24"/>
        </w:rPr>
      </w:pPr>
      <w:r>
        <w:rPr>
          <w:rFonts w:ascii="Times New Roman" w:hAnsi="Times New Roman"/>
          <w:b/>
          <w:bCs/>
          <w:sz w:val="24"/>
        </w:rPr>
        <w:t>Costs</w:t>
      </w:r>
    </w:p>
    <w:p w:rsidR="009F657D" w:rsidRPr="00AF1984" w:rsidRDefault="009F657D" w:rsidP="009F657D">
      <w:pPr>
        <w:autoSpaceDE w:val="0"/>
        <w:autoSpaceDN w:val="0"/>
        <w:adjustRightInd w:val="0"/>
        <w:rPr>
          <w:rFonts w:ascii="Times New Roman" w:hAnsi="Times New Roman"/>
          <w:b/>
          <w:bCs/>
          <w:sz w:val="24"/>
        </w:rPr>
      </w:pPr>
      <w:r w:rsidRPr="00966F1E">
        <w:rPr>
          <w:rFonts w:ascii="Times New Roman" w:hAnsi="Times New Roman"/>
          <w:sz w:val="24"/>
        </w:rPr>
        <w:t>When you propose something, you are asking the readers to invest resources, usually money and time. Naturally, you need to tell them how much the project will cost. In some proposals, you may demonstrate the reasonableness of the proposal as well by calculating the savings that will result from your project.</w:t>
      </w: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p>
    <w:p w:rsidR="009F657D" w:rsidRDefault="009F657D" w:rsidP="009F657D">
      <w:pPr>
        <w:autoSpaceDE w:val="0"/>
        <w:autoSpaceDN w:val="0"/>
        <w:adjustRightInd w:val="0"/>
        <w:rPr>
          <w:rFonts w:ascii="Times New Roman" w:hAnsi="Times New Roman"/>
          <w:sz w:val="24"/>
        </w:rPr>
      </w:pPr>
    </w:p>
    <w:p w:rsidR="005833D5" w:rsidRDefault="005833D5" w:rsidP="009F657D">
      <w:pPr>
        <w:autoSpaceDE w:val="0"/>
        <w:autoSpaceDN w:val="0"/>
        <w:adjustRightInd w:val="0"/>
        <w:rPr>
          <w:rFonts w:ascii="Times New Roman" w:hAnsi="Times New Roman"/>
          <w:sz w:val="24"/>
        </w:rPr>
      </w:pPr>
    </w:p>
    <w:p w:rsidR="005833D5" w:rsidRDefault="005833D5" w:rsidP="009F657D">
      <w:pPr>
        <w:autoSpaceDE w:val="0"/>
        <w:autoSpaceDN w:val="0"/>
        <w:adjustRightInd w:val="0"/>
        <w:rPr>
          <w:rFonts w:ascii="Times New Roman" w:hAnsi="Times New Roman"/>
          <w:sz w:val="24"/>
        </w:rPr>
      </w:pPr>
    </w:p>
    <w:p w:rsidR="005833D5" w:rsidRDefault="005833D5" w:rsidP="009F657D">
      <w:pPr>
        <w:autoSpaceDE w:val="0"/>
        <w:autoSpaceDN w:val="0"/>
        <w:adjustRightInd w:val="0"/>
        <w:rPr>
          <w:rFonts w:ascii="Times New Roman" w:hAnsi="Times New Roman"/>
          <w:sz w:val="24"/>
        </w:rPr>
      </w:pPr>
    </w:p>
    <w:p w:rsidR="005833D5" w:rsidRDefault="005833D5" w:rsidP="009F657D">
      <w:pPr>
        <w:autoSpaceDE w:val="0"/>
        <w:autoSpaceDN w:val="0"/>
        <w:adjustRightInd w:val="0"/>
        <w:rPr>
          <w:rFonts w:ascii="Times New Roman" w:hAnsi="Times New Roman"/>
          <w:sz w:val="24"/>
        </w:rPr>
      </w:pPr>
    </w:p>
    <w:p w:rsidR="005833D5" w:rsidRDefault="005833D5" w:rsidP="009F657D">
      <w:pPr>
        <w:autoSpaceDE w:val="0"/>
        <w:autoSpaceDN w:val="0"/>
        <w:adjustRightInd w:val="0"/>
        <w:rPr>
          <w:rFonts w:ascii="Times New Roman" w:hAnsi="Times New Roman"/>
          <w:sz w:val="24"/>
        </w:rPr>
      </w:pPr>
    </w:p>
    <w:p w:rsidR="005833D5" w:rsidRDefault="005833D5" w:rsidP="009F657D">
      <w:pPr>
        <w:autoSpaceDE w:val="0"/>
        <w:autoSpaceDN w:val="0"/>
        <w:adjustRightInd w:val="0"/>
        <w:rPr>
          <w:rFonts w:ascii="Times New Roman" w:hAnsi="Times New Roman"/>
          <w:sz w:val="24"/>
        </w:rPr>
      </w:pPr>
    </w:p>
    <w:p w:rsidR="005833D5" w:rsidRDefault="005833D5" w:rsidP="009F657D">
      <w:pPr>
        <w:autoSpaceDE w:val="0"/>
        <w:autoSpaceDN w:val="0"/>
        <w:adjustRightInd w:val="0"/>
        <w:rPr>
          <w:rFonts w:ascii="Times New Roman" w:hAnsi="Times New Roman"/>
          <w:sz w:val="24"/>
        </w:rPr>
      </w:pPr>
    </w:p>
    <w:p w:rsidR="005833D5" w:rsidRDefault="005833D5" w:rsidP="009F657D">
      <w:pPr>
        <w:autoSpaceDE w:val="0"/>
        <w:autoSpaceDN w:val="0"/>
        <w:adjustRightInd w:val="0"/>
        <w:rPr>
          <w:rFonts w:ascii="Times New Roman" w:hAnsi="Times New Roman"/>
          <w:sz w:val="24"/>
        </w:rPr>
      </w:pPr>
    </w:p>
    <w:p w:rsidR="005833D5" w:rsidRDefault="005833D5" w:rsidP="009F657D">
      <w:pPr>
        <w:autoSpaceDE w:val="0"/>
        <w:autoSpaceDN w:val="0"/>
        <w:adjustRightInd w:val="0"/>
        <w:rPr>
          <w:rFonts w:ascii="Times New Roman" w:hAnsi="Times New Roman"/>
          <w:sz w:val="24"/>
        </w:rPr>
      </w:pPr>
    </w:p>
    <w:p w:rsidR="005833D5" w:rsidRDefault="005833D5" w:rsidP="009F657D">
      <w:pPr>
        <w:autoSpaceDE w:val="0"/>
        <w:autoSpaceDN w:val="0"/>
        <w:adjustRightInd w:val="0"/>
        <w:rPr>
          <w:rFonts w:ascii="Times New Roman" w:hAnsi="Times New Roman"/>
          <w:sz w:val="24"/>
        </w:rPr>
      </w:pPr>
    </w:p>
    <w:p w:rsidR="005833D5" w:rsidRDefault="005833D5" w:rsidP="009F657D">
      <w:pPr>
        <w:autoSpaceDE w:val="0"/>
        <w:autoSpaceDN w:val="0"/>
        <w:adjustRightInd w:val="0"/>
        <w:rPr>
          <w:rFonts w:ascii="Times New Roman" w:hAnsi="Times New Roman"/>
          <w:sz w:val="24"/>
        </w:rPr>
      </w:pPr>
    </w:p>
    <w:p w:rsidR="005833D5" w:rsidRDefault="005833D5" w:rsidP="009F657D">
      <w:pPr>
        <w:autoSpaceDE w:val="0"/>
        <w:autoSpaceDN w:val="0"/>
        <w:adjustRightInd w:val="0"/>
        <w:rPr>
          <w:rFonts w:ascii="Times New Roman" w:hAnsi="Times New Roman"/>
          <w:sz w:val="24"/>
        </w:rPr>
      </w:pPr>
    </w:p>
    <w:p w:rsidR="005833D5" w:rsidRDefault="005833D5" w:rsidP="009F657D">
      <w:pPr>
        <w:autoSpaceDE w:val="0"/>
        <w:autoSpaceDN w:val="0"/>
        <w:adjustRightInd w:val="0"/>
        <w:rPr>
          <w:rFonts w:ascii="Times New Roman" w:hAnsi="Times New Roman"/>
          <w:sz w:val="24"/>
        </w:rPr>
      </w:pPr>
    </w:p>
    <w:p w:rsidR="005833D5" w:rsidRDefault="005833D5" w:rsidP="009F657D">
      <w:pPr>
        <w:autoSpaceDE w:val="0"/>
        <w:autoSpaceDN w:val="0"/>
        <w:adjustRightInd w:val="0"/>
        <w:rPr>
          <w:rFonts w:ascii="Times New Roman" w:hAnsi="Times New Roman"/>
          <w:sz w:val="24"/>
        </w:rPr>
      </w:pPr>
    </w:p>
    <w:p w:rsidR="005833D5" w:rsidRDefault="005833D5" w:rsidP="009F657D">
      <w:pPr>
        <w:autoSpaceDE w:val="0"/>
        <w:autoSpaceDN w:val="0"/>
        <w:adjustRightInd w:val="0"/>
        <w:rPr>
          <w:rFonts w:ascii="Times New Roman" w:hAnsi="Times New Roman"/>
          <w:sz w:val="24"/>
        </w:rPr>
      </w:pPr>
    </w:p>
    <w:p w:rsidR="005833D5" w:rsidRDefault="005833D5" w:rsidP="009F657D">
      <w:pPr>
        <w:autoSpaceDE w:val="0"/>
        <w:autoSpaceDN w:val="0"/>
        <w:adjustRightInd w:val="0"/>
        <w:rPr>
          <w:rFonts w:ascii="Times New Roman" w:hAnsi="Times New Roman"/>
          <w:sz w:val="24"/>
        </w:rPr>
      </w:pPr>
    </w:p>
    <w:p w:rsidR="005833D5" w:rsidRDefault="005833D5" w:rsidP="009F657D">
      <w:pPr>
        <w:autoSpaceDE w:val="0"/>
        <w:autoSpaceDN w:val="0"/>
        <w:adjustRightInd w:val="0"/>
        <w:rPr>
          <w:rFonts w:ascii="Times New Roman" w:hAnsi="Times New Roman"/>
          <w:sz w:val="24"/>
        </w:rPr>
      </w:pPr>
    </w:p>
    <w:p w:rsidR="005833D5" w:rsidRDefault="005833D5" w:rsidP="009F657D">
      <w:pPr>
        <w:autoSpaceDE w:val="0"/>
        <w:autoSpaceDN w:val="0"/>
        <w:adjustRightInd w:val="0"/>
        <w:rPr>
          <w:rFonts w:ascii="Times New Roman" w:hAnsi="Times New Roman"/>
          <w:sz w:val="24"/>
        </w:rPr>
      </w:pPr>
    </w:p>
    <w:p w:rsidR="005833D5" w:rsidRDefault="005833D5" w:rsidP="009F657D">
      <w:pPr>
        <w:autoSpaceDE w:val="0"/>
        <w:autoSpaceDN w:val="0"/>
        <w:adjustRightInd w:val="0"/>
        <w:rPr>
          <w:rFonts w:ascii="Times New Roman" w:hAnsi="Times New Roman"/>
          <w:sz w:val="24"/>
        </w:rPr>
      </w:pPr>
    </w:p>
    <w:p w:rsidR="005833D5" w:rsidRPr="00AF1984" w:rsidRDefault="005833D5"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p>
    <w:p w:rsidR="009F657D" w:rsidRPr="009F657D" w:rsidRDefault="009F657D" w:rsidP="009F657D">
      <w:pPr>
        <w:pStyle w:val="Heading1"/>
        <w:jc w:val="center"/>
        <w:rPr>
          <w:rFonts w:asciiTheme="majorBidi" w:hAnsiTheme="majorBidi" w:cstheme="majorBidi"/>
          <w:caps/>
          <w:sz w:val="28"/>
          <w:szCs w:val="28"/>
        </w:rPr>
      </w:pPr>
      <w:bookmarkStart w:id="125" w:name="_Toc159211223"/>
      <w:bookmarkStart w:id="126" w:name="_Toc408564158"/>
      <w:r>
        <w:rPr>
          <w:rFonts w:asciiTheme="majorBidi" w:hAnsiTheme="majorBidi" w:cstheme="majorBidi"/>
          <w:caps/>
          <w:sz w:val="28"/>
          <w:szCs w:val="28"/>
        </w:rPr>
        <w:lastRenderedPageBreak/>
        <w:t>Lesson</w:t>
      </w:r>
      <w:r w:rsidRPr="009F657D">
        <w:rPr>
          <w:rFonts w:asciiTheme="majorBidi" w:hAnsiTheme="majorBidi" w:cstheme="majorBidi"/>
          <w:caps/>
          <w:sz w:val="28"/>
          <w:szCs w:val="28"/>
        </w:rPr>
        <w:t xml:space="preserve"> 30</w:t>
      </w:r>
      <w:bookmarkEnd w:id="125"/>
      <w:bookmarkEnd w:id="126"/>
    </w:p>
    <w:p w:rsidR="009F657D" w:rsidRDefault="009F657D" w:rsidP="006B52C1">
      <w:pPr>
        <w:pStyle w:val="Heading2"/>
        <w:jc w:val="center"/>
        <w:rPr>
          <w:rFonts w:asciiTheme="majorBidi" w:hAnsiTheme="majorBidi" w:cstheme="majorBidi"/>
          <w:i w:val="0"/>
          <w:caps/>
        </w:rPr>
      </w:pPr>
      <w:bookmarkStart w:id="127" w:name="_Toc159211224"/>
      <w:bookmarkStart w:id="128" w:name="_Toc408564159"/>
      <w:r w:rsidRPr="009F657D">
        <w:rPr>
          <w:rFonts w:asciiTheme="majorBidi" w:hAnsiTheme="majorBidi" w:cstheme="majorBidi"/>
          <w:i w:val="0"/>
          <w:caps/>
        </w:rPr>
        <w:t>Instructions</w:t>
      </w:r>
      <w:bookmarkEnd w:id="127"/>
      <w:bookmarkEnd w:id="128"/>
    </w:p>
    <w:p w:rsidR="006B52C1" w:rsidRPr="006B52C1" w:rsidRDefault="006B52C1" w:rsidP="006B52C1"/>
    <w:p w:rsidR="009F657D" w:rsidRPr="000C130A" w:rsidRDefault="009F657D" w:rsidP="009F657D">
      <w:pPr>
        <w:autoSpaceDE w:val="0"/>
        <w:autoSpaceDN w:val="0"/>
        <w:adjustRightInd w:val="0"/>
        <w:rPr>
          <w:rFonts w:ascii="Times New Roman" w:hAnsi="Times New Roman"/>
          <w:b/>
          <w:bCs/>
          <w:sz w:val="24"/>
        </w:rPr>
      </w:pPr>
      <w:r w:rsidRPr="00B40583">
        <w:rPr>
          <w:rFonts w:ascii="Times New Roman" w:hAnsi="Times New Roman"/>
          <w:b/>
          <w:bCs/>
          <w:sz w:val="24"/>
        </w:rPr>
        <w:t xml:space="preserve"> Outline</w:t>
      </w:r>
    </w:p>
    <w:p w:rsidR="009F657D" w:rsidRPr="00E720AF" w:rsidRDefault="009F657D" w:rsidP="009F657D">
      <w:pPr>
        <w:numPr>
          <w:ilvl w:val="0"/>
          <w:numId w:val="274"/>
        </w:numPr>
        <w:autoSpaceDE w:val="0"/>
        <w:autoSpaceDN w:val="0"/>
        <w:adjustRightInd w:val="0"/>
        <w:rPr>
          <w:rFonts w:ascii="Times New Roman" w:hAnsi="Times New Roman"/>
          <w:sz w:val="24"/>
        </w:rPr>
      </w:pPr>
      <w:r w:rsidRPr="00E720AF">
        <w:rPr>
          <w:rFonts w:ascii="Times New Roman" w:hAnsi="Times New Roman"/>
          <w:sz w:val="24"/>
        </w:rPr>
        <w:t>The Variety of Instructions</w:t>
      </w:r>
    </w:p>
    <w:p w:rsidR="009F657D" w:rsidRPr="00E720AF" w:rsidRDefault="009F657D" w:rsidP="009F657D">
      <w:pPr>
        <w:numPr>
          <w:ilvl w:val="0"/>
          <w:numId w:val="274"/>
        </w:numPr>
        <w:autoSpaceDE w:val="0"/>
        <w:autoSpaceDN w:val="0"/>
        <w:adjustRightInd w:val="0"/>
        <w:rPr>
          <w:rFonts w:ascii="Times New Roman" w:hAnsi="Times New Roman"/>
          <w:sz w:val="24"/>
        </w:rPr>
      </w:pPr>
      <w:r w:rsidRPr="00E720AF">
        <w:rPr>
          <w:rFonts w:ascii="Times New Roman" w:hAnsi="Times New Roman"/>
          <w:sz w:val="24"/>
        </w:rPr>
        <w:t>Three Important Points to Remember</w:t>
      </w:r>
    </w:p>
    <w:p w:rsidR="009F657D" w:rsidRPr="00E720AF" w:rsidRDefault="009F657D" w:rsidP="009F657D">
      <w:pPr>
        <w:numPr>
          <w:ilvl w:val="0"/>
          <w:numId w:val="274"/>
        </w:numPr>
        <w:autoSpaceDE w:val="0"/>
        <w:autoSpaceDN w:val="0"/>
        <w:adjustRightInd w:val="0"/>
        <w:rPr>
          <w:rFonts w:ascii="Times New Roman" w:hAnsi="Times New Roman"/>
          <w:sz w:val="24"/>
        </w:rPr>
      </w:pPr>
      <w:r w:rsidRPr="00E720AF">
        <w:rPr>
          <w:rFonts w:ascii="Times New Roman" w:hAnsi="Times New Roman"/>
          <w:sz w:val="24"/>
        </w:rPr>
        <w:t>Instructions Shape Attitudes of the Readers</w:t>
      </w:r>
    </w:p>
    <w:p w:rsidR="009F657D" w:rsidRPr="00E720AF" w:rsidRDefault="009F657D" w:rsidP="009F657D">
      <w:pPr>
        <w:numPr>
          <w:ilvl w:val="0"/>
          <w:numId w:val="274"/>
        </w:numPr>
        <w:autoSpaceDE w:val="0"/>
        <w:autoSpaceDN w:val="0"/>
        <w:adjustRightInd w:val="0"/>
        <w:rPr>
          <w:rFonts w:ascii="Times New Roman" w:hAnsi="Times New Roman"/>
          <w:sz w:val="24"/>
        </w:rPr>
      </w:pPr>
      <w:r w:rsidRPr="00E720AF">
        <w:rPr>
          <w:rFonts w:ascii="Times New Roman" w:hAnsi="Times New Roman"/>
          <w:sz w:val="24"/>
        </w:rPr>
        <w:t>Good Visual Design is Essential</w:t>
      </w:r>
    </w:p>
    <w:p w:rsidR="009F657D" w:rsidRPr="00966F1E" w:rsidRDefault="009F657D" w:rsidP="009F657D">
      <w:pPr>
        <w:numPr>
          <w:ilvl w:val="1"/>
          <w:numId w:val="274"/>
        </w:numPr>
        <w:autoSpaceDE w:val="0"/>
        <w:autoSpaceDN w:val="0"/>
        <w:adjustRightInd w:val="0"/>
        <w:rPr>
          <w:rFonts w:ascii="Times New Roman" w:hAnsi="Times New Roman"/>
          <w:sz w:val="24"/>
        </w:rPr>
      </w:pPr>
      <w:r w:rsidRPr="00966F1E">
        <w:rPr>
          <w:rFonts w:ascii="Times New Roman" w:hAnsi="Times New Roman"/>
          <w:sz w:val="24"/>
        </w:rPr>
        <w:t>Page Design</w:t>
      </w:r>
    </w:p>
    <w:p w:rsidR="009F657D" w:rsidRPr="00966F1E" w:rsidRDefault="009F657D" w:rsidP="009F657D">
      <w:pPr>
        <w:numPr>
          <w:ilvl w:val="1"/>
          <w:numId w:val="274"/>
        </w:numPr>
        <w:autoSpaceDE w:val="0"/>
        <w:autoSpaceDN w:val="0"/>
        <w:adjustRightInd w:val="0"/>
        <w:rPr>
          <w:rFonts w:ascii="Times New Roman" w:hAnsi="Times New Roman"/>
          <w:sz w:val="24"/>
        </w:rPr>
      </w:pPr>
      <w:r w:rsidRPr="00966F1E">
        <w:rPr>
          <w:rFonts w:ascii="Times New Roman" w:hAnsi="Times New Roman"/>
          <w:sz w:val="24"/>
        </w:rPr>
        <w:t>Visual Aids</w:t>
      </w:r>
    </w:p>
    <w:p w:rsidR="009F657D" w:rsidRPr="00E720AF" w:rsidRDefault="009F657D" w:rsidP="009F657D">
      <w:pPr>
        <w:numPr>
          <w:ilvl w:val="0"/>
          <w:numId w:val="274"/>
        </w:numPr>
        <w:autoSpaceDE w:val="0"/>
        <w:autoSpaceDN w:val="0"/>
        <w:adjustRightInd w:val="0"/>
        <w:rPr>
          <w:rFonts w:ascii="Times New Roman" w:hAnsi="Times New Roman"/>
          <w:sz w:val="24"/>
        </w:rPr>
      </w:pPr>
      <w:r w:rsidRPr="00E720AF">
        <w:rPr>
          <w:rFonts w:ascii="Times New Roman" w:hAnsi="Times New Roman"/>
          <w:sz w:val="24"/>
        </w:rPr>
        <w:t>Testing of Instructions is Often Indispensable</w:t>
      </w:r>
    </w:p>
    <w:p w:rsidR="009F657D" w:rsidRPr="00E720AF" w:rsidRDefault="009F657D" w:rsidP="009F657D">
      <w:pPr>
        <w:numPr>
          <w:ilvl w:val="0"/>
          <w:numId w:val="274"/>
        </w:numPr>
        <w:autoSpaceDE w:val="0"/>
        <w:autoSpaceDN w:val="0"/>
        <w:adjustRightInd w:val="0"/>
        <w:rPr>
          <w:rFonts w:ascii="Times New Roman" w:hAnsi="Times New Roman"/>
          <w:sz w:val="24"/>
        </w:rPr>
      </w:pPr>
      <w:r w:rsidRPr="00E720AF">
        <w:rPr>
          <w:rFonts w:ascii="Times New Roman" w:hAnsi="Times New Roman"/>
          <w:sz w:val="24"/>
        </w:rPr>
        <w:t>Conventional Superstructure for Instructions</w:t>
      </w:r>
    </w:p>
    <w:p w:rsidR="009F657D" w:rsidRPr="00966F1E" w:rsidRDefault="009F657D" w:rsidP="009F657D">
      <w:pPr>
        <w:numPr>
          <w:ilvl w:val="1"/>
          <w:numId w:val="274"/>
        </w:numPr>
        <w:autoSpaceDE w:val="0"/>
        <w:autoSpaceDN w:val="0"/>
        <w:adjustRightInd w:val="0"/>
        <w:rPr>
          <w:rFonts w:ascii="Times New Roman" w:hAnsi="Times New Roman"/>
          <w:sz w:val="24"/>
        </w:rPr>
      </w:pPr>
      <w:r w:rsidRPr="00966F1E">
        <w:rPr>
          <w:rFonts w:ascii="Times New Roman" w:hAnsi="Times New Roman"/>
          <w:sz w:val="24"/>
        </w:rPr>
        <w:t>Introduction</w:t>
      </w:r>
    </w:p>
    <w:p w:rsidR="009F657D" w:rsidRPr="00966F1E" w:rsidRDefault="009F657D" w:rsidP="009F657D">
      <w:pPr>
        <w:numPr>
          <w:ilvl w:val="1"/>
          <w:numId w:val="274"/>
        </w:numPr>
        <w:autoSpaceDE w:val="0"/>
        <w:autoSpaceDN w:val="0"/>
        <w:adjustRightInd w:val="0"/>
        <w:rPr>
          <w:rFonts w:ascii="Times New Roman" w:hAnsi="Times New Roman"/>
          <w:sz w:val="24"/>
        </w:rPr>
      </w:pPr>
      <w:r w:rsidRPr="00966F1E">
        <w:rPr>
          <w:rFonts w:ascii="Times New Roman" w:hAnsi="Times New Roman"/>
          <w:sz w:val="24"/>
        </w:rPr>
        <w:t>Subject</w:t>
      </w:r>
    </w:p>
    <w:p w:rsidR="009F657D" w:rsidRPr="00966F1E" w:rsidRDefault="009F657D" w:rsidP="009F657D">
      <w:pPr>
        <w:numPr>
          <w:ilvl w:val="1"/>
          <w:numId w:val="274"/>
        </w:numPr>
        <w:autoSpaceDE w:val="0"/>
        <w:autoSpaceDN w:val="0"/>
        <w:adjustRightInd w:val="0"/>
        <w:rPr>
          <w:rFonts w:ascii="Times New Roman" w:hAnsi="Times New Roman"/>
          <w:sz w:val="24"/>
        </w:rPr>
      </w:pPr>
      <w:r w:rsidRPr="00966F1E">
        <w:rPr>
          <w:rFonts w:ascii="Times New Roman" w:hAnsi="Times New Roman"/>
          <w:sz w:val="24"/>
        </w:rPr>
        <w:t>Aim</w:t>
      </w:r>
    </w:p>
    <w:p w:rsidR="009F657D" w:rsidRPr="00966F1E" w:rsidRDefault="009F657D" w:rsidP="009F657D">
      <w:pPr>
        <w:numPr>
          <w:ilvl w:val="1"/>
          <w:numId w:val="274"/>
        </w:numPr>
        <w:autoSpaceDE w:val="0"/>
        <w:autoSpaceDN w:val="0"/>
        <w:adjustRightInd w:val="0"/>
        <w:rPr>
          <w:rFonts w:ascii="Times New Roman" w:hAnsi="Times New Roman"/>
          <w:sz w:val="24"/>
        </w:rPr>
      </w:pPr>
      <w:r w:rsidRPr="00966F1E">
        <w:rPr>
          <w:rFonts w:ascii="Times New Roman" w:hAnsi="Times New Roman"/>
          <w:sz w:val="24"/>
        </w:rPr>
        <w:t>Intended Readers</w:t>
      </w:r>
    </w:p>
    <w:p w:rsidR="009F657D" w:rsidRPr="00966F1E" w:rsidRDefault="009F657D" w:rsidP="009F657D">
      <w:pPr>
        <w:numPr>
          <w:ilvl w:val="1"/>
          <w:numId w:val="274"/>
        </w:numPr>
        <w:autoSpaceDE w:val="0"/>
        <w:autoSpaceDN w:val="0"/>
        <w:adjustRightInd w:val="0"/>
        <w:rPr>
          <w:rFonts w:ascii="Times New Roman" w:hAnsi="Times New Roman"/>
          <w:sz w:val="24"/>
        </w:rPr>
      </w:pPr>
      <w:r w:rsidRPr="00966F1E">
        <w:rPr>
          <w:rFonts w:ascii="Times New Roman" w:hAnsi="Times New Roman"/>
          <w:sz w:val="24"/>
        </w:rPr>
        <w:t>Scope</w:t>
      </w:r>
    </w:p>
    <w:p w:rsidR="009F657D" w:rsidRPr="00966F1E" w:rsidRDefault="009F657D" w:rsidP="009F657D">
      <w:pPr>
        <w:numPr>
          <w:ilvl w:val="1"/>
          <w:numId w:val="274"/>
        </w:numPr>
        <w:autoSpaceDE w:val="0"/>
        <w:autoSpaceDN w:val="0"/>
        <w:adjustRightInd w:val="0"/>
        <w:rPr>
          <w:rFonts w:ascii="Times New Roman" w:hAnsi="Times New Roman"/>
          <w:sz w:val="24"/>
        </w:rPr>
      </w:pPr>
      <w:r w:rsidRPr="00966F1E">
        <w:rPr>
          <w:rFonts w:ascii="Times New Roman" w:hAnsi="Times New Roman"/>
          <w:sz w:val="24"/>
        </w:rPr>
        <w:t>Organization</w:t>
      </w:r>
    </w:p>
    <w:p w:rsidR="009F657D" w:rsidRPr="00966F1E" w:rsidRDefault="009F657D" w:rsidP="009F657D">
      <w:pPr>
        <w:numPr>
          <w:ilvl w:val="1"/>
          <w:numId w:val="274"/>
        </w:numPr>
        <w:autoSpaceDE w:val="0"/>
        <w:autoSpaceDN w:val="0"/>
        <w:adjustRightInd w:val="0"/>
        <w:rPr>
          <w:rFonts w:ascii="Times New Roman" w:hAnsi="Times New Roman"/>
          <w:sz w:val="24"/>
        </w:rPr>
      </w:pPr>
      <w:r w:rsidRPr="00966F1E">
        <w:rPr>
          <w:rFonts w:ascii="Times New Roman" w:hAnsi="Times New Roman"/>
          <w:sz w:val="24"/>
        </w:rPr>
        <w:t>Usage</w:t>
      </w:r>
    </w:p>
    <w:p w:rsidR="009F657D" w:rsidRPr="00966F1E" w:rsidRDefault="009F657D" w:rsidP="009F657D">
      <w:pPr>
        <w:numPr>
          <w:ilvl w:val="1"/>
          <w:numId w:val="274"/>
        </w:numPr>
        <w:autoSpaceDE w:val="0"/>
        <w:autoSpaceDN w:val="0"/>
        <w:adjustRightInd w:val="0"/>
        <w:rPr>
          <w:rFonts w:ascii="Times New Roman" w:hAnsi="Times New Roman"/>
          <w:sz w:val="24"/>
        </w:rPr>
      </w:pPr>
      <w:r w:rsidRPr="00966F1E">
        <w:rPr>
          <w:rFonts w:ascii="Times New Roman" w:hAnsi="Times New Roman"/>
          <w:sz w:val="24"/>
        </w:rPr>
        <w:t>Motivation</w:t>
      </w:r>
    </w:p>
    <w:p w:rsidR="009F657D" w:rsidRPr="00966F1E" w:rsidRDefault="009F657D" w:rsidP="009F657D">
      <w:pPr>
        <w:numPr>
          <w:ilvl w:val="1"/>
          <w:numId w:val="274"/>
        </w:numPr>
        <w:autoSpaceDE w:val="0"/>
        <w:autoSpaceDN w:val="0"/>
        <w:adjustRightInd w:val="0"/>
        <w:rPr>
          <w:rFonts w:ascii="Times New Roman" w:hAnsi="Times New Roman"/>
          <w:sz w:val="24"/>
        </w:rPr>
      </w:pPr>
      <w:r w:rsidRPr="00966F1E">
        <w:rPr>
          <w:rFonts w:ascii="Times New Roman" w:hAnsi="Times New Roman"/>
          <w:sz w:val="24"/>
        </w:rPr>
        <w:t>Background</w:t>
      </w:r>
    </w:p>
    <w:p w:rsidR="009F657D" w:rsidRPr="00966F1E" w:rsidRDefault="009F657D" w:rsidP="009F657D">
      <w:pPr>
        <w:numPr>
          <w:ilvl w:val="1"/>
          <w:numId w:val="274"/>
        </w:numPr>
        <w:autoSpaceDE w:val="0"/>
        <w:autoSpaceDN w:val="0"/>
        <w:adjustRightInd w:val="0"/>
        <w:rPr>
          <w:rFonts w:ascii="Times New Roman" w:hAnsi="Times New Roman"/>
          <w:sz w:val="24"/>
        </w:rPr>
      </w:pPr>
      <w:r w:rsidRPr="00966F1E">
        <w:rPr>
          <w:rFonts w:ascii="Times New Roman" w:hAnsi="Times New Roman"/>
          <w:sz w:val="24"/>
        </w:rPr>
        <w:t>Description of the Equipment</w:t>
      </w:r>
    </w:p>
    <w:p w:rsidR="009F657D" w:rsidRPr="00966F1E" w:rsidRDefault="009F657D" w:rsidP="009F657D">
      <w:pPr>
        <w:numPr>
          <w:ilvl w:val="1"/>
          <w:numId w:val="274"/>
        </w:numPr>
        <w:autoSpaceDE w:val="0"/>
        <w:autoSpaceDN w:val="0"/>
        <w:adjustRightInd w:val="0"/>
        <w:rPr>
          <w:rFonts w:ascii="Times New Roman" w:hAnsi="Times New Roman"/>
          <w:sz w:val="24"/>
        </w:rPr>
      </w:pPr>
      <w:r w:rsidRPr="00966F1E">
        <w:rPr>
          <w:rFonts w:ascii="Times New Roman" w:hAnsi="Times New Roman"/>
          <w:sz w:val="24"/>
        </w:rPr>
        <w:t>Theory of Operation</w:t>
      </w:r>
    </w:p>
    <w:p w:rsidR="009F657D" w:rsidRPr="00966F1E" w:rsidRDefault="009F657D" w:rsidP="009F657D">
      <w:pPr>
        <w:numPr>
          <w:ilvl w:val="1"/>
          <w:numId w:val="274"/>
        </w:numPr>
        <w:autoSpaceDE w:val="0"/>
        <w:autoSpaceDN w:val="0"/>
        <w:adjustRightInd w:val="0"/>
        <w:rPr>
          <w:rFonts w:ascii="Times New Roman" w:hAnsi="Times New Roman"/>
          <w:sz w:val="24"/>
        </w:rPr>
      </w:pPr>
      <w:r w:rsidRPr="00966F1E">
        <w:rPr>
          <w:rFonts w:ascii="Times New Roman" w:hAnsi="Times New Roman"/>
          <w:sz w:val="24"/>
        </w:rPr>
        <w:t>List of Materials and Equipment</w:t>
      </w:r>
    </w:p>
    <w:p w:rsidR="009F657D" w:rsidRPr="00966F1E" w:rsidRDefault="009F657D" w:rsidP="009F657D">
      <w:pPr>
        <w:numPr>
          <w:ilvl w:val="1"/>
          <w:numId w:val="274"/>
        </w:numPr>
        <w:autoSpaceDE w:val="0"/>
        <w:autoSpaceDN w:val="0"/>
        <w:adjustRightInd w:val="0"/>
        <w:rPr>
          <w:rFonts w:ascii="Times New Roman" w:hAnsi="Times New Roman"/>
          <w:sz w:val="24"/>
        </w:rPr>
      </w:pPr>
      <w:r w:rsidRPr="00966F1E">
        <w:rPr>
          <w:rFonts w:ascii="Times New Roman" w:hAnsi="Times New Roman"/>
          <w:sz w:val="24"/>
        </w:rPr>
        <w:t>Directions</w:t>
      </w:r>
    </w:p>
    <w:p w:rsidR="009F657D" w:rsidRPr="00AF1984" w:rsidRDefault="009F657D" w:rsidP="009F657D">
      <w:pPr>
        <w:autoSpaceDE w:val="0"/>
        <w:autoSpaceDN w:val="0"/>
        <w:adjustRightInd w:val="0"/>
        <w:ind w:left="360"/>
        <w:rPr>
          <w:rFonts w:ascii="Times New Roman" w:hAnsi="Times New Roman"/>
          <w:sz w:val="24"/>
        </w:rPr>
      </w:pPr>
    </w:p>
    <w:p w:rsidR="009F657D" w:rsidRPr="000C130A" w:rsidRDefault="009F657D" w:rsidP="009F657D">
      <w:pPr>
        <w:autoSpaceDE w:val="0"/>
        <w:autoSpaceDN w:val="0"/>
        <w:adjustRightInd w:val="0"/>
        <w:rPr>
          <w:rFonts w:ascii="Times New Roman" w:hAnsi="Times New Roman"/>
          <w:b/>
          <w:bCs/>
          <w:sz w:val="24"/>
        </w:rPr>
      </w:pPr>
      <w:r w:rsidRPr="00B40583">
        <w:rPr>
          <w:rFonts w:ascii="Times New Roman" w:hAnsi="Times New Roman"/>
          <w:b/>
          <w:bCs/>
          <w:sz w:val="24"/>
        </w:rPr>
        <w:t>The Variety of Instructions</w:t>
      </w: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If you were to look at a sampling of the various kinds of instructions written at work, you would see that instructions vary greatly in length and complexity. The simplest and the shortest are only a few sentences long. Consider, for example, the instructions that the state of Ohio prints on the back of the 1 x 1 -inch registrations stickers that Ohio citizens must buy and affix to their automobile license plates each year: Position sticker on clean, dry surface in lower right-hand corner of rear plate (truck tractor front plate). If the plate has a previous sticker, </w:t>
      </w:r>
      <w:r>
        <w:rPr>
          <w:rFonts w:ascii="Times New Roman" w:hAnsi="Times New Roman"/>
          <w:sz w:val="24"/>
        </w:rPr>
        <w:t xml:space="preserve">you should </w:t>
      </w:r>
      <w:r w:rsidRPr="00966F1E">
        <w:rPr>
          <w:rFonts w:ascii="Times New Roman" w:hAnsi="Times New Roman"/>
          <w:sz w:val="24"/>
        </w:rPr>
        <w:t>place new sticker to cover old sticker. Rub edges down firmly. Other instructions are hundreds—or even thousands of pages long. Examples of these long and highly complex instructions are those written by General Electric, Rolls Royce, and McDonnell Douglas for servicing the airplane engines they manufacture. Other examples are the manuals that IBM, Control Data, and NCR write to accompany their large mainframe computers.</w:t>
      </w:r>
    </w:p>
    <w:p w:rsidR="009F657D" w:rsidRPr="00AF1984" w:rsidRDefault="009F657D" w:rsidP="009F657D">
      <w:pPr>
        <w:autoSpaceDE w:val="0"/>
        <w:autoSpaceDN w:val="0"/>
        <w:adjustRightInd w:val="0"/>
        <w:rPr>
          <w:rFonts w:ascii="Times New Roman" w:hAnsi="Times New Roman"/>
          <w:sz w:val="24"/>
        </w:rPr>
      </w:pPr>
    </w:p>
    <w:p w:rsidR="009F657D" w:rsidRPr="00966F1E"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This chapter describes the superstructure for instructions in a way that will enable you to use the patterns for any instructions you write at work, whether long or short.  </w:t>
      </w:r>
    </w:p>
    <w:p w:rsidR="009F657D" w:rsidRPr="00AF1984" w:rsidRDefault="009F657D" w:rsidP="009F657D">
      <w:pPr>
        <w:autoSpaceDE w:val="0"/>
        <w:autoSpaceDN w:val="0"/>
        <w:adjustRightInd w:val="0"/>
        <w:rPr>
          <w:rFonts w:ascii="Times New Roman" w:hAnsi="Times New Roman"/>
          <w:sz w:val="24"/>
        </w:rPr>
      </w:pPr>
    </w:p>
    <w:p w:rsidR="009F657D" w:rsidRDefault="009F657D" w:rsidP="009F657D">
      <w:pPr>
        <w:autoSpaceDE w:val="0"/>
        <w:autoSpaceDN w:val="0"/>
        <w:adjustRightInd w:val="0"/>
        <w:rPr>
          <w:rFonts w:ascii="Times New Roman" w:hAnsi="Times New Roman"/>
          <w:b/>
          <w:sz w:val="24"/>
        </w:rPr>
      </w:pPr>
    </w:p>
    <w:p w:rsidR="009F657D" w:rsidRPr="00966F1E" w:rsidRDefault="009F657D" w:rsidP="009F657D">
      <w:pPr>
        <w:autoSpaceDE w:val="0"/>
        <w:autoSpaceDN w:val="0"/>
        <w:adjustRightInd w:val="0"/>
        <w:rPr>
          <w:rFonts w:ascii="Times New Roman" w:hAnsi="Times New Roman"/>
          <w:b/>
          <w:sz w:val="24"/>
        </w:rPr>
      </w:pPr>
      <w:r w:rsidRPr="00966F1E">
        <w:rPr>
          <w:rFonts w:ascii="Times New Roman" w:hAnsi="Times New Roman"/>
          <w:b/>
          <w:sz w:val="24"/>
        </w:rPr>
        <w:t>Thr</w:t>
      </w:r>
      <w:r w:rsidR="005833D5">
        <w:rPr>
          <w:rFonts w:ascii="Times New Roman" w:hAnsi="Times New Roman"/>
          <w:b/>
          <w:sz w:val="24"/>
        </w:rPr>
        <w:t>ee Important Points to Remember</w:t>
      </w:r>
    </w:p>
    <w:p w:rsidR="009F657D"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While writing instructions, you should keep in mind the following three points: </w:t>
      </w:r>
    </w:p>
    <w:p w:rsidR="009F657D" w:rsidRPr="00966F1E" w:rsidRDefault="009F657D" w:rsidP="009F657D">
      <w:pPr>
        <w:autoSpaceDE w:val="0"/>
        <w:autoSpaceDN w:val="0"/>
        <w:adjustRightInd w:val="0"/>
        <w:rPr>
          <w:rFonts w:ascii="Times New Roman" w:hAnsi="Times New Roman"/>
          <w:b/>
          <w:sz w:val="24"/>
        </w:rPr>
      </w:pPr>
    </w:p>
    <w:p w:rsidR="009F657D" w:rsidRPr="00966F1E" w:rsidRDefault="009F657D" w:rsidP="009F657D">
      <w:pPr>
        <w:numPr>
          <w:ilvl w:val="0"/>
          <w:numId w:val="291"/>
        </w:numPr>
        <w:autoSpaceDE w:val="0"/>
        <w:autoSpaceDN w:val="0"/>
        <w:adjustRightInd w:val="0"/>
        <w:rPr>
          <w:rFonts w:ascii="Times New Roman" w:hAnsi="Times New Roman"/>
          <w:sz w:val="24"/>
        </w:rPr>
      </w:pPr>
      <w:r w:rsidRPr="00966F1E">
        <w:rPr>
          <w:rFonts w:ascii="Times New Roman" w:hAnsi="Times New Roman"/>
          <w:sz w:val="24"/>
        </w:rPr>
        <w:t xml:space="preserve">Instructions shape attitudes of the readers. </w:t>
      </w:r>
    </w:p>
    <w:p w:rsidR="009F657D" w:rsidRPr="00966F1E" w:rsidRDefault="009F657D" w:rsidP="009F657D">
      <w:pPr>
        <w:numPr>
          <w:ilvl w:val="0"/>
          <w:numId w:val="291"/>
        </w:numPr>
        <w:autoSpaceDE w:val="0"/>
        <w:autoSpaceDN w:val="0"/>
        <w:adjustRightInd w:val="0"/>
        <w:rPr>
          <w:rFonts w:ascii="Times New Roman" w:hAnsi="Times New Roman"/>
          <w:sz w:val="24"/>
        </w:rPr>
      </w:pPr>
      <w:r w:rsidRPr="00966F1E">
        <w:rPr>
          <w:rFonts w:ascii="Times New Roman" w:hAnsi="Times New Roman"/>
          <w:sz w:val="24"/>
        </w:rPr>
        <w:t>Good visual design is essential.</w:t>
      </w:r>
    </w:p>
    <w:p w:rsidR="009F657D" w:rsidRPr="00966F1E" w:rsidRDefault="009F657D" w:rsidP="009F657D">
      <w:pPr>
        <w:numPr>
          <w:ilvl w:val="0"/>
          <w:numId w:val="291"/>
        </w:numPr>
        <w:autoSpaceDE w:val="0"/>
        <w:autoSpaceDN w:val="0"/>
        <w:adjustRightInd w:val="0"/>
        <w:rPr>
          <w:rFonts w:ascii="Times New Roman" w:hAnsi="Times New Roman"/>
          <w:sz w:val="24"/>
        </w:rPr>
      </w:pPr>
      <w:r w:rsidRPr="00966F1E">
        <w:rPr>
          <w:rFonts w:ascii="Times New Roman" w:hAnsi="Times New Roman"/>
          <w:sz w:val="24"/>
        </w:rPr>
        <w:t xml:space="preserve">Testing of the instructions is often indispensable.   </w:t>
      </w:r>
    </w:p>
    <w:p w:rsidR="009F657D" w:rsidRDefault="009F657D" w:rsidP="009F657D">
      <w:pPr>
        <w:autoSpaceDE w:val="0"/>
        <w:autoSpaceDN w:val="0"/>
        <w:adjustRightInd w:val="0"/>
        <w:rPr>
          <w:rFonts w:ascii="Times New Roman" w:hAnsi="Times New Roman"/>
          <w:sz w:val="24"/>
        </w:rPr>
      </w:pPr>
    </w:p>
    <w:p w:rsidR="009F657D" w:rsidRPr="00966F1E" w:rsidRDefault="009F657D" w:rsidP="009F657D">
      <w:pPr>
        <w:autoSpaceDE w:val="0"/>
        <w:autoSpaceDN w:val="0"/>
        <w:adjustRightInd w:val="0"/>
        <w:rPr>
          <w:rFonts w:ascii="Times New Roman" w:hAnsi="Times New Roman"/>
          <w:sz w:val="24"/>
        </w:rPr>
      </w:pPr>
      <w:r w:rsidRPr="00966F1E">
        <w:rPr>
          <w:rFonts w:ascii="Times New Roman" w:hAnsi="Times New Roman"/>
          <w:sz w:val="24"/>
        </w:rPr>
        <w:t>Each of these points is discussed briefly in the following paragraphs.</w:t>
      </w:r>
    </w:p>
    <w:p w:rsidR="009F657D" w:rsidRPr="004B6CF8" w:rsidRDefault="009F657D" w:rsidP="009F657D">
      <w:pPr>
        <w:autoSpaceDE w:val="0"/>
        <w:autoSpaceDN w:val="0"/>
        <w:adjustRightInd w:val="0"/>
        <w:rPr>
          <w:rFonts w:ascii="Times New Roman" w:hAnsi="Times New Roman"/>
          <w:sz w:val="24"/>
        </w:rPr>
      </w:pPr>
    </w:p>
    <w:p w:rsidR="009F657D" w:rsidRDefault="009F657D" w:rsidP="009F657D">
      <w:pPr>
        <w:autoSpaceDE w:val="0"/>
        <w:autoSpaceDN w:val="0"/>
        <w:adjustRightInd w:val="0"/>
        <w:rPr>
          <w:rFonts w:ascii="Times New Roman" w:hAnsi="Times New Roman"/>
          <w:b/>
          <w:sz w:val="24"/>
        </w:rPr>
      </w:pPr>
      <w:r w:rsidRPr="00B40583">
        <w:rPr>
          <w:rFonts w:ascii="Times New Roman" w:hAnsi="Times New Roman"/>
          <w:b/>
          <w:sz w:val="24"/>
        </w:rPr>
        <w:t>Instructions Shape Attitudes of the Readers</w:t>
      </w: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All the communications you write at work have a double aim: to help your readers perform some task and to affect your reader</w:t>
      </w:r>
      <w:r>
        <w:rPr>
          <w:rFonts w:ascii="Times New Roman" w:hAnsi="Times New Roman"/>
          <w:sz w:val="24"/>
        </w:rPr>
        <w:t>’s</w:t>
      </w:r>
      <w:r w:rsidRPr="00966F1E">
        <w:rPr>
          <w:rFonts w:ascii="Times New Roman" w:hAnsi="Times New Roman"/>
          <w:sz w:val="24"/>
        </w:rPr>
        <w:t xml:space="preserve"> attitudes in some way. However, many writers of the instructions focus their attention so sharply on the task they want to help their readers perform that they forget about their readers’ attitudes. </w:t>
      </w: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To write effective instructions, you must not commit this oversight. The most important attitude with which you should concern yourself is that of your reader</w:t>
      </w:r>
      <w:r>
        <w:rPr>
          <w:rFonts w:ascii="Times New Roman" w:hAnsi="Times New Roman"/>
          <w:sz w:val="24"/>
        </w:rPr>
        <w:t xml:space="preserve">’s </w:t>
      </w:r>
      <w:r w:rsidRPr="00966F1E">
        <w:rPr>
          <w:rFonts w:ascii="Times New Roman" w:hAnsi="Times New Roman"/>
          <w:sz w:val="24"/>
        </w:rPr>
        <w:t xml:space="preserve"> toward the instructions themselves. Most of the readers dislike using instructions. When faced with the work of reading, interpreting and following a set of instructions, they are often tempted to toss the instructions aside and try to do the job using common sense. </w:t>
      </w: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However, you and your employer will often have good reasons for wanting people to use the instructions you write. Maybe the job you are describing is dangerous if it isn’t done a certain way, or maybe the product or equipment involved can be damaged. Maybe you know that failure to follow instructions will lead many readers to an unsatisfactory outcome, which they might then blame on your employer.</w:t>
      </w: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 For these reasons, it is often very important for you to persuade your readers that they should use your instructions. In addition, as an </w:t>
      </w:r>
      <w:r>
        <w:rPr>
          <w:rFonts w:ascii="Times New Roman" w:hAnsi="Times New Roman"/>
          <w:sz w:val="24"/>
        </w:rPr>
        <w:t>instructional</w:t>
      </w:r>
      <w:r w:rsidRPr="00966F1E">
        <w:rPr>
          <w:rFonts w:ascii="Times New Roman" w:hAnsi="Times New Roman"/>
          <w:sz w:val="24"/>
        </w:rPr>
        <w:t xml:space="preserve"> writer, you may want to shape your readers’ attitudes toward your company and its products. If your readers feel that the product is reliable and that the company thoroughly backs it with complete support (including good instructions), they will be more likely to buy other products from your employer and to recommend those products to other people.  </w:t>
      </w:r>
    </w:p>
    <w:p w:rsidR="009F657D" w:rsidRPr="00AF1984" w:rsidRDefault="009F657D" w:rsidP="009F657D">
      <w:pPr>
        <w:autoSpaceDE w:val="0"/>
        <w:autoSpaceDN w:val="0"/>
        <w:adjustRightInd w:val="0"/>
        <w:rPr>
          <w:rFonts w:ascii="Times New Roman" w:hAnsi="Times New Roman"/>
          <w:sz w:val="24"/>
        </w:rPr>
      </w:pPr>
    </w:p>
    <w:p w:rsidR="009F657D" w:rsidRPr="000C130A" w:rsidRDefault="009F657D" w:rsidP="009F657D">
      <w:pPr>
        <w:autoSpaceDE w:val="0"/>
        <w:autoSpaceDN w:val="0"/>
        <w:adjustRightInd w:val="0"/>
        <w:rPr>
          <w:rFonts w:ascii="Times New Roman" w:hAnsi="Times New Roman"/>
          <w:b/>
          <w:bCs/>
          <w:sz w:val="24"/>
        </w:rPr>
      </w:pPr>
      <w:r w:rsidRPr="00B40583">
        <w:rPr>
          <w:rFonts w:ascii="Times New Roman" w:hAnsi="Times New Roman"/>
          <w:b/>
          <w:bCs/>
          <w:sz w:val="24"/>
        </w:rPr>
        <w:t>Good Visual Design is Essential</w:t>
      </w:r>
    </w:p>
    <w:p w:rsidR="009F657D" w:rsidRDefault="009F657D" w:rsidP="009F657D">
      <w:pPr>
        <w:autoSpaceDE w:val="0"/>
        <w:autoSpaceDN w:val="0"/>
        <w:adjustRightInd w:val="0"/>
        <w:rPr>
          <w:rFonts w:ascii="Times New Roman" w:hAnsi="Times New Roman"/>
          <w:b/>
          <w:bCs/>
          <w:sz w:val="24"/>
        </w:rPr>
      </w:pPr>
      <w:r w:rsidRPr="00966F1E">
        <w:rPr>
          <w:rFonts w:ascii="Times New Roman" w:hAnsi="Times New Roman"/>
          <w:sz w:val="24"/>
        </w:rPr>
        <w:t>To create instructions that help your readers and also shape their</w:t>
      </w:r>
      <w:r>
        <w:rPr>
          <w:rFonts w:ascii="Times New Roman" w:hAnsi="Times New Roman"/>
          <w:sz w:val="24"/>
        </w:rPr>
        <w:t xml:space="preserve"> </w:t>
      </w:r>
      <w:r w:rsidRPr="00966F1E">
        <w:rPr>
          <w:rFonts w:ascii="Times New Roman" w:hAnsi="Times New Roman"/>
          <w:sz w:val="24"/>
        </w:rPr>
        <w:t xml:space="preserve">attitudes in the way you want, you must pay special attention to instructions. These include visual design, including both page design and the design of the drawings, charts, flow diagrams etc.  </w:t>
      </w:r>
    </w:p>
    <w:p w:rsidR="009F657D" w:rsidRDefault="009F657D" w:rsidP="009F657D">
      <w:pPr>
        <w:autoSpaceDE w:val="0"/>
        <w:autoSpaceDN w:val="0"/>
        <w:adjustRightInd w:val="0"/>
        <w:rPr>
          <w:rFonts w:ascii="Times New Roman" w:hAnsi="Times New Roman"/>
          <w:b/>
          <w:bCs/>
          <w:sz w:val="24"/>
        </w:rPr>
      </w:pPr>
    </w:p>
    <w:p w:rsidR="009F657D" w:rsidRPr="00966F1E" w:rsidRDefault="009F657D" w:rsidP="009F657D">
      <w:pPr>
        <w:autoSpaceDE w:val="0"/>
        <w:autoSpaceDN w:val="0"/>
        <w:adjustRightInd w:val="0"/>
        <w:rPr>
          <w:rFonts w:ascii="Times New Roman" w:hAnsi="Times New Roman"/>
          <w:b/>
          <w:bCs/>
          <w:sz w:val="24"/>
        </w:rPr>
      </w:pPr>
      <w:r>
        <w:rPr>
          <w:rFonts w:ascii="Times New Roman" w:hAnsi="Times New Roman"/>
          <w:b/>
          <w:bCs/>
          <w:sz w:val="24"/>
        </w:rPr>
        <w:t>Page Design</w:t>
      </w: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In instructions, you need to have a good page design for several important reasons.  First, readers almost invariably, use instructions by alternating between reading and acting. They read a step and then do the step, read the next step and do that step.</w:t>
      </w: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By designing your pages effectively, you can help your readers easily find the instructions for the next step each time they turn their eyes back to the page. This may seem a trivial concern, but readers quickly become frustrated if they have to search through a page or paragraph to find their </w:t>
      </w:r>
      <w:r w:rsidRPr="00966F1E">
        <w:rPr>
          <w:rFonts w:ascii="Times New Roman" w:hAnsi="Times New Roman"/>
          <w:sz w:val="24"/>
        </w:rPr>
        <w:lastRenderedPageBreak/>
        <w:t>required step. When readers are frustrated by a set of instructions, they may quit trying to use them.</w:t>
      </w: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Through good page design you can help your readers grasp quickly the connections between related blocks of material in your instructions, such as the connection between an instruction and a drawing or other visual aid that accompanies it. It is also important to remember that the appearance of instructions influences the readers to use or not to use them. If the instructions appear dense and difficult to follow</w:t>
      </w:r>
      <w:r>
        <w:rPr>
          <w:rFonts w:ascii="Times New Roman" w:hAnsi="Times New Roman"/>
          <w:sz w:val="24"/>
        </w:rPr>
        <w:t xml:space="preserve"> </w:t>
      </w:r>
      <w:r w:rsidRPr="00966F1E">
        <w:rPr>
          <w:rFonts w:ascii="Times New Roman" w:hAnsi="Times New Roman"/>
          <w:sz w:val="24"/>
        </w:rPr>
        <w:t>or if they appear unclear and unattractive, readers may decide not even to use them.</w:t>
      </w:r>
    </w:p>
    <w:p w:rsidR="009F657D" w:rsidRPr="00AF1984" w:rsidRDefault="009F657D" w:rsidP="009F657D">
      <w:pPr>
        <w:autoSpaceDE w:val="0"/>
        <w:autoSpaceDN w:val="0"/>
        <w:adjustRightInd w:val="0"/>
        <w:rPr>
          <w:rFonts w:ascii="Times New Roman" w:hAnsi="Times New Roman"/>
          <w:b/>
          <w:bCs/>
          <w:sz w:val="24"/>
        </w:rPr>
      </w:pPr>
    </w:p>
    <w:p w:rsidR="009F657D" w:rsidRPr="00966F1E" w:rsidRDefault="009F657D" w:rsidP="009F657D">
      <w:pPr>
        <w:autoSpaceDE w:val="0"/>
        <w:autoSpaceDN w:val="0"/>
        <w:adjustRightInd w:val="0"/>
        <w:rPr>
          <w:rFonts w:ascii="Times New Roman" w:hAnsi="Times New Roman"/>
          <w:sz w:val="24"/>
        </w:rPr>
      </w:pPr>
      <w:r>
        <w:rPr>
          <w:rFonts w:ascii="Times New Roman" w:hAnsi="Times New Roman"/>
          <w:b/>
          <w:bCs/>
          <w:sz w:val="24"/>
        </w:rPr>
        <w:t>Visual Aids</w:t>
      </w: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You can increase the effectiveness of most instructions by including visual aids. </w:t>
      </w:r>
      <w:proofErr w:type="spellStart"/>
      <w:r w:rsidRPr="00966F1E">
        <w:rPr>
          <w:rFonts w:ascii="Times New Roman" w:hAnsi="Times New Roman"/>
          <w:sz w:val="24"/>
        </w:rPr>
        <w:t>Well designed</w:t>
      </w:r>
      <w:proofErr w:type="spellEnd"/>
      <w:r w:rsidRPr="00966F1E">
        <w:rPr>
          <w:rFonts w:ascii="Times New Roman" w:hAnsi="Times New Roman"/>
          <w:sz w:val="24"/>
        </w:rPr>
        <w:t xml:space="preserve"> visual aids are much more economical than words in showing readers where the parts of the machine are located or what the result of a procedure should look like. On the other hand, visual aids that are poorly planned and prepared can be just as confusing and frustrating for readers as poorly written prose.   </w:t>
      </w:r>
    </w:p>
    <w:p w:rsidR="009F657D" w:rsidRPr="00AF1984" w:rsidRDefault="009F657D" w:rsidP="009F657D">
      <w:pPr>
        <w:autoSpaceDE w:val="0"/>
        <w:autoSpaceDN w:val="0"/>
        <w:adjustRightInd w:val="0"/>
        <w:rPr>
          <w:rFonts w:ascii="Times New Roman" w:hAnsi="Times New Roman"/>
          <w:sz w:val="24"/>
        </w:rPr>
      </w:pPr>
    </w:p>
    <w:p w:rsidR="009F657D" w:rsidRPr="000C130A" w:rsidRDefault="009F657D" w:rsidP="009F657D">
      <w:pPr>
        <w:autoSpaceDE w:val="0"/>
        <w:autoSpaceDN w:val="0"/>
        <w:adjustRightInd w:val="0"/>
        <w:rPr>
          <w:rFonts w:ascii="Times New Roman" w:hAnsi="Times New Roman"/>
          <w:b/>
          <w:bCs/>
          <w:sz w:val="24"/>
        </w:rPr>
      </w:pPr>
      <w:r w:rsidRPr="00B40583">
        <w:rPr>
          <w:rFonts w:ascii="Times New Roman" w:hAnsi="Times New Roman"/>
          <w:b/>
          <w:bCs/>
          <w:sz w:val="24"/>
        </w:rPr>
        <w:t>Testing of the Instructions is Often Indispensable</w:t>
      </w: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It may seem that instructions are among the easiest of all communications to write and, therefore, among those that need to be tested. After all, when you write instructions, you usually describe a procedure you know very well. Your objective is to tell the reader as clearly and directly as possible what to do. Actually instructions present a considerable challenge to the writer. You will find that it is often difficult to find the words that will tell your readers what to do in a way that they will understand quickly and clearly. Also because you know the procedure so well, it will be easy for you to accidentally leave out some critical information because you don’t realize that your readers may need to be told it.   </w:t>
      </w: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The consequences of even relatively small slips in writing even only a few directions in a set of instructions</w:t>
      </w:r>
      <w:r>
        <w:rPr>
          <w:rFonts w:ascii="Times New Roman" w:hAnsi="Times New Roman"/>
          <w:sz w:val="24"/>
        </w:rPr>
        <w:t xml:space="preserve"> </w:t>
      </w:r>
      <w:r w:rsidRPr="00966F1E">
        <w:rPr>
          <w:rFonts w:ascii="Times New Roman" w:hAnsi="Times New Roman"/>
          <w:sz w:val="24"/>
        </w:rPr>
        <w:t xml:space="preserve"> can be very great. Every step contributes to the successful completion of the task, and the difficulties the readers have with any step can prevent them from completing the task satisfactorily. Even if the readers eventually figure out how to perform all the steps, their initial confusion with one or two can greatly increase the time it takes them to complete the procedure. Furthermore, in steps that are potentially dangerous, one little mistake can create tremendous problems. </w:t>
      </w: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For these reasons, it is often absolutely necessary to determine for certain whether your instructions will work for your intended audience. And the only way to find this out for sure is to give a draft to the representatives of your audience and ask them to try the instructions. Gather information without interfering with the readers’ activity.  </w:t>
      </w:r>
    </w:p>
    <w:p w:rsidR="009F657D" w:rsidRPr="00AF1984" w:rsidRDefault="009F657D" w:rsidP="009F657D">
      <w:pPr>
        <w:autoSpaceDE w:val="0"/>
        <w:autoSpaceDN w:val="0"/>
        <w:adjustRightInd w:val="0"/>
        <w:rPr>
          <w:rFonts w:ascii="Times New Roman" w:hAnsi="Times New Roman"/>
          <w:sz w:val="24"/>
        </w:rPr>
      </w:pPr>
    </w:p>
    <w:p w:rsidR="009F657D" w:rsidRPr="000C130A" w:rsidRDefault="009F657D" w:rsidP="009F657D">
      <w:pPr>
        <w:autoSpaceDE w:val="0"/>
        <w:autoSpaceDN w:val="0"/>
        <w:adjustRightInd w:val="0"/>
        <w:rPr>
          <w:rFonts w:ascii="Times New Roman" w:hAnsi="Times New Roman"/>
          <w:b/>
          <w:bCs/>
          <w:sz w:val="24"/>
        </w:rPr>
      </w:pPr>
      <w:r w:rsidRPr="00B40583">
        <w:rPr>
          <w:rFonts w:ascii="Times New Roman" w:hAnsi="Times New Roman"/>
          <w:b/>
          <w:bCs/>
          <w:sz w:val="24"/>
        </w:rPr>
        <w:t>Conventional Superstructure for Instructions</w:t>
      </w:r>
    </w:p>
    <w:p w:rsidR="009F657D"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 The conventional superstructure for instructions contains five elements:</w:t>
      </w:r>
    </w:p>
    <w:p w:rsidR="009F657D" w:rsidRPr="00966F1E" w:rsidRDefault="009F657D" w:rsidP="009F657D">
      <w:pPr>
        <w:autoSpaceDE w:val="0"/>
        <w:autoSpaceDN w:val="0"/>
        <w:adjustRightInd w:val="0"/>
        <w:rPr>
          <w:rFonts w:ascii="Times New Roman" w:hAnsi="Times New Roman"/>
          <w:sz w:val="24"/>
        </w:rPr>
      </w:pPr>
    </w:p>
    <w:p w:rsidR="009F657D" w:rsidRPr="00966F1E" w:rsidRDefault="009F657D" w:rsidP="009F657D">
      <w:pPr>
        <w:numPr>
          <w:ilvl w:val="0"/>
          <w:numId w:val="275"/>
        </w:numPr>
        <w:autoSpaceDE w:val="0"/>
        <w:autoSpaceDN w:val="0"/>
        <w:adjustRightInd w:val="0"/>
        <w:rPr>
          <w:rFonts w:ascii="Times New Roman" w:hAnsi="Times New Roman"/>
          <w:sz w:val="24"/>
        </w:rPr>
      </w:pPr>
      <w:r w:rsidRPr="00966F1E">
        <w:rPr>
          <w:rFonts w:ascii="Times New Roman" w:hAnsi="Times New Roman"/>
          <w:sz w:val="24"/>
        </w:rPr>
        <w:t>Introduction</w:t>
      </w:r>
    </w:p>
    <w:p w:rsidR="009F657D" w:rsidRPr="00966F1E" w:rsidRDefault="009F657D" w:rsidP="009F657D">
      <w:pPr>
        <w:numPr>
          <w:ilvl w:val="0"/>
          <w:numId w:val="275"/>
        </w:numPr>
        <w:autoSpaceDE w:val="0"/>
        <w:autoSpaceDN w:val="0"/>
        <w:adjustRightInd w:val="0"/>
        <w:rPr>
          <w:rFonts w:ascii="Times New Roman" w:hAnsi="Times New Roman"/>
          <w:sz w:val="24"/>
        </w:rPr>
      </w:pPr>
      <w:r w:rsidRPr="00966F1E">
        <w:rPr>
          <w:rFonts w:ascii="Times New Roman" w:hAnsi="Times New Roman"/>
          <w:sz w:val="24"/>
        </w:rPr>
        <w:t>Description of the equipment (if the instructions are for running a piece of equipment)</w:t>
      </w:r>
    </w:p>
    <w:p w:rsidR="009F657D" w:rsidRPr="00966F1E" w:rsidRDefault="009F657D" w:rsidP="009F657D">
      <w:pPr>
        <w:numPr>
          <w:ilvl w:val="0"/>
          <w:numId w:val="275"/>
        </w:numPr>
        <w:autoSpaceDE w:val="0"/>
        <w:autoSpaceDN w:val="0"/>
        <w:adjustRightInd w:val="0"/>
        <w:rPr>
          <w:rFonts w:ascii="Times New Roman" w:hAnsi="Times New Roman"/>
          <w:sz w:val="24"/>
        </w:rPr>
      </w:pPr>
      <w:r w:rsidRPr="00966F1E">
        <w:rPr>
          <w:rFonts w:ascii="Times New Roman" w:hAnsi="Times New Roman"/>
          <w:sz w:val="24"/>
        </w:rPr>
        <w:t>Theory of operations</w:t>
      </w:r>
    </w:p>
    <w:p w:rsidR="009F657D" w:rsidRPr="00966F1E" w:rsidRDefault="009F657D" w:rsidP="009F657D">
      <w:pPr>
        <w:numPr>
          <w:ilvl w:val="0"/>
          <w:numId w:val="275"/>
        </w:numPr>
        <w:autoSpaceDE w:val="0"/>
        <w:autoSpaceDN w:val="0"/>
        <w:adjustRightInd w:val="0"/>
        <w:rPr>
          <w:rFonts w:ascii="Times New Roman" w:hAnsi="Times New Roman"/>
          <w:sz w:val="24"/>
        </w:rPr>
      </w:pPr>
      <w:r w:rsidRPr="00966F1E">
        <w:rPr>
          <w:rFonts w:ascii="Times New Roman" w:hAnsi="Times New Roman"/>
          <w:sz w:val="24"/>
        </w:rPr>
        <w:lastRenderedPageBreak/>
        <w:t>Lists of material and equipment</w:t>
      </w:r>
    </w:p>
    <w:p w:rsidR="009F657D" w:rsidRPr="00966F1E" w:rsidRDefault="009F657D" w:rsidP="009F657D">
      <w:pPr>
        <w:numPr>
          <w:ilvl w:val="0"/>
          <w:numId w:val="275"/>
        </w:numPr>
        <w:autoSpaceDE w:val="0"/>
        <w:autoSpaceDN w:val="0"/>
        <w:adjustRightInd w:val="0"/>
        <w:rPr>
          <w:rFonts w:ascii="Times New Roman" w:hAnsi="Times New Roman"/>
          <w:sz w:val="24"/>
        </w:rPr>
      </w:pPr>
      <w:r w:rsidRPr="00966F1E">
        <w:rPr>
          <w:rFonts w:ascii="Times New Roman" w:hAnsi="Times New Roman"/>
          <w:sz w:val="24"/>
        </w:rPr>
        <w:t>Guide to trouble shooting</w:t>
      </w:r>
    </w:p>
    <w:p w:rsidR="009F657D"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The simplest instructions contain only directions. The most complex instructions contain some or all of the other five elements, the selection depending upon the aims of the writer and the needs of the readers. Many instructions also contain elements found in longer communications such as reports and proposals.</w:t>
      </w:r>
    </w:p>
    <w:p w:rsidR="009F657D"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Among these elements are cover, title page, table of contents, appendixes, list of references, glossary, list of symbols and index. Because these elements are not particular to instructions, they will not be discussed here in this lecture. </w:t>
      </w:r>
    </w:p>
    <w:p w:rsidR="009F657D" w:rsidRPr="00AF1984" w:rsidRDefault="009F657D" w:rsidP="009F657D">
      <w:pPr>
        <w:autoSpaceDE w:val="0"/>
        <w:autoSpaceDN w:val="0"/>
        <w:adjustRightInd w:val="0"/>
        <w:rPr>
          <w:rFonts w:ascii="Times New Roman" w:hAnsi="Times New Roman"/>
          <w:sz w:val="24"/>
        </w:rPr>
      </w:pPr>
    </w:p>
    <w:p w:rsidR="009F657D" w:rsidRPr="00966F1E" w:rsidRDefault="009F657D" w:rsidP="009F657D">
      <w:pPr>
        <w:autoSpaceDE w:val="0"/>
        <w:autoSpaceDN w:val="0"/>
        <w:adjustRightInd w:val="0"/>
        <w:rPr>
          <w:rFonts w:ascii="Times New Roman" w:hAnsi="Times New Roman"/>
          <w:sz w:val="24"/>
        </w:rPr>
      </w:pPr>
      <w:r w:rsidRPr="00966F1E">
        <w:rPr>
          <w:rFonts w:ascii="Times New Roman" w:hAnsi="Times New Roman"/>
          <w:sz w:val="24"/>
        </w:rPr>
        <w:t>As we discussed earlier, some instructions contain only directions and no introduction.</w:t>
      </w: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However, readers often find an introduction to be helpful – or even necessary.</w:t>
      </w:r>
    </w:p>
    <w:p w:rsidR="009F657D" w:rsidRPr="00AF1984" w:rsidRDefault="009F657D" w:rsidP="009F657D">
      <w:pPr>
        <w:autoSpaceDE w:val="0"/>
        <w:autoSpaceDN w:val="0"/>
        <w:adjustRightInd w:val="0"/>
        <w:rPr>
          <w:rFonts w:ascii="Times New Roman" w:hAnsi="Times New Roman"/>
          <w:sz w:val="24"/>
        </w:rPr>
      </w:pPr>
    </w:p>
    <w:p w:rsidR="009F657D" w:rsidRDefault="009F657D" w:rsidP="009F657D">
      <w:pPr>
        <w:autoSpaceDE w:val="0"/>
        <w:autoSpaceDN w:val="0"/>
        <w:adjustRightInd w:val="0"/>
        <w:rPr>
          <w:rFonts w:ascii="Times New Roman" w:hAnsi="Times New Roman"/>
          <w:sz w:val="24"/>
        </w:rPr>
      </w:pPr>
      <w:r w:rsidRPr="00966F1E">
        <w:rPr>
          <w:rFonts w:ascii="Times New Roman" w:hAnsi="Times New Roman"/>
          <w:sz w:val="24"/>
        </w:rPr>
        <w:t>In the following example, you will see how to apply that general advice when you are writing instructions. The conventional superstructure for instructions tells some or all of the following things about instructions:</w:t>
      </w:r>
    </w:p>
    <w:p w:rsidR="009F657D" w:rsidRPr="00AF1984" w:rsidRDefault="009F657D" w:rsidP="009F657D">
      <w:pPr>
        <w:autoSpaceDE w:val="0"/>
        <w:autoSpaceDN w:val="0"/>
        <w:adjustRightInd w:val="0"/>
        <w:rPr>
          <w:rFonts w:ascii="Times New Roman" w:hAnsi="Times New Roman"/>
          <w:sz w:val="24"/>
        </w:rPr>
      </w:pPr>
    </w:p>
    <w:p w:rsidR="009F657D" w:rsidRPr="00966F1E" w:rsidRDefault="009F657D" w:rsidP="009F657D">
      <w:pPr>
        <w:numPr>
          <w:ilvl w:val="0"/>
          <w:numId w:val="292"/>
        </w:numPr>
        <w:autoSpaceDE w:val="0"/>
        <w:autoSpaceDN w:val="0"/>
        <w:adjustRightInd w:val="0"/>
        <w:rPr>
          <w:rFonts w:ascii="Times New Roman" w:hAnsi="Times New Roman"/>
          <w:sz w:val="24"/>
        </w:rPr>
      </w:pPr>
      <w:r w:rsidRPr="00966F1E">
        <w:rPr>
          <w:rFonts w:ascii="Times New Roman" w:hAnsi="Times New Roman"/>
          <w:sz w:val="24"/>
        </w:rPr>
        <w:t>Subject</w:t>
      </w:r>
    </w:p>
    <w:p w:rsidR="009F657D" w:rsidRPr="00966F1E" w:rsidRDefault="009F657D" w:rsidP="009F657D">
      <w:pPr>
        <w:numPr>
          <w:ilvl w:val="0"/>
          <w:numId w:val="276"/>
        </w:numPr>
        <w:autoSpaceDE w:val="0"/>
        <w:autoSpaceDN w:val="0"/>
        <w:adjustRightInd w:val="0"/>
        <w:rPr>
          <w:rFonts w:ascii="Times New Roman" w:hAnsi="Times New Roman"/>
          <w:sz w:val="24"/>
        </w:rPr>
      </w:pPr>
      <w:r w:rsidRPr="00966F1E">
        <w:rPr>
          <w:rFonts w:ascii="Times New Roman" w:hAnsi="Times New Roman"/>
          <w:sz w:val="24"/>
        </w:rPr>
        <w:t>Aim</w:t>
      </w:r>
    </w:p>
    <w:p w:rsidR="009F657D" w:rsidRPr="00966F1E" w:rsidRDefault="009F657D" w:rsidP="009F657D">
      <w:pPr>
        <w:numPr>
          <w:ilvl w:val="0"/>
          <w:numId w:val="276"/>
        </w:numPr>
        <w:autoSpaceDE w:val="0"/>
        <w:autoSpaceDN w:val="0"/>
        <w:adjustRightInd w:val="0"/>
        <w:rPr>
          <w:rFonts w:ascii="Times New Roman" w:hAnsi="Times New Roman"/>
          <w:sz w:val="24"/>
        </w:rPr>
      </w:pPr>
      <w:r w:rsidRPr="00966F1E">
        <w:rPr>
          <w:rFonts w:ascii="Times New Roman" w:hAnsi="Times New Roman"/>
          <w:sz w:val="24"/>
        </w:rPr>
        <w:t>Intended reader</w:t>
      </w:r>
    </w:p>
    <w:p w:rsidR="009F657D" w:rsidRPr="00966F1E" w:rsidRDefault="009F657D" w:rsidP="009F657D">
      <w:pPr>
        <w:numPr>
          <w:ilvl w:val="0"/>
          <w:numId w:val="276"/>
        </w:numPr>
        <w:autoSpaceDE w:val="0"/>
        <w:autoSpaceDN w:val="0"/>
        <w:adjustRightInd w:val="0"/>
        <w:rPr>
          <w:rFonts w:ascii="Times New Roman" w:hAnsi="Times New Roman"/>
          <w:sz w:val="24"/>
        </w:rPr>
      </w:pPr>
      <w:r w:rsidRPr="00966F1E">
        <w:rPr>
          <w:rFonts w:ascii="Times New Roman" w:hAnsi="Times New Roman"/>
          <w:sz w:val="24"/>
        </w:rPr>
        <w:t>Scope</w:t>
      </w:r>
    </w:p>
    <w:p w:rsidR="009F657D" w:rsidRPr="00966F1E" w:rsidRDefault="009F657D" w:rsidP="009F657D">
      <w:pPr>
        <w:numPr>
          <w:ilvl w:val="0"/>
          <w:numId w:val="276"/>
        </w:numPr>
        <w:autoSpaceDE w:val="0"/>
        <w:autoSpaceDN w:val="0"/>
        <w:adjustRightInd w:val="0"/>
        <w:rPr>
          <w:rFonts w:ascii="Times New Roman" w:hAnsi="Times New Roman"/>
          <w:sz w:val="24"/>
        </w:rPr>
      </w:pPr>
      <w:r w:rsidRPr="00966F1E">
        <w:rPr>
          <w:rFonts w:ascii="Times New Roman" w:hAnsi="Times New Roman"/>
          <w:sz w:val="24"/>
        </w:rPr>
        <w:t>Organization</w:t>
      </w:r>
    </w:p>
    <w:p w:rsidR="009F657D" w:rsidRPr="00966F1E" w:rsidRDefault="009F657D" w:rsidP="009F657D">
      <w:pPr>
        <w:numPr>
          <w:ilvl w:val="0"/>
          <w:numId w:val="276"/>
        </w:numPr>
        <w:autoSpaceDE w:val="0"/>
        <w:autoSpaceDN w:val="0"/>
        <w:adjustRightInd w:val="0"/>
        <w:rPr>
          <w:rFonts w:ascii="Times New Roman" w:hAnsi="Times New Roman"/>
          <w:sz w:val="24"/>
        </w:rPr>
      </w:pPr>
      <w:r w:rsidRPr="00966F1E">
        <w:rPr>
          <w:rFonts w:ascii="Times New Roman" w:hAnsi="Times New Roman"/>
          <w:sz w:val="24"/>
        </w:rPr>
        <w:t>Usage</w:t>
      </w:r>
    </w:p>
    <w:p w:rsidR="009F657D" w:rsidRPr="00966F1E" w:rsidRDefault="009F657D" w:rsidP="009F657D">
      <w:pPr>
        <w:numPr>
          <w:ilvl w:val="0"/>
          <w:numId w:val="276"/>
        </w:numPr>
        <w:autoSpaceDE w:val="0"/>
        <w:autoSpaceDN w:val="0"/>
        <w:adjustRightInd w:val="0"/>
        <w:rPr>
          <w:rFonts w:ascii="Times New Roman" w:hAnsi="Times New Roman"/>
          <w:sz w:val="24"/>
        </w:rPr>
      </w:pPr>
      <w:r w:rsidRPr="00966F1E">
        <w:rPr>
          <w:rFonts w:ascii="Times New Roman" w:hAnsi="Times New Roman"/>
          <w:sz w:val="24"/>
        </w:rPr>
        <w:t>Motivation</w:t>
      </w:r>
    </w:p>
    <w:p w:rsidR="009F657D" w:rsidRPr="00966F1E" w:rsidRDefault="009F657D" w:rsidP="009F657D">
      <w:pPr>
        <w:numPr>
          <w:ilvl w:val="0"/>
          <w:numId w:val="276"/>
        </w:numPr>
        <w:autoSpaceDE w:val="0"/>
        <w:autoSpaceDN w:val="0"/>
        <w:adjustRightInd w:val="0"/>
        <w:rPr>
          <w:rFonts w:ascii="Times New Roman" w:hAnsi="Times New Roman"/>
          <w:sz w:val="24"/>
        </w:rPr>
      </w:pPr>
      <w:r w:rsidRPr="00966F1E">
        <w:rPr>
          <w:rFonts w:ascii="Times New Roman" w:hAnsi="Times New Roman"/>
          <w:sz w:val="24"/>
        </w:rPr>
        <w:t>Background</w:t>
      </w:r>
    </w:p>
    <w:p w:rsidR="009F657D" w:rsidRPr="00966F1E" w:rsidRDefault="009F657D" w:rsidP="009F657D">
      <w:pPr>
        <w:numPr>
          <w:ilvl w:val="0"/>
          <w:numId w:val="276"/>
        </w:numPr>
        <w:autoSpaceDE w:val="0"/>
        <w:autoSpaceDN w:val="0"/>
        <w:adjustRightInd w:val="0"/>
        <w:rPr>
          <w:rFonts w:ascii="Times New Roman" w:hAnsi="Times New Roman"/>
          <w:sz w:val="24"/>
        </w:rPr>
      </w:pPr>
      <w:r w:rsidRPr="00966F1E">
        <w:rPr>
          <w:rFonts w:ascii="Times New Roman" w:hAnsi="Times New Roman"/>
          <w:sz w:val="24"/>
        </w:rPr>
        <w:t>Directions</w:t>
      </w:r>
    </w:p>
    <w:p w:rsidR="009F657D" w:rsidRPr="00AF1984" w:rsidRDefault="009F657D" w:rsidP="009F657D">
      <w:pPr>
        <w:autoSpaceDE w:val="0"/>
        <w:autoSpaceDN w:val="0"/>
        <w:adjustRightInd w:val="0"/>
        <w:rPr>
          <w:rFonts w:ascii="Times New Roman" w:hAnsi="Times New Roman"/>
          <w:sz w:val="24"/>
        </w:rPr>
      </w:pPr>
    </w:p>
    <w:p w:rsidR="009F657D" w:rsidRPr="00966F1E" w:rsidRDefault="009F657D" w:rsidP="009F657D">
      <w:pPr>
        <w:autoSpaceDE w:val="0"/>
        <w:autoSpaceDN w:val="0"/>
        <w:adjustRightInd w:val="0"/>
        <w:rPr>
          <w:rFonts w:ascii="Times New Roman" w:hAnsi="Times New Roman"/>
          <w:b/>
          <w:bCs/>
          <w:sz w:val="24"/>
        </w:rPr>
      </w:pPr>
      <w:r>
        <w:rPr>
          <w:rFonts w:ascii="Times New Roman" w:hAnsi="Times New Roman"/>
          <w:b/>
          <w:bCs/>
          <w:sz w:val="24"/>
        </w:rPr>
        <w:t>Subject</w:t>
      </w: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Writers usually announce the subject of their instructions in the first sentence. Here is the first sentence from the operating manual of a ten ton machine used at the ends of assembly lines that make automobile and truck tires. This manual tells you how to operate the Tire Uniformity optimizer. Here is the second sentence from the owner’s manual for a small, lightweight, personal computer.  This manual introduces you to the Apple Macintosh TM Computer. These sentences are intentionally kept simple for the sake of understanding. </w:t>
      </w:r>
    </w:p>
    <w:p w:rsidR="009F657D" w:rsidRPr="00AF1984" w:rsidRDefault="009F657D" w:rsidP="009F657D">
      <w:pPr>
        <w:autoSpaceDE w:val="0"/>
        <w:autoSpaceDN w:val="0"/>
        <w:adjustRightInd w:val="0"/>
        <w:rPr>
          <w:rFonts w:ascii="Times New Roman" w:hAnsi="Times New Roman"/>
          <w:sz w:val="24"/>
        </w:rPr>
      </w:pPr>
    </w:p>
    <w:p w:rsidR="009F657D" w:rsidRPr="00966F1E" w:rsidRDefault="009F657D" w:rsidP="009F657D">
      <w:pPr>
        <w:autoSpaceDE w:val="0"/>
        <w:autoSpaceDN w:val="0"/>
        <w:adjustRightInd w:val="0"/>
        <w:rPr>
          <w:rFonts w:ascii="Times New Roman" w:hAnsi="Times New Roman"/>
          <w:b/>
          <w:bCs/>
          <w:sz w:val="24"/>
        </w:rPr>
      </w:pPr>
      <w:r>
        <w:rPr>
          <w:rFonts w:ascii="Times New Roman" w:hAnsi="Times New Roman"/>
          <w:b/>
          <w:bCs/>
          <w:sz w:val="24"/>
        </w:rPr>
        <w:t>Aim</w:t>
      </w: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From the beginning, readers want to know the answer to the question” What can we achieve by doing the things this communication instructs us to do?” With some instructions you write, the purpose or outcome of the procedure described will be obvious.   For example, most people who buy computers know many of the things which can be done with them.   For the reason, a statement about what computers can do, would be unnecessary in the Macintosh instructions, which in fact contain none. However, other instructions do have to answer readers’ questions about the aim of instructions. </w:t>
      </w:r>
    </w:p>
    <w:p w:rsidR="009F657D" w:rsidRPr="00AF1984" w:rsidRDefault="009F657D" w:rsidP="009F657D">
      <w:pPr>
        <w:autoSpaceDE w:val="0"/>
        <w:autoSpaceDN w:val="0"/>
        <w:adjustRightInd w:val="0"/>
        <w:rPr>
          <w:rFonts w:ascii="Times New Roman" w:hAnsi="Times New Roman"/>
          <w:sz w:val="24"/>
        </w:rPr>
      </w:pPr>
    </w:p>
    <w:p w:rsidR="009F657D" w:rsidRDefault="009F657D" w:rsidP="009F657D">
      <w:pPr>
        <w:autoSpaceDE w:val="0"/>
        <w:autoSpaceDN w:val="0"/>
        <w:adjustRightInd w:val="0"/>
        <w:rPr>
          <w:rFonts w:ascii="Times New Roman" w:hAnsi="Times New Roman"/>
          <w:sz w:val="24"/>
        </w:rPr>
      </w:pPr>
      <w:r w:rsidRPr="00966F1E">
        <w:rPr>
          <w:rFonts w:ascii="Times New Roman" w:hAnsi="Times New Roman"/>
          <w:sz w:val="24"/>
        </w:rPr>
        <w:lastRenderedPageBreak/>
        <w:t>In operating instructions for pieces of equipment, for example, writers often answer the reader’s questions about what the procedure will achieve by telling capabilities of the equipment, depending upon your options to use machine, it may do any or all of the following jobs.</w:t>
      </w:r>
    </w:p>
    <w:p w:rsidR="009F657D" w:rsidRPr="00966F1E" w:rsidRDefault="009F657D" w:rsidP="009F657D">
      <w:pPr>
        <w:autoSpaceDE w:val="0"/>
        <w:autoSpaceDN w:val="0"/>
        <w:adjustRightInd w:val="0"/>
        <w:rPr>
          <w:rFonts w:ascii="Times New Roman" w:hAnsi="Times New Roman"/>
          <w:sz w:val="24"/>
        </w:rPr>
      </w:pPr>
    </w:p>
    <w:p w:rsidR="009F657D" w:rsidRPr="00966F1E" w:rsidRDefault="009F657D" w:rsidP="009F657D">
      <w:pPr>
        <w:numPr>
          <w:ilvl w:val="0"/>
          <w:numId w:val="277"/>
        </w:numPr>
        <w:autoSpaceDE w:val="0"/>
        <w:autoSpaceDN w:val="0"/>
        <w:adjustRightInd w:val="0"/>
        <w:rPr>
          <w:rFonts w:ascii="Times New Roman" w:hAnsi="Times New Roman"/>
          <w:sz w:val="24"/>
        </w:rPr>
      </w:pPr>
      <w:r w:rsidRPr="00966F1E">
        <w:rPr>
          <w:rFonts w:ascii="Times New Roman" w:hAnsi="Times New Roman"/>
          <w:sz w:val="24"/>
        </w:rPr>
        <w:t>Test tires</w:t>
      </w:r>
    </w:p>
    <w:p w:rsidR="009F657D" w:rsidRPr="00966F1E" w:rsidRDefault="009F657D" w:rsidP="009F657D">
      <w:pPr>
        <w:numPr>
          <w:ilvl w:val="0"/>
          <w:numId w:val="277"/>
        </w:numPr>
        <w:autoSpaceDE w:val="0"/>
        <w:autoSpaceDN w:val="0"/>
        <w:adjustRightInd w:val="0"/>
        <w:rPr>
          <w:rFonts w:ascii="Times New Roman" w:hAnsi="Times New Roman"/>
          <w:sz w:val="24"/>
        </w:rPr>
      </w:pPr>
      <w:r w:rsidRPr="00966F1E">
        <w:rPr>
          <w:rFonts w:ascii="Times New Roman" w:hAnsi="Times New Roman"/>
          <w:sz w:val="24"/>
        </w:rPr>
        <w:t>Find irregularities in tires</w:t>
      </w:r>
    </w:p>
    <w:p w:rsidR="009F657D" w:rsidRPr="00966F1E" w:rsidRDefault="009F657D" w:rsidP="009F657D">
      <w:pPr>
        <w:numPr>
          <w:ilvl w:val="0"/>
          <w:numId w:val="277"/>
        </w:numPr>
        <w:autoSpaceDE w:val="0"/>
        <w:autoSpaceDN w:val="0"/>
        <w:adjustRightInd w:val="0"/>
        <w:rPr>
          <w:rFonts w:ascii="Times New Roman" w:hAnsi="Times New Roman"/>
          <w:sz w:val="24"/>
        </w:rPr>
      </w:pPr>
      <w:r w:rsidRPr="00966F1E">
        <w:rPr>
          <w:rFonts w:ascii="Times New Roman" w:hAnsi="Times New Roman"/>
          <w:sz w:val="24"/>
        </w:rPr>
        <w:t>Grind to correct the irregularities, if possible</w:t>
      </w:r>
    </w:p>
    <w:p w:rsidR="009F657D" w:rsidRPr="00966F1E" w:rsidRDefault="009F657D" w:rsidP="009F657D">
      <w:pPr>
        <w:numPr>
          <w:ilvl w:val="0"/>
          <w:numId w:val="277"/>
        </w:numPr>
        <w:autoSpaceDE w:val="0"/>
        <w:autoSpaceDN w:val="0"/>
        <w:adjustRightInd w:val="0"/>
        <w:rPr>
          <w:rFonts w:ascii="Times New Roman" w:hAnsi="Times New Roman"/>
          <w:sz w:val="24"/>
        </w:rPr>
      </w:pPr>
      <w:r w:rsidRPr="00966F1E">
        <w:rPr>
          <w:rFonts w:ascii="Times New Roman" w:hAnsi="Times New Roman"/>
          <w:sz w:val="24"/>
        </w:rPr>
        <w:t>Grade tires</w:t>
      </w:r>
    </w:p>
    <w:p w:rsidR="009F657D" w:rsidRPr="00966F1E" w:rsidRDefault="009F657D" w:rsidP="009F657D">
      <w:pPr>
        <w:numPr>
          <w:ilvl w:val="0"/>
          <w:numId w:val="277"/>
        </w:numPr>
        <w:autoSpaceDE w:val="0"/>
        <w:autoSpaceDN w:val="0"/>
        <w:adjustRightInd w:val="0"/>
        <w:rPr>
          <w:rFonts w:ascii="Times New Roman" w:hAnsi="Times New Roman"/>
          <w:sz w:val="24"/>
        </w:rPr>
      </w:pPr>
      <w:r w:rsidRPr="00966F1E">
        <w:rPr>
          <w:rFonts w:ascii="Times New Roman" w:hAnsi="Times New Roman"/>
          <w:sz w:val="24"/>
        </w:rPr>
        <w:t>Mark tires according to grade</w:t>
      </w:r>
    </w:p>
    <w:p w:rsidR="009F657D" w:rsidRPr="00966F1E" w:rsidRDefault="009F657D" w:rsidP="009F657D">
      <w:pPr>
        <w:numPr>
          <w:ilvl w:val="0"/>
          <w:numId w:val="277"/>
        </w:numPr>
        <w:autoSpaceDE w:val="0"/>
        <w:autoSpaceDN w:val="0"/>
        <w:adjustRightInd w:val="0"/>
        <w:rPr>
          <w:rFonts w:ascii="Times New Roman" w:hAnsi="Times New Roman"/>
          <w:sz w:val="24"/>
        </w:rPr>
      </w:pPr>
      <w:r w:rsidRPr="00966F1E">
        <w:rPr>
          <w:rFonts w:ascii="Times New Roman" w:hAnsi="Times New Roman"/>
          <w:sz w:val="24"/>
        </w:rPr>
        <w:t>Sort tires by grade</w:t>
      </w:r>
    </w:p>
    <w:p w:rsidR="009F657D" w:rsidRPr="00AF1984" w:rsidRDefault="009F657D" w:rsidP="009F657D">
      <w:pPr>
        <w:autoSpaceDE w:val="0"/>
        <w:autoSpaceDN w:val="0"/>
        <w:adjustRightInd w:val="0"/>
        <w:rPr>
          <w:rFonts w:ascii="Times New Roman" w:hAnsi="Times New Roman"/>
          <w:sz w:val="24"/>
        </w:rPr>
      </w:pPr>
    </w:p>
    <w:p w:rsidR="009F657D" w:rsidRDefault="009F657D" w:rsidP="009F657D">
      <w:pPr>
        <w:autoSpaceDE w:val="0"/>
        <w:autoSpaceDN w:val="0"/>
        <w:adjustRightInd w:val="0"/>
        <w:rPr>
          <w:rFonts w:ascii="Times New Roman" w:hAnsi="Times New Roman"/>
          <w:b/>
          <w:bCs/>
          <w:sz w:val="24"/>
        </w:rPr>
      </w:pPr>
      <w:r>
        <w:rPr>
          <w:rFonts w:ascii="Times New Roman" w:hAnsi="Times New Roman"/>
          <w:b/>
          <w:bCs/>
          <w:sz w:val="24"/>
        </w:rPr>
        <w:t>Intended Readers</w:t>
      </w: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Many readers will ask themselves “Are these instructions written for us</w:t>
      </w:r>
      <w:r>
        <w:rPr>
          <w:rFonts w:ascii="Times New Roman" w:hAnsi="Times New Roman"/>
          <w:sz w:val="24"/>
        </w:rPr>
        <w:t xml:space="preserve"> </w:t>
      </w:r>
      <w:r w:rsidRPr="00966F1E">
        <w:rPr>
          <w:rFonts w:ascii="Times New Roman" w:hAnsi="Times New Roman"/>
          <w:sz w:val="24"/>
        </w:rPr>
        <w:t xml:space="preserve">or for people who differ from us in interests, responsibilities, level of knowledge and so on?” Often readers will know the answer to that question without being told explicitly.  In contrast, people who pick up computer manuals often wonder whether the manual will assume that they know more (or less) about computers than they do. In such situations, it is most appropriate for you to answer the question you don’t need to know anything about the Macintosh or any other Computer.  </w:t>
      </w:r>
    </w:p>
    <w:p w:rsidR="005833D5" w:rsidRDefault="005833D5" w:rsidP="009F657D">
      <w:pPr>
        <w:autoSpaceDE w:val="0"/>
        <w:autoSpaceDN w:val="0"/>
        <w:adjustRightInd w:val="0"/>
        <w:rPr>
          <w:rFonts w:ascii="Times New Roman" w:hAnsi="Times New Roman"/>
          <w:b/>
          <w:bCs/>
          <w:sz w:val="24"/>
        </w:rPr>
      </w:pPr>
    </w:p>
    <w:p w:rsidR="009F657D" w:rsidRPr="00966F1E" w:rsidRDefault="009F657D" w:rsidP="009F657D">
      <w:pPr>
        <w:autoSpaceDE w:val="0"/>
        <w:autoSpaceDN w:val="0"/>
        <w:adjustRightInd w:val="0"/>
        <w:rPr>
          <w:rFonts w:ascii="Times New Roman" w:hAnsi="Times New Roman"/>
          <w:b/>
          <w:bCs/>
          <w:sz w:val="24"/>
        </w:rPr>
      </w:pPr>
      <w:r>
        <w:rPr>
          <w:rFonts w:ascii="Times New Roman" w:hAnsi="Times New Roman"/>
          <w:b/>
          <w:bCs/>
          <w:sz w:val="24"/>
        </w:rPr>
        <w:t>Scope</w:t>
      </w: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Information about the scope of the instructions answers the reader’s questions, “What kinds of things will we learn to do in these instructions -- and what things won’t we learn?” For example, the writers of a Tire Uniformity Manual would answer that question in their third or fourth sentence. The writers of the Macintosh manual answer the same question in this way. The manual tells you how to use the mouse and keyboard to control your Macintosh </w:t>
      </w:r>
    </w:p>
    <w:p w:rsidR="009F657D" w:rsidRPr="00AF1984" w:rsidRDefault="009F657D" w:rsidP="009F657D">
      <w:pPr>
        <w:autoSpaceDE w:val="0"/>
        <w:autoSpaceDN w:val="0"/>
        <w:adjustRightInd w:val="0"/>
        <w:rPr>
          <w:rFonts w:ascii="Times New Roman" w:hAnsi="Times New Roman"/>
          <w:sz w:val="24"/>
        </w:rPr>
      </w:pPr>
    </w:p>
    <w:p w:rsidR="009F657D" w:rsidRDefault="009F657D" w:rsidP="009F657D">
      <w:pPr>
        <w:autoSpaceDE w:val="0"/>
        <w:autoSpaceDN w:val="0"/>
        <w:adjustRightInd w:val="0"/>
        <w:rPr>
          <w:rFonts w:ascii="Times New Roman" w:hAnsi="Times New Roman"/>
          <w:b/>
          <w:bCs/>
          <w:sz w:val="24"/>
        </w:rPr>
      </w:pPr>
      <w:r>
        <w:rPr>
          <w:rFonts w:ascii="Times New Roman" w:hAnsi="Times New Roman"/>
          <w:b/>
          <w:bCs/>
          <w:sz w:val="24"/>
        </w:rPr>
        <w:t>Organization</w:t>
      </w:r>
    </w:p>
    <w:p w:rsidR="009F657D" w:rsidRPr="00966F1E"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By describing the organization of the instructions, writers answer the readers’ question.   </w:t>
      </w: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How is the given information given here put together? Your readers may want to know the answer so they can look for specific pieces of information. They may want to know about the overall organization simply because they can then understand the instructions more rapidly and thoroughly than they could without the instructions. The writers of the Macintosh Manual announce its organization at the same time they tell the manual’s scope.  </w:t>
      </w:r>
    </w:p>
    <w:p w:rsidR="009F657D" w:rsidRPr="00AF1984" w:rsidRDefault="009F657D" w:rsidP="009F657D">
      <w:pPr>
        <w:autoSpaceDE w:val="0"/>
        <w:autoSpaceDN w:val="0"/>
        <w:adjustRightInd w:val="0"/>
        <w:rPr>
          <w:rFonts w:ascii="Times New Roman" w:hAnsi="Times New Roman"/>
          <w:sz w:val="24"/>
        </w:rPr>
      </w:pPr>
    </w:p>
    <w:p w:rsidR="009F657D" w:rsidRDefault="009F657D" w:rsidP="009F657D">
      <w:pPr>
        <w:autoSpaceDE w:val="0"/>
        <w:autoSpaceDN w:val="0"/>
        <w:adjustRightInd w:val="0"/>
        <w:rPr>
          <w:rFonts w:ascii="Times New Roman" w:hAnsi="Times New Roman"/>
          <w:b/>
          <w:bCs/>
          <w:sz w:val="24"/>
        </w:rPr>
      </w:pPr>
      <w:r>
        <w:rPr>
          <w:rFonts w:ascii="Times New Roman" w:hAnsi="Times New Roman"/>
          <w:b/>
          <w:bCs/>
          <w:sz w:val="24"/>
        </w:rPr>
        <w:t>Usage</w:t>
      </w:r>
    </w:p>
    <w:p w:rsidR="009F657D" w:rsidRDefault="009F657D" w:rsidP="009F657D">
      <w:pPr>
        <w:autoSpaceDE w:val="0"/>
        <w:autoSpaceDN w:val="0"/>
        <w:adjustRightInd w:val="0"/>
        <w:rPr>
          <w:rFonts w:ascii="Times New Roman" w:hAnsi="Times New Roman"/>
          <w:b/>
          <w:bCs/>
          <w:sz w:val="24"/>
        </w:rPr>
      </w:pPr>
      <w:r w:rsidRPr="00966F1E">
        <w:rPr>
          <w:rFonts w:ascii="Times New Roman" w:hAnsi="Times New Roman"/>
          <w:sz w:val="24"/>
        </w:rPr>
        <w:t xml:space="preserve">As they begin to use the set of instructions, readers often ask themselves “How can we get the information we need as quickly as possible?” Sometimes the obvious answer is to simply follow the instructions from beginning to end or to look for a certain set of steps and then to follow them. The manual for the Tire Uniformity optimizer is used in just such a straightforward way, so it contains the special advice about how readers should use it. In contrast, in some of the instructions you write, you may be able to help your readers considerably by providing the advice about how to use your communication.  </w:t>
      </w:r>
    </w:p>
    <w:p w:rsidR="00165CEC" w:rsidRDefault="00165CEC" w:rsidP="009F657D">
      <w:pPr>
        <w:autoSpaceDE w:val="0"/>
        <w:autoSpaceDN w:val="0"/>
        <w:adjustRightInd w:val="0"/>
        <w:rPr>
          <w:rFonts w:ascii="Times New Roman" w:hAnsi="Times New Roman"/>
          <w:b/>
          <w:bCs/>
          <w:sz w:val="24"/>
        </w:rPr>
      </w:pPr>
    </w:p>
    <w:p w:rsidR="00165CEC" w:rsidRDefault="00165CEC" w:rsidP="009F657D">
      <w:pPr>
        <w:autoSpaceDE w:val="0"/>
        <w:autoSpaceDN w:val="0"/>
        <w:adjustRightInd w:val="0"/>
        <w:rPr>
          <w:rFonts w:ascii="Times New Roman" w:hAnsi="Times New Roman"/>
          <w:b/>
          <w:bCs/>
          <w:sz w:val="24"/>
        </w:rPr>
      </w:pPr>
    </w:p>
    <w:p w:rsidR="00AE5E5F" w:rsidRDefault="00AE5E5F" w:rsidP="009F657D">
      <w:pPr>
        <w:autoSpaceDE w:val="0"/>
        <w:autoSpaceDN w:val="0"/>
        <w:adjustRightInd w:val="0"/>
        <w:rPr>
          <w:rFonts w:ascii="Times New Roman" w:hAnsi="Times New Roman"/>
          <w:b/>
          <w:bCs/>
          <w:sz w:val="24"/>
        </w:rPr>
      </w:pPr>
    </w:p>
    <w:p w:rsidR="00AE5E5F" w:rsidRDefault="00AE5E5F" w:rsidP="009F657D">
      <w:pPr>
        <w:autoSpaceDE w:val="0"/>
        <w:autoSpaceDN w:val="0"/>
        <w:adjustRightInd w:val="0"/>
        <w:rPr>
          <w:rFonts w:ascii="Times New Roman" w:hAnsi="Times New Roman"/>
          <w:b/>
          <w:bCs/>
          <w:sz w:val="24"/>
        </w:rPr>
      </w:pPr>
    </w:p>
    <w:p w:rsidR="009F657D" w:rsidRDefault="009F657D" w:rsidP="009F657D">
      <w:pPr>
        <w:autoSpaceDE w:val="0"/>
        <w:autoSpaceDN w:val="0"/>
        <w:adjustRightInd w:val="0"/>
        <w:rPr>
          <w:rFonts w:ascii="Times New Roman" w:hAnsi="Times New Roman"/>
          <w:b/>
          <w:bCs/>
          <w:sz w:val="24"/>
        </w:rPr>
      </w:pPr>
      <w:r>
        <w:rPr>
          <w:rFonts w:ascii="Times New Roman" w:hAnsi="Times New Roman"/>
          <w:b/>
          <w:bCs/>
          <w:sz w:val="24"/>
        </w:rPr>
        <w:lastRenderedPageBreak/>
        <w:t>Motivation</w:t>
      </w: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 xml:space="preserve">As pointed out above, when people are faced with the work of using a set of instructions, they often are tempted to toss the instructions aside and try to use the job using common sense. You can do several things to persuade your readers not to ignore your instructions. </w:t>
      </w:r>
    </w:p>
    <w:p w:rsidR="009F657D" w:rsidRPr="00966F1E" w:rsidRDefault="009F657D" w:rsidP="009F657D">
      <w:pPr>
        <w:autoSpaceDE w:val="0"/>
        <w:autoSpaceDN w:val="0"/>
        <w:adjustRightInd w:val="0"/>
        <w:rPr>
          <w:rFonts w:ascii="Times New Roman" w:hAnsi="Times New Roman"/>
          <w:sz w:val="24"/>
        </w:rPr>
      </w:pPr>
      <w:r w:rsidRPr="00966F1E">
        <w:rPr>
          <w:rFonts w:ascii="Times New Roman" w:hAnsi="Times New Roman"/>
          <w:sz w:val="24"/>
        </w:rPr>
        <w:t>For instance, you can use an inviting and supportive tone and an attractive appearance; such are used in Macintosh Manual.</w:t>
      </w:r>
    </w:p>
    <w:p w:rsidR="009F657D"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r w:rsidRPr="00966F1E">
        <w:rPr>
          <w:rFonts w:ascii="Times New Roman" w:hAnsi="Times New Roman"/>
          <w:sz w:val="24"/>
        </w:rPr>
        <w:t>You can tell the user directly, why it is important for him to read the manual and follow the instructions. In the examples that follow, we describe two kinds of statements that writers provide.</w:t>
      </w:r>
    </w:p>
    <w:p w:rsidR="009F657D" w:rsidRDefault="009F657D" w:rsidP="009F657D">
      <w:pPr>
        <w:autoSpaceDE w:val="0"/>
        <w:autoSpaceDN w:val="0"/>
        <w:adjustRightInd w:val="0"/>
        <w:rPr>
          <w:rFonts w:ascii="Times New Roman" w:hAnsi="Times New Roman"/>
          <w:sz w:val="24"/>
        </w:rPr>
      </w:pPr>
    </w:p>
    <w:p w:rsidR="009F657D" w:rsidRPr="00AE4299" w:rsidRDefault="009F657D" w:rsidP="009F657D">
      <w:pPr>
        <w:autoSpaceDE w:val="0"/>
        <w:autoSpaceDN w:val="0"/>
        <w:adjustRightInd w:val="0"/>
        <w:rPr>
          <w:rFonts w:ascii="Times New Roman" w:hAnsi="Times New Roman"/>
          <w:b/>
          <w:sz w:val="24"/>
        </w:rPr>
      </w:pPr>
      <w:r>
        <w:rPr>
          <w:rFonts w:ascii="Times New Roman" w:hAnsi="Times New Roman"/>
          <w:b/>
          <w:sz w:val="24"/>
        </w:rPr>
        <w:t>Examples</w:t>
      </w:r>
    </w:p>
    <w:p w:rsidR="009F657D" w:rsidRPr="00AE4299" w:rsidRDefault="009F657D" w:rsidP="009F657D">
      <w:pPr>
        <w:pStyle w:val="ListParagraph"/>
        <w:numPr>
          <w:ilvl w:val="0"/>
          <w:numId w:val="389"/>
        </w:numPr>
        <w:autoSpaceDE w:val="0"/>
        <w:autoSpaceDN w:val="0"/>
        <w:adjustRightInd w:val="0"/>
        <w:rPr>
          <w:rFonts w:ascii="Times New Roman" w:hAnsi="Times New Roman"/>
          <w:sz w:val="24"/>
        </w:rPr>
      </w:pPr>
      <w:r w:rsidRPr="00AE4299">
        <w:rPr>
          <w:rFonts w:ascii="Times New Roman" w:hAnsi="Times New Roman"/>
          <w:sz w:val="24"/>
        </w:rPr>
        <w:t>‘From the operating instructions of typewriters’</w:t>
      </w:r>
    </w:p>
    <w:p w:rsidR="009F657D" w:rsidRPr="00AE4299" w:rsidRDefault="009F657D" w:rsidP="009F657D">
      <w:pPr>
        <w:pStyle w:val="ListParagraph"/>
        <w:numPr>
          <w:ilvl w:val="0"/>
          <w:numId w:val="389"/>
        </w:numPr>
        <w:autoSpaceDE w:val="0"/>
        <w:autoSpaceDN w:val="0"/>
        <w:adjustRightInd w:val="0"/>
        <w:rPr>
          <w:rFonts w:ascii="Times New Roman" w:hAnsi="Times New Roman"/>
          <w:sz w:val="24"/>
        </w:rPr>
      </w:pPr>
      <w:r w:rsidRPr="00AE4299">
        <w:rPr>
          <w:rFonts w:ascii="Times New Roman" w:hAnsi="Times New Roman"/>
          <w:sz w:val="24"/>
        </w:rPr>
        <w:t>To take advantage of the automatic features of the IBM 60 you need to take time to do the training exercises offered in this manual.</w:t>
      </w:r>
    </w:p>
    <w:p w:rsidR="009F657D" w:rsidRPr="00AE4299" w:rsidRDefault="009F657D" w:rsidP="009F657D">
      <w:pPr>
        <w:pStyle w:val="ListParagraph"/>
        <w:numPr>
          <w:ilvl w:val="0"/>
          <w:numId w:val="389"/>
        </w:numPr>
        <w:autoSpaceDE w:val="0"/>
        <w:autoSpaceDN w:val="0"/>
        <w:adjustRightInd w:val="0"/>
        <w:rPr>
          <w:rFonts w:ascii="Times New Roman" w:hAnsi="Times New Roman"/>
          <w:sz w:val="24"/>
        </w:rPr>
      </w:pPr>
      <w:r w:rsidRPr="00AE4299">
        <w:rPr>
          <w:rFonts w:ascii="Times New Roman" w:hAnsi="Times New Roman"/>
          <w:sz w:val="24"/>
        </w:rPr>
        <w:t>‘From the operating instructions of an office Photocopy Machine’</w:t>
      </w:r>
    </w:p>
    <w:p w:rsidR="009F657D" w:rsidRPr="00AE4299" w:rsidRDefault="009F657D" w:rsidP="009F657D">
      <w:pPr>
        <w:pStyle w:val="ListParagraph"/>
        <w:numPr>
          <w:ilvl w:val="0"/>
          <w:numId w:val="389"/>
        </w:numPr>
        <w:autoSpaceDE w:val="0"/>
        <w:autoSpaceDN w:val="0"/>
        <w:adjustRightInd w:val="0"/>
        <w:rPr>
          <w:rFonts w:ascii="Times New Roman" w:hAnsi="Times New Roman"/>
          <w:sz w:val="24"/>
        </w:rPr>
      </w:pPr>
      <w:r w:rsidRPr="00AE4299">
        <w:rPr>
          <w:rFonts w:ascii="Times New Roman" w:hAnsi="Times New Roman"/>
          <w:sz w:val="24"/>
        </w:rPr>
        <w:t>Please read the manual thoroughly to ensure correct operation.</w:t>
      </w:r>
    </w:p>
    <w:p w:rsidR="009F657D" w:rsidRPr="00AF1984" w:rsidRDefault="009F657D" w:rsidP="009F657D">
      <w:pPr>
        <w:autoSpaceDE w:val="0"/>
        <w:autoSpaceDN w:val="0"/>
        <w:adjustRightInd w:val="0"/>
        <w:rPr>
          <w:rFonts w:ascii="Times New Roman" w:hAnsi="Times New Roman"/>
          <w:sz w:val="24"/>
        </w:rPr>
      </w:pPr>
    </w:p>
    <w:p w:rsidR="009F657D" w:rsidRPr="00966F1E" w:rsidRDefault="009F657D" w:rsidP="009F657D">
      <w:pPr>
        <w:autoSpaceDE w:val="0"/>
        <w:autoSpaceDN w:val="0"/>
        <w:adjustRightInd w:val="0"/>
        <w:rPr>
          <w:rFonts w:ascii="Times New Roman" w:hAnsi="Times New Roman"/>
          <w:b/>
          <w:bCs/>
          <w:sz w:val="24"/>
        </w:rPr>
      </w:pPr>
      <w:r>
        <w:rPr>
          <w:rFonts w:ascii="Times New Roman" w:hAnsi="Times New Roman"/>
          <w:b/>
          <w:bCs/>
          <w:sz w:val="24"/>
        </w:rPr>
        <w:t>Background</w:t>
      </w:r>
    </w:p>
    <w:p w:rsidR="009F657D" w:rsidRDefault="009F657D" w:rsidP="009F657D">
      <w:pPr>
        <w:autoSpaceDE w:val="0"/>
        <w:autoSpaceDN w:val="0"/>
        <w:adjustRightInd w:val="0"/>
        <w:rPr>
          <w:rFonts w:ascii="Times New Roman" w:hAnsi="Times New Roman"/>
          <w:sz w:val="24"/>
        </w:rPr>
      </w:pPr>
      <w:r w:rsidRPr="00966F1E">
        <w:rPr>
          <w:rFonts w:ascii="Times New Roman" w:hAnsi="Times New Roman"/>
          <w:sz w:val="24"/>
        </w:rPr>
        <w:t>The particular pieces of background information your readers need, vary from one instruction to the next. Two kinds of background information are important:</w:t>
      </w:r>
    </w:p>
    <w:p w:rsidR="009F657D" w:rsidRPr="00AF1984" w:rsidRDefault="009F657D" w:rsidP="009F657D">
      <w:pPr>
        <w:autoSpaceDE w:val="0"/>
        <w:autoSpaceDN w:val="0"/>
        <w:adjustRightInd w:val="0"/>
        <w:rPr>
          <w:rFonts w:ascii="Times New Roman" w:hAnsi="Times New Roman"/>
          <w:sz w:val="24"/>
        </w:rPr>
      </w:pPr>
    </w:p>
    <w:p w:rsidR="009F657D" w:rsidRPr="00966F1E" w:rsidRDefault="009F657D" w:rsidP="009F657D">
      <w:pPr>
        <w:numPr>
          <w:ilvl w:val="0"/>
          <w:numId w:val="278"/>
        </w:numPr>
        <w:autoSpaceDE w:val="0"/>
        <w:autoSpaceDN w:val="0"/>
        <w:adjustRightInd w:val="0"/>
        <w:rPr>
          <w:rFonts w:ascii="Times New Roman" w:hAnsi="Times New Roman"/>
          <w:sz w:val="24"/>
        </w:rPr>
      </w:pPr>
      <w:r w:rsidRPr="00966F1E">
        <w:rPr>
          <w:rFonts w:ascii="Times New Roman" w:hAnsi="Times New Roman"/>
          <w:sz w:val="24"/>
        </w:rPr>
        <w:t>A description of the equipment</w:t>
      </w:r>
    </w:p>
    <w:p w:rsidR="009F657D" w:rsidRPr="005833D5" w:rsidRDefault="009F657D" w:rsidP="009F657D">
      <w:pPr>
        <w:numPr>
          <w:ilvl w:val="0"/>
          <w:numId w:val="278"/>
        </w:numPr>
        <w:autoSpaceDE w:val="0"/>
        <w:autoSpaceDN w:val="0"/>
        <w:adjustRightInd w:val="0"/>
        <w:rPr>
          <w:rFonts w:ascii="Times New Roman" w:hAnsi="Times New Roman"/>
          <w:b/>
          <w:bCs/>
          <w:sz w:val="24"/>
        </w:rPr>
      </w:pPr>
      <w:r w:rsidRPr="005833D5">
        <w:rPr>
          <w:rFonts w:ascii="Times New Roman" w:hAnsi="Times New Roman"/>
          <w:sz w:val="24"/>
        </w:rPr>
        <w:t>Explanation of the theory of operations</w:t>
      </w:r>
    </w:p>
    <w:p w:rsidR="009F657D" w:rsidRDefault="009F657D" w:rsidP="009F657D">
      <w:pPr>
        <w:autoSpaceDE w:val="0"/>
        <w:autoSpaceDN w:val="0"/>
        <w:adjustRightInd w:val="0"/>
        <w:rPr>
          <w:rFonts w:ascii="Times New Roman" w:hAnsi="Times New Roman"/>
          <w:b/>
          <w:bCs/>
          <w:sz w:val="24"/>
        </w:rPr>
      </w:pPr>
    </w:p>
    <w:p w:rsidR="009F657D" w:rsidRDefault="009F657D" w:rsidP="009F657D">
      <w:pPr>
        <w:autoSpaceDE w:val="0"/>
        <w:autoSpaceDN w:val="0"/>
        <w:adjustRightInd w:val="0"/>
        <w:rPr>
          <w:rFonts w:ascii="Times New Roman" w:hAnsi="Times New Roman"/>
          <w:b/>
          <w:bCs/>
          <w:sz w:val="24"/>
        </w:rPr>
      </w:pPr>
      <w:r>
        <w:rPr>
          <w:rFonts w:ascii="Times New Roman" w:hAnsi="Times New Roman"/>
          <w:b/>
          <w:bCs/>
          <w:sz w:val="24"/>
        </w:rPr>
        <w:t>Directions</w:t>
      </w:r>
    </w:p>
    <w:p w:rsidR="009F657D" w:rsidRPr="00966F1E" w:rsidRDefault="009F657D" w:rsidP="009F657D">
      <w:pPr>
        <w:numPr>
          <w:ilvl w:val="0"/>
          <w:numId w:val="293"/>
        </w:numPr>
        <w:autoSpaceDE w:val="0"/>
        <w:autoSpaceDN w:val="0"/>
        <w:adjustRightInd w:val="0"/>
        <w:ind w:left="360"/>
        <w:rPr>
          <w:rFonts w:ascii="Times New Roman" w:hAnsi="Times New Roman"/>
          <w:sz w:val="24"/>
        </w:rPr>
      </w:pPr>
      <w:r w:rsidRPr="00966F1E">
        <w:rPr>
          <w:rFonts w:ascii="Times New Roman" w:hAnsi="Times New Roman"/>
          <w:sz w:val="24"/>
        </w:rPr>
        <w:t>Present the steps in a list.</w:t>
      </w:r>
    </w:p>
    <w:p w:rsidR="009F657D" w:rsidRPr="00966F1E" w:rsidRDefault="009F657D" w:rsidP="009F657D">
      <w:pPr>
        <w:numPr>
          <w:ilvl w:val="0"/>
          <w:numId w:val="293"/>
        </w:numPr>
        <w:autoSpaceDE w:val="0"/>
        <w:autoSpaceDN w:val="0"/>
        <w:adjustRightInd w:val="0"/>
        <w:ind w:left="360"/>
        <w:rPr>
          <w:rFonts w:ascii="Times New Roman" w:hAnsi="Times New Roman"/>
          <w:sz w:val="24"/>
        </w:rPr>
      </w:pPr>
      <w:r w:rsidRPr="00966F1E">
        <w:rPr>
          <w:rFonts w:ascii="Times New Roman" w:hAnsi="Times New Roman"/>
          <w:sz w:val="24"/>
        </w:rPr>
        <w:t>In your list give one set at a time.</w:t>
      </w:r>
    </w:p>
    <w:p w:rsidR="009F657D" w:rsidRPr="00966F1E" w:rsidRDefault="009F657D" w:rsidP="009F657D">
      <w:pPr>
        <w:numPr>
          <w:ilvl w:val="0"/>
          <w:numId w:val="293"/>
        </w:numPr>
        <w:autoSpaceDE w:val="0"/>
        <w:autoSpaceDN w:val="0"/>
        <w:adjustRightInd w:val="0"/>
        <w:ind w:left="360"/>
        <w:rPr>
          <w:rFonts w:ascii="Times New Roman" w:hAnsi="Times New Roman"/>
          <w:sz w:val="24"/>
        </w:rPr>
      </w:pPr>
      <w:r w:rsidRPr="00966F1E">
        <w:rPr>
          <w:rFonts w:ascii="Times New Roman" w:hAnsi="Times New Roman"/>
          <w:sz w:val="24"/>
        </w:rPr>
        <w:t>For example,</w:t>
      </w:r>
    </w:p>
    <w:p w:rsidR="009F657D" w:rsidRPr="00966F1E" w:rsidRDefault="009F657D" w:rsidP="009F657D">
      <w:pPr>
        <w:numPr>
          <w:ilvl w:val="1"/>
          <w:numId w:val="293"/>
        </w:numPr>
        <w:autoSpaceDE w:val="0"/>
        <w:autoSpaceDN w:val="0"/>
        <w:adjustRightInd w:val="0"/>
        <w:rPr>
          <w:rFonts w:ascii="Times New Roman" w:hAnsi="Times New Roman"/>
          <w:sz w:val="24"/>
        </w:rPr>
      </w:pPr>
      <w:r w:rsidRPr="00966F1E">
        <w:rPr>
          <w:rFonts w:ascii="Times New Roman" w:hAnsi="Times New Roman"/>
          <w:sz w:val="24"/>
        </w:rPr>
        <w:t>First drain the canister.</w:t>
      </w:r>
    </w:p>
    <w:p w:rsidR="009F657D" w:rsidRPr="00966F1E" w:rsidRDefault="009F657D" w:rsidP="009F657D">
      <w:pPr>
        <w:numPr>
          <w:ilvl w:val="1"/>
          <w:numId w:val="293"/>
        </w:numPr>
        <w:autoSpaceDE w:val="0"/>
        <w:autoSpaceDN w:val="0"/>
        <w:adjustRightInd w:val="0"/>
        <w:rPr>
          <w:rFonts w:ascii="Times New Roman" w:hAnsi="Times New Roman"/>
          <w:sz w:val="24"/>
        </w:rPr>
      </w:pPr>
      <w:r w:rsidRPr="00966F1E">
        <w:rPr>
          <w:rFonts w:ascii="Times New Roman" w:hAnsi="Times New Roman"/>
          <w:sz w:val="24"/>
        </w:rPr>
        <w:t>Release the latch that locks the canister’s drain cap.</w:t>
      </w:r>
    </w:p>
    <w:p w:rsidR="009F657D" w:rsidRPr="00966F1E" w:rsidRDefault="009F657D" w:rsidP="009F657D">
      <w:pPr>
        <w:numPr>
          <w:ilvl w:val="1"/>
          <w:numId w:val="293"/>
        </w:numPr>
        <w:autoSpaceDE w:val="0"/>
        <w:autoSpaceDN w:val="0"/>
        <w:adjustRightInd w:val="0"/>
        <w:rPr>
          <w:rFonts w:ascii="Times New Roman" w:hAnsi="Times New Roman"/>
          <w:sz w:val="24"/>
        </w:rPr>
      </w:pPr>
      <w:r w:rsidRPr="00966F1E">
        <w:rPr>
          <w:rFonts w:ascii="Times New Roman" w:hAnsi="Times New Roman"/>
          <w:sz w:val="24"/>
        </w:rPr>
        <w:t>Unscrew the cap.</w:t>
      </w:r>
    </w:p>
    <w:p w:rsidR="009F657D" w:rsidRPr="00966F1E" w:rsidRDefault="009F657D" w:rsidP="009F657D">
      <w:pPr>
        <w:numPr>
          <w:ilvl w:val="0"/>
          <w:numId w:val="293"/>
        </w:numPr>
        <w:autoSpaceDE w:val="0"/>
        <w:autoSpaceDN w:val="0"/>
        <w:adjustRightInd w:val="0"/>
        <w:ind w:left="360"/>
        <w:rPr>
          <w:rFonts w:ascii="Times New Roman" w:hAnsi="Times New Roman"/>
          <w:sz w:val="24"/>
        </w:rPr>
      </w:pPr>
      <w:r w:rsidRPr="00966F1E">
        <w:rPr>
          <w:rFonts w:ascii="Times New Roman" w:hAnsi="Times New Roman"/>
          <w:sz w:val="24"/>
        </w:rPr>
        <w:t xml:space="preserve">Use headings and titles to indicate the overall structure of </w:t>
      </w:r>
      <w:r>
        <w:rPr>
          <w:rFonts w:ascii="Times New Roman" w:hAnsi="Times New Roman"/>
          <w:sz w:val="24"/>
        </w:rPr>
        <w:t>the task</w:t>
      </w:r>
      <w:r w:rsidRPr="00966F1E">
        <w:rPr>
          <w:rFonts w:ascii="Times New Roman" w:hAnsi="Times New Roman"/>
          <w:sz w:val="24"/>
        </w:rPr>
        <w:t>.</w:t>
      </w:r>
    </w:p>
    <w:p w:rsidR="009F657D" w:rsidRPr="00966F1E" w:rsidRDefault="009F657D" w:rsidP="009F657D">
      <w:pPr>
        <w:numPr>
          <w:ilvl w:val="0"/>
          <w:numId w:val="293"/>
        </w:numPr>
        <w:autoSpaceDE w:val="0"/>
        <w:autoSpaceDN w:val="0"/>
        <w:adjustRightInd w:val="0"/>
        <w:ind w:left="360"/>
        <w:rPr>
          <w:rFonts w:ascii="Times New Roman" w:hAnsi="Times New Roman"/>
          <w:sz w:val="24"/>
        </w:rPr>
      </w:pPr>
      <w:r w:rsidRPr="00966F1E">
        <w:rPr>
          <w:rFonts w:ascii="Times New Roman" w:hAnsi="Times New Roman"/>
          <w:sz w:val="24"/>
        </w:rPr>
        <w:t>Use the active voice and imperative mood.</w:t>
      </w:r>
    </w:p>
    <w:p w:rsidR="009F657D" w:rsidRPr="00AF1984" w:rsidRDefault="009F657D" w:rsidP="009F657D">
      <w:pPr>
        <w:numPr>
          <w:ilvl w:val="0"/>
          <w:numId w:val="293"/>
        </w:numPr>
        <w:autoSpaceDE w:val="0"/>
        <w:autoSpaceDN w:val="0"/>
        <w:adjustRightInd w:val="0"/>
        <w:ind w:left="360"/>
        <w:rPr>
          <w:rFonts w:ascii="Times New Roman" w:hAnsi="Times New Roman"/>
          <w:sz w:val="24"/>
        </w:rPr>
      </w:pPr>
      <w:r w:rsidRPr="00966F1E">
        <w:rPr>
          <w:rFonts w:ascii="Times New Roman" w:hAnsi="Times New Roman"/>
          <w:sz w:val="24"/>
        </w:rPr>
        <w:t>Set the dial to seven (much simpler than “the operator then sets the dial</w:t>
      </w:r>
    </w:p>
    <w:p w:rsidR="009F657D" w:rsidRPr="00966F1E" w:rsidRDefault="009F657D" w:rsidP="009F657D">
      <w:pPr>
        <w:numPr>
          <w:ilvl w:val="0"/>
          <w:numId w:val="293"/>
        </w:numPr>
        <w:autoSpaceDE w:val="0"/>
        <w:autoSpaceDN w:val="0"/>
        <w:adjustRightInd w:val="0"/>
        <w:ind w:left="360"/>
        <w:rPr>
          <w:rFonts w:ascii="Times New Roman" w:hAnsi="Times New Roman"/>
          <w:sz w:val="24"/>
        </w:rPr>
      </w:pPr>
      <w:r w:rsidRPr="00966F1E">
        <w:rPr>
          <w:rFonts w:ascii="Times New Roman" w:hAnsi="Times New Roman"/>
          <w:sz w:val="24"/>
        </w:rPr>
        <w:t>to seven”)</w:t>
      </w:r>
      <w:r w:rsidR="00E720AF">
        <w:rPr>
          <w:rFonts w:ascii="Times New Roman" w:hAnsi="Times New Roman"/>
          <w:sz w:val="24"/>
        </w:rPr>
        <w:t>.</w:t>
      </w:r>
    </w:p>
    <w:p w:rsidR="009F657D" w:rsidRPr="00966F1E" w:rsidRDefault="009F657D" w:rsidP="009F657D">
      <w:pPr>
        <w:numPr>
          <w:ilvl w:val="0"/>
          <w:numId w:val="293"/>
        </w:numPr>
        <w:autoSpaceDE w:val="0"/>
        <w:autoSpaceDN w:val="0"/>
        <w:adjustRightInd w:val="0"/>
        <w:ind w:left="360"/>
        <w:rPr>
          <w:rFonts w:ascii="Times New Roman" w:hAnsi="Times New Roman"/>
          <w:sz w:val="24"/>
        </w:rPr>
      </w:pPr>
      <w:r w:rsidRPr="00966F1E">
        <w:rPr>
          <w:rFonts w:ascii="Times New Roman" w:hAnsi="Times New Roman"/>
          <w:sz w:val="24"/>
        </w:rPr>
        <w:t xml:space="preserve">Use illustrations how to perform </w:t>
      </w:r>
      <w:r>
        <w:rPr>
          <w:rFonts w:ascii="Times New Roman" w:hAnsi="Times New Roman"/>
          <w:sz w:val="24"/>
        </w:rPr>
        <w:t>the steps</w:t>
      </w:r>
      <w:r w:rsidRPr="00966F1E">
        <w:rPr>
          <w:rFonts w:ascii="Times New Roman" w:hAnsi="Times New Roman"/>
          <w:sz w:val="24"/>
        </w:rPr>
        <w:t>.</w:t>
      </w:r>
    </w:p>
    <w:p w:rsidR="009F657D" w:rsidRPr="00966F1E" w:rsidRDefault="009F657D" w:rsidP="009F657D">
      <w:pPr>
        <w:numPr>
          <w:ilvl w:val="0"/>
          <w:numId w:val="293"/>
        </w:numPr>
        <w:autoSpaceDE w:val="0"/>
        <w:autoSpaceDN w:val="0"/>
        <w:adjustRightInd w:val="0"/>
        <w:ind w:left="360"/>
        <w:rPr>
          <w:rFonts w:ascii="Times New Roman" w:hAnsi="Times New Roman"/>
          <w:sz w:val="24"/>
        </w:rPr>
      </w:pPr>
      <w:r w:rsidRPr="00966F1E">
        <w:rPr>
          <w:rFonts w:ascii="Times New Roman" w:hAnsi="Times New Roman"/>
          <w:sz w:val="24"/>
        </w:rPr>
        <w:t>What should be the result?</w:t>
      </w:r>
    </w:p>
    <w:p w:rsidR="009F657D" w:rsidRPr="00966F1E" w:rsidRDefault="009F657D" w:rsidP="009F657D">
      <w:pPr>
        <w:numPr>
          <w:ilvl w:val="0"/>
          <w:numId w:val="293"/>
        </w:numPr>
        <w:autoSpaceDE w:val="0"/>
        <w:autoSpaceDN w:val="0"/>
        <w:adjustRightInd w:val="0"/>
        <w:ind w:left="360"/>
        <w:rPr>
          <w:rFonts w:ascii="Times New Roman" w:hAnsi="Times New Roman"/>
          <w:sz w:val="24"/>
        </w:rPr>
      </w:pPr>
      <w:r w:rsidRPr="00966F1E">
        <w:rPr>
          <w:rFonts w:ascii="Times New Roman" w:hAnsi="Times New Roman"/>
          <w:sz w:val="24"/>
        </w:rPr>
        <w:t>Place warnings where readers will see them before performing the steps to which they apply.</w:t>
      </w:r>
    </w:p>
    <w:p w:rsidR="009F657D" w:rsidRPr="00966F1E" w:rsidRDefault="009F657D" w:rsidP="009F657D">
      <w:pPr>
        <w:numPr>
          <w:ilvl w:val="0"/>
          <w:numId w:val="293"/>
        </w:numPr>
        <w:autoSpaceDE w:val="0"/>
        <w:autoSpaceDN w:val="0"/>
        <w:adjustRightInd w:val="0"/>
        <w:ind w:left="360"/>
        <w:rPr>
          <w:rFonts w:ascii="Times New Roman" w:hAnsi="Times New Roman"/>
          <w:sz w:val="24"/>
        </w:rPr>
      </w:pPr>
      <w:r w:rsidRPr="00966F1E">
        <w:rPr>
          <w:rFonts w:ascii="Times New Roman" w:hAnsi="Times New Roman"/>
          <w:sz w:val="24"/>
        </w:rPr>
        <w:t>Where alternative steps may be taken, help your readers quickly find the one they want.</w:t>
      </w:r>
    </w:p>
    <w:p w:rsidR="009F657D" w:rsidRPr="00966F1E" w:rsidRDefault="009F657D" w:rsidP="009F657D">
      <w:pPr>
        <w:numPr>
          <w:ilvl w:val="0"/>
          <w:numId w:val="293"/>
        </w:numPr>
        <w:autoSpaceDE w:val="0"/>
        <w:autoSpaceDN w:val="0"/>
        <w:adjustRightInd w:val="0"/>
        <w:ind w:left="360"/>
        <w:rPr>
          <w:rFonts w:ascii="Times New Roman" w:hAnsi="Times New Roman"/>
          <w:sz w:val="24"/>
        </w:rPr>
      </w:pPr>
      <w:r w:rsidRPr="00966F1E">
        <w:rPr>
          <w:rFonts w:ascii="Times New Roman" w:hAnsi="Times New Roman"/>
          <w:sz w:val="24"/>
        </w:rPr>
        <w:t>Provide enough detail for your readers to do everything they must do.</w:t>
      </w: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p>
    <w:p w:rsidR="009F657D" w:rsidRPr="00AF1984" w:rsidRDefault="009F657D" w:rsidP="009F657D">
      <w:pPr>
        <w:autoSpaceDE w:val="0"/>
        <w:autoSpaceDN w:val="0"/>
        <w:adjustRightInd w:val="0"/>
        <w:rPr>
          <w:rFonts w:ascii="Times New Roman" w:hAnsi="Times New Roman"/>
          <w:sz w:val="24"/>
        </w:rPr>
      </w:pPr>
    </w:p>
    <w:p w:rsidR="009F657D" w:rsidRPr="005833D5" w:rsidRDefault="005833D5" w:rsidP="009F657D">
      <w:pPr>
        <w:pStyle w:val="Heading1"/>
        <w:jc w:val="center"/>
        <w:rPr>
          <w:rFonts w:ascii="Times New Roman" w:hAnsi="Times New Roman" w:cs="Times New Roman"/>
          <w:sz w:val="28"/>
          <w:szCs w:val="28"/>
        </w:rPr>
      </w:pPr>
      <w:bookmarkStart w:id="129" w:name="_Toc159211225"/>
      <w:bookmarkStart w:id="130" w:name="_Toc408564160"/>
      <w:r w:rsidRPr="005833D5">
        <w:rPr>
          <w:rFonts w:ascii="Times New Roman" w:hAnsi="Times New Roman" w:cs="Times New Roman"/>
          <w:sz w:val="28"/>
          <w:szCs w:val="28"/>
        </w:rPr>
        <w:lastRenderedPageBreak/>
        <w:t>LESSON 31</w:t>
      </w:r>
      <w:bookmarkEnd w:id="129"/>
      <w:bookmarkEnd w:id="130"/>
    </w:p>
    <w:p w:rsidR="009F657D" w:rsidRPr="005833D5" w:rsidRDefault="005833D5" w:rsidP="009F657D">
      <w:pPr>
        <w:pStyle w:val="Heading2"/>
        <w:jc w:val="center"/>
        <w:rPr>
          <w:rFonts w:ascii="Times New Roman" w:hAnsi="Times New Roman" w:cs="Times New Roman"/>
          <w:i w:val="0"/>
        </w:rPr>
      </w:pPr>
      <w:bookmarkStart w:id="131" w:name="_Toc159211226"/>
      <w:bookmarkStart w:id="132" w:name="_Toc408564161"/>
      <w:r w:rsidRPr="005833D5">
        <w:rPr>
          <w:rFonts w:ascii="Times New Roman" w:hAnsi="Times New Roman" w:cs="Times New Roman"/>
          <w:i w:val="0"/>
        </w:rPr>
        <w:t>USING VISUAL AIDS</w:t>
      </w:r>
      <w:bookmarkEnd w:id="131"/>
      <w:bookmarkEnd w:id="132"/>
    </w:p>
    <w:p w:rsidR="009F657D" w:rsidRPr="00E83EE9" w:rsidRDefault="009F657D" w:rsidP="009F657D">
      <w:pPr>
        <w:rPr>
          <w:rFonts w:ascii="Times New Roman" w:hAnsi="Times New Roman"/>
          <w:b/>
          <w:sz w:val="24"/>
        </w:rPr>
      </w:pPr>
      <w:r w:rsidRPr="00B40583">
        <w:rPr>
          <w:rFonts w:ascii="Times New Roman" w:hAnsi="Times New Roman"/>
          <w:b/>
          <w:sz w:val="24"/>
        </w:rPr>
        <w:t>Outline</w:t>
      </w:r>
    </w:p>
    <w:p w:rsidR="009F657D" w:rsidRPr="00E83EE9" w:rsidRDefault="009F657D" w:rsidP="009F657D">
      <w:pPr>
        <w:numPr>
          <w:ilvl w:val="0"/>
          <w:numId w:val="296"/>
        </w:numPr>
        <w:rPr>
          <w:rFonts w:ascii="Times New Roman" w:hAnsi="Times New Roman"/>
          <w:sz w:val="24"/>
        </w:rPr>
      </w:pPr>
      <w:r w:rsidRPr="00E83EE9">
        <w:rPr>
          <w:rFonts w:ascii="Times New Roman" w:hAnsi="Times New Roman"/>
          <w:sz w:val="24"/>
        </w:rPr>
        <w:t>Visual Aids</w:t>
      </w:r>
    </w:p>
    <w:p w:rsidR="009F657D" w:rsidRPr="00E83EE9" w:rsidRDefault="009F657D" w:rsidP="009F657D">
      <w:pPr>
        <w:numPr>
          <w:ilvl w:val="0"/>
          <w:numId w:val="296"/>
        </w:numPr>
        <w:rPr>
          <w:rFonts w:ascii="Times New Roman" w:hAnsi="Times New Roman"/>
          <w:vanish/>
          <w:sz w:val="24"/>
        </w:rPr>
      </w:pPr>
      <w:r w:rsidRPr="00E83EE9">
        <w:rPr>
          <w:rFonts w:ascii="Times New Roman" w:hAnsi="Times New Roman"/>
          <w:sz w:val="24"/>
        </w:rPr>
        <w:t>More Than Just Visual Aids</w:t>
      </w:r>
    </w:p>
    <w:p w:rsidR="009F657D" w:rsidRPr="00E83EE9" w:rsidRDefault="009F657D" w:rsidP="009F657D">
      <w:pPr>
        <w:rPr>
          <w:rFonts w:ascii="Times New Roman" w:hAnsi="Times New Roman"/>
          <w:vanish/>
          <w:sz w:val="24"/>
        </w:rPr>
      </w:pPr>
    </w:p>
    <w:p w:rsidR="009F657D" w:rsidRPr="00E83EE9" w:rsidRDefault="009F657D" w:rsidP="009F657D">
      <w:pPr>
        <w:numPr>
          <w:ilvl w:val="0"/>
          <w:numId w:val="296"/>
        </w:numPr>
        <w:rPr>
          <w:rFonts w:ascii="Times New Roman" w:hAnsi="Times New Roman"/>
          <w:sz w:val="24"/>
        </w:rPr>
      </w:pPr>
    </w:p>
    <w:p w:rsidR="009F657D" w:rsidRPr="00E83EE9" w:rsidRDefault="009F657D" w:rsidP="009F657D">
      <w:pPr>
        <w:numPr>
          <w:ilvl w:val="0"/>
          <w:numId w:val="296"/>
        </w:numPr>
        <w:rPr>
          <w:rFonts w:ascii="Times New Roman" w:hAnsi="Times New Roman"/>
          <w:vanish/>
          <w:sz w:val="24"/>
        </w:rPr>
      </w:pPr>
      <w:r w:rsidRPr="00E83EE9">
        <w:rPr>
          <w:rFonts w:ascii="Times New Roman" w:hAnsi="Times New Roman"/>
          <w:sz w:val="24"/>
        </w:rPr>
        <w:t xml:space="preserve">Computers and Visual Aids                                       </w:t>
      </w:r>
    </w:p>
    <w:p w:rsidR="009F657D" w:rsidRPr="00E83EE9" w:rsidRDefault="009F657D" w:rsidP="009F657D">
      <w:pPr>
        <w:numPr>
          <w:ilvl w:val="0"/>
          <w:numId w:val="296"/>
        </w:numPr>
        <w:rPr>
          <w:rFonts w:ascii="Times New Roman" w:hAnsi="Times New Roman"/>
          <w:sz w:val="24"/>
        </w:rPr>
      </w:pPr>
    </w:p>
    <w:p w:rsidR="009F657D" w:rsidRPr="00E83EE9" w:rsidRDefault="009F657D" w:rsidP="009F657D">
      <w:pPr>
        <w:numPr>
          <w:ilvl w:val="0"/>
          <w:numId w:val="296"/>
        </w:numPr>
        <w:rPr>
          <w:rFonts w:ascii="Times New Roman" w:hAnsi="Times New Roman"/>
          <w:vanish/>
          <w:sz w:val="24"/>
        </w:rPr>
      </w:pPr>
      <w:r w:rsidRPr="00E83EE9">
        <w:rPr>
          <w:rFonts w:ascii="Times New Roman" w:hAnsi="Times New Roman"/>
          <w:sz w:val="24"/>
        </w:rPr>
        <w:t>Guidelines</w:t>
      </w:r>
    </w:p>
    <w:p w:rsidR="009F657D" w:rsidRPr="00E83EE9" w:rsidRDefault="009F657D" w:rsidP="009F657D">
      <w:pPr>
        <w:numPr>
          <w:ilvl w:val="0"/>
          <w:numId w:val="296"/>
        </w:numPr>
        <w:rPr>
          <w:rFonts w:ascii="Times New Roman" w:hAnsi="Times New Roman"/>
          <w:sz w:val="24"/>
        </w:rPr>
      </w:pPr>
    </w:p>
    <w:p w:rsidR="009F657D" w:rsidRPr="00E83EE9" w:rsidRDefault="009F657D" w:rsidP="009F657D">
      <w:pPr>
        <w:numPr>
          <w:ilvl w:val="0"/>
          <w:numId w:val="296"/>
        </w:numPr>
        <w:rPr>
          <w:rFonts w:ascii="Times New Roman" w:hAnsi="Times New Roman"/>
          <w:vanish/>
          <w:sz w:val="24"/>
        </w:rPr>
      </w:pPr>
      <w:r w:rsidRPr="00E83EE9">
        <w:rPr>
          <w:rFonts w:ascii="Times New Roman" w:hAnsi="Times New Roman"/>
          <w:sz w:val="24"/>
        </w:rPr>
        <w:t>Clarify the Relationships Among Numerical Data</w:t>
      </w:r>
    </w:p>
    <w:p w:rsidR="009F657D" w:rsidRPr="00E83EE9" w:rsidRDefault="009F657D" w:rsidP="009F657D">
      <w:pPr>
        <w:numPr>
          <w:ilvl w:val="0"/>
          <w:numId w:val="296"/>
        </w:numPr>
        <w:rPr>
          <w:rFonts w:ascii="Times New Roman" w:hAnsi="Times New Roman"/>
          <w:sz w:val="24"/>
        </w:rPr>
      </w:pPr>
    </w:p>
    <w:p w:rsidR="009F657D" w:rsidRPr="00E83EE9" w:rsidRDefault="009F657D" w:rsidP="009F657D">
      <w:pPr>
        <w:numPr>
          <w:ilvl w:val="0"/>
          <w:numId w:val="296"/>
        </w:numPr>
        <w:rPr>
          <w:rFonts w:ascii="Times New Roman" w:hAnsi="Times New Roman"/>
          <w:vanish/>
          <w:sz w:val="24"/>
        </w:rPr>
      </w:pPr>
      <w:r w:rsidRPr="00E83EE9">
        <w:rPr>
          <w:rFonts w:ascii="Times New Roman" w:hAnsi="Times New Roman"/>
          <w:sz w:val="24"/>
        </w:rPr>
        <w:t>Support Your Arguments</w:t>
      </w:r>
    </w:p>
    <w:p w:rsidR="009F657D" w:rsidRPr="00E83EE9" w:rsidRDefault="009F657D" w:rsidP="009F657D">
      <w:pPr>
        <w:numPr>
          <w:ilvl w:val="0"/>
          <w:numId w:val="296"/>
        </w:numPr>
        <w:rPr>
          <w:rFonts w:ascii="Times New Roman" w:hAnsi="Times New Roman"/>
          <w:sz w:val="24"/>
        </w:rPr>
      </w:pPr>
    </w:p>
    <w:p w:rsidR="009F657D" w:rsidRPr="00E83EE9" w:rsidRDefault="009F657D" w:rsidP="009F657D">
      <w:pPr>
        <w:numPr>
          <w:ilvl w:val="0"/>
          <w:numId w:val="296"/>
        </w:numPr>
        <w:rPr>
          <w:rFonts w:ascii="Times New Roman" w:hAnsi="Times New Roman"/>
          <w:vanish/>
          <w:sz w:val="24"/>
        </w:rPr>
      </w:pPr>
      <w:r w:rsidRPr="00E83EE9">
        <w:rPr>
          <w:rFonts w:ascii="Times New Roman" w:hAnsi="Times New Roman"/>
          <w:sz w:val="24"/>
        </w:rPr>
        <w:t>Make Detailed Information Easy to Find</w:t>
      </w:r>
    </w:p>
    <w:p w:rsidR="009F657D" w:rsidRPr="00E83EE9" w:rsidRDefault="009F657D" w:rsidP="009F657D">
      <w:pPr>
        <w:numPr>
          <w:ilvl w:val="0"/>
          <w:numId w:val="296"/>
        </w:numPr>
        <w:rPr>
          <w:rFonts w:ascii="Times New Roman" w:hAnsi="Times New Roman"/>
          <w:sz w:val="24"/>
        </w:rPr>
      </w:pPr>
    </w:p>
    <w:p w:rsidR="009F657D" w:rsidRPr="00E83EE9" w:rsidRDefault="009F657D" w:rsidP="009F657D">
      <w:pPr>
        <w:numPr>
          <w:ilvl w:val="0"/>
          <w:numId w:val="296"/>
        </w:numPr>
        <w:rPr>
          <w:rFonts w:ascii="Times New Roman" w:hAnsi="Times New Roman"/>
          <w:vanish/>
          <w:sz w:val="24"/>
        </w:rPr>
      </w:pPr>
      <w:r w:rsidRPr="00E83EE9">
        <w:rPr>
          <w:rFonts w:ascii="Times New Roman" w:hAnsi="Times New Roman"/>
          <w:sz w:val="24"/>
        </w:rPr>
        <w:t>Consider Your Readers’ Tasks</w:t>
      </w:r>
    </w:p>
    <w:p w:rsidR="009F657D" w:rsidRPr="00E83EE9" w:rsidRDefault="009F657D" w:rsidP="009F657D">
      <w:pPr>
        <w:numPr>
          <w:ilvl w:val="0"/>
          <w:numId w:val="296"/>
        </w:numPr>
        <w:rPr>
          <w:rFonts w:ascii="Times New Roman" w:hAnsi="Times New Roman"/>
          <w:sz w:val="24"/>
        </w:rPr>
      </w:pPr>
    </w:p>
    <w:p w:rsidR="009F657D" w:rsidRPr="00E83EE9" w:rsidRDefault="009F657D" w:rsidP="009F657D">
      <w:pPr>
        <w:numPr>
          <w:ilvl w:val="0"/>
          <w:numId w:val="296"/>
        </w:numPr>
        <w:rPr>
          <w:rFonts w:ascii="Times New Roman" w:hAnsi="Times New Roman"/>
          <w:vanish/>
          <w:sz w:val="24"/>
        </w:rPr>
      </w:pPr>
      <w:r w:rsidRPr="00E83EE9">
        <w:rPr>
          <w:rFonts w:ascii="Times New Roman" w:hAnsi="Times New Roman"/>
          <w:sz w:val="24"/>
        </w:rPr>
        <w:t>Consider Your Readers' Attitudes</w:t>
      </w:r>
    </w:p>
    <w:p w:rsidR="009F657D" w:rsidRPr="00E83EE9" w:rsidRDefault="009F657D" w:rsidP="009F657D">
      <w:pPr>
        <w:numPr>
          <w:ilvl w:val="0"/>
          <w:numId w:val="296"/>
        </w:numPr>
        <w:rPr>
          <w:rFonts w:ascii="Times New Roman" w:hAnsi="Times New Roman"/>
          <w:sz w:val="24"/>
        </w:rPr>
      </w:pPr>
    </w:p>
    <w:p w:rsidR="009F657D" w:rsidRPr="00E83EE9" w:rsidRDefault="009F657D" w:rsidP="009F657D">
      <w:pPr>
        <w:numPr>
          <w:ilvl w:val="0"/>
          <w:numId w:val="296"/>
        </w:numPr>
        <w:rPr>
          <w:rFonts w:ascii="Times New Roman" w:hAnsi="Times New Roman"/>
          <w:vanish/>
          <w:sz w:val="24"/>
        </w:rPr>
      </w:pPr>
      <w:r w:rsidRPr="00E83EE9">
        <w:rPr>
          <w:rFonts w:ascii="Times New Roman" w:hAnsi="Times New Roman"/>
          <w:sz w:val="24"/>
        </w:rPr>
        <w:t>Make Your Visual Aids Simple</w:t>
      </w:r>
    </w:p>
    <w:p w:rsidR="009F657D" w:rsidRPr="00E83EE9" w:rsidRDefault="009F657D" w:rsidP="009F657D">
      <w:pPr>
        <w:numPr>
          <w:ilvl w:val="0"/>
          <w:numId w:val="296"/>
        </w:numPr>
        <w:rPr>
          <w:rFonts w:ascii="Times New Roman" w:hAnsi="Times New Roman"/>
          <w:sz w:val="24"/>
        </w:rPr>
      </w:pPr>
    </w:p>
    <w:p w:rsidR="009F657D" w:rsidRPr="00E83EE9" w:rsidRDefault="009F657D" w:rsidP="009F657D">
      <w:pPr>
        <w:numPr>
          <w:ilvl w:val="0"/>
          <w:numId w:val="296"/>
        </w:numPr>
        <w:rPr>
          <w:rFonts w:ascii="Times New Roman" w:hAnsi="Times New Roman"/>
          <w:vanish/>
          <w:sz w:val="24"/>
        </w:rPr>
      </w:pPr>
      <w:r w:rsidRPr="00E83EE9">
        <w:rPr>
          <w:rFonts w:ascii="Times New Roman" w:hAnsi="Times New Roman"/>
          <w:sz w:val="24"/>
        </w:rPr>
        <w:t>Label the Important Content Clearly</w:t>
      </w:r>
    </w:p>
    <w:p w:rsidR="009F657D" w:rsidRPr="00E83EE9" w:rsidRDefault="009F657D" w:rsidP="009F657D">
      <w:pPr>
        <w:numPr>
          <w:ilvl w:val="0"/>
          <w:numId w:val="296"/>
        </w:numPr>
        <w:rPr>
          <w:rFonts w:ascii="Times New Roman" w:hAnsi="Times New Roman"/>
          <w:sz w:val="24"/>
        </w:rPr>
      </w:pPr>
    </w:p>
    <w:p w:rsidR="009F657D" w:rsidRPr="00E83EE9" w:rsidRDefault="009F657D" w:rsidP="009F657D">
      <w:pPr>
        <w:numPr>
          <w:ilvl w:val="0"/>
          <w:numId w:val="296"/>
        </w:numPr>
        <w:rPr>
          <w:rFonts w:ascii="Times New Roman" w:hAnsi="Times New Roman"/>
          <w:vanish/>
          <w:sz w:val="24"/>
        </w:rPr>
      </w:pPr>
      <w:r w:rsidRPr="00E83EE9">
        <w:rPr>
          <w:rFonts w:ascii="Times New Roman" w:hAnsi="Times New Roman"/>
          <w:sz w:val="24"/>
        </w:rPr>
        <w:t>Provide Informative Titles</w:t>
      </w:r>
    </w:p>
    <w:p w:rsidR="009F657D" w:rsidRPr="00E83EE9" w:rsidRDefault="009F657D" w:rsidP="009F657D">
      <w:pPr>
        <w:numPr>
          <w:ilvl w:val="0"/>
          <w:numId w:val="296"/>
        </w:numPr>
        <w:rPr>
          <w:rFonts w:ascii="Times New Roman" w:hAnsi="Times New Roman"/>
          <w:sz w:val="24"/>
        </w:rPr>
      </w:pPr>
    </w:p>
    <w:p w:rsidR="009F657D" w:rsidRPr="005833D5" w:rsidRDefault="009F657D" w:rsidP="009F657D">
      <w:pPr>
        <w:numPr>
          <w:ilvl w:val="0"/>
          <w:numId w:val="296"/>
        </w:numPr>
        <w:rPr>
          <w:rFonts w:ascii="Times New Roman" w:hAnsi="Times New Roman"/>
          <w:b/>
          <w:vanish/>
          <w:sz w:val="24"/>
        </w:rPr>
      </w:pPr>
      <w:r w:rsidRPr="00E83EE9">
        <w:rPr>
          <w:rFonts w:ascii="Times New Roman" w:hAnsi="Times New Roman"/>
          <w:sz w:val="24"/>
        </w:rPr>
        <w:t>Fully Integrate Your Visual Aids With Your Prose</w:t>
      </w:r>
    </w:p>
    <w:p w:rsidR="009F657D" w:rsidRPr="00966F1E" w:rsidRDefault="009F657D" w:rsidP="009F657D">
      <w:pPr>
        <w:numPr>
          <w:ilvl w:val="0"/>
          <w:numId w:val="296"/>
        </w:numPr>
        <w:rPr>
          <w:rFonts w:ascii="Times New Roman" w:hAnsi="Times New Roman"/>
          <w:sz w:val="24"/>
        </w:rPr>
      </w:pPr>
    </w:p>
    <w:p w:rsidR="009F657D" w:rsidRPr="00966F1E" w:rsidRDefault="009F657D" w:rsidP="009F657D">
      <w:pPr>
        <w:numPr>
          <w:ilvl w:val="1"/>
          <w:numId w:val="296"/>
        </w:numPr>
        <w:rPr>
          <w:rFonts w:ascii="Times New Roman" w:hAnsi="Times New Roman"/>
          <w:vanish/>
          <w:sz w:val="24"/>
        </w:rPr>
      </w:pPr>
      <w:r w:rsidRPr="00966F1E">
        <w:rPr>
          <w:rFonts w:ascii="Times New Roman" w:hAnsi="Times New Roman"/>
          <w:sz w:val="24"/>
        </w:rPr>
        <w:t>Introduce Your Visual Aids in Your Prose</w:t>
      </w:r>
    </w:p>
    <w:p w:rsidR="009F657D" w:rsidRPr="00966F1E" w:rsidRDefault="009F657D" w:rsidP="009F657D">
      <w:pPr>
        <w:numPr>
          <w:ilvl w:val="1"/>
          <w:numId w:val="296"/>
        </w:numPr>
        <w:rPr>
          <w:rFonts w:ascii="Times New Roman" w:hAnsi="Times New Roman"/>
          <w:sz w:val="24"/>
        </w:rPr>
      </w:pPr>
    </w:p>
    <w:p w:rsidR="009F657D" w:rsidRPr="00966F1E" w:rsidRDefault="009F657D" w:rsidP="009F657D">
      <w:pPr>
        <w:numPr>
          <w:ilvl w:val="1"/>
          <w:numId w:val="296"/>
        </w:numPr>
        <w:rPr>
          <w:rFonts w:ascii="Times New Roman" w:hAnsi="Times New Roman"/>
          <w:vanish/>
          <w:sz w:val="24"/>
        </w:rPr>
      </w:pPr>
      <w:r w:rsidRPr="00966F1E">
        <w:rPr>
          <w:rFonts w:ascii="Times New Roman" w:hAnsi="Times New Roman"/>
          <w:sz w:val="24"/>
        </w:rPr>
        <w:t>State the Conclusions You Want Your Readers to Draw</w:t>
      </w:r>
    </w:p>
    <w:p w:rsidR="009F657D" w:rsidRPr="00966F1E" w:rsidRDefault="009F657D" w:rsidP="009F657D">
      <w:pPr>
        <w:numPr>
          <w:ilvl w:val="1"/>
          <w:numId w:val="296"/>
        </w:numPr>
        <w:rPr>
          <w:rFonts w:ascii="Times New Roman" w:hAnsi="Times New Roman"/>
          <w:sz w:val="24"/>
        </w:rPr>
      </w:pPr>
    </w:p>
    <w:p w:rsidR="009F657D" w:rsidRPr="00966F1E" w:rsidRDefault="009F657D" w:rsidP="009F657D">
      <w:pPr>
        <w:numPr>
          <w:ilvl w:val="1"/>
          <w:numId w:val="296"/>
        </w:numPr>
        <w:rPr>
          <w:rFonts w:ascii="Times New Roman" w:hAnsi="Times New Roman"/>
          <w:vanish/>
          <w:sz w:val="24"/>
        </w:rPr>
      </w:pPr>
      <w:r w:rsidRPr="00966F1E">
        <w:rPr>
          <w:rFonts w:ascii="Times New Roman" w:hAnsi="Times New Roman"/>
          <w:sz w:val="24"/>
        </w:rPr>
        <w:t>Make Your Visual Aids Easy to Find</w:t>
      </w:r>
    </w:p>
    <w:p w:rsidR="009F657D" w:rsidRPr="00966F1E" w:rsidRDefault="009F657D" w:rsidP="009F657D">
      <w:pPr>
        <w:numPr>
          <w:ilvl w:val="1"/>
          <w:numId w:val="296"/>
        </w:numPr>
        <w:rPr>
          <w:rFonts w:ascii="Times New Roman" w:hAnsi="Times New Roman"/>
          <w:sz w:val="24"/>
        </w:rPr>
      </w:pPr>
    </w:p>
    <w:p w:rsidR="009F657D" w:rsidRPr="00966F1E" w:rsidRDefault="009F657D" w:rsidP="009F657D">
      <w:pPr>
        <w:rPr>
          <w:rFonts w:ascii="Times New Roman" w:hAnsi="Times New Roman"/>
          <w:sz w:val="24"/>
          <w:u w:val="single"/>
        </w:rPr>
      </w:pPr>
    </w:p>
    <w:p w:rsidR="009F657D" w:rsidRPr="000C130A" w:rsidRDefault="009F657D" w:rsidP="009F657D">
      <w:pPr>
        <w:rPr>
          <w:rFonts w:ascii="Times New Roman" w:hAnsi="Times New Roman"/>
          <w:b/>
          <w:sz w:val="24"/>
        </w:rPr>
      </w:pPr>
      <w:r w:rsidRPr="00B40583">
        <w:rPr>
          <w:rFonts w:ascii="Times New Roman" w:hAnsi="Times New Roman"/>
          <w:b/>
          <w:sz w:val="24"/>
        </w:rPr>
        <w:t>Visual Aids</w:t>
      </w:r>
    </w:p>
    <w:p w:rsidR="009F657D" w:rsidRPr="00AF1984" w:rsidRDefault="009F657D" w:rsidP="009F657D">
      <w:pPr>
        <w:rPr>
          <w:rFonts w:ascii="Times New Roman" w:hAnsi="Times New Roman"/>
          <w:b/>
          <w:sz w:val="24"/>
          <w:u w:val="single"/>
        </w:rPr>
      </w:pPr>
      <w:r w:rsidRPr="00966F1E">
        <w:rPr>
          <w:rFonts w:ascii="Times New Roman" w:hAnsi="Times New Roman"/>
          <w:sz w:val="24"/>
        </w:rPr>
        <w:t xml:space="preserve">Visual aids can be defined as </w:t>
      </w:r>
      <w:r w:rsidRPr="00966F1E">
        <w:rPr>
          <w:rFonts w:ascii="Times New Roman" w:hAnsi="Times New Roman"/>
          <w:color w:val="000000"/>
          <w:sz w:val="24"/>
        </w:rPr>
        <w:t>instructional aids such as posters, scale models, graphs, tables, diagrams, flow charts or videotapes, that present information visually.</w:t>
      </w:r>
      <w:r w:rsidRPr="00966F1E">
        <w:rPr>
          <w:rFonts w:ascii="Times New Roman" w:hAnsi="Times New Roman"/>
          <w:color w:val="000000"/>
          <w:sz w:val="24"/>
        </w:rPr>
        <w:br/>
        <w:t>Visual aids can be a great way of enhancing a presentation VISUALLY</w:t>
      </w:r>
      <w:r>
        <w:rPr>
          <w:rFonts w:ascii="Times New Roman" w:hAnsi="Times New Roman"/>
          <w:color w:val="000000"/>
          <w:sz w:val="24"/>
        </w:rPr>
        <w:t xml:space="preserve"> </w:t>
      </w:r>
      <w:r w:rsidRPr="00966F1E">
        <w:rPr>
          <w:rFonts w:ascii="Times New Roman" w:hAnsi="Times New Roman"/>
          <w:color w:val="000000"/>
          <w:sz w:val="24"/>
        </w:rPr>
        <w:t>when they are used sensibly and with a clear purpose. Visual aids can add a new dimension to presentations.</w:t>
      </w:r>
      <w:r w:rsidRPr="00966F1E">
        <w:rPr>
          <w:rFonts w:ascii="Times New Roman" w:hAnsi="Times New Roman"/>
          <w:color w:val="000000"/>
          <w:sz w:val="24"/>
        </w:rPr>
        <w:br/>
      </w:r>
    </w:p>
    <w:p w:rsidR="009F657D" w:rsidRPr="000C130A" w:rsidRDefault="009F657D" w:rsidP="009F657D">
      <w:pPr>
        <w:rPr>
          <w:rFonts w:ascii="Times New Roman" w:hAnsi="Times New Roman"/>
          <w:b/>
          <w:vanish/>
          <w:sz w:val="24"/>
        </w:rPr>
      </w:pPr>
      <w:r w:rsidRPr="00B40583">
        <w:rPr>
          <w:rFonts w:ascii="Times New Roman" w:hAnsi="Times New Roman"/>
          <w:b/>
          <w:sz w:val="24"/>
        </w:rPr>
        <w:t>More than Just Visual Aids</w:t>
      </w:r>
    </w:p>
    <w:p w:rsidR="009F657D" w:rsidRPr="00966F1E" w:rsidRDefault="009F657D" w:rsidP="009F657D">
      <w:pPr>
        <w:rPr>
          <w:rFonts w:ascii="Times New Roman" w:hAnsi="Times New Roman"/>
          <w:b/>
          <w:vanish/>
          <w:sz w:val="24"/>
          <w:u w:val="single"/>
        </w:rPr>
      </w:pPr>
    </w:p>
    <w:p w:rsidR="009F657D" w:rsidRPr="00966F1E" w:rsidRDefault="009F657D" w:rsidP="009F657D">
      <w:pPr>
        <w:rPr>
          <w:rFonts w:ascii="Times New Roman" w:hAnsi="Times New Roman"/>
          <w:b/>
          <w:sz w:val="24"/>
          <w:u w:val="single"/>
        </w:rPr>
      </w:pPr>
    </w:p>
    <w:p w:rsidR="009F657D" w:rsidRPr="00AF1984" w:rsidRDefault="009F657D" w:rsidP="009F657D">
      <w:pPr>
        <w:rPr>
          <w:rFonts w:ascii="Times New Roman" w:hAnsi="Times New Roman"/>
          <w:sz w:val="24"/>
        </w:rPr>
      </w:pPr>
      <w:r w:rsidRPr="00966F1E">
        <w:rPr>
          <w:rFonts w:ascii="Times New Roman" w:hAnsi="Times New Roman"/>
          <w:sz w:val="24"/>
        </w:rPr>
        <w:t xml:space="preserve">In some situations, visual aids can carry the entire message. For instance, if you’ve ever flown, you may recall reaching the pocket on the back of the seat ahead of you to </w:t>
      </w:r>
      <w:r>
        <w:rPr>
          <w:rFonts w:ascii="Times New Roman" w:hAnsi="Times New Roman"/>
          <w:sz w:val="24"/>
        </w:rPr>
        <w:t>pull out</w:t>
      </w:r>
      <w:r w:rsidRPr="00966F1E">
        <w:rPr>
          <w:rFonts w:ascii="Times New Roman" w:hAnsi="Times New Roman"/>
          <w:sz w:val="24"/>
        </w:rPr>
        <w:t xml:space="preserve"> a sheet of instructions for leaving the plane in an emergency. Many airlines use sheets that are wordless.</w:t>
      </w:r>
    </w:p>
    <w:p w:rsidR="009F657D" w:rsidRPr="00AF1984" w:rsidRDefault="009F657D" w:rsidP="009F657D">
      <w:pPr>
        <w:rPr>
          <w:rFonts w:ascii="Times New Roman" w:hAnsi="Times New Roman"/>
          <w:sz w:val="24"/>
        </w:rPr>
      </w:pPr>
    </w:p>
    <w:p w:rsidR="009F657D" w:rsidRPr="000C130A" w:rsidRDefault="009F657D" w:rsidP="009F657D">
      <w:pPr>
        <w:rPr>
          <w:rFonts w:ascii="Times New Roman" w:hAnsi="Times New Roman"/>
          <w:b/>
          <w:vanish/>
          <w:sz w:val="24"/>
        </w:rPr>
      </w:pPr>
    </w:p>
    <w:p w:rsidR="009F657D" w:rsidRPr="000C130A" w:rsidRDefault="009F657D" w:rsidP="009F657D">
      <w:pPr>
        <w:rPr>
          <w:rFonts w:ascii="Times New Roman" w:hAnsi="Times New Roman"/>
          <w:b/>
          <w:vanish/>
          <w:sz w:val="24"/>
        </w:rPr>
      </w:pPr>
      <w:r w:rsidRPr="00B40583">
        <w:rPr>
          <w:rFonts w:ascii="Times New Roman" w:hAnsi="Times New Roman"/>
          <w:b/>
          <w:sz w:val="24"/>
        </w:rPr>
        <w:t>Computers and Visual Aids</w:t>
      </w:r>
    </w:p>
    <w:p w:rsidR="009F657D" w:rsidRPr="00966F1E" w:rsidRDefault="009F657D" w:rsidP="009F657D">
      <w:pPr>
        <w:rPr>
          <w:rFonts w:ascii="Times New Roman" w:hAnsi="Times New Roman"/>
          <w:b/>
          <w:sz w:val="24"/>
          <w:u w:val="single"/>
        </w:rPr>
      </w:pPr>
    </w:p>
    <w:p w:rsidR="009F657D" w:rsidRPr="00AF1984" w:rsidRDefault="009F657D" w:rsidP="009F657D">
      <w:pPr>
        <w:rPr>
          <w:rFonts w:ascii="Times New Roman" w:hAnsi="Times New Roman"/>
          <w:sz w:val="24"/>
        </w:rPr>
      </w:pPr>
      <w:r w:rsidRPr="00966F1E">
        <w:rPr>
          <w:rFonts w:ascii="Times New Roman" w:hAnsi="Times New Roman"/>
          <w:sz w:val="24"/>
        </w:rPr>
        <w:t>For instance, if you are using a program to make a line graph, you will still have to decide which variable to place on the horizontal axis and which on the vertical axis. You will still have to decide what intervals to use for your variables, and what your labels should say.</w:t>
      </w:r>
    </w:p>
    <w:p w:rsidR="009F657D" w:rsidRDefault="009F657D" w:rsidP="009F657D">
      <w:pPr>
        <w:rPr>
          <w:rFonts w:ascii="Times New Roman" w:hAnsi="Times New Roman"/>
          <w:b/>
          <w:sz w:val="24"/>
          <w:u w:val="single"/>
        </w:rPr>
      </w:pPr>
    </w:p>
    <w:p w:rsidR="009F657D" w:rsidRPr="000C130A" w:rsidRDefault="009F657D" w:rsidP="009F657D">
      <w:pPr>
        <w:rPr>
          <w:rFonts w:ascii="Times New Roman" w:hAnsi="Times New Roman"/>
          <w:b/>
          <w:vanish/>
          <w:sz w:val="24"/>
        </w:rPr>
      </w:pPr>
    </w:p>
    <w:p w:rsidR="009F657D" w:rsidRPr="000C130A" w:rsidRDefault="009F657D" w:rsidP="009F657D">
      <w:pPr>
        <w:rPr>
          <w:rFonts w:ascii="Times New Roman" w:hAnsi="Times New Roman"/>
          <w:b/>
          <w:vanish/>
          <w:sz w:val="24"/>
        </w:rPr>
      </w:pPr>
      <w:r w:rsidRPr="00B40583">
        <w:rPr>
          <w:rFonts w:ascii="Times New Roman" w:hAnsi="Times New Roman"/>
          <w:b/>
          <w:sz w:val="24"/>
        </w:rPr>
        <w:t>Guidelines</w:t>
      </w:r>
    </w:p>
    <w:p w:rsidR="009F657D" w:rsidRPr="00966F1E" w:rsidRDefault="009F657D" w:rsidP="009F657D">
      <w:pPr>
        <w:rPr>
          <w:rFonts w:ascii="Times New Roman" w:hAnsi="Times New Roman"/>
          <w:b/>
          <w:sz w:val="24"/>
          <w:u w:val="single"/>
        </w:rPr>
      </w:pPr>
    </w:p>
    <w:p w:rsidR="009F657D" w:rsidRPr="00AF1984" w:rsidRDefault="009F657D" w:rsidP="009F657D">
      <w:pPr>
        <w:rPr>
          <w:rFonts w:ascii="Times New Roman" w:hAnsi="Times New Roman"/>
          <w:sz w:val="24"/>
        </w:rPr>
      </w:pPr>
      <w:r w:rsidRPr="00966F1E">
        <w:rPr>
          <w:rFonts w:ascii="Times New Roman" w:hAnsi="Times New Roman"/>
          <w:sz w:val="24"/>
        </w:rPr>
        <w:t>The first step in using visual aids effectively is to search actively for places where they can help you achieve your communication objectives.</w:t>
      </w:r>
    </w:p>
    <w:p w:rsidR="009F657D" w:rsidRPr="00AF1984" w:rsidRDefault="009F657D" w:rsidP="009F657D">
      <w:pPr>
        <w:rPr>
          <w:rFonts w:ascii="Times New Roman" w:hAnsi="Times New Roman"/>
          <w:b/>
          <w:sz w:val="24"/>
          <w:u w:val="single"/>
        </w:rPr>
      </w:pPr>
    </w:p>
    <w:p w:rsidR="009F657D" w:rsidRPr="000C130A" w:rsidRDefault="009F657D" w:rsidP="009F657D">
      <w:pPr>
        <w:rPr>
          <w:rFonts w:ascii="Times New Roman" w:hAnsi="Times New Roman"/>
          <w:b/>
          <w:vanish/>
          <w:sz w:val="24"/>
        </w:rPr>
      </w:pPr>
    </w:p>
    <w:p w:rsidR="009F657D" w:rsidRDefault="009F657D" w:rsidP="009F657D">
      <w:pPr>
        <w:rPr>
          <w:rFonts w:ascii="Times New Roman" w:hAnsi="Times New Roman"/>
          <w:b/>
          <w:sz w:val="24"/>
        </w:rPr>
      </w:pPr>
      <w:r w:rsidRPr="00B40583">
        <w:rPr>
          <w:rFonts w:ascii="Times New Roman" w:hAnsi="Times New Roman"/>
          <w:b/>
          <w:sz w:val="24"/>
        </w:rPr>
        <w:t>Clarify the Relationships Among Numerical Data</w:t>
      </w:r>
    </w:p>
    <w:p w:rsidR="009F657D" w:rsidRPr="000C130A" w:rsidRDefault="009F657D" w:rsidP="009F657D">
      <w:pPr>
        <w:rPr>
          <w:rFonts w:ascii="Times New Roman" w:hAnsi="Times New Roman"/>
          <w:b/>
          <w:vanish/>
          <w:sz w:val="24"/>
        </w:rPr>
      </w:pPr>
    </w:p>
    <w:p w:rsidR="009F657D" w:rsidRPr="00966F1E" w:rsidRDefault="009F657D" w:rsidP="009F657D">
      <w:pPr>
        <w:rPr>
          <w:rFonts w:ascii="Times New Roman" w:hAnsi="Times New Roman"/>
          <w:sz w:val="24"/>
        </w:rPr>
      </w:pPr>
      <w:r w:rsidRPr="00966F1E">
        <w:rPr>
          <w:rFonts w:ascii="Times New Roman" w:hAnsi="Times New Roman"/>
          <w:sz w:val="24"/>
        </w:rPr>
        <w:t>On the job, you may need to describe the relationships among various pieces of data, which may be from laboratory research, surveys etc.</w:t>
      </w:r>
    </w:p>
    <w:p w:rsidR="009F657D" w:rsidRPr="004B6CF8" w:rsidRDefault="009F657D" w:rsidP="009F657D">
      <w:pPr>
        <w:rPr>
          <w:rFonts w:ascii="Times New Roman" w:hAnsi="Times New Roman"/>
          <w:sz w:val="24"/>
        </w:rPr>
      </w:pPr>
      <w:r w:rsidRPr="00966F1E">
        <w:rPr>
          <w:rFonts w:ascii="Times New Roman" w:hAnsi="Times New Roman"/>
          <w:sz w:val="24"/>
        </w:rPr>
        <w:lastRenderedPageBreak/>
        <w:t>Visual aids can help you make those relationships immediately clear to your readers using graphs and other visual techniques.</w:t>
      </w:r>
    </w:p>
    <w:p w:rsidR="009F657D" w:rsidRPr="00AF1984" w:rsidRDefault="009F657D" w:rsidP="009F657D">
      <w:pPr>
        <w:rPr>
          <w:rFonts w:ascii="Times New Roman" w:hAnsi="Times New Roman"/>
          <w:b/>
          <w:sz w:val="24"/>
          <w:u w:val="single"/>
        </w:rPr>
      </w:pPr>
    </w:p>
    <w:p w:rsidR="009F657D" w:rsidRPr="000C130A" w:rsidRDefault="009F657D" w:rsidP="009F657D">
      <w:pPr>
        <w:rPr>
          <w:rFonts w:ascii="Times New Roman" w:hAnsi="Times New Roman"/>
          <w:b/>
          <w:vanish/>
          <w:sz w:val="24"/>
        </w:rPr>
      </w:pPr>
    </w:p>
    <w:p w:rsidR="009F657D" w:rsidRPr="000C130A" w:rsidRDefault="009F657D" w:rsidP="009F657D">
      <w:pPr>
        <w:rPr>
          <w:rFonts w:ascii="Times New Roman" w:hAnsi="Times New Roman"/>
          <w:b/>
          <w:vanish/>
          <w:sz w:val="24"/>
        </w:rPr>
      </w:pPr>
      <w:r w:rsidRPr="00B40583">
        <w:rPr>
          <w:rFonts w:ascii="Times New Roman" w:hAnsi="Times New Roman"/>
          <w:b/>
          <w:sz w:val="24"/>
        </w:rPr>
        <w:t>Support Your Arguments</w:t>
      </w:r>
    </w:p>
    <w:p w:rsidR="009F657D" w:rsidRPr="00966F1E" w:rsidRDefault="009F657D" w:rsidP="009F657D">
      <w:pPr>
        <w:rPr>
          <w:rFonts w:ascii="Times New Roman" w:hAnsi="Times New Roman"/>
          <w:b/>
          <w:sz w:val="24"/>
          <w:u w:val="single"/>
        </w:rPr>
      </w:pPr>
    </w:p>
    <w:p w:rsidR="009F657D" w:rsidRPr="00966F1E" w:rsidRDefault="009F657D" w:rsidP="009F657D">
      <w:pPr>
        <w:rPr>
          <w:rFonts w:ascii="Times New Roman" w:hAnsi="Times New Roman"/>
          <w:sz w:val="24"/>
        </w:rPr>
      </w:pPr>
      <w:r w:rsidRPr="00966F1E">
        <w:rPr>
          <w:rFonts w:ascii="Times New Roman" w:hAnsi="Times New Roman"/>
          <w:sz w:val="24"/>
        </w:rPr>
        <w:t>You can also use visual aids to present information in support of your persuasive points.</w:t>
      </w:r>
    </w:p>
    <w:p w:rsidR="009F657D" w:rsidRPr="00966F1E" w:rsidRDefault="009F657D" w:rsidP="009F657D">
      <w:pPr>
        <w:rPr>
          <w:rFonts w:ascii="Times New Roman" w:hAnsi="Times New Roman"/>
          <w:sz w:val="24"/>
        </w:rPr>
      </w:pPr>
      <w:r w:rsidRPr="00966F1E">
        <w:rPr>
          <w:rFonts w:ascii="Times New Roman" w:hAnsi="Times New Roman"/>
          <w:sz w:val="24"/>
        </w:rPr>
        <w:t>For example, the manufacturer of a plastic insulating material can use visual aids like graphs to persuade greenhouse owners of the comparable effects of different kinds of plastics.</w:t>
      </w:r>
    </w:p>
    <w:p w:rsidR="009F657D" w:rsidRPr="00AF1984" w:rsidRDefault="009F657D" w:rsidP="009F657D">
      <w:pPr>
        <w:rPr>
          <w:rFonts w:ascii="Times New Roman" w:hAnsi="Times New Roman"/>
          <w:b/>
          <w:sz w:val="24"/>
          <w:u w:val="single"/>
        </w:rPr>
      </w:pPr>
    </w:p>
    <w:p w:rsidR="009F657D" w:rsidRPr="000C130A" w:rsidRDefault="009F657D" w:rsidP="009F657D">
      <w:pPr>
        <w:rPr>
          <w:rFonts w:ascii="Times New Roman" w:hAnsi="Times New Roman"/>
          <w:b/>
          <w:vanish/>
          <w:sz w:val="24"/>
        </w:rPr>
      </w:pPr>
    </w:p>
    <w:p w:rsidR="009F657D" w:rsidRPr="000C130A" w:rsidRDefault="009F657D" w:rsidP="009F657D">
      <w:pPr>
        <w:rPr>
          <w:rFonts w:ascii="Times New Roman" w:hAnsi="Times New Roman"/>
          <w:b/>
          <w:vanish/>
          <w:sz w:val="24"/>
        </w:rPr>
      </w:pPr>
      <w:r w:rsidRPr="00B40583">
        <w:rPr>
          <w:rFonts w:ascii="Times New Roman" w:hAnsi="Times New Roman"/>
          <w:b/>
          <w:sz w:val="24"/>
        </w:rPr>
        <w:t>Make Detailed Information Easy to Find</w:t>
      </w:r>
    </w:p>
    <w:p w:rsidR="009F657D" w:rsidRPr="00966F1E" w:rsidRDefault="009F657D" w:rsidP="009F657D">
      <w:pPr>
        <w:rPr>
          <w:rFonts w:ascii="Times New Roman" w:hAnsi="Times New Roman"/>
          <w:b/>
          <w:sz w:val="24"/>
          <w:u w:val="single"/>
        </w:rPr>
      </w:pPr>
    </w:p>
    <w:p w:rsidR="009F657D" w:rsidRPr="00AF1984" w:rsidRDefault="009F657D" w:rsidP="009F657D">
      <w:pPr>
        <w:rPr>
          <w:rFonts w:ascii="Times New Roman" w:hAnsi="Times New Roman"/>
          <w:sz w:val="24"/>
        </w:rPr>
      </w:pPr>
      <w:r w:rsidRPr="00966F1E">
        <w:rPr>
          <w:rFonts w:ascii="Times New Roman" w:hAnsi="Times New Roman"/>
          <w:sz w:val="24"/>
        </w:rPr>
        <w:t>For many tasks, visual aids are much easier than prose for readers to use.  For example, a manufacturer of photographic film wants to inform trainees about the time period, they should leave the film in the developer solution. Since the time depends on several factors like tank size, and temperature etc</w:t>
      </w:r>
      <w:r>
        <w:rPr>
          <w:rFonts w:ascii="Times New Roman" w:hAnsi="Times New Roman"/>
          <w:sz w:val="24"/>
        </w:rPr>
        <w:t>.</w:t>
      </w:r>
      <w:r w:rsidRPr="00966F1E">
        <w:rPr>
          <w:rFonts w:ascii="Times New Roman" w:hAnsi="Times New Roman"/>
          <w:sz w:val="24"/>
        </w:rPr>
        <w:t>, the information can be conveyed effectively using a simple table.</w:t>
      </w:r>
    </w:p>
    <w:p w:rsidR="009F657D" w:rsidRPr="00AF1984" w:rsidRDefault="009F657D" w:rsidP="009F657D">
      <w:pPr>
        <w:rPr>
          <w:rFonts w:ascii="Times New Roman" w:hAnsi="Times New Roman"/>
          <w:sz w:val="24"/>
        </w:rPr>
      </w:pPr>
    </w:p>
    <w:p w:rsidR="009F657D" w:rsidRPr="000C130A" w:rsidRDefault="009F657D" w:rsidP="009F657D">
      <w:pPr>
        <w:rPr>
          <w:rFonts w:ascii="Times New Roman" w:hAnsi="Times New Roman"/>
          <w:b/>
          <w:vanish/>
          <w:sz w:val="24"/>
        </w:rPr>
      </w:pPr>
      <w:r w:rsidRPr="00B40583">
        <w:rPr>
          <w:rFonts w:ascii="Times New Roman" w:hAnsi="Times New Roman"/>
          <w:b/>
          <w:sz w:val="24"/>
        </w:rPr>
        <w:t>Consider Your Readers’ Tasks</w:t>
      </w:r>
    </w:p>
    <w:p w:rsidR="009F657D" w:rsidRPr="00966F1E" w:rsidRDefault="009F657D" w:rsidP="009F657D">
      <w:pPr>
        <w:rPr>
          <w:rFonts w:ascii="Times New Roman" w:hAnsi="Times New Roman"/>
          <w:b/>
          <w:sz w:val="24"/>
          <w:u w:val="single"/>
        </w:rPr>
      </w:pPr>
    </w:p>
    <w:p w:rsidR="009F657D" w:rsidRPr="00AF1984" w:rsidRDefault="009F657D" w:rsidP="009F657D">
      <w:pPr>
        <w:rPr>
          <w:rFonts w:ascii="Times New Roman" w:hAnsi="Times New Roman"/>
          <w:sz w:val="24"/>
        </w:rPr>
      </w:pPr>
      <w:r w:rsidRPr="00966F1E">
        <w:rPr>
          <w:rFonts w:ascii="Times New Roman" w:hAnsi="Times New Roman"/>
          <w:sz w:val="24"/>
        </w:rPr>
        <w:t xml:space="preserve">Different visual aids are suitable for different reading tasks, often the same information can be presented in many different ways. For instance, Ben has collected information on the starting salaries of people who graduated from three different departments. </w:t>
      </w:r>
    </w:p>
    <w:p w:rsidR="009F657D" w:rsidRPr="00966F1E" w:rsidRDefault="009F657D" w:rsidP="009F657D">
      <w:pPr>
        <w:rPr>
          <w:rFonts w:ascii="Times New Roman" w:hAnsi="Times New Roman"/>
          <w:sz w:val="24"/>
        </w:rPr>
      </w:pPr>
      <w:r w:rsidRPr="00966F1E">
        <w:rPr>
          <w:rFonts w:ascii="Times New Roman" w:hAnsi="Times New Roman"/>
          <w:sz w:val="24"/>
        </w:rPr>
        <w:t>Which visual aid should he use?</w:t>
      </w:r>
    </w:p>
    <w:p w:rsidR="009F657D" w:rsidRPr="00AF1984" w:rsidRDefault="009F657D" w:rsidP="009F657D">
      <w:pPr>
        <w:rPr>
          <w:rFonts w:ascii="Times New Roman" w:hAnsi="Times New Roman"/>
          <w:sz w:val="24"/>
        </w:rPr>
      </w:pPr>
    </w:p>
    <w:p w:rsidR="009F657D" w:rsidRPr="000C130A" w:rsidRDefault="009F657D" w:rsidP="009F657D">
      <w:pPr>
        <w:rPr>
          <w:rFonts w:ascii="Times New Roman" w:hAnsi="Times New Roman"/>
          <w:b/>
          <w:vanish/>
          <w:sz w:val="24"/>
        </w:rPr>
      </w:pPr>
    </w:p>
    <w:p w:rsidR="009F657D" w:rsidRPr="000C130A" w:rsidRDefault="009F657D" w:rsidP="009F657D">
      <w:pPr>
        <w:rPr>
          <w:rFonts w:ascii="Times New Roman" w:hAnsi="Times New Roman"/>
          <w:b/>
          <w:vanish/>
          <w:sz w:val="24"/>
        </w:rPr>
      </w:pPr>
      <w:r w:rsidRPr="00B40583">
        <w:rPr>
          <w:rFonts w:ascii="Times New Roman" w:hAnsi="Times New Roman"/>
          <w:b/>
          <w:sz w:val="24"/>
        </w:rPr>
        <w:t>Consider Your Readers' Attitudes</w:t>
      </w:r>
    </w:p>
    <w:p w:rsidR="009F657D" w:rsidRPr="00966F1E" w:rsidRDefault="009F657D" w:rsidP="009F657D">
      <w:pPr>
        <w:rPr>
          <w:rFonts w:ascii="Times New Roman" w:hAnsi="Times New Roman"/>
          <w:b/>
          <w:sz w:val="24"/>
          <w:u w:val="single"/>
        </w:rPr>
      </w:pPr>
    </w:p>
    <w:p w:rsidR="009F657D" w:rsidRPr="00966F1E" w:rsidRDefault="009F657D" w:rsidP="009F657D">
      <w:pPr>
        <w:rPr>
          <w:rFonts w:ascii="Times New Roman" w:hAnsi="Times New Roman"/>
          <w:sz w:val="24"/>
        </w:rPr>
      </w:pPr>
      <w:r w:rsidRPr="00966F1E">
        <w:rPr>
          <w:rFonts w:ascii="Times New Roman" w:hAnsi="Times New Roman"/>
          <w:sz w:val="24"/>
        </w:rPr>
        <w:t>In addition to thinking about your readers’ tasks, you should also look to pick the type of visual aid that most quickly and dramatically communicates the evidence that supports your persuasive point.</w:t>
      </w:r>
    </w:p>
    <w:p w:rsidR="009F657D" w:rsidRDefault="009F657D" w:rsidP="009F657D">
      <w:pPr>
        <w:rPr>
          <w:rFonts w:ascii="Times New Roman" w:hAnsi="Times New Roman"/>
          <w:sz w:val="24"/>
        </w:rPr>
      </w:pPr>
    </w:p>
    <w:p w:rsidR="009F657D" w:rsidRPr="00966F1E" w:rsidRDefault="009F657D" w:rsidP="009F657D">
      <w:pPr>
        <w:rPr>
          <w:rFonts w:ascii="Times New Roman" w:hAnsi="Times New Roman"/>
          <w:vanish/>
          <w:sz w:val="24"/>
        </w:rPr>
      </w:pPr>
      <w:r w:rsidRPr="00966F1E">
        <w:rPr>
          <w:rFonts w:ascii="Times New Roman" w:hAnsi="Times New Roman"/>
          <w:sz w:val="24"/>
        </w:rPr>
        <w:t xml:space="preserve">For instance, showing the effect of a decrease in revenue in a line graph is much more suitable than a tabular form which requires the readers to do a lot of subtracting to appreciate the extent of the decrease. </w:t>
      </w:r>
    </w:p>
    <w:p w:rsidR="009F657D" w:rsidRPr="00966F1E" w:rsidRDefault="009F657D" w:rsidP="009F657D">
      <w:pPr>
        <w:rPr>
          <w:rFonts w:ascii="Times New Roman" w:hAnsi="Times New Roman"/>
          <w:sz w:val="24"/>
        </w:rPr>
      </w:pPr>
      <w:r w:rsidRPr="00966F1E">
        <w:rPr>
          <w:rFonts w:ascii="Times New Roman" w:hAnsi="Times New Roman"/>
          <w:sz w:val="24"/>
        </w:rPr>
        <w:t>Although they are very informative to people who understand the symbols and conventions used, they will only baffle others. Be especially careful to avoid making the mistake of assuming your potential readers know how to read specialized figures.</w:t>
      </w:r>
    </w:p>
    <w:p w:rsidR="009F657D" w:rsidRDefault="009F657D" w:rsidP="009F657D">
      <w:pPr>
        <w:rPr>
          <w:rFonts w:ascii="Times New Roman" w:hAnsi="Times New Roman"/>
          <w:sz w:val="24"/>
          <w:u w:val="single"/>
        </w:rPr>
      </w:pPr>
    </w:p>
    <w:p w:rsidR="009F657D" w:rsidRPr="000C130A" w:rsidRDefault="009F657D" w:rsidP="009F657D">
      <w:pPr>
        <w:rPr>
          <w:rFonts w:ascii="Times New Roman" w:hAnsi="Times New Roman"/>
          <w:b/>
          <w:vanish/>
          <w:sz w:val="24"/>
        </w:rPr>
      </w:pPr>
    </w:p>
    <w:p w:rsidR="009F657D" w:rsidRPr="000C130A" w:rsidRDefault="009F657D" w:rsidP="009F657D">
      <w:pPr>
        <w:rPr>
          <w:rFonts w:ascii="Times New Roman" w:hAnsi="Times New Roman"/>
          <w:b/>
          <w:vanish/>
          <w:sz w:val="24"/>
        </w:rPr>
      </w:pPr>
      <w:r w:rsidRPr="00B40583">
        <w:rPr>
          <w:rFonts w:ascii="Times New Roman" w:hAnsi="Times New Roman"/>
          <w:b/>
          <w:sz w:val="24"/>
        </w:rPr>
        <w:t>Make Your Visual Aids Simple</w:t>
      </w:r>
    </w:p>
    <w:p w:rsidR="009F657D" w:rsidRPr="00966F1E" w:rsidRDefault="009F657D" w:rsidP="009F657D">
      <w:pPr>
        <w:rPr>
          <w:rFonts w:ascii="Times New Roman" w:hAnsi="Times New Roman"/>
          <w:b/>
          <w:sz w:val="24"/>
          <w:u w:val="single"/>
        </w:rPr>
      </w:pPr>
    </w:p>
    <w:p w:rsidR="009F657D" w:rsidRPr="00AF1984" w:rsidRDefault="009F657D" w:rsidP="009F657D">
      <w:pPr>
        <w:rPr>
          <w:rFonts w:ascii="Times New Roman" w:hAnsi="Times New Roman"/>
          <w:sz w:val="24"/>
        </w:rPr>
      </w:pPr>
      <w:r w:rsidRPr="00966F1E">
        <w:rPr>
          <w:rFonts w:ascii="Times New Roman" w:hAnsi="Times New Roman"/>
          <w:sz w:val="24"/>
        </w:rPr>
        <w:t>Avoid the temptations of cramming too much information into your visual aids. Sometimes, two or three visual aids can communicate the same information more effectively than one. Simplifying visual aids also means removing unnecessary details.</w:t>
      </w:r>
    </w:p>
    <w:p w:rsidR="009F657D" w:rsidRPr="00AF1984" w:rsidRDefault="009F657D" w:rsidP="009F657D">
      <w:pPr>
        <w:rPr>
          <w:rFonts w:ascii="Times New Roman" w:hAnsi="Times New Roman"/>
          <w:b/>
          <w:sz w:val="24"/>
          <w:u w:val="single"/>
        </w:rPr>
      </w:pPr>
    </w:p>
    <w:p w:rsidR="009F657D" w:rsidRPr="000C130A" w:rsidRDefault="009F657D" w:rsidP="009F657D">
      <w:pPr>
        <w:rPr>
          <w:rFonts w:ascii="Times New Roman" w:hAnsi="Times New Roman"/>
          <w:b/>
          <w:vanish/>
          <w:sz w:val="24"/>
        </w:rPr>
      </w:pPr>
    </w:p>
    <w:p w:rsidR="009F657D" w:rsidRPr="000C130A" w:rsidRDefault="009F657D" w:rsidP="009F657D">
      <w:pPr>
        <w:rPr>
          <w:rFonts w:ascii="Times New Roman" w:hAnsi="Times New Roman"/>
          <w:b/>
          <w:vanish/>
          <w:sz w:val="24"/>
        </w:rPr>
      </w:pPr>
      <w:r w:rsidRPr="00B40583">
        <w:rPr>
          <w:rFonts w:ascii="Times New Roman" w:hAnsi="Times New Roman"/>
          <w:b/>
          <w:sz w:val="24"/>
        </w:rPr>
        <w:t>Label the Important Content Clearly</w:t>
      </w:r>
    </w:p>
    <w:p w:rsidR="009F657D" w:rsidRPr="000C130A" w:rsidRDefault="009F657D" w:rsidP="009F657D">
      <w:pPr>
        <w:rPr>
          <w:rFonts w:ascii="Times New Roman" w:hAnsi="Times New Roman"/>
          <w:b/>
          <w:sz w:val="24"/>
        </w:rPr>
      </w:pPr>
    </w:p>
    <w:p w:rsidR="009F657D" w:rsidRPr="00966F1E" w:rsidRDefault="009F657D" w:rsidP="009F657D">
      <w:pPr>
        <w:rPr>
          <w:rFonts w:ascii="Times New Roman" w:hAnsi="Times New Roman"/>
          <w:vanish/>
          <w:sz w:val="24"/>
        </w:rPr>
      </w:pPr>
      <w:r w:rsidRPr="00966F1E">
        <w:rPr>
          <w:rFonts w:ascii="Times New Roman" w:hAnsi="Times New Roman"/>
          <w:sz w:val="24"/>
        </w:rPr>
        <w:t xml:space="preserve">While it is important for you to eliminate unnecessary details </w:t>
      </w:r>
      <w:r>
        <w:rPr>
          <w:rFonts w:ascii="Times New Roman" w:hAnsi="Times New Roman"/>
          <w:sz w:val="24"/>
        </w:rPr>
        <w:t>from</w:t>
      </w:r>
      <w:r w:rsidRPr="00966F1E">
        <w:rPr>
          <w:rFonts w:ascii="Times New Roman" w:hAnsi="Times New Roman"/>
          <w:sz w:val="24"/>
        </w:rPr>
        <w:t xml:space="preserve"> your visual aids, it is also critical to include labels for the important content.</w:t>
      </w:r>
    </w:p>
    <w:p w:rsidR="009F657D" w:rsidRPr="00966F1E" w:rsidRDefault="009F657D" w:rsidP="009F657D">
      <w:pPr>
        <w:rPr>
          <w:rFonts w:ascii="Times New Roman" w:hAnsi="Times New Roman"/>
          <w:sz w:val="24"/>
        </w:rPr>
      </w:pPr>
      <w:r w:rsidRPr="00966F1E">
        <w:rPr>
          <w:rFonts w:ascii="Times New Roman" w:hAnsi="Times New Roman"/>
          <w:sz w:val="24"/>
        </w:rPr>
        <w:t xml:space="preserve"> Labels also help people know what they are seeing when they read a figure.</w:t>
      </w:r>
    </w:p>
    <w:p w:rsidR="009F657D" w:rsidRPr="00AF1984" w:rsidRDefault="009F657D" w:rsidP="009F657D">
      <w:pPr>
        <w:rPr>
          <w:rFonts w:ascii="Times New Roman" w:hAnsi="Times New Roman"/>
          <w:b/>
          <w:sz w:val="24"/>
          <w:u w:val="single"/>
        </w:rPr>
      </w:pPr>
    </w:p>
    <w:p w:rsidR="009F657D" w:rsidRDefault="009F657D" w:rsidP="009F657D">
      <w:pPr>
        <w:rPr>
          <w:rFonts w:ascii="Times New Roman" w:hAnsi="Times New Roman"/>
          <w:b/>
          <w:sz w:val="24"/>
        </w:rPr>
      </w:pPr>
      <w:r w:rsidRPr="00B40583">
        <w:rPr>
          <w:rFonts w:ascii="Times New Roman" w:hAnsi="Times New Roman"/>
          <w:b/>
          <w:sz w:val="24"/>
        </w:rPr>
        <w:t>Provide Informative Titles</w:t>
      </w:r>
    </w:p>
    <w:p w:rsidR="009F657D" w:rsidRPr="000C130A" w:rsidRDefault="009F657D" w:rsidP="009F657D">
      <w:pPr>
        <w:rPr>
          <w:rFonts w:ascii="Times New Roman" w:hAnsi="Times New Roman"/>
          <w:b/>
          <w:vanish/>
          <w:sz w:val="24"/>
        </w:rPr>
      </w:pPr>
    </w:p>
    <w:p w:rsidR="009F657D" w:rsidRPr="00AF1984" w:rsidRDefault="009F657D" w:rsidP="009F657D">
      <w:pPr>
        <w:rPr>
          <w:rFonts w:ascii="Times New Roman" w:hAnsi="Times New Roman"/>
          <w:sz w:val="24"/>
        </w:rPr>
      </w:pPr>
      <w:r w:rsidRPr="00966F1E">
        <w:rPr>
          <w:rFonts w:ascii="Times New Roman" w:hAnsi="Times New Roman"/>
          <w:sz w:val="24"/>
        </w:rPr>
        <w:t>Titles help your audience find the visual aids they are looking for and know what the visual aids contain when they find them. To help your audience understand and use your visual aids, you should make the descriptive part of your titles as brief – yet informative – as possible.</w:t>
      </w:r>
    </w:p>
    <w:p w:rsidR="009F657D" w:rsidRPr="00966F1E" w:rsidRDefault="009F657D" w:rsidP="009F657D">
      <w:pPr>
        <w:rPr>
          <w:rFonts w:ascii="Times New Roman" w:hAnsi="Times New Roman"/>
          <w:vanish/>
          <w:sz w:val="24"/>
        </w:rPr>
      </w:pPr>
    </w:p>
    <w:p w:rsidR="009F657D" w:rsidRPr="00AF1984" w:rsidRDefault="009F657D" w:rsidP="009F657D">
      <w:pPr>
        <w:rPr>
          <w:rFonts w:ascii="Times New Roman" w:hAnsi="Times New Roman"/>
          <w:sz w:val="24"/>
        </w:rPr>
      </w:pPr>
      <w:r w:rsidRPr="00966F1E">
        <w:rPr>
          <w:rFonts w:ascii="Times New Roman" w:hAnsi="Times New Roman"/>
          <w:sz w:val="24"/>
        </w:rPr>
        <w:t>Titles typically include both a number and a description. Visual aids are numbered consecutively, either in one long sequence through the entire communication, or with a new sequence in each chapter.</w:t>
      </w:r>
    </w:p>
    <w:p w:rsidR="009F657D" w:rsidRDefault="009F657D" w:rsidP="009F657D">
      <w:pPr>
        <w:rPr>
          <w:rFonts w:ascii="Times New Roman" w:hAnsi="Times New Roman"/>
          <w:sz w:val="24"/>
        </w:rPr>
      </w:pPr>
    </w:p>
    <w:p w:rsidR="009F657D" w:rsidRPr="00AF1984" w:rsidRDefault="009F657D" w:rsidP="009F657D">
      <w:pPr>
        <w:rPr>
          <w:rFonts w:ascii="Times New Roman" w:hAnsi="Times New Roman"/>
          <w:sz w:val="24"/>
        </w:rPr>
      </w:pPr>
      <w:r w:rsidRPr="00966F1E">
        <w:rPr>
          <w:rFonts w:ascii="Times New Roman" w:hAnsi="Times New Roman"/>
          <w:sz w:val="24"/>
        </w:rPr>
        <w:t>According to the custom, the numbers assigned to figures are usually Arabic (1, 2, 3...) while numbers assigned to tables are either Arabic or Roman (I, II, III…)</w:t>
      </w:r>
    </w:p>
    <w:p w:rsidR="009F657D" w:rsidRPr="00966F1E" w:rsidRDefault="009F657D" w:rsidP="009F657D">
      <w:pPr>
        <w:rPr>
          <w:rFonts w:ascii="Times New Roman" w:hAnsi="Times New Roman"/>
          <w:vanish/>
          <w:sz w:val="24"/>
        </w:rPr>
      </w:pPr>
    </w:p>
    <w:p w:rsidR="009F657D" w:rsidRPr="00AF1984" w:rsidRDefault="009F657D" w:rsidP="009F657D">
      <w:pPr>
        <w:rPr>
          <w:rFonts w:ascii="Times New Roman" w:hAnsi="Times New Roman"/>
          <w:sz w:val="24"/>
        </w:rPr>
      </w:pPr>
      <w:r w:rsidRPr="00966F1E">
        <w:rPr>
          <w:rFonts w:ascii="Times New Roman" w:hAnsi="Times New Roman"/>
          <w:sz w:val="24"/>
        </w:rPr>
        <w:t xml:space="preserve">You should note that sometimes you </w:t>
      </w:r>
      <w:r w:rsidRPr="00966F1E">
        <w:rPr>
          <w:rFonts w:ascii="Times New Roman" w:hAnsi="Times New Roman"/>
          <w:i/>
          <w:iCs/>
          <w:sz w:val="24"/>
        </w:rPr>
        <w:t>don’t</w:t>
      </w:r>
      <w:r w:rsidRPr="00966F1E">
        <w:rPr>
          <w:rFonts w:ascii="Times New Roman" w:hAnsi="Times New Roman"/>
          <w:sz w:val="24"/>
        </w:rPr>
        <w:t xml:space="preserve"> need to provide a title for a visual aid. That happens, for instance, when you are including a very short table in your text in a way that makes perfectly clear what it contains. Similarly, the visual aids in brochures are often untitled, though they are much rarer in reports and proposals.</w:t>
      </w:r>
    </w:p>
    <w:p w:rsidR="009F657D" w:rsidRPr="00AF1984" w:rsidRDefault="009F657D" w:rsidP="009F657D">
      <w:pPr>
        <w:rPr>
          <w:rFonts w:ascii="Times New Roman" w:hAnsi="Times New Roman"/>
          <w:sz w:val="24"/>
        </w:rPr>
      </w:pPr>
    </w:p>
    <w:p w:rsidR="009F657D" w:rsidRPr="000C130A" w:rsidRDefault="009F657D" w:rsidP="009F657D">
      <w:pPr>
        <w:rPr>
          <w:rFonts w:ascii="Times New Roman" w:hAnsi="Times New Roman"/>
          <w:b/>
          <w:vanish/>
          <w:sz w:val="24"/>
        </w:rPr>
      </w:pPr>
    </w:p>
    <w:p w:rsidR="009F657D" w:rsidRDefault="009F657D" w:rsidP="009F657D">
      <w:pPr>
        <w:rPr>
          <w:rFonts w:ascii="Times New Roman" w:hAnsi="Times New Roman"/>
          <w:b/>
          <w:sz w:val="24"/>
        </w:rPr>
      </w:pPr>
      <w:r w:rsidRPr="00B40583">
        <w:rPr>
          <w:rFonts w:ascii="Times New Roman" w:hAnsi="Times New Roman"/>
          <w:b/>
          <w:sz w:val="24"/>
        </w:rPr>
        <w:t>Fully Integrate Your Visual Aids with Your Prose</w:t>
      </w:r>
    </w:p>
    <w:p w:rsidR="009F657D" w:rsidRPr="000C130A" w:rsidRDefault="009F657D" w:rsidP="009F657D">
      <w:pPr>
        <w:rPr>
          <w:rFonts w:ascii="Times New Roman" w:hAnsi="Times New Roman"/>
          <w:b/>
          <w:vanish/>
          <w:sz w:val="24"/>
        </w:rPr>
      </w:pPr>
    </w:p>
    <w:p w:rsidR="009F657D" w:rsidRPr="00966F1E" w:rsidRDefault="009F657D" w:rsidP="009F657D">
      <w:pPr>
        <w:rPr>
          <w:rFonts w:ascii="Times New Roman" w:hAnsi="Times New Roman"/>
          <w:b/>
          <w:sz w:val="24"/>
          <w:u w:val="single"/>
        </w:rPr>
      </w:pPr>
      <w:r w:rsidRPr="00966F1E">
        <w:rPr>
          <w:rFonts w:ascii="Times New Roman" w:hAnsi="Times New Roman"/>
          <w:sz w:val="24"/>
        </w:rPr>
        <w:t>You should integrate your visual aids with your prose so that they work together harmoniously to create a single, unified message.</w:t>
      </w: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r w:rsidRPr="00966F1E">
        <w:rPr>
          <w:rFonts w:ascii="Times New Roman" w:hAnsi="Times New Roman"/>
          <w:sz w:val="24"/>
        </w:rPr>
        <w:t>Three ways to do that are:</w:t>
      </w:r>
    </w:p>
    <w:p w:rsidR="009F657D" w:rsidRPr="00966F1E" w:rsidRDefault="009F657D" w:rsidP="009F657D">
      <w:pPr>
        <w:rPr>
          <w:rFonts w:ascii="Times New Roman" w:hAnsi="Times New Roman"/>
          <w:sz w:val="24"/>
        </w:rPr>
      </w:pPr>
    </w:p>
    <w:p w:rsidR="009F657D" w:rsidRPr="00966F1E" w:rsidRDefault="009F657D" w:rsidP="009F657D">
      <w:pPr>
        <w:numPr>
          <w:ilvl w:val="0"/>
          <w:numId w:val="279"/>
        </w:numPr>
        <w:rPr>
          <w:rFonts w:ascii="Times New Roman" w:hAnsi="Times New Roman"/>
          <w:sz w:val="24"/>
        </w:rPr>
      </w:pPr>
      <w:r w:rsidRPr="00966F1E">
        <w:rPr>
          <w:rFonts w:ascii="Times New Roman" w:hAnsi="Times New Roman"/>
          <w:sz w:val="24"/>
        </w:rPr>
        <w:t>Introduce your visual aids in your prose.</w:t>
      </w:r>
    </w:p>
    <w:p w:rsidR="009F657D" w:rsidRPr="00966F1E" w:rsidRDefault="009F657D" w:rsidP="009F657D">
      <w:pPr>
        <w:numPr>
          <w:ilvl w:val="0"/>
          <w:numId w:val="279"/>
        </w:numPr>
        <w:rPr>
          <w:rFonts w:ascii="Times New Roman" w:hAnsi="Times New Roman"/>
          <w:sz w:val="24"/>
        </w:rPr>
      </w:pPr>
      <w:r w:rsidRPr="00966F1E">
        <w:rPr>
          <w:rFonts w:ascii="Times New Roman" w:hAnsi="Times New Roman"/>
          <w:sz w:val="24"/>
        </w:rPr>
        <w:t>State the conclusions you want your readers to draw.</w:t>
      </w:r>
    </w:p>
    <w:p w:rsidR="009F657D" w:rsidRPr="00966F1E" w:rsidRDefault="009F657D" w:rsidP="009F657D">
      <w:pPr>
        <w:numPr>
          <w:ilvl w:val="0"/>
          <w:numId w:val="279"/>
        </w:numPr>
        <w:rPr>
          <w:rFonts w:ascii="Times New Roman" w:hAnsi="Times New Roman"/>
          <w:sz w:val="24"/>
        </w:rPr>
      </w:pPr>
      <w:r w:rsidRPr="00966F1E">
        <w:rPr>
          <w:rFonts w:ascii="Times New Roman" w:hAnsi="Times New Roman"/>
          <w:sz w:val="24"/>
        </w:rPr>
        <w:t>Make your visual aids easy to find.</w:t>
      </w:r>
    </w:p>
    <w:p w:rsidR="009F657D" w:rsidRPr="00AF1984" w:rsidRDefault="009F657D" w:rsidP="009F657D">
      <w:pPr>
        <w:rPr>
          <w:rFonts w:ascii="Times New Roman" w:hAnsi="Times New Roman"/>
          <w:b/>
          <w:sz w:val="24"/>
          <w:u w:val="single"/>
        </w:rPr>
      </w:pPr>
    </w:p>
    <w:p w:rsidR="009F657D" w:rsidRPr="00966F1E" w:rsidRDefault="009F657D" w:rsidP="009F657D">
      <w:pPr>
        <w:rPr>
          <w:rFonts w:ascii="Times New Roman" w:hAnsi="Times New Roman"/>
          <w:b/>
          <w:vanish/>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Introduce Your Visual Aids in Your Prose</w:t>
      </w:r>
    </w:p>
    <w:p w:rsidR="009F657D"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966F1E">
        <w:rPr>
          <w:rFonts w:ascii="Times New Roman" w:hAnsi="Times New Roman"/>
          <w:sz w:val="24"/>
        </w:rPr>
        <w:t>Sometimes, your introduction to a visual aid will have to include information your readers or listeners need in order to understand or use the visual aid. Whatever kind of introduction you make to a visual aid, place it at the exact point where you would like your readers to focus their attention to it.</w:t>
      </w:r>
    </w:p>
    <w:p w:rsidR="009F657D" w:rsidRPr="00AF1984" w:rsidRDefault="009F657D" w:rsidP="009F657D">
      <w:pPr>
        <w:rPr>
          <w:rFonts w:ascii="Times New Roman" w:hAnsi="Times New Roman"/>
          <w:sz w:val="24"/>
        </w:rPr>
      </w:pPr>
    </w:p>
    <w:p w:rsidR="009F657D" w:rsidRPr="00966F1E" w:rsidRDefault="009F657D" w:rsidP="009F657D">
      <w:pPr>
        <w:rPr>
          <w:rFonts w:ascii="Times New Roman" w:hAnsi="Times New Roman"/>
          <w:b/>
          <w:vanish/>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State the Conclusions You Want Your Readers to Draw</w:t>
      </w:r>
    </w:p>
    <w:p w:rsidR="009F657D"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966F1E">
        <w:rPr>
          <w:rFonts w:ascii="Times New Roman" w:hAnsi="Times New Roman"/>
          <w:sz w:val="24"/>
        </w:rPr>
        <w:t>You might find it helpful to think of the sentences in which you explain a visual aid’s significance as a special kind of topic sentence. Just as the topic sentence at the head of a paragraph, you can tell your audience the point to be derived from the various facts that follow.</w:t>
      </w:r>
    </w:p>
    <w:p w:rsidR="009F657D" w:rsidRDefault="009F657D" w:rsidP="009F657D">
      <w:pPr>
        <w:rPr>
          <w:rFonts w:ascii="Times New Roman" w:hAnsi="Times New Roman"/>
          <w:b/>
          <w:sz w:val="24"/>
        </w:rPr>
      </w:pPr>
    </w:p>
    <w:p w:rsidR="009F657D" w:rsidRPr="00966F1E" w:rsidRDefault="009F657D" w:rsidP="009F657D">
      <w:pPr>
        <w:rPr>
          <w:rFonts w:ascii="Times New Roman" w:hAnsi="Times New Roman"/>
          <w:b/>
          <w:vanish/>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Make your Visual Aids Easy to Find</w:t>
      </w:r>
    </w:p>
    <w:p w:rsidR="009F657D" w:rsidRDefault="009F657D" w:rsidP="009F657D">
      <w:pPr>
        <w:rPr>
          <w:rFonts w:ascii="Times New Roman" w:hAnsi="Times New Roman"/>
          <w:b/>
          <w:sz w:val="24"/>
        </w:rPr>
      </w:pPr>
    </w:p>
    <w:p w:rsidR="009F657D" w:rsidRPr="00966F1E" w:rsidRDefault="009F657D" w:rsidP="009F657D">
      <w:pPr>
        <w:rPr>
          <w:rFonts w:ascii="Times New Roman" w:hAnsi="Times New Roman"/>
          <w:sz w:val="24"/>
        </w:rPr>
      </w:pPr>
      <w:r w:rsidRPr="00966F1E">
        <w:rPr>
          <w:rFonts w:ascii="Times New Roman" w:hAnsi="Times New Roman"/>
          <w:sz w:val="24"/>
        </w:rPr>
        <w:t xml:space="preserve">If you place the figure farther away than that (for instance in an appendix), you can help your readers by providing the number of the page on which the figure may </w:t>
      </w:r>
      <w:r>
        <w:rPr>
          <w:rFonts w:ascii="Times New Roman" w:hAnsi="Times New Roman"/>
          <w:sz w:val="24"/>
        </w:rPr>
        <w:t xml:space="preserve">be </w:t>
      </w:r>
      <w:r w:rsidRPr="00966F1E">
        <w:rPr>
          <w:rFonts w:ascii="Times New Roman" w:hAnsi="Times New Roman"/>
          <w:sz w:val="24"/>
        </w:rPr>
        <w:t>found.</w:t>
      </w:r>
    </w:p>
    <w:p w:rsidR="009F657D" w:rsidRDefault="009F657D" w:rsidP="009F657D">
      <w:pPr>
        <w:rPr>
          <w:rFonts w:ascii="Times New Roman" w:hAnsi="Times New Roman"/>
          <w:sz w:val="24"/>
        </w:rPr>
      </w:pPr>
    </w:p>
    <w:p w:rsidR="005833D5" w:rsidRDefault="005833D5" w:rsidP="009F657D">
      <w:pPr>
        <w:rPr>
          <w:rFonts w:ascii="Times New Roman" w:hAnsi="Times New Roman"/>
          <w:sz w:val="24"/>
        </w:rPr>
      </w:pPr>
    </w:p>
    <w:p w:rsidR="005833D5" w:rsidRDefault="005833D5" w:rsidP="009F657D">
      <w:pPr>
        <w:rPr>
          <w:rFonts w:ascii="Times New Roman" w:hAnsi="Times New Roman"/>
          <w:sz w:val="24"/>
        </w:rPr>
      </w:pPr>
    </w:p>
    <w:p w:rsidR="005833D5" w:rsidRDefault="005833D5" w:rsidP="009F657D">
      <w:pPr>
        <w:rPr>
          <w:rFonts w:ascii="Times New Roman" w:hAnsi="Times New Roman"/>
          <w:sz w:val="24"/>
        </w:rPr>
      </w:pPr>
    </w:p>
    <w:p w:rsidR="005833D5" w:rsidRDefault="005833D5" w:rsidP="009F657D">
      <w:pPr>
        <w:rPr>
          <w:rFonts w:ascii="Times New Roman" w:hAnsi="Times New Roman"/>
          <w:sz w:val="24"/>
        </w:rPr>
      </w:pPr>
    </w:p>
    <w:p w:rsidR="005833D5" w:rsidRDefault="005833D5" w:rsidP="009F657D">
      <w:pPr>
        <w:rPr>
          <w:rFonts w:ascii="Times New Roman" w:hAnsi="Times New Roman"/>
          <w:sz w:val="24"/>
        </w:rPr>
      </w:pPr>
    </w:p>
    <w:p w:rsidR="005833D5" w:rsidRDefault="005833D5" w:rsidP="009F657D">
      <w:pPr>
        <w:rPr>
          <w:rFonts w:ascii="Times New Roman" w:hAnsi="Times New Roman"/>
          <w:sz w:val="24"/>
        </w:rPr>
      </w:pPr>
    </w:p>
    <w:p w:rsidR="005833D5" w:rsidRPr="005833D5" w:rsidRDefault="005833D5" w:rsidP="009F657D">
      <w:pPr>
        <w:rPr>
          <w:rFonts w:ascii="Times New Roman" w:hAnsi="Times New Roman"/>
          <w:vanish/>
          <w:sz w:val="28"/>
          <w:szCs w:val="28"/>
        </w:rPr>
      </w:pPr>
    </w:p>
    <w:p w:rsidR="009F657D" w:rsidRPr="005833D5" w:rsidRDefault="005833D5" w:rsidP="009F657D">
      <w:pPr>
        <w:pStyle w:val="Heading1"/>
        <w:jc w:val="center"/>
        <w:rPr>
          <w:rFonts w:ascii="Times New Roman" w:hAnsi="Times New Roman" w:cs="Times New Roman"/>
          <w:sz w:val="28"/>
          <w:szCs w:val="28"/>
          <w:u w:val="single"/>
        </w:rPr>
      </w:pPr>
      <w:bookmarkStart w:id="133" w:name="_Toc159211227"/>
      <w:bookmarkStart w:id="134" w:name="_Toc408564162"/>
      <w:r w:rsidRPr="005833D5">
        <w:rPr>
          <w:rFonts w:ascii="Times New Roman" w:hAnsi="Times New Roman" w:cs="Times New Roman"/>
          <w:sz w:val="28"/>
          <w:szCs w:val="28"/>
        </w:rPr>
        <w:t>LESSON 32</w:t>
      </w:r>
      <w:bookmarkEnd w:id="133"/>
      <w:bookmarkEnd w:id="134"/>
    </w:p>
    <w:p w:rsidR="009F657D" w:rsidRPr="005833D5" w:rsidRDefault="005833D5" w:rsidP="009F657D">
      <w:pPr>
        <w:pStyle w:val="Heading2"/>
        <w:jc w:val="center"/>
        <w:rPr>
          <w:rFonts w:ascii="Times New Roman" w:hAnsi="Times New Roman" w:cs="Times New Roman"/>
          <w:i w:val="0"/>
        </w:rPr>
      </w:pPr>
      <w:bookmarkStart w:id="135" w:name="_Toc159211228"/>
      <w:bookmarkStart w:id="136" w:name="_Toc408564163"/>
      <w:r w:rsidRPr="005833D5">
        <w:rPr>
          <w:rFonts w:ascii="Times New Roman" w:hAnsi="Times New Roman" w:cs="Times New Roman"/>
          <w:i w:val="0"/>
        </w:rPr>
        <w:t>CREATING TWELVE TYPES OF VISUAL AIDS</w:t>
      </w:r>
      <w:bookmarkEnd w:id="135"/>
      <w:bookmarkEnd w:id="136"/>
    </w:p>
    <w:p w:rsidR="009F657D" w:rsidRPr="00AF1984" w:rsidRDefault="009F657D" w:rsidP="009F657D">
      <w:pPr>
        <w:rPr>
          <w:rFonts w:ascii="Times New Roman" w:hAnsi="Times New Roman"/>
          <w:b/>
          <w:bCs/>
          <w:sz w:val="28"/>
          <w:szCs w:val="28"/>
          <w:u w:val="single"/>
        </w:rPr>
      </w:pPr>
    </w:p>
    <w:p w:rsidR="009F657D" w:rsidRDefault="009F657D" w:rsidP="009F657D">
      <w:pPr>
        <w:rPr>
          <w:rFonts w:ascii="Times New Roman" w:hAnsi="Times New Roman"/>
          <w:b/>
          <w:sz w:val="24"/>
        </w:rPr>
      </w:pPr>
      <w:r w:rsidRPr="00B40583">
        <w:rPr>
          <w:rFonts w:ascii="Times New Roman" w:hAnsi="Times New Roman"/>
          <w:b/>
          <w:sz w:val="24"/>
        </w:rPr>
        <w:t>Outline</w:t>
      </w:r>
    </w:p>
    <w:p w:rsidR="009F657D" w:rsidRPr="00AF1984" w:rsidRDefault="009F657D" w:rsidP="009F657D">
      <w:pPr>
        <w:rPr>
          <w:rFonts w:ascii="Times New Roman" w:hAnsi="Times New Roman"/>
          <w:sz w:val="24"/>
        </w:rPr>
      </w:pPr>
      <w:r w:rsidRPr="00AF1984">
        <w:rPr>
          <w:rFonts w:ascii="Times New Roman" w:hAnsi="Times New Roman"/>
          <w:sz w:val="24"/>
        </w:rPr>
        <w:t>In this lecture, we will learn how to construct:</w:t>
      </w:r>
    </w:p>
    <w:p w:rsidR="009F657D" w:rsidRPr="00AF1984" w:rsidRDefault="009F657D" w:rsidP="009F657D">
      <w:pPr>
        <w:numPr>
          <w:ilvl w:val="0"/>
          <w:numId w:val="306"/>
        </w:numPr>
        <w:rPr>
          <w:rFonts w:ascii="Times New Roman" w:hAnsi="Times New Roman"/>
          <w:sz w:val="24"/>
        </w:rPr>
      </w:pPr>
      <w:r w:rsidRPr="00AF1984">
        <w:rPr>
          <w:rFonts w:ascii="Times New Roman" w:hAnsi="Times New Roman"/>
          <w:sz w:val="24"/>
        </w:rPr>
        <w:t>Tables</w:t>
      </w:r>
    </w:p>
    <w:p w:rsidR="009F657D" w:rsidRPr="00AF1984" w:rsidRDefault="009F657D" w:rsidP="009F657D">
      <w:pPr>
        <w:numPr>
          <w:ilvl w:val="0"/>
          <w:numId w:val="306"/>
        </w:numPr>
        <w:rPr>
          <w:rFonts w:ascii="Times New Roman" w:hAnsi="Times New Roman"/>
          <w:sz w:val="24"/>
        </w:rPr>
      </w:pPr>
      <w:r w:rsidRPr="00AF1984">
        <w:rPr>
          <w:rFonts w:ascii="Times New Roman" w:hAnsi="Times New Roman"/>
          <w:sz w:val="24"/>
        </w:rPr>
        <w:t>Bar graphs</w:t>
      </w:r>
    </w:p>
    <w:p w:rsidR="009F657D" w:rsidRPr="00AF1984" w:rsidRDefault="009F657D" w:rsidP="009F657D">
      <w:pPr>
        <w:numPr>
          <w:ilvl w:val="0"/>
          <w:numId w:val="306"/>
        </w:numPr>
        <w:rPr>
          <w:rFonts w:ascii="Times New Roman" w:hAnsi="Times New Roman"/>
          <w:sz w:val="24"/>
        </w:rPr>
      </w:pPr>
      <w:r w:rsidRPr="00AF1984">
        <w:rPr>
          <w:rFonts w:ascii="Times New Roman" w:hAnsi="Times New Roman"/>
          <w:sz w:val="24"/>
        </w:rPr>
        <w:t>Pictographs</w:t>
      </w:r>
    </w:p>
    <w:p w:rsidR="009F657D" w:rsidRPr="00AF1984" w:rsidRDefault="009F657D" w:rsidP="009F657D">
      <w:pPr>
        <w:numPr>
          <w:ilvl w:val="0"/>
          <w:numId w:val="306"/>
        </w:numPr>
        <w:rPr>
          <w:rFonts w:ascii="Times New Roman" w:hAnsi="Times New Roman"/>
          <w:sz w:val="24"/>
        </w:rPr>
      </w:pPr>
      <w:r w:rsidRPr="00AF1984">
        <w:rPr>
          <w:rFonts w:ascii="Times New Roman" w:hAnsi="Times New Roman"/>
          <w:sz w:val="24"/>
        </w:rPr>
        <w:t>Line graphs</w:t>
      </w:r>
    </w:p>
    <w:p w:rsidR="009F657D" w:rsidRPr="00AF1984" w:rsidRDefault="009F657D" w:rsidP="009F657D">
      <w:pPr>
        <w:numPr>
          <w:ilvl w:val="0"/>
          <w:numId w:val="306"/>
        </w:numPr>
        <w:rPr>
          <w:rFonts w:ascii="Times New Roman" w:hAnsi="Times New Roman"/>
          <w:sz w:val="24"/>
        </w:rPr>
      </w:pPr>
      <w:r w:rsidRPr="00AF1984">
        <w:rPr>
          <w:rFonts w:ascii="Times New Roman" w:hAnsi="Times New Roman"/>
          <w:sz w:val="24"/>
        </w:rPr>
        <w:t>Pie charts</w:t>
      </w:r>
    </w:p>
    <w:p w:rsidR="009F657D" w:rsidRPr="00AF1984" w:rsidRDefault="009F657D" w:rsidP="009F657D">
      <w:pPr>
        <w:numPr>
          <w:ilvl w:val="0"/>
          <w:numId w:val="306"/>
        </w:numPr>
        <w:rPr>
          <w:rFonts w:ascii="Times New Roman" w:hAnsi="Times New Roman"/>
          <w:sz w:val="24"/>
        </w:rPr>
      </w:pPr>
      <w:r w:rsidRPr="00AF1984">
        <w:rPr>
          <w:rFonts w:ascii="Times New Roman" w:hAnsi="Times New Roman"/>
          <w:sz w:val="24"/>
        </w:rPr>
        <w:t>Photographs</w:t>
      </w:r>
    </w:p>
    <w:p w:rsidR="009F657D" w:rsidRPr="00AF1984" w:rsidRDefault="009F657D" w:rsidP="009F657D">
      <w:pPr>
        <w:numPr>
          <w:ilvl w:val="0"/>
          <w:numId w:val="306"/>
        </w:numPr>
        <w:rPr>
          <w:rFonts w:ascii="Times New Roman" w:hAnsi="Times New Roman"/>
          <w:sz w:val="24"/>
        </w:rPr>
      </w:pPr>
      <w:r w:rsidRPr="00AF1984">
        <w:rPr>
          <w:rFonts w:ascii="Times New Roman" w:hAnsi="Times New Roman"/>
          <w:sz w:val="24"/>
        </w:rPr>
        <w:t>Drawings</w:t>
      </w:r>
    </w:p>
    <w:p w:rsidR="009F657D" w:rsidRPr="00AF1984" w:rsidRDefault="009F657D" w:rsidP="009F657D">
      <w:pPr>
        <w:numPr>
          <w:ilvl w:val="0"/>
          <w:numId w:val="306"/>
        </w:numPr>
        <w:rPr>
          <w:rFonts w:ascii="Times New Roman" w:hAnsi="Times New Roman"/>
          <w:sz w:val="24"/>
        </w:rPr>
      </w:pPr>
      <w:r w:rsidRPr="00AF1984">
        <w:rPr>
          <w:rFonts w:ascii="Times New Roman" w:hAnsi="Times New Roman"/>
          <w:sz w:val="24"/>
        </w:rPr>
        <w:t>Diagrams</w:t>
      </w:r>
    </w:p>
    <w:p w:rsidR="009F657D" w:rsidRPr="00AF1984" w:rsidRDefault="009F657D" w:rsidP="009F657D">
      <w:pPr>
        <w:numPr>
          <w:ilvl w:val="0"/>
          <w:numId w:val="306"/>
        </w:numPr>
        <w:rPr>
          <w:rFonts w:ascii="Times New Roman" w:hAnsi="Times New Roman"/>
          <w:sz w:val="24"/>
        </w:rPr>
      </w:pPr>
      <w:r w:rsidRPr="00AF1984">
        <w:rPr>
          <w:rFonts w:ascii="Times New Roman" w:hAnsi="Times New Roman"/>
          <w:sz w:val="24"/>
        </w:rPr>
        <w:t>Flow charts</w:t>
      </w:r>
    </w:p>
    <w:p w:rsidR="009F657D" w:rsidRPr="00AF1984" w:rsidRDefault="009F657D" w:rsidP="009F657D">
      <w:pPr>
        <w:numPr>
          <w:ilvl w:val="0"/>
          <w:numId w:val="306"/>
        </w:numPr>
        <w:rPr>
          <w:rFonts w:ascii="Times New Roman" w:hAnsi="Times New Roman"/>
          <w:sz w:val="24"/>
        </w:rPr>
      </w:pPr>
      <w:r w:rsidRPr="00AF1984">
        <w:rPr>
          <w:rFonts w:ascii="Times New Roman" w:hAnsi="Times New Roman"/>
          <w:sz w:val="24"/>
        </w:rPr>
        <w:t>Organizational charts</w:t>
      </w:r>
    </w:p>
    <w:p w:rsidR="009F657D" w:rsidRPr="00AF1984" w:rsidRDefault="009F657D" w:rsidP="009F657D">
      <w:pPr>
        <w:numPr>
          <w:ilvl w:val="0"/>
          <w:numId w:val="306"/>
        </w:numPr>
        <w:rPr>
          <w:rFonts w:ascii="Times New Roman" w:hAnsi="Times New Roman"/>
          <w:sz w:val="24"/>
        </w:rPr>
      </w:pPr>
      <w:r w:rsidRPr="00AF1984">
        <w:rPr>
          <w:rFonts w:ascii="Times New Roman" w:hAnsi="Times New Roman"/>
          <w:sz w:val="24"/>
        </w:rPr>
        <w:t>Schedule charts</w:t>
      </w:r>
    </w:p>
    <w:p w:rsidR="009F657D" w:rsidRPr="00AF1984" w:rsidRDefault="009F657D" w:rsidP="009F657D">
      <w:pPr>
        <w:numPr>
          <w:ilvl w:val="0"/>
          <w:numId w:val="306"/>
        </w:numPr>
        <w:rPr>
          <w:rFonts w:ascii="Times New Roman" w:hAnsi="Times New Roman"/>
          <w:sz w:val="24"/>
        </w:rPr>
      </w:pPr>
      <w:r w:rsidRPr="00AF1984">
        <w:rPr>
          <w:rFonts w:ascii="Times New Roman" w:hAnsi="Times New Roman"/>
          <w:sz w:val="24"/>
        </w:rPr>
        <w:t>Budget statements</w:t>
      </w:r>
    </w:p>
    <w:p w:rsidR="009F657D" w:rsidRPr="00AF1984" w:rsidRDefault="009F657D" w:rsidP="009F657D">
      <w:pPr>
        <w:rPr>
          <w:rFonts w:ascii="Times New Roman" w:hAnsi="Times New Roman"/>
          <w:sz w:val="24"/>
        </w:rPr>
      </w:pPr>
    </w:p>
    <w:p w:rsidR="009F657D" w:rsidRPr="000C130A" w:rsidRDefault="009F657D" w:rsidP="009F657D">
      <w:pPr>
        <w:rPr>
          <w:rFonts w:ascii="Times New Roman" w:hAnsi="Times New Roman"/>
          <w:vanish/>
          <w:sz w:val="24"/>
        </w:rPr>
      </w:pPr>
    </w:p>
    <w:p w:rsidR="009F657D" w:rsidRDefault="009F657D" w:rsidP="009F657D">
      <w:pPr>
        <w:rPr>
          <w:rFonts w:ascii="Times New Roman" w:hAnsi="Times New Roman"/>
          <w:b/>
          <w:bCs/>
          <w:sz w:val="24"/>
        </w:rPr>
      </w:pPr>
      <w:r w:rsidRPr="00B40583">
        <w:rPr>
          <w:rFonts w:ascii="Times New Roman" w:hAnsi="Times New Roman"/>
          <w:b/>
          <w:bCs/>
          <w:sz w:val="24"/>
        </w:rPr>
        <w:t>Tables</w:t>
      </w:r>
    </w:p>
    <w:p w:rsidR="009F657D" w:rsidRPr="000C130A" w:rsidRDefault="009F657D" w:rsidP="009F657D">
      <w:pPr>
        <w:rPr>
          <w:rFonts w:ascii="Times New Roman" w:hAnsi="Times New Roman"/>
          <w:vanish/>
          <w:sz w:val="24"/>
        </w:rPr>
      </w:pPr>
    </w:p>
    <w:p w:rsidR="009F657D" w:rsidRPr="00AF1984" w:rsidRDefault="009F657D" w:rsidP="009F657D">
      <w:pPr>
        <w:rPr>
          <w:rFonts w:ascii="Times New Roman" w:hAnsi="Times New Roman"/>
          <w:sz w:val="24"/>
        </w:rPr>
      </w:pPr>
      <w:r w:rsidRPr="00966F1E">
        <w:rPr>
          <w:rFonts w:ascii="Times New Roman" w:hAnsi="Times New Roman"/>
          <w:sz w:val="24"/>
        </w:rPr>
        <w:t>The table is one of the most versatile and widely used visual aids. Tables are used so often because they can help writers achieve several common objectives.  For example, they are an excellent tool for groups of detailed facts in a concise and readable form.</w:t>
      </w:r>
    </w:p>
    <w:p w:rsidR="009F657D" w:rsidRPr="00AF1984" w:rsidRDefault="009F657D" w:rsidP="009F657D">
      <w:pPr>
        <w:rPr>
          <w:rFonts w:ascii="Times New Roman" w:hAnsi="Times New Roman"/>
          <w:sz w:val="24"/>
        </w:rPr>
      </w:pPr>
    </w:p>
    <w:p w:rsidR="009F657D" w:rsidRPr="00966F1E" w:rsidRDefault="009F657D" w:rsidP="009F657D">
      <w:pPr>
        <w:rPr>
          <w:rFonts w:ascii="Times New Roman" w:hAnsi="Times New Roman"/>
          <w:b/>
          <w:vanish/>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How to construct a table</w:t>
      </w:r>
    </w:p>
    <w:p w:rsidR="009F657D" w:rsidRDefault="009F657D" w:rsidP="009F657D">
      <w:pPr>
        <w:rPr>
          <w:rFonts w:ascii="Times New Roman" w:hAnsi="Times New Roman"/>
          <w:b/>
          <w:sz w:val="24"/>
        </w:rPr>
      </w:pPr>
      <w:r>
        <w:rPr>
          <w:rFonts w:ascii="Times New Roman" w:hAnsi="Times New Roman"/>
          <w:b/>
          <w:sz w:val="24"/>
        </w:rPr>
        <w:t>?</w:t>
      </w:r>
    </w:p>
    <w:p w:rsidR="009F657D" w:rsidRPr="00AF1984" w:rsidRDefault="009F657D" w:rsidP="009F657D">
      <w:pPr>
        <w:rPr>
          <w:rFonts w:ascii="Times New Roman" w:hAnsi="Times New Roman"/>
          <w:sz w:val="24"/>
        </w:rPr>
      </w:pPr>
      <w:r w:rsidRPr="00966F1E">
        <w:rPr>
          <w:rFonts w:ascii="Times New Roman" w:hAnsi="Times New Roman"/>
          <w:sz w:val="24"/>
        </w:rPr>
        <w:t xml:space="preserve">To create a table, you </w:t>
      </w:r>
      <w:r>
        <w:rPr>
          <w:rFonts w:ascii="Times New Roman" w:hAnsi="Times New Roman"/>
          <w:sz w:val="24"/>
        </w:rPr>
        <w:t xml:space="preserve">should </w:t>
      </w:r>
      <w:r w:rsidRPr="00966F1E">
        <w:rPr>
          <w:rFonts w:ascii="Times New Roman" w:hAnsi="Times New Roman"/>
          <w:sz w:val="24"/>
        </w:rPr>
        <w:t>systematically arrange information in rows and columns. You should adjust the basic structure as needed to create an attractive visual aid that your readers will find easy to use. For example, if your table is crowded you can separate columns (or groups of columns) with vertical lines, and to help them read across rows, you can place horizontal or leave a blank row after every five lines or so.</w:t>
      </w:r>
    </w:p>
    <w:p w:rsidR="009F657D" w:rsidRDefault="009F657D" w:rsidP="009F657D">
      <w:pPr>
        <w:rPr>
          <w:rFonts w:ascii="Times New Roman" w:hAnsi="Times New Roman"/>
          <w:sz w:val="24"/>
        </w:rPr>
      </w:pPr>
    </w:p>
    <w:p w:rsidR="009F657D" w:rsidRPr="00966F1E" w:rsidRDefault="009F657D" w:rsidP="009F657D">
      <w:pPr>
        <w:rPr>
          <w:rFonts w:ascii="Times New Roman" w:hAnsi="Times New Roman"/>
          <w:vanish/>
          <w:sz w:val="24"/>
        </w:rPr>
      </w:pPr>
    </w:p>
    <w:p w:rsidR="009F657D" w:rsidRPr="00966F1E" w:rsidRDefault="009F657D" w:rsidP="009F657D">
      <w:pPr>
        <w:rPr>
          <w:rFonts w:ascii="Times New Roman" w:hAnsi="Times New Roman"/>
          <w:sz w:val="24"/>
        </w:rPr>
      </w:pPr>
      <w:r w:rsidRPr="00966F1E">
        <w:rPr>
          <w:rFonts w:ascii="Times New Roman" w:hAnsi="Times New Roman"/>
          <w:sz w:val="24"/>
        </w:rPr>
        <w:t>Note that fancier variations of the basic design may be used where attractiveness is especially important, as in advertising brochures and annual reports to stockholders.</w:t>
      </w:r>
    </w:p>
    <w:p w:rsidR="009F657D" w:rsidRDefault="009F657D" w:rsidP="009F657D">
      <w:pPr>
        <w:rPr>
          <w:rFonts w:ascii="Times New Roman" w:hAnsi="Times New Roman"/>
          <w:sz w:val="24"/>
        </w:rPr>
      </w:pPr>
      <w:r w:rsidRPr="00966F1E">
        <w:rPr>
          <w:rFonts w:ascii="Times New Roman" w:hAnsi="Times New Roman"/>
          <w:sz w:val="24"/>
        </w:rPr>
        <w:t>When deciding how to display your information within the framework of your table, you have several basic decisions to make:</w:t>
      </w:r>
    </w:p>
    <w:p w:rsidR="009F657D" w:rsidRPr="00966F1E" w:rsidRDefault="009F657D" w:rsidP="009F657D">
      <w:pPr>
        <w:rPr>
          <w:rFonts w:ascii="Times New Roman" w:hAnsi="Times New Roman"/>
          <w:sz w:val="24"/>
        </w:rPr>
      </w:pPr>
    </w:p>
    <w:p w:rsidR="009F657D" w:rsidRPr="00966F1E" w:rsidRDefault="009F657D" w:rsidP="009F657D">
      <w:pPr>
        <w:numPr>
          <w:ilvl w:val="0"/>
          <w:numId w:val="297"/>
        </w:numPr>
        <w:rPr>
          <w:rFonts w:ascii="Times New Roman" w:hAnsi="Times New Roman"/>
          <w:sz w:val="24"/>
        </w:rPr>
      </w:pPr>
      <w:r w:rsidRPr="00966F1E">
        <w:rPr>
          <w:rFonts w:ascii="Times New Roman" w:hAnsi="Times New Roman"/>
          <w:sz w:val="24"/>
        </w:rPr>
        <w:t>How to order the rows and columns</w:t>
      </w:r>
    </w:p>
    <w:p w:rsidR="009F657D" w:rsidRPr="00966F1E" w:rsidRDefault="009F657D" w:rsidP="009F657D">
      <w:pPr>
        <w:numPr>
          <w:ilvl w:val="0"/>
          <w:numId w:val="297"/>
        </w:numPr>
        <w:rPr>
          <w:rFonts w:ascii="Times New Roman" w:hAnsi="Times New Roman"/>
          <w:sz w:val="24"/>
        </w:rPr>
      </w:pPr>
      <w:r w:rsidRPr="00966F1E">
        <w:rPr>
          <w:rFonts w:ascii="Times New Roman" w:hAnsi="Times New Roman"/>
          <w:sz w:val="24"/>
        </w:rPr>
        <w:t>Which labels to use for the columns and which for the rows</w:t>
      </w:r>
    </w:p>
    <w:p w:rsidR="009F657D" w:rsidRPr="00966F1E" w:rsidRDefault="009F657D" w:rsidP="009F657D">
      <w:pPr>
        <w:numPr>
          <w:ilvl w:val="0"/>
          <w:numId w:val="297"/>
        </w:numPr>
        <w:rPr>
          <w:rFonts w:ascii="Times New Roman" w:hAnsi="Times New Roman"/>
          <w:sz w:val="24"/>
        </w:rPr>
      </w:pPr>
      <w:r w:rsidRPr="00966F1E">
        <w:rPr>
          <w:rFonts w:ascii="Times New Roman" w:hAnsi="Times New Roman"/>
          <w:sz w:val="24"/>
        </w:rPr>
        <w:t>How to align entries in the columns</w:t>
      </w:r>
    </w:p>
    <w:p w:rsidR="009F657D" w:rsidRPr="00966F1E" w:rsidRDefault="009F657D" w:rsidP="009F657D">
      <w:pPr>
        <w:numPr>
          <w:ilvl w:val="0"/>
          <w:numId w:val="297"/>
        </w:numPr>
        <w:rPr>
          <w:rFonts w:ascii="Times New Roman" w:hAnsi="Times New Roman"/>
          <w:sz w:val="24"/>
        </w:rPr>
      </w:pPr>
      <w:r w:rsidRPr="00966F1E">
        <w:rPr>
          <w:rFonts w:ascii="Times New Roman" w:hAnsi="Times New Roman"/>
          <w:sz w:val="24"/>
        </w:rPr>
        <w:t>Where to place special notes</w:t>
      </w:r>
    </w:p>
    <w:p w:rsidR="009F657D" w:rsidRPr="00AF1984" w:rsidRDefault="009F657D" w:rsidP="009F657D">
      <w:pPr>
        <w:rPr>
          <w:rFonts w:ascii="Times New Roman" w:hAnsi="Times New Roman"/>
          <w:sz w:val="24"/>
        </w:rPr>
      </w:pPr>
    </w:p>
    <w:p w:rsidR="009F657D" w:rsidRPr="000C130A" w:rsidRDefault="009F657D" w:rsidP="009F657D">
      <w:pPr>
        <w:rPr>
          <w:rFonts w:ascii="Times New Roman" w:hAnsi="Times New Roman"/>
          <w:b/>
          <w:vanish/>
          <w:sz w:val="24"/>
        </w:rPr>
      </w:pPr>
    </w:p>
    <w:p w:rsidR="009F657D" w:rsidRDefault="009F657D" w:rsidP="009F657D">
      <w:pPr>
        <w:rPr>
          <w:rFonts w:ascii="Times New Roman" w:hAnsi="Times New Roman"/>
          <w:b/>
          <w:bCs/>
          <w:sz w:val="24"/>
        </w:rPr>
      </w:pPr>
      <w:r w:rsidRPr="00B40583">
        <w:rPr>
          <w:rFonts w:ascii="Times New Roman" w:hAnsi="Times New Roman"/>
          <w:b/>
          <w:bCs/>
          <w:sz w:val="24"/>
        </w:rPr>
        <w:t>Bar Graphs</w:t>
      </w:r>
    </w:p>
    <w:p w:rsidR="009F657D" w:rsidRPr="000C130A" w:rsidRDefault="009F657D" w:rsidP="009F657D">
      <w:pPr>
        <w:rPr>
          <w:rFonts w:ascii="Times New Roman" w:hAnsi="Times New Roman"/>
          <w:b/>
          <w:vanish/>
          <w:sz w:val="24"/>
        </w:rPr>
      </w:pPr>
    </w:p>
    <w:p w:rsidR="009F657D" w:rsidRPr="00966F1E" w:rsidRDefault="009F657D" w:rsidP="009F657D">
      <w:pPr>
        <w:rPr>
          <w:rFonts w:ascii="Times New Roman" w:hAnsi="Times New Roman"/>
          <w:b/>
          <w:vanish/>
          <w:sz w:val="24"/>
          <w:u w:val="single"/>
        </w:rPr>
      </w:pPr>
    </w:p>
    <w:p w:rsidR="009F657D" w:rsidRPr="00AF1984" w:rsidRDefault="009F657D" w:rsidP="009F657D">
      <w:pPr>
        <w:rPr>
          <w:rFonts w:ascii="Times New Roman" w:hAnsi="Times New Roman"/>
          <w:sz w:val="24"/>
        </w:rPr>
      </w:pPr>
      <w:r w:rsidRPr="00966F1E">
        <w:rPr>
          <w:rFonts w:ascii="Times New Roman" w:hAnsi="Times New Roman"/>
          <w:sz w:val="24"/>
        </w:rPr>
        <w:t>Like a table, a bar graph can represent numerical quantities, which is done using rectangles called bars. The greater the quantity, the longer the bar will be.</w:t>
      </w:r>
    </w:p>
    <w:p w:rsidR="009F657D" w:rsidRPr="00AF1984" w:rsidRDefault="009F657D" w:rsidP="009F657D">
      <w:pPr>
        <w:rPr>
          <w:rFonts w:ascii="Times New Roman" w:hAnsi="Times New Roman"/>
          <w:sz w:val="24"/>
        </w:rPr>
      </w:pPr>
    </w:p>
    <w:p w:rsidR="009F657D" w:rsidRDefault="009F657D" w:rsidP="009F657D">
      <w:pPr>
        <w:rPr>
          <w:rFonts w:ascii="Times New Roman" w:hAnsi="Times New Roman"/>
          <w:sz w:val="24"/>
        </w:rPr>
      </w:pPr>
      <w:r w:rsidRPr="00966F1E">
        <w:rPr>
          <w:rFonts w:ascii="Times New Roman" w:hAnsi="Times New Roman"/>
          <w:sz w:val="24"/>
        </w:rPr>
        <w:lastRenderedPageBreak/>
        <w:t>Some uses of bar graphs are as follows:</w:t>
      </w:r>
    </w:p>
    <w:p w:rsidR="009F657D" w:rsidRPr="00966F1E" w:rsidRDefault="009F657D" w:rsidP="009F657D">
      <w:pPr>
        <w:rPr>
          <w:rFonts w:ascii="Times New Roman" w:hAnsi="Times New Roman"/>
          <w:sz w:val="24"/>
        </w:rPr>
      </w:pPr>
    </w:p>
    <w:p w:rsidR="009F657D" w:rsidRPr="00966F1E" w:rsidRDefault="009F657D" w:rsidP="009F657D">
      <w:pPr>
        <w:numPr>
          <w:ilvl w:val="0"/>
          <w:numId w:val="280"/>
        </w:numPr>
        <w:rPr>
          <w:rFonts w:ascii="Times New Roman" w:hAnsi="Times New Roman"/>
          <w:sz w:val="24"/>
        </w:rPr>
      </w:pPr>
      <w:r w:rsidRPr="00966F1E">
        <w:rPr>
          <w:rFonts w:ascii="Times New Roman" w:hAnsi="Times New Roman"/>
          <w:sz w:val="24"/>
        </w:rPr>
        <w:t>To compare quantities at a glance</w:t>
      </w:r>
    </w:p>
    <w:p w:rsidR="009F657D" w:rsidRPr="00966F1E" w:rsidRDefault="009F657D" w:rsidP="009F657D">
      <w:pPr>
        <w:numPr>
          <w:ilvl w:val="0"/>
          <w:numId w:val="280"/>
        </w:numPr>
        <w:rPr>
          <w:rFonts w:ascii="Times New Roman" w:hAnsi="Times New Roman"/>
          <w:sz w:val="24"/>
        </w:rPr>
      </w:pPr>
      <w:r w:rsidRPr="00966F1E">
        <w:rPr>
          <w:rFonts w:ascii="Times New Roman" w:hAnsi="Times New Roman"/>
          <w:sz w:val="24"/>
        </w:rPr>
        <w:t>To show trends</w:t>
      </w:r>
    </w:p>
    <w:p w:rsidR="009F657D" w:rsidRPr="004B6CF8" w:rsidRDefault="009F657D" w:rsidP="009F657D">
      <w:pPr>
        <w:numPr>
          <w:ilvl w:val="0"/>
          <w:numId w:val="280"/>
        </w:numPr>
        <w:rPr>
          <w:rFonts w:ascii="Times New Roman" w:hAnsi="Times New Roman"/>
          <w:sz w:val="24"/>
        </w:rPr>
      </w:pPr>
      <w:r w:rsidRPr="00966F1E">
        <w:rPr>
          <w:rFonts w:ascii="Times New Roman" w:hAnsi="Times New Roman"/>
          <w:sz w:val="24"/>
        </w:rPr>
        <w:t>To indicate the composition of a whole</w:t>
      </w:r>
    </w:p>
    <w:p w:rsidR="009F657D" w:rsidRPr="00AF1984" w:rsidRDefault="009F657D" w:rsidP="009F657D">
      <w:pPr>
        <w:rPr>
          <w:rFonts w:ascii="Times New Roman" w:hAnsi="Times New Roman"/>
          <w:b/>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How to construct a bar graph</w:t>
      </w:r>
    </w:p>
    <w:p w:rsidR="009F657D" w:rsidRDefault="009F657D" w:rsidP="009F657D">
      <w:pPr>
        <w:rPr>
          <w:rFonts w:ascii="Times New Roman" w:hAnsi="Times New Roman"/>
          <w:b/>
          <w:sz w:val="24"/>
        </w:rPr>
      </w:pPr>
      <w:r>
        <w:rPr>
          <w:rFonts w:ascii="Times New Roman" w:hAnsi="Times New Roman"/>
          <w:b/>
          <w:sz w:val="24"/>
        </w:rPr>
        <w:t>?</w:t>
      </w:r>
    </w:p>
    <w:p w:rsidR="009F657D" w:rsidRPr="00966F1E" w:rsidRDefault="009F657D" w:rsidP="009F657D">
      <w:pPr>
        <w:rPr>
          <w:rFonts w:ascii="Times New Roman" w:hAnsi="Times New Roman"/>
          <w:sz w:val="24"/>
        </w:rPr>
      </w:pPr>
      <w:r w:rsidRPr="00966F1E">
        <w:rPr>
          <w:rFonts w:ascii="Times New Roman" w:hAnsi="Times New Roman"/>
          <w:sz w:val="24"/>
        </w:rPr>
        <w:t xml:space="preserve">Begin by drawing your axis so that your graph will be roughly square. </w:t>
      </w:r>
      <w:r>
        <w:rPr>
          <w:rFonts w:ascii="Times New Roman" w:hAnsi="Times New Roman"/>
          <w:sz w:val="24"/>
        </w:rPr>
        <w:t xml:space="preserve">In graph, </w:t>
      </w:r>
      <w:r w:rsidRPr="00966F1E">
        <w:rPr>
          <w:rFonts w:ascii="Times New Roman" w:hAnsi="Times New Roman"/>
          <w:sz w:val="24"/>
        </w:rPr>
        <w:t>along one axis place tick marks at regular intervals to indicate quantities ($5 million, $10 million etc.; 50 psi, 100 psi, etc.). Plan the tick marks so that the longest bar will extend nearly to the end of its parallel axis.</w:t>
      </w:r>
    </w:p>
    <w:p w:rsidR="009F657D" w:rsidRPr="00AF1984" w:rsidRDefault="009F657D" w:rsidP="009F657D">
      <w:pPr>
        <w:rPr>
          <w:rFonts w:ascii="Times New Roman" w:hAnsi="Times New Roman"/>
          <w:sz w:val="24"/>
        </w:rPr>
      </w:pPr>
    </w:p>
    <w:p w:rsidR="009F657D" w:rsidRPr="00966F1E" w:rsidRDefault="009F657D" w:rsidP="009F657D">
      <w:pPr>
        <w:rPr>
          <w:rFonts w:ascii="Times New Roman" w:hAnsi="Times New Roman"/>
          <w:b/>
          <w:vanish/>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How to avoid misleading your readers</w:t>
      </w:r>
    </w:p>
    <w:p w:rsidR="009F657D" w:rsidRDefault="009F657D" w:rsidP="009F657D">
      <w:pPr>
        <w:rPr>
          <w:rFonts w:ascii="Times New Roman" w:hAnsi="Times New Roman"/>
          <w:b/>
          <w:sz w:val="24"/>
        </w:rPr>
      </w:pPr>
      <w:r>
        <w:rPr>
          <w:rFonts w:ascii="Times New Roman" w:hAnsi="Times New Roman"/>
          <w:b/>
          <w:sz w:val="24"/>
        </w:rPr>
        <w:t>?</w:t>
      </w:r>
    </w:p>
    <w:p w:rsidR="009F657D" w:rsidRPr="00AF1984" w:rsidRDefault="009F657D" w:rsidP="009F657D">
      <w:pPr>
        <w:rPr>
          <w:rFonts w:ascii="Times New Roman" w:hAnsi="Times New Roman"/>
          <w:sz w:val="24"/>
        </w:rPr>
      </w:pPr>
      <w:r w:rsidRPr="00966F1E">
        <w:rPr>
          <w:rFonts w:ascii="Times New Roman" w:hAnsi="Times New Roman"/>
          <w:sz w:val="24"/>
        </w:rPr>
        <w:t>A common mistake that results in accidentally misleading the readers is to omit the zero point on the axis that shows the quantity. If you simply cannot use the entire quantity scale, indicate that fact to your readers, perhaps by using hash marks to signal a break in the quantity axis in the bars themselves.</w:t>
      </w:r>
    </w:p>
    <w:p w:rsidR="009F657D" w:rsidRPr="00AF1984" w:rsidRDefault="009F657D" w:rsidP="009F657D">
      <w:pPr>
        <w:rPr>
          <w:rFonts w:ascii="Times New Roman" w:hAnsi="Times New Roman"/>
          <w:sz w:val="24"/>
        </w:rPr>
      </w:pPr>
    </w:p>
    <w:p w:rsidR="009F657D" w:rsidRPr="000C130A" w:rsidRDefault="009F657D" w:rsidP="009F657D">
      <w:pPr>
        <w:rPr>
          <w:rFonts w:ascii="Times New Roman" w:hAnsi="Times New Roman"/>
          <w:vanish/>
          <w:sz w:val="24"/>
        </w:rPr>
      </w:pPr>
    </w:p>
    <w:p w:rsidR="009F657D" w:rsidRDefault="009F657D" w:rsidP="009F657D">
      <w:pPr>
        <w:rPr>
          <w:rFonts w:ascii="Times New Roman" w:hAnsi="Times New Roman"/>
          <w:b/>
          <w:bCs/>
          <w:sz w:val="24"/>
        </w:rPr>
      </w:pPr>
      <w:r w:rsidRPr="00B40583">
        <w:rPr>
          <w:rFonts w:ascii="Times New Roman" w:hAnsi="Times New Roman"/>
          <w:b/>
          <w:bCs/>
          <w:sz w:val="24"/>
        </w:rPr>
        <w:t>Pictographs</w:t>
      </w:r>
    </w:p>
    <w:p w:rsidR="009F657D" w:rsidRPr="000C130A" w:rsidRDefault="009F657D" w:rsidP="009F657D">
      <w:pPr>
        <w:rPr>
          <w:rFonts w:ascii="Times New Roman" w:hAnsi="Times New Roman"/>
          <w:vanish/>
          <w:sz w:val="24"/>
        </w:rPr>
      </w:pPr>
    </w:p>
    <w:p w:rsidR="009F657D" w:rsidRPr="00AF1984" w:rsidRDefault="009F657D" w:rsidP="009F657D">
      <w:pPr>
        <w:rPr>
          <w:rFonts w:ascii="Times New Roman" w:hAnsi="Times New Roman"/>
          <w:sz w:val="24"/>
        </w:rPr>
      </w:pPr>
      <w:r w:rsidRPr="00966F1E">
        <w:rPr>
          <w:rFonts w:ascii="Times New Roman" w:hAnsi="Times New Roman"/>
          <w:sz w:val="24"/>
        </w:rPr>
        <w:t>Pictographs are a special kind of bar graph in which the bars are replaced by drawings that represent the thing being described. The chief advantage of the pictograph is that it uses drawings to symbolize concretely the quantities you are talking about in your graph.</w:t>
      </w:r>
    </w:p>
    <w:p w:rsidR="009F657D" w:rsidRPr="00966F1E" w:rsidRDefault="009F657D" w:rsidP="009F657D">
      <w:pPr>
        <w:rPr>
          <w:rFonts w:ascii="Times New Roman" w:hAnsi="Times New Roman"/>
          <w:vanish/>
          <w:sz w:val="24"/>
        </w:rPr>
      </w:pPr>
    </w:p>
    <w:p w:rsidR="009F657D" w:rsidRDefault="009F657D" w:rsidP="009F657D">
      <w:pPr>
        <w:rPr>
          <w:rFonts w:ascii="Times New Roman" w:hAnsi="Times New Roman"/>
          <w:sz w:val="24"/>
        </w:rPr>
      </w:pPr>
      <w:r w:rsidRPr="00966F1E">
        <w:rPr>
          <w:rFonts w:ascii="Times New Roman" w:hAnsi="Times New Roman"/>
          <w:sz w:val="24"/>
        </w:rPr>
        <w:t>You will find pictographs especially useful where you want to do one or both of the following:</w:t>
      </w:r>
    </w:p>
    <w:p w:rsidR="009F657D" w:rsidRPr="00966F1E" w:rsidRDefault="009F657D" w:rsidP="009F657D">
      <w:pPr>
        <w:rPr>
          <w:rFonts w:ascii="Times New Roman" w:hAnsi="Times New Roman"/>
          <w:sz w:val="24"/>
        </w:rPr>
      </w:pPr>
    </w:p>
    <w:p w:rsidR="009F657D" w:rsidRPr="00966F1E" w:rsidRDefault="009F657D" w:rsidP="009F657D">
      <w:pPr>
        <w:numPr>
          <w:ilvl w:val="0"/>
          <w:numId w:val="17"/>
        </w:numPr>
        <w:ind w:left="360"/>
        <w:rPr>
          <w:rFonts w:ascii="Times New Roman" w:hAnsi="Times New Roman"/>
          <w:sz w:val="24"/>
        </w:rPr>
      </w:pPr>
      <w:r w:rsidRPr="00966F1E">
        <w:rPr>
          <w:rFonts w:ascii="Times New Roman" w:hAnsi="Times New Roman"/>
          <w:sz w:val="24"/>
        </w:rPr>
        <w:t>Emphasize the practical consequences of the data represented.</w:t>
      </w:r>
    </w:p>
    <w:p w:rsidR="009F657D" w:rsidRPr="00966F1E" w:rsidRDefault="009F657D" w:rsidP="009F657D">
      <w:pPr>
        <w:numPr>
          <w:ilvl w:val="0"/>
          <w:numId w:val="17"/>
        </w:numPr>
        <w:ind w:left="360"/>
        <w:rPr>
          <w:rFonts w:ascii="Times New Roman" w:hAnsi="Times New Roman"/>
          <w:sz w:val="24"/>
        </w:rPr>
      </w:pPr>
      <w:r w:rsidRPr="00966F1E">
        <w:rPr>
          <w:rFonts w:ascii="Times New Roman" w:hAnsi="Times New Roman"/>
          <w:sz w:val="24"/>
        </w:rPr>
        <w:t>Make your data visually interesting and memorable.</w:t>
      </w:r>
    </w:p>
    <w:p w:rsidR="009F657D" w:rsidRPr="00AF1984" w:rsidRDefault="009F657D" w:rsidP="009F657D">
      <w:pPr>
        <w:rPr>
          <w:rFonts w:ascii="Times New Roman" w:hAnsi="Times New Roman"/>
          <w:sz w:val="24"/>
        </w:rPr>
      </w:pPr>
    </w:p>
    <w:p w:rsidR="009F657D" w:rsidRPr="00966F1E" w:rsidRDefault="009F657D" w:rsidP="009F657D">
      <w:pPr>
        <w:rPr>
          <w:rFonts w:ascii="Times New Roman" w:hAnsi="Times New Roman"/>
          <w:b/>
          <w:vanish/>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How to create a pictograph</w:t>
      </w:r>
    </w:p>
    <w:p w:rsidR="009F657D" w:rsidRDefault="009F657D" w:rsidP="009F657D">
      <w:pPr>
        <w:rPr>
          <w:rFonts w:ascii="Times New Roman" w:hAnsi="Times New Roman"/>
          <w:b/>
          <w:sz w:val="24"/>
        </w:rPr>
      </w:pPr>
      <w:r>
        <w:rPr>
          <w:rFonts w:ascii="Times New Roman" w:hAnsi="Times New Roman"/>
          <w:b/>
          <w:sz w:val="24"/>
        </w:rPr>
        <w:t>?</w:t>
      </w:r>
    </w:p>
    <w:p w:rsidR="009F657D" w:rsidRPr="00966F1E" w:rsidRDefault="009F657D" w:rsidP="009F657D">
      <w:pPr>
        <w:rPr>
          <w:rFonts w:ascii="Times New Roman" w:hAnsi="Times New Roman"/>
          <w:sz w:val="24"/>
        </w:rPr>
      </w:pPr>
      <w:r w:rsidRPr="00966F1E">
        <w:rPr>
          <w:rFonts w:ascii="Times New Roman" w:hAnsi="Times New Roman"/>
          <w:sz w:val="24"/>
        </w:rPr>
        <w:t>The procedure for creating a pictograph is nearly identical to that for creating a bar graph</w:t>
      </w:r>
    </w:p>
    <w:p w:rsidR="009F657D" w:rsidRPr="00966F1E" w:rsidRDefault="009F657D" w:rsidP="009F657D">
      <w:pPr>
        <w:rPr>
          <w:rFonts w:ascii="Times New Roman" w:hAnsi="Times New Roman"/>
          <w:sz w:val="24"/>
        </w:rPr>
      </w:pPr>
      <w:r w:rsidRPr="00966F1E">
        <w:rPr>
          <w:rFonts w:ascii="Times New Roman" w:hAnsi="Times New Roman"/>
          <w:sz w:val="24"/>
        </w:rPr>
        <w:t>The difference is that you draw pictures instead of rectangles to represent quantities.</w:t>
      </w:r>
    </w:p>
    <w:p w:rsidR="009F657D" w:rsidRPr="00AF1984" w:rsidRDefault="009F657D" w:rsidP="009F657D">
      <w:pPr>
        <w:rPr>
          <w:rFonts w:ascii="Times New Roman" w:hAnsi="Times New Roman"/>
          <w:b/>
          <w:sz w:val="24"/>
          <w:u w:val="single"/>
        </w:rPr>
      </w:pPr>
    </w:p>
    <w:p w:rsidR="009F657D" w:rsidRPr="00966F1E" w:rsidRDefault="009F657D" w:rsidP="009F657D">
      <w:pPr>
        <w:rPr>
          <w:rFonts w:ascii="Times New Roman" w:hAnsi="Times New Roman"/>
          <w:b/>
          <w:vanish/>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How to avoid misleading your readers</w:t>
      </w:r>
    </w:p>
    <w:p w:rsidR="009F657D" w:rsidRDefault="009F657D" w:rsidP="009F657D">
      <w:pPr>
        <w:rPr>
          <w:rFonts w:ascii="Times New Roman" w:hAnsi="Times New Roman"/>
          <w:b/>
          <w:sz w:val="24"/>
        </w:rPr>
      </w:pPr>
      <w:r>
        <w:rPr>
          <w:rFonts w:ascii="Times New Roman" w:hAnsi="Times New Roman"/>
          <w:b/>
          <w:sz w:val="24"/>
        </w:rPr>
        <w:t>?</w:t>
      </w:r>
    </w:p>
    <w:p w:rsidR="009F657D" w:rsidRPr="00AF1984" w:rsidRDefault="009F657D" w:rsidP="009F657D">
      <w:pPr>
        <w:rPr>
          <w:rFonts w:ascii="Times New Roman" w:hAnsi="Times New Roman"/>
          <w:sz w:val="24"/>
        </w:rPr>
      </w:pPr>
      <w:r w:rsidRPr="00966F1E">
        <w:rPr>
          <w:rFonts w:ascii="Times New Roman" w:hAnsi="Times New Roman"/>
          <w:sz w:val="24"/>
        </w:rPr>
        <w:t>Like bar graphs, pictographs can mislead the reader if they are not drawn properly. When using pictographs, you can avoid misleading your readers if you keep all of your pictures the same size and use more of them to represent greater quantities.</w:t>
      </w:r>
    </w:p>
    <w:p w:rsidR="009F657D" w:rsidRPr="00AF1984" w:rsidRDefault="009F657D" w:rsidP="009F657D">
      <w:pPr>
        <w:rPr>
          <w:rFonts w:ascii="Times New Roman" w:hAnsi="Times New Roman"/>
          <w:sz w:val="24"/>
        </w:rPr>
      </w:pPr>
    </w:p>
    <w:p w:rsidR="009F657D" w:rsidRPr="000C130A" w:rsidRDefault="009F657D" w:rsidP="009F657D">
      <w:pPr>
        <w:rPr>
          <w:rFonts w:ascii="Times New Roman" w:hAnsi="Times New Roman"/>
          <w:b/>
          <w:vanish/>
          <w:sz w:val="24"/>
        </w:rPr>
      </w:pPr>
    </w:p>
    <w:p w:rsidR="009F657D" w:rsidRDefault="009F657D" w:rsidP="009F657D">
      <w:pPr>
        <w:rPr>
          <w:rFonts w:ascii="Times New Roman" w:hAnsi="Times New Roman"/>
          <w:b/>
          <w:sz w:val="24"/>
        </w:rPr>
      </w:pPr>
      <w:r w:rsidRPr="00B40583">
        <w:rPr>
          <w:rFonts w:ascii="Times New Roman" w:hAnsi="Times New Roman"/>
          <w:b/>
          <w:sz w:val="24"/>
        </w:rPr>
        <w:t>Line graphs</w:t>
      </w:r>
    </w:p>
    <w:p w:rsidR="009F657D" w:rsidRPr="000C130A" w:rsidRDefault="009F657D" w:rsidP="009F657D">
      <w:pPr>
        <w:rPr>
          <w:rFonts w:ascii="Times New Roman" w:hAnsi="Times New Roman"/>
          <w:b/>
          <w:vanish/>
          <w:sz w:val="24"/>
        </w:rPr>
      </w:pPr>
    </w:p>
    <w:p w:rsidR="009F657D" w:rsidRPr="00966F1E" w:rsidRDefault="009F657D" w:rsidP="009F657D">
      <w:pPr>
        <w:rPr>
          <w:rFonts w:ascii="Times New Roman" w:hAnsi="Times New Roman"/>
          <w:sz w:val="24"/>
        </w:rPr>
      </w:pPr>
      <w:r w:rsidRPr="00966F1E">
        <w:rPr>
          <w:rFonts w:ascii="Times New Roman" w:hAnsi="Times New Roman"/>
          <w:sz w:val="24"/>
        </w:rPr>
        <w:t>A line graph shows how one quantity changes as a function changes in another quantity.</w:t>
      </w:r>
    </w:p>
    <w:p w:rsidR="009F657D" w:rsidRDefault="009F657D" w:rsidP="009F657D">
      <w:pPr>
        <w:rPr>
          <w:rFonts w:ascii="Times New Roman" w:hAnsi="Times New Roman"/>
          <w:sz w:val="24"/>
        </w:rPr>
      </w:pPr>
      <w:r w:rsidRPr="00966F1E">
        <w:rPr>
          <w:rFonts w:ascii="Times New Roman" w:hAnsi="Times New Roman"/>
          <w:sz w:val="24"/>
        </w:rPr>
        <w:t>You can use line graphs in many ways, including the following:</w:t>
      </w:r>
    </w:p>
    <w:p w:rsidR="009F657D" w:rsidRPr="00966F1E" w:rsidRDefault="009F657D" w:rsidP="009F657D">
      <w:pPr>
        <w:rPr>
          <w:rFonts w:ascii="Times New Roman" w:hAnsi="Times New Roman"/>
          <w:sz w:val="24"/>
        </w:rPr>
      </w:pPr>
    </w:p>
    <w:p w:rsidR="009F657D" w:rsidRPr="00966F1E" w:rsidRDefault="009F657D" w:rsidP="009F657D">
      <w:pPr>
        <w:numPr>
          <w:ilvl w:val="0"/>
          <w:numId w:val="298"/>
        </w:numPr>
        <w:rPr>
          <w:rFonts w:ascii="Times New Roman" w:hAnsi="Times New Roman"/>
          <w:sz w:val="24"/>
        </w:rPr>
      </w:pPr>
      <w:r w:rsidRPr="00966F1E">
        <w:rPr>
          <w:rFonts w:ascii="Times New Roman" w:hAnsi="Times New Roman"/>
          <w:iCs/>
          <w:sz w:val="24"/>
        </w:rPr>
        <w:t>To show trends and cycles</w:t>
      </w:r>
    </w:p>
    <w:p w:rsidR="009F657D" w:rsidRDefault="009F657D" w:rsidP="009F657D">
      <w:pPr>
        <w:rPr>
          <w:rFonts w:ascii="Times New Roman" w:hAnsi="Times New Roman"/>
          <w:sz w:val="24"/>
        </w:rPr>
      </w:pPr>
      <w:r w:rsidRPr="00966F1E">
        <w:rPr>
          <w:rFonts w:ascii="Times New Roman" w:hAnsi="Times New Roman"/>
          <w:sz w:val="24"/>
        </w:rPr>
        <w:t>When you want to show a pattern of change over time, line graphs can be very helpful – especially when compared with a table.</w:t>
      </w:r>
    </w:p>
    <w:p w:rsidR="009F657D" w:rsidRPr="00966F1E" w:rsidRDefault="009F657D" w:rsidP="009F657D">
      <w:pPr>
        <w:rPr>
          <w:rFonts w:ascii="Times New Roman" w:hAnsi="Times New Roman"/>
          <w:sz w:val="24"/>
        </w:rPr>
      </w:pPr>
    </w:p>
    <w:p w:rsidR="009F657D" w:rsidRPr="00966F1E" w:rsidRDefault="00690E52" w:rsidP="009F657D">
      <w:pPr>
        <w:numPr>
          <w:ilvl w:val="0"/>
          <w:numId w:val="298"/>
        </w:numPr>
        <w:rPr>
          <w:rFonts w:ascii="Times New Roman" w:hAnsi="Times New Roman"/>
          <w:iCs/>
          <w:sz w:val="24"/>
        </w:rPr>
      </w:pPr>
      <w:r>
        <w:rPr>
          <w:rFonts w:ascii="Times New Roman" w:hAnsi="Times New Roman"/>
          <w:iCs/>
          <w:sz w:val="24"/>
        </w:rPr>
        <w:t>To compare trends</w:t>
      </w:r>
    </w:p>
    <w:p w:rsidR="009F657D" w:rsidRPr="00966F1E" w:rsidRDefault="009F657D" w:rsidP="009F657D">
      <w:pPr>
        <w:rPr>
          <w:rFonts w:ascii="Times New Roman" w:hAnsi="Times New Roman"/>
          <w:iCs/>
          <w:vanish/>
          <w:sz w:val="24"/>
        </w:rPr>
      </w:pPr>
    </w:p>
    <w:p w:rsidR="009F657D" w:rsidRPr="00966F1E" w:rsidRDefault="009F657D" w:rsidP="009F657D">
      <w:pPr>
        <w:rPr>
          <w:rFonts w:ascii="Times New Roman" w:hAnsi="Times New Roman"/>
          <w:iCs/>
          <w:vanish/>
          <w:sz w:val="24"/>
        </w:rPr>
      </w:pPr>
    </w:p>
    <w:p w:rsidR="009F657D" w:rsidRPr="00966F1E" w:rsidRDefault="009F657D" w:rsidP="009F657D">
      <w:pPr>
        <w:rPr>
          <w:rFonts w:ascii="Times New Roman" w:hAnsi="Times New Roman"/>
          <w:i/>
          <w:iCs/>
          <w:vanish/>
          <w:sz w:val="24"/>
        </w:rPr>
      </w:pPr>
    </w:p>
    <w:p w:rsidR="009F657D" w:rsidRPr="00966F1E" w:rsidRDefault="009F657D" w:rsidP="009F657D">
      <w:pPr>
        <w:rPr>
          <w:rFonts w:ascii="Times New Roman" w:hAnsi="Times New Roman"/>
          <w:i/>
          <w:iCs/>
          <w:vanish/>
          <w:sz w:val="24"/>
        </w:rPr>
      </w:pPr>
    </w:p>
    <w:p w:rsidR="009F657D" w:rsidRPr="00966F1E" w:rsidRDefault="009F657D" w:rsidP="009F657D">
      <w:pPr>
        <w:rPr>
          <w:rFonts w:ascii="Times New Roman" w:hAnsi="Times New Roman"/>
          <w:sz w:val="24"/>
        </w:rPr>
      </w:pPr>
      <w:r w:rsidRPr="00966F1E">
        <w:rPr>
          <w:rFonts w:ascii="Times New Roman" w:hAnsi="Times New Roman"/>
          <w:sz w:val="24"/>
        </w:rPr>
        <w:t>Line graphs are also very useful for showing readers how two or more trends compare with one another.</w:t>
      </w:r>
    </w:p>
    <w:p w:rsidR="009F657D" w:rsidRPr="00966F1E" w:rsidRDefault="009F657D" w:rsidP="009F657D">
      <w:pPr>
        <w:rPr>
          <w:rFonts w:ascii="Times New Roman" w:hAnsi="Times New Roman"/>
          <w:iCs/>
          <w:vanish/>
          <w:sz w:val="24"/>
        </w:rPr>
      </w:pPr>
    </w:p>
    <w:p w:rsidR="009F657D" w:rsidRPr="00966F1E" w:rsidRDefault="009F657D" w:rsidP="009F657D">
      <w:pPr>
        <w:numPr>
          <w:ilvl w:val="0"/>
          <w:numId w:val="298"/>
        </w:numPr>
        <w:rPr>
          <w:rFonts w:ascii="Times New Roman" w:hAnsi="Times New Roman"/>
          <w:sz w:val="24"/>
        </w:rPr>
      </w:pPr>
      <w:r w:rsidRPr="00966F1E">
        <w:rPr>
          <w:rFonts w:ascii="Times New Roman" w:hAnsi="Times New Roman"/>
          <w:iCs/>
          <w:sz w:val="24"/>
        </w:rPr>
        <w:t>To show how two or more variables interact</w:t>
      </w:r>
      <w:r w:rsidRPr="00966F1E">
        <w:rPr>
          <w:rFonts w:ascii="Times New Roman" w:hAnsi="Times New Roman"/>
          <w:sz w:val="24"/>
        </w:rPr>
        <w:t>:</w:t>
      </w:r>
    </w:p>
    <w:p w:rsidR="009F657D" w:rsidRPr="00966F1E" w:rsidRDefault="009F657D" w:rsidP="009F657D">
      <w:pPr>
        <w:rPr>
          <w:rFonts w:ascii="Times New Roman" w:hAnsi="Times New Roman"/>
          <w:sz w:val="24"/>
        </w:rPr>
      </w:pPr>
      <w:r w:rsidRPr="00966F1E">
        <w:rPr>
          <w:rFonts w:ascii="Times New Roman" w:hAnsi="Times New Roman"/>
          <w:sz w:val="24"/>
        </w:rPr>
        <w:t xml:space="preserve"> Line graphs are well-suited to display interactions between variables.</w:t>
      </w:r>
    </w:p>
    <w:p w:rsidR="009F657D" w:rsidRPr="00AF1984" w:rsidRDefault="009F657D" w:rsidP="009F657D">
      <w:pPr>
        <w:rPr>
          <w:rFonts w:ascii="Times New Roman" w:hAnsi="Times New Roman"/>
          <w:b/>
          <w:sz w:val="24"/>
          <w:u w:val="single"/>
        </w:rPr>
      </w:pPr>
    </w:p>
    <w:p w:rsidR="009F657D" w:rsidRPr="00966F1E" w:rsidRDefault="009F657D" w:rsidP="009F657D">
      <w:pPr>
        <w:rPr>
          <w:rFonts w:ascii="Times New Roman" w:hAnsi="Times New Roman"/>
          <w:b/>
          <w:vanish/>
          <w:sz w:val="24"/>
        </w:rPr>
      </w:pPr>
      <w:r w:rsidRPr="00966F1E">
        <w:rPr>
          <w:rFonts w:ascii="Times New Roman" w:hAnsi="Times New Roman"/>
          <w:b/>
          <w:sz w:val="24"/>
        </w:rPr>
        <w:t>How to create a line graph</w:t>
      </w:r>
    </w:p>
    <w:p w:rsidR="009F657D" w:rsidRDefault="009F657D" w:rsidP="009F657D">
      <w:pPr>
        <w:rPr>
          <w:rFonts w:ascii="Times New Roman" w:hAnsi="Times New Roman"/>
          <w:b/>
          <w:sz w:val="24"/>
        </w:rPr>
      </w:pPr>
      <w:r>
        <w:rPr>
          <w:rFonts w:ascii="Times New Roman" w:hAnsi="Times New Roman"/>
          <w:b/>
          <w:sz w:val="24"/>
        </w:rPr>
        <w:t>?</w:t>
      </w:r>
    </w:p>
    <w:p w:rsidR="009F657D" w:rsidRPr="00966F1E" w:rsidRDefault="009F657D" w:rsidP="009F657D">
      <w:pPr>
        <w:rPr>
          <w:rFonts w:ascii="Times New Roman" w:hAnsi="Times New Roman"/>
          <w:sz w:val="24"/>
        </w:rPr>
      </w:pPr>
      <w:r w:rsidRPr="00966F1E">
        <w:rPr>
          <w:rFonts w:ascii="Times New Roman" w:hAnsi="Times New Roman"/>
          <w:sz w:val="24"/>
        </w:rPr>
        <w:t xml:space="preserve">In line graphs, you generally show how variation in one thing (called the </w:t>
      </w:r>
      <w:r w:rsidRPr="00966F1E">
        <w:rPr>
          <w:rFonts w:ascii="Times New Roman" w:hAnsi="Times New Roman"/>
          <w:i/>
          <w:iCs/>
          <w:sz w:val="24"/>
        </w:rPr>
        <w:t xml:space="preserve">dependent variable) </w:t>
      </w:r>
      <w:r w:rsidRPr="00966F1E">
        <w:rPr>
          <w:rFonts w:ascii="Times New Roman" w:hAnsi="Times New Roman"/>
          <w:sz w:val="24"/>
        </w:rPr>
        <w:t xml:space="preserve">is affected by variation in another thing (the </w:t>
      </w:r>
      <w:r w:rsidRPr="00966F1E">
        <w:rPr>
          <w:rFonts w:ascii="Times New Roman" w:hAnsi="Times New Roman"/>
          <w:i/>
          <w:iCs/>
          <w:sz w:val="24"/>
        </w:rPr>
        <w:t xml:space="preserve">independent </w:t>
      </w:r>
      <w:r w:rsidRPr="00966F1E">
        <w:rPr>
          <w:rFonts w:ascii="Times New Roman" w:hAnsi="Times New Roman"/>
          <w:sz w:val="24"/>
        </w:rPr>
        <w:t xml:space="preserve">variable). Line graphs almost always show the dependent variable on the vertical axis and the independent variable on the horizontal </w:t>
      </w:r>
      <w:proofErr w:type="spellStart"/>
      <w:r w:rsidRPr="00966F1E">
        <w:rPr>
          <w:rFonts w:ascii="Times New Roman" w:hAnsi="Times New Roman"/>
          <w:sz w:val="24"/>
        </w:rPr>
        <w:t>one.Time</w:t>
      </w:r>
      <w:proofErr w:type="spellEnd"/>
      <w:r w:rsidRPr="00966F1E">
        <w:rPr>
          <w:rFonts w:ascii="Times New Roman" w:hAnsi="Times New Roman"/>
          <w:sz w:val="24"/>
        </w:rPr>
        <w:t xml:space="preserve"> is usually treated as an independent variable so it goes on the horizontal axis.</w:t>
      </w:r>
    </w:p>
    <w:p w:rsidR="009F657D" w:rsidRPr="00AF1984" w:rsidRDefault="009F657D" w:rsidP="009F657D">
      <w:pPr>
        <w:rPr>
          <w:rFonts w:ascii="Times New Roman" w:hAnsi="Times New Roman"/>
          <w:sz w:val="24"/>
        </w:rPr>
      </w:pPr>
    </w:p>
    <w:p w:rsidR="009F657D" w:rsidRPr="00966F1E" w:rsidRDefault="009F657D" w:rsidP="009F657D">
      <w:pPr>
        <w:rPr>
          <w:rFonts w:ascii="Times New Roman" w:hAnsi="Times New Roman"/>
          <w:vanish/>
          <w:sz w:val="24"/>
        </w:rPr>
      </w:pPr>
    </w:p>
    <w:p w:rsidR="009F657D" w:rsidRPr="00966F1E" w:rsidRDefault="009F657D" w:rsidP="009F657D">
      <w:pPr>
        <w:rPr>
          <w:rFonts w:ascii="Times New Roman" w:hAnsi="Times New Roman"/>
          <w:sz w:val="24"/>
        </w:rPr>
      </w:pPr>
      <w:r w:rsidRPr="00966F1E">
        <w:rPr>
          <w:rFonts w:ascii="Times New Roman" w:hAnsi="Times New Roman"/>
          <w:sz w:val="24"/>
        </w:rPr>
        <w:t xml:space="preserve">Mark off each axis at regular intervals, using labeled tick </w:t>
      </w:r>
      <w:proofErr w:type="spellStart"/>
      <w:r w:rsidRPr="00966F1E">
        <w:rPr>
          <w:rFonts w:ascii="Times New Roman" w:hAnsi="Times New Roman"/>
          <w:sz w:val="24"/>
        </w:rPr>
        <w:t>marks.In</w:t>
      </w:r>
      <w:proofErr w:type="spellEnd"/>
      <w:r w:rsidRPr="00966F1E">
        <w:rPr>
          <w:rFonts w:ascii="Times New Roman" w:hAnsi="Times New Roman"/>
          <w:sz w:val="24"/>
        </w:rPr>
        <w:t xml:space="preserve"> some situations, however, your readers may find it easier to read your line graph if you extend the tick marks all the way across the graph to form a </w:t>
      </w:r>
      <w:proofErr w:type="spellStart"/>
      <w:r w:rsidRPr="00966F1E">
        <w:rPr>
          <w:rFonts w:ascii="Times New Roman" w:hAnsi="Times New Roman"/>
          <w:sz w:val="24"/>
        </w:rPr>
        <w:t>grid.If</w:t>
      </w:r>
      <w:proofErr w:type="spellEnd"/>
      <w:r w:rsidRPr="00966F1E">
        <w:rPr>
          <w:rFonts w:ascii="Times New Roman" w:hAnsi="Times New Roman"/>
          <w:sz w:val="24"/>
        </w:rPr>
        <w:t xml:space="preserve"> you do this, make the grid with a thinner line than you use to represent the quantities you are describing, so that your data stands out.</w:t>
      </w:r>
    </w:p>
    <w:p w:rsidR="009F657D" w:rsidRPr="00AF1984" w:rsidRDefault="009F657D" w:rsidP="009F657D">
      <w:pPr>
        <w:rPr>
          <w:rFonts w:ascii="Times New Roman" w:hAnsi="Times New Roman"/>
          <w:sz w:val="24"/>
        </w:rPr>
      </w:pPr>
    </w:p>
    <w:p w:rsidR="009F657D" w:rsidRPr="000C130A" w:rsidRDefault="009F657D" w:rsidP="009F657D">
      <w:pPr>
        <w:rPr>
          <w:rFonts w:ascii="Times New Roman" w:hAnsi="Times New Roman"/>
          <w:vanish/>
          <w:sz w:val="24"/>
        </w:rPr>
      </w:pPr>
    </w:p>
    <w:p w:rsidR="009F657D" w:rsidRDefault="009F657D" w:rsidP="009F657D">
      <w:pPr>
        <w:rPr>
          <w:rFonts w:ascii="Times New Roman" w:hAnsi="Times New Roman"/>
          <w:b/>
          <w:bCs/>
          <w:sz w:val="24"/>
        </w:rPr>
      </w:pPr>
      <w:r w:rsidRPr="00B40583">
        <w:rPr>
          <w:rFonts w:ascii="Times New Roman" w:hAnsi="Times New Roman"/>
          <w:b/>
          <w:bCs/>
          <w:sz w:val="24"/>
        </w:rPr>
        <w:t>Pie Charts</w:t>
      </w:r>
    </w:p>
    <w:p w:rsidR="009F657D" w:rsidRPr="000C130A" w:rsidRDefault="009F657D" w:rsidP="009F657D">
      <w:pPr>
        <w:rPr>
          <w:rFonts w:ascii="Times New Roman" w:hAnsi="Times New Roman"/>
          <w:vanish/>
          <w:sz w:val="24"/>
        </w:rPr>
      </w:pPr>
    </w:p>
    <w:p w:rsidR="009F657D" w:rsidRPr="00AF1984" w:rsidRDefault="009F657D" w:rsidP="009F657D">
      <w:pPr>
        <w:rPr>
          <w:rFonts w:ascii="Times New Roman" w:hAnsi="Times New Roman"/>
          <w:sz w:val="24"/>
        </w:rPr>
      </w:pPr>
      <w:r w:rsidRPr="00966F1E">
        <w:rPr>
          <w:rFonts w:ascii="Times New Roman" w:hAnsi="Times New Roman"/>
          <w:sz w:val="24"/>
        </w:rPr>
        <w:t>Pie charts are unsurpassed in their ability to depict the composition of a whole. For example, to show how much each of several food sources contributes to the total amount of dietary fat consumed by the average American.</w:t>
      </w:r>
    </w:p>
    <w:p w:rsidR="009F657D" w:rsidRPr="00AF1984" w:rsidRDefault="009F657D" w:rsidP="009F657D">
      <w:pPr>
        <w:rPr>
          <w:rFonts w:ascii="Times New Roman" w:hAnsi="Times New Roman"/>
          <w:sz w:val="24"/>
        </w:rPr>
      </w:pPr>
    </w:p>
    <w:p w:rsidR="009F657D" w:rsidRPr="00966F1E" w:rsidRDefault="009F657D" w:rsidP="009F657D">
      <w:pPr>
        <w:rPr>
          <w:rFonts w:ascii="Times New Roman" w:hAnsi="Times New Roman"/>
          <w:b/>
          <w:vanish/>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How to create a pie chart</w:t>
      </w:r>
    </w:p>
    <w:p w:rsidR="009F657D" w:rsidRDefault="009F657D" w:rsidP="009F657D">
      <w:pPr>
        <w:rPr>
          <w:rFonts w:ascii="Times New Roman" w:hAnsi="Times New Roman"/>
          <w:b/>
          <w:sz w:val="24"/>
        </w:rPr>
      </w:pPr>
      <w:r>
        <w:rPr>
          <w:rFonts w:ascii="Times New Roman" w:hAnsi="Times New Roman"/>
          <w:b/>
          <w:sz w:val="24"/>
        </w:rPr>
        <w:t>?</w:t>
      </w:r>
    </w:p>
    <w:p w:rsidR="009F657D" w:rsidRPr="00AF1984" w:rsidRDefault="009F657D" w:rsidP="009F657D">
      <w:pPr>
        <w:rPr>
          <w:rFonts w:ascii="Times New Roman" w:hAnsi="Times New Roman"/>
          <w:sz w:val="24"/>
        </w:rPr>
      </w:pPr>
      <w:r w:rsidRPr="00966F1E">
        <w:rPr>
          <w:rFonts w:ascii="Times New Roman" w:hAnsi="Times New Roman"/>
          <w:sz w:val="24"/>
        </w:rPr>
        <w:t>To create a pie chart, you draw a circle and draw lines that slice it into wedges. Each wedge occupies a portion of the circle’s circumference proportional to the amount of the total pie that the wedge represents. Arrange the wedges in a way that helps your audience determine the rank order of the wedges and compare the relative sizes of particular wedges.</w:t>
      </w:r>
    </w:p>
    <w:p w:rsidR="009F657D" w:rsidRPr="00AF1984" w:rsidRDefault="009F657D" w:rsidP="009F657D">
      <w:pPr>
        <w:rPr>
          <w:rFonts w:ascii="Times New Roman" w:hAnsi="Times New Roman"/>
          <w:sz w:val="24"/>
        </w:rPr>
      </w:pPr>
    </w:p>
    <w:p w:rsidR="009F657D" w:rsidRPr="000C130A" w:rsidRDefault="009F657D" w:rsidP="009F657D">
      <w:pPr>
        <w:rPr>
          <w:rFonts w:ascii="Times New Roman" w:hAnsi="Times New Roman"/>
          <w:vanish/>
          <w:sz w:val="24"/>
        </w:rPr>
      </w:pPr>
    </w:p>
    <w:p w:rsidR="009F657D" w:rsidRDefault="009F657D" w:rsidP="009F657D">
      <w:pPr>
        <w:rPr>
          <w:rFonts w:ascii="Times New Roman" w:hAnsi="Times New Roman"/>
          <w:b/>
          <w:bCs/>
          <w:sz w:val="24"/>
        </w:rPr>
      </w:pPr>
      <w:r w:rsidRPr="00B40583">
        <w:rPr>
          <w:rFonts w:ascii="Times New Roman" w:hAnsi="Times New Roman"/>
          <w:b/>
          <w:bCs/>
          <w:sz w:val="24"/>
        </w:rPr>
        <w:t>Photographs</w:t>
      </w:r>
    </w:p>
    <w:p w:rsidR="009F657D" w:rsidRPr="000C130A" w:rsidRDefault="009F657D" w:rsidP="009F657D">
      <w:pPr>
        <w:rPr>
          <w:rFonts w:ascii="Times New Roman" w:hAnsi="Times New Roman"/>
          <w:vanish/>
          <w:sz w:val="24"/>
        </w:rPr>
      </w:pPr>
    </w:p>
    <w:p w:rsidR="009F657D" w:rsidRDefault="009F657D" w:rsidP="009F657D">
      <w:pPr>
        <w:rPr>
          <w:rFonts w:ascii="Times New Roman" w:hAnsi="Times New Roman"/>
          <w:sz w:val="24"/>
        </w:rPr>
      </w:pPr>
      <w:r w:rsidRPr="00966F1E">
        <w:rPr>
          <w:rFonts w:ascii="Times New Roman" w:hAnsi="Times New Roman"/>
          <w:sz w:val="24"/>
        </w:rPr>
        <w:t>With a photograph, you can show your readers exactly what they would see if they personally were to look at an object. Photographs can help you achieve a variety of communication purposes such as:</w:t>
      </w:r>
    </w:p>
    <w:p w:rsidR="009F657D" w:rsidRPr="00AF1984" w:rsidRDefault="009F657D" w:rsidP="009F657D">
      <w:pPr>
        <w:rPr>
          <w:rFonts w:ascii="Times New Roman" w:hAnsi="Times New Roman"/>
          <w:sz w:val="24"/>
        </w:rPr>
      </w:pPr>
    </w:p>
    <w:p w:rsidR="009F657D" w:rsidRPr="00966F1E" w:rsidRDefault="009F657D" w:rsidP="009F657D">
      <w:pPr>
        <w:numPr>
          <w:ilvl w:val="0"/>
          <w:numId w:val="294"/>
        </w:numPr>
        <w:rPr>
          <w:rFonts w:ascii="Times New Roman" w:hAnsi="Times New Roman"/>
          <w:sz w:val="24"/>
        </w:rPr>
      </w:pPr>
      <w:r w:rsidRPr="00966F1E">
        <w:rPr>
          <w:rFonts w:ascii="Times New Roman" w:hAnsi="Times New Roman"/>
          <w:i/>
          <w:iCs/>
          <w:sz w:val="24"/>
        </w:rPr>
        <w:t>To show the appearance of something the readers have never seen:</w:t>
      </w:r>
      <w:r w:rsidRPr="00966F1E">
        <w:rPr>
          <w:rFonts w:ascii="Times New Roman" w:hAnsi="Times New Roman"/>
          <w:sz w:val="24"/>
        </w:rPr>
        <w:t xml:space="preserve"> This could include a new product, or the inside of the human heart etc.</w:t>
      </w:r>
    </w:p>
    <w:p w:rsidR="009F657D" w:rsidRPr="00966F1E" w:rsidRDefault="009F657D" w:rsidP="009F657D">
      <w:pPr>
        <w:numPr>
          <w:ilvl w:val="0"/>
          <w:numId w:val="294"/>
        </w:numPr>
        <w:rPr>
          <w:rFonts w:ascii="Times New Roman" w:hAnsi="Times New Roman"/>
          <w:sz w:val="24"/>
        </w:rPr>
      </w:pPr>
      <w:r w:rsidRPr="00966F1E">
        <w:rPr>
          <w:rFonts w:ascii="Times New Roman" w:hAnsi="Times New Roman"/>
          <w:i/>
          <w:iCs/>
          <w:sz w:val="24"/>
        </w:rPr>
        <w:t>To show the condition of something:</w:t>
      </w:r>
      <w:r w:rsidRPr="00966F1E">
        <w:rPr>
          <w:rFonts w:ascii="Times New Roman" w:hAnsi="Times New Roman"/>
          <w:sz w:val="24"/>
        </w:rPr>
        <w:t xml:space="preserve"> For example, result of a skin treatment etc.</w:t>
      </w:r>
    </w:p>
    <w:p w:rsidR="009F657D" w:rsidRPr="00966F1E" w:rsidRDefault="009F657D" w:rsidP="009F657D">
      <w:pPr>
        <w:numPr>
          <w:ilvl w:val="0"/>
          <w:numId w:val="294"/>
        </w:numPr>
        <w:rPr>
          <w:rFonts w:ascii="Times New Roman" w:hAnsi="Times New Roman"/>
          <w:sz w:val="24"/>
        </w:rPr>
      </w:pPr>
      <w:r w:rsidRPr="00966F1E">
        <w:rPr>
          <w:rFonts w:ascii="Times New Roman" w:hAnsi="Times New Roman"/>
          <w:i/>
          <w:iCs/>
          <w:sz w:val="24"/>
        </w:rPr>
        <w:t>To help the readers recognize something</w:t>
      </w:r>
      <w:r w:rsidRPr="00966F1E">
        <w:rPr>
          <w:rFonts w:ascii="Times New Roman" w:hAnsi="Times New Roman"/>
          <w:sz w:val="24"/>
        </w:rPr>
        <w:t>: For example, in a lab manual you might include photographs that would enable your readers to identify the imperfections they might encounter in steel sheet.</w:t>
      </w:r>
    </w:p>
    <w:p w:rsidR="009F657D" w:rsidRPr="00966F1E" w:rsidRDefault="009F657D" w:rsidP="009F657D">
      <w:pPr>
        <w:numPr>
          <w:ilvl w:val="0"/>
          <w:numId w:val="294"/>
        </w:numPr>
        <w:rPr>
          <w:rFonts w:ascii="Times New Roman" w:hAnsi="Times New Roman"/>
          <w:sz w:val="24"/>
        </w:rPr>
      </w:pPr>
      <w:r w:rsidRPr="00966F1E">
        <w:rPr>
          <w:rFonts w:ascii="Times New Roman" w:hAnsi="Times New Roman"/>
          <w:i/>
          <w:iCs/>
          <w:sz w:val="24"/>
        </w:rPr>
        <w:t>To help your audience find something:</w:t>
      </w:r>
      <w:r w:rsidRPr="00966F1E">
        <w:rPr>
          <w:rFonts w:ascii="Times New Roman" w:hAnsi="Times New Roman"/>
          <w:sz w:val="24"/>
        </w:rPr>
        <w:t xml:space="preserve"> For example, you could show parts of machinery in an instructional manual.</w:t>
      </w:r>
    </w:p>
    <w:p w:rsidR="009F657D" w:rsidRPr="00AF1984" w:rsidRDefault="009F657D" w:rsidP="009F657D">
      <w:pPr>
        <w:rPr>
          <w:rFonts w:ascii="Times New Roman" w:hAnsi="Times New Roman"/>
          <w:sz w:val="24"/>
        </w:rPr>
      </w:pPr>
    </w:p>
    <w:p w:rsidR="009F657D" w:rsidRPr="000C130A" w:rsidRDefault="009F657D" w:rsidP="009F657D">
      <w:pPr>
        <w:rPr>
          <w:rFonts w:ascii="Times New Roman" w:hAnsi="Times New Roman"/>
          <w:vanish/>
          <w:sz w:val="24"/>
        </w:rPr>
      </w:pPr>
    </w:p>
    <w:p w:rsidR="009F657D" w:rsidRPr="000C130A" w:rsidRDefault="009F657D" w:rsidP="009F657D">
      <w:pPr>
        <w:rPr>
          <w:rFonts w:ascii="Times New Roman" w:hAnsi="Times New Roman"/>
          <w:vanish/>
          <w:sz w:val="24"/>
        </w:rPr>
      </w:pPr>
    </w:p>
    <w:p w:rsidR="009F657D" w:rsidRDefault="009F657D" w:rsidP="009F657D">
      <w:pPr>
        <w:rPr>
          <w:rFonts w:ascii="Times New Roman" w:hAnsi="Times New Roman"/>
          <w:b/>
          <w:bCs/>
          <w:sz w:val="24"/>
        </w:rPr>
      </w:pPr>
      <w:r w:rsidRPr="00B40583">
        <w:rPr>
          <w:rFonts w:ascii="Times New Roman" w:hAnsi="Times New Roman"/>
          <w:b/>
          <w:bCs/>
          <w:sz w:val="24"/>
        </w:rPr>
        <w:t>Diagrams</w:t>
      </w:r>
    </w:p>
    <w:p w:rsidR="009F657D" w:rsidRPr="000C130A" w:rsidRDefault="009F657D" w:rsidP="009F657D">
      <w:pPr>
        <w:rPr>
          <w:rFonts w:ascii="Times New Roman" w:hAnsi="Times New Roman"/>
          <w:vanish/>
          <w:sz w:val="24"/>
        </w:rPr>
      </w:pPr>
    </w:p>
    <w:p w:rsidR="009F657D" w:rsidRPr="00966F1E" w:rsidRDefault="009F657D" w:rsidP="009F657D">
      <w:pPr>
        <w:rPr>
          <w:rFonts w:ascii="Times New Roman" w:hAnsi="Times New Roman"/>
          <w:sz w:val="24"/>
        </w:rPr>
      </w:pPr>
      <w:r w:rsidRPr="00966F1E">
        <w:rPr>
          <w:rFonts w:ascii="Times New Roman" w:hAnsi="Times New Roman"/>
          <w:sz w:val="24"/>
        </w:rPr>
        <w:t>A diagram is much like a drawing except that drawings accurately convey the actual appearance of things, diagrams depict subjects more abstractly.</w:t>
      </w:r>
    </w:p>
    <w:p w:rsidR="009F657D" w:rsidRPr="00966F1E" w:rsidRDefault="009F657D" w:rsidP="009F657D">
      <w:pPr>
        <w:rPr>
          <w:rFonts w:ascii="Times New Roman" w:hAnsi="Times New Roman"/>
          <w:sz w:val="24"/>
        </w:rPr>
      </w:pPr>
      <w:r w:rsidRPr="00966F1E">
        <w:rPr>
          <w:rFonts w:ascii="Times New Roman" w:hAnsi="Times New Roman"/>
          <w:sz w:val="24"/>
        </w:rPr>
        <w:t>Diagrams can convey complex information, such as the system used for industrial processing of fruits, without actually showing the actual machinery.</w:t>
      </w:r>
    </w:p>
    <w:p w:rsidR="009F657D" w:rsidRPr="00966F1E" w:rsidRDefault="009F657D" w:rsidP="009F657D">
      <w:pPr>
        <w:rPr>
          <w:rFonts w:ascii="Times New Roman" w:hAnsi="Times New Roman"/>
          <w:b/>
          <w:vanish/>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How to create a diagram</w:t>
      </w:r>
    </w:p>
    <w:p w:rsidR="009F657D" w:rsidRPr="00966F1E" w:rsidRDefault="009F657D" w:rsidP="009F657D">
      <w:pPr>
        <w:rPr>
          <w:rFonts w:ascii="Times New Roman" w:hAnsi="Times New Roman"/>
          <w:b/>
          <w:sz w:val="24"/>
        </w:rPr>
      </w:pPr>
      <w:r>
        <w:rPr>
          <w:rFonts w:ascii="Times New Roman" w:hAnsi="Times New Roman"/>
          <w:b/>
          <w:sz w:val="24"/>
        </w:rPr>
        <w:t>?</w:t>
      </w:r>
    </w:p>
    <w:p w:rsidR="009F657D" w:rsidRPr="00966F1E" w:rsidRDefault="009F657D" w:rsidP="009F657D">
      <w:pPr>
        <w:numPr>
          <w:ilvl w:val="0"/>
          <w:numId w:val="281"/>
        </w:numPr>
        <w:rPr>
          <w:rFonts w:ascii="Times New Roman" w:hAnsi="Times New Roman"/>
          <w:sz w:val="24"/>
        </w:rPr>
      </w:pPr>
      <w:r w:rsidRPr="00966F1E">
        <w:rPr>
          <w:rFonts w:ascii="Times New Roman" w:hAnsi="Times New Roman"/>
          <w:sz w:val="24"/>
        </w:rPr>
        <w:t>Decide exactly what you want to show.</w:t>
      </w:r>
    </w:p>
    <w:p w:rsidR="009F657D" w:rsidRPr="00966F1E" w:rsidRDefault="009F657D" w:rsidP="009F657D">
      <w:pPr>
        <w:numPr>
          <w:ilvl w:val="0"/>
          <w:numId w:val="281"/>
        </w:numPr>
        <w:rPr>
          <w:rFonts w:ascii="Times New Roman" w:hAnsi="Times New Roman"/>
          <w:sz w:val="24"/>
        </w:rPr>
      </w:pPr>
      <w:r w:rsidRPr="00966F1E">
        <w:rPr>
          <w:rFonts w:ascii="Times New Roman" w:hAnsi="Times New Roman"/>
          <w:sz w:val="24"/>
        </w:rPr>
        <w:t>Create an appropriate means to represent your subject with geometric shapes, or perhaps sketches that suggest their appearance.</w:t>
      </w:r>
    </w:p>
    <w:p w:rsidR="009F657D" w:rsidRPr="00966F1E" w:rsidRDefault="009F657D" w:rsidP="009F657D">
      <w:pPr>
        <w:numPr>
          <w:ilvl w:val="0"/>
          <w:numId w:val="281"/>
        </w:numPr>
        <w:rPr>
          <w:rFonts w:ascii="Times New Roman" w:hAnsi="Times New Roman"/>
          <w:sz w:val="24"/>
        </w:rPr>
      </w:pPr>
      <w:r w:rsidRPr="00966F1E">
        <w:rPr>
          <w:rFonts w:ascii="Times New Roman" w:hAnsi="Times New Roman"/>
          <w:sz w:val="24"/>
        </w:rPr>
        <w:t>Provide the explanations people need in order to understand your diagram as a separate key, in the title or as part of the diagram itself.</w:t>
      </w:r>
    </w:p>
    <w:p w:rsidR="009F657D" w:rsidRDefault="009F657D" w:rsidP="009F657D">
      <w:pPr>
        <w:rPr>
          <w:rFonts w:ascii="Times New Roman" w:hAnsi="Times New Roman"/>
          <w:sz w:val="24"/>
          <w:u w:val="single"/>
        </w:rPr>
      </w:pPr>
    </w:p>
    <w:p w:rsidR="009F657D" w:rsidRPr="000C130A" w:rsidRDefault="009F657D" w:rsidP="009F657D">
      <w:pPr>
        <w:rPr>
          <w:rFonts w:ascii="Times New Roman" w:hAnsi="Times New Roman"/>
          <w:vanish/>
          <w:sz w:val="24"/>
        </w:rPr>
      </w:pPr>
    </w:p>
    <w:p w:rsidR="009F657D" w:rsidRDefault="009F657D" w:rsidP="009F657D">
      <w:pPr>
        <w:rPr>
          <w:rFonts w:ascii="Times New Roman" w:hAnsi="Times New Roman"/>
          <w:b/>
          <w:bCs/>
          <w:sz w:val="24"/>
        </w:rPr>
      </w:pPr>
      <w:r w:rsidRPr="00B40583">
        <w:rPr>
          <w:rFonts w:ascii="Times New Roman" w:hAnsi="Times New Roman"/>
          <w:b/>
          <w:bCs/>
          <w:sz w:val="24"/>
        </w:rPr>
        <w:t>Flow Charts</w:t>
      </w:r>
    </w:p>
    <w:p w:rsidR="009F657D" w:rsidRPr="000C130A" w:rsidRDefault="009F657D" w:rsidP="009F657D">
      <w:pPr>
        <w:rPr>
          <w:rFonts w:ascii="Times New Roman" w:hAnsi="Times New Roman"/>
          <w:vanish/>
          <w:sz w:val="24"/>
        </w:rPr>
      </w:pPr>
    </w:p>
    <w:p w:rsidR="009F657D" w:rsidRPr="00AF1984" w:rsidRDefault="009F657D" w:rsidP="009F657D">
      <w:pPr>
        <w:rPr>
          <w:rFonts w:ascii="Times New Roman" w:hAnsi="Times New Roman"/>
          <w:sz w:val="24"/>
        </w:rPr>
      </w:pPr>
      <w:r w:rsidRPr="00966F1E">
        <w:rPr>
          <w:rFonts w:ascii="Times New Roman" w:hAnsi="Times New Roman"/>
          <w:sz w:val="24"/>
        </w:rPr>
        <w:t>Flow charts are an excellent means of representing the succession of events in a process or procedure. The simplest flow charts use rectangles, circles, diamonds, or other geometric shapes to represent events, and arrows to show the progress from one event to another.</w:t>
      </w:r>
    </w:p>
    <w:p w:rsidR="009F657D" w:rsidRPr="00AF1984" w:rsidRDefault="009F657D" w:rsidP="009F657D">
      <w:pPr>
        <w:rPr>
          <w:rFonts w:ascii="Times New Roman" w:hAnsi="Times New Roman"/>
          <w:b/>
          <w:sz w:val="24"/>
        </w:rPr>
      </w:pPr>
    </w:p>
    <w:p w:rsidR="009F657D" w:rsidRPr="00966F1E" w:rsidRDefault="009F657D" w:rsidP="009F657D">
      <w:pPr>
        <w:rPr>
          <w:rFonts w:ascii="Times New Roman" w:hAnsi="Times New Roman"/>
          <w:b/>
          <w:vanish/>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How to create a flow chart</w:t>
      </w:r>
    </w:p>
    <w:p w:rsidR="009F657D" w:rsidRDefault="009F657D" w:rsidP="009F657D">
      <w:pPr>
        <w:rPr>
          <w:rFonts w:ascii="Times New Roman" w:hAnsi="Times New Roman"/>
          <w:b/>
          <w:sz w:val="24"/>
        </w:rPr>
      </w:pPr>
      <w:r>
        <w:rPr>
          <w:rFonts w:ascii="Times New Roman" w:hAnsi="Times New Roman"/>
          <w:b/>
          <w:sz w:val="24"/>
        </w:rPr>
        <w:t>?</w:t>
      </w:r>
    </w:p>
    <w:p w:rsidR="009F657D" w:rsidRPr="00966F1E" w:rsidRDefault="009F657D" w:rsidP="009F657D">
      <w:pPr>
        <w:rPr>
          <w:rFonts w:ascii="Times New Roman" w:hAnsi="Times New Roman"/>
          <w:sz w:val="24"/>
        </w:rPr>
      </w:pPr>
      <w:r w:rsidRPr="00966F1E">
        <w:rPr>
          <w:rFonts w:ascii="Times New Roman" w:hAnsi="Times New Roman"/>
          <w:sz w:val="24"/>
        </w:rPr>
        <w:t>A few conventions govern the creation of flow charts.</w:t>
      </w:r>
    </w:p>
    <w:p w:rsidR="009F657D" w:rsidRPr="00966F1E" w:rsidRDefault="009F657D" w:rsidP="009F657D">
      <w:pPr>
        <w:rPr>
          <w:rFonts w:ascii="Times New Roman" w:hAnsi="Times New Roman"/>
          <w:sz w:val="24"/>
        </w:rPr>
      </w:pPr>
      <w:r w:rsidRPr="00966F1E">
        <w:rPr>
          <w:rFonts w:ascii="Times New Roman" w:hAnsi="Times New Roman"/>
          <w:sz w:val="24"/>
        </w:rPr>
        <w:t xml:space="preserve">The labels that identify the activities are placed </w:t>
      </w:r>
      <w:r w:rsidRPr="00966F1E">
        <w:rPr>
          <w:rFonts w:ascii="Times New Roman" w:hAnsi="Times New Roman"/>
          <w:i/>
          <w:iCs/>
          <w:sz w:val="24"/>
        </w:rPr>
        <w:t xml:space="preserve">inside </w:t>
      </w:r>
      <w:r w:rsidRPr="00966F1E">
        <w:rPr>
          <w:rFonts w:ascii="Times New Roman" w:hAnsi="Times New Roman"/>
          <w:sz w:val="24"/>
        </w:rPr>
        <w:t>the boxes that represent those activities.</w:t>
      </w:r>
    </w:p>
    <w:p w:rsidR="009F657D" w:rsidRPr="00966F1E" w:rsidRDefault="009F657D" w:rsidP="009F657D">
      <w:pPr>
        <w:rPr>
          <w:rFonts w:ascii="Times New Roman" w:hAnsi="Times New Roman"/>
          <w:sz w:val="24"/>
        </w:rPr>
      </w:pPr>
      <w:r w:rsidRPr="00966F1E">
        <w:rPr>
          <w:rFonts w:ascii="Times New Roman" w:hAnsi="Times New Roman"/>
          <w:sz w:val="24"/>
        </w:rPr>
        <w:t xml:space="preserve">Boxes are arranged so that activity flows from left to right, or from top to bottom, or both. </w:t>
      </w:r>
    </w:p>
    <w:p w:rsidR="009F657D" w:rsidRPr="00AF1984" w:rsidRDefault="009F657D" w:rsidP="009F657D">
      <w:pPr>
        <w:rPr>
          <w:rFonts w:ascii="Times New Roman" w:hAnsi="Times New Roman"/>
          <w:sz w:val="24"/>
        </w:rPr>
      </w:pPr>
    </w:p>
    <w:p w:rsidR="009F657D" w:rsidRPr="000C130A" w:rsidRDefault="009F657D" w:rsidP="009F657D">
      <w:pPr>
        <w:rPr>
          <w:rFonts w:ascii="Times New Roman" w:hAnsi="Times New Roman"/>
          <w:vanish/>
          <w:sz w:val="24"/>
        </w:rPr>
      </w:pPr>
    </w:p>
    <w:p w:rsidR="009F657D" w:rsidRDefault="009F657D" w:rsidP="009F657D">
      <w:pPr>
        <w:rPr>
          <w:rFonts w:ascii="Times New Roman" w:hAnsi="Times New Roman"/>
          <w:b/>
          <w:bCs/>
          <w:sz w:val="24"/>
        </w:rPr>
      </w:pPr>
      <w:r w:rsidRPr="00B40583">
        <w:rPr>
          <w:rFonts w:ascii="Times New Roman" w:hAnsi="Times New Roman"/>
          <w:b/>
          <w:bCs/>
          <w:sz w:val="24"/>
        </w:rPr>
        <w:t>Organizational charts</w:t>
      </w:r>
    </w:p>
    <w:p w:rsidR="009F657D" w:rsidRPr="000C130A" w:rsidRDefault="009F657D" w:rsidP="009F657D">
      <w:pPr>
        <w:rPr>
          <w:rFonts w:ascii="Times New Roman" w:hAnsi="Times New Roman"/>
          <w:vanish/>
          <w:sz w:val="24"/>
        </w:rPr>
      </w:pPr>
    </w:p>
    <w:p w:rsidR="009F657D" w:rsidRDefault="009F657D" w:rsidP="009F657D">
      <w:pPr>
        <w:rPr>
          <w:rFonts w:ascii="Times New Roman" w:hAnsi="Times New Roman"/>
          <w:b/>
          <w:sz w:val="24"/>
        </w:rPr>
      </w:pPr>
      <w:r w:rsidRPr="00966F1E">
        <w:rPr>
          <w:rFonts w:ascii="Times New Roman" w:hAnsi="Times New Roman"/>
          <w:sz w:val="24"/>
        </w:rPr>
        <w:t>An organizational chart uses rectangles and lines to represent the arrangement of people and departments in an organization. It reveals the organization’s hierarchy, indicating how the smaller units are combined to create larger units. It also indicates who reports to whom and who gives direction to whom.</w:t>
      </w:r>
    </w:p>
    <w:p w:rsidR="009F657D" w:rsidRDefault="009F657D" w:rsidP="009F657D">
      <w:pPr>
        <w:rPr>
          <w:rFonts w:ascii="Times New Roman" w:hAnsi="Times New Roman"/>
          <w:b/>
          <w:sz w:val="24"/>
        </w:rPr>
      </w:pPr>
    </w:p>
    <w:p w:rsidR="009F657D" w:rsidRPr="00966F1E" w:rsidRDefault="009F657D" w:rsidP="009F657D">
      <w:pPr>
        <w:rPr>
          <w:rFonts w:ascii="Times New Roman" w:hAnsi="Times New Roman"/>
          <w:b/>
          <w:vanish/>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How to create an organizational chart</w:t>
      </w:r>
    </w:p>
    <w:p w:rsidR="009F657D" w:rsidRDefault="009F657D" w:rsidP="009F657D">
      <w:pPr>
        <w:rPr>
          <w:rFonts w:ascii="Times New Roman" w:hAnsi="Times New Roman"/>
          <w:b/>
          <w:sz w:val="24"/>
        </w:rPr>
      </w:pPr>
      <w:r>
        <w:rPr>
          <w:rFonts w:ascii="Times New Roman" w:hAnsi="Times New Roman"/>
          <w:b/>
          <w:sz w:val="24"/>
        </w:rPr>
        <w:t>?</w:t>
      </w:r>
    </w:p>
    <w:p w:rsidR="009F657D" w:rsidRPr="00AF1984" w:rsidRDefault="009F657D" w:rsidP="009F657D">
      <w:pPr>
        <w:rPr>
          <w:rFonts w:ascii="Times New Roman" w:hAnsi="Times New Roman"/>
          <w:sz w:val="24"/>
        </w:rPr>
      </w:pPr>
      <w:r w:rsidRPr="00966F1E">
        <w:rPr>
          <w:rFonts w:ascii="Times New Roman" w:hAnsi="Times New Roman"/>
          <w:sz w:val="24"/>
        </w:rPr>
        <w:t>Because of the hierarchical nature of most business organizations, organizational charts are usually pyramidal. You do not need to show every part of the organization, only those relevant to your readers. Sometimes, you may need to represent more than one kind of relationship by using different lines for the different relationships.</w:t>
      </w:r>
    </w:p>
    <w:p w:rsidR="009F657D" w:rsidRPr="00AF1984" w:rsidRDefault="009F657D" w:rsidP="009F657D">
      <w:pPr>
        <w:rPr>
          <w:rFonts w:ascii="Times New Roman" w:hAnsi="Times New Roman"/>
          <w:sz w:val="24"/>
        </w:rPr>
      </w:pPr>
    </w:p>
    <w:p w:rsidR="009F657D" w:rsidRPr="000C130A" w:rsidRDefault="009F657D" w:rsidP="009F657D">
      <w:pPr>
        <w:rPr>
          <w:rFonts w:ascii="Times New Roman" w:hAnsi="Times New Roman"/>
          <w:vanish/>
          <w:sz w:val="24"/>
        </w:rPr>
      </w:pPr>
    </w:p>
    <w:p w:rsidR="009F657D" w:rsidRDefault="009F657D" w:rsidP="009F657D">
      <w:pPr>
        <w:rPr>
          <w:rFonts w:ascii="Times New Roman" w:hAnsi="Times New Roman"/>
          <w:b/>
          <w:bCs/>
          <w:sz w:val="24"/>
        </w:rPr>
      </w:pPr>
      <w:r w:rsidRPr="00B40583">
        <w:rPr>
          <w:rFonts w:ascii="Times New Roman" w:hAnsi="Times New Roman"/>
          <w:b/>
          <w:bCs/>
          <w:sz w:val="24"/>
        </w:rPr>
        <w:t>Schedule charts</w:t>
      </w:r>
    </w:p>
    <w:p w:rsidR="009F657D" w:rsidRPr="000C130A" w:rsidRDefault="009F657D" w:rsidP="009F657D">
      <w:pPr>
        <w:rPr>
          <w:rFonts w:ascii="Times New Roman" w:hAnsi="Times New Roman"/>
          <w:vanish/>
          <w:sz w:val="24"/>
        </w:rPr>
      </w:pPr>
    </w:p>
    <w:p w:rsidR="009F657D" w:rsidRPr="00966F1E" w:rsidRDefault="009F657D" w:rsidP="009F657D">
      <w:pPr>
        <w:rPr>
          <w:rFonts w:ascii="Times New Roman" w:hAnsi="Times New Roman"/>
          <w:sz w:val="24"/>
        </w:rPr>
      </w:pPr>
      <w:r w:rsidRPr="00966F1E">
        <w:rPr>
          <w:rFonts w:ascii="Times New Roman" w:hAnsi="Times New Roman"/>
          <w:sz w:val="24"/>
        </w:rPr>
        <w:t xml:space="preserve">A schedule chart identifies the major steps in a project and tells when they will be performed. </w:t>
      </w:r>
    </w:p>
    <w:p w:rsidR="009F657D" w:rsidRPr="00966F1E" w:rsidRDefault="009F657D" w:rsidP="009F657D">
      <w:pPr>
        <w:rPr>
          <w:rFonts w:ascii="Times New Roman" w:hAnsi="Times New Roman"/>
          <w:sz w:val="24"/>
        </w:rPr>
      </w:pPr>
      <w:r w:rsidRPr="00966F1E">
        <w:rPr>
          <w:rFonts w:ascii="Times New Roman" w:hAnsi="Times New Roman"/>
          <w:sz w:val="24"/>
        </w:rPr>
        <w:t>They are often used in project proposals to show the proposer’s plan of work.</w:t>
      </w:r>
    </w:p>
    <w:p w:rsidR="009F657D" w:rsidRPr="00AF1984" w:rsidRDefault="009F657D" w:rsidP="009F657D">
      <w:pPr>
        <w:rPr>
          <w:rFonts w:ascii="Times New Roman" w:hAnsi="Times New Roman"/>
          <w:sz w:val="24"/>
        </w:rPr>
      </w:pPr>
      <w:r w:rsidRPr="00966F1E">
        <w:rPr>
          <w:rFonts w:ascii="Times New Roman" w:hAnsi="Times New Roman"/>
          <w:sz w:val="24"/>
        </w:rPr>
        <w:t>You can also use schedule charts in progress reports to show what you have accomplished and what you have left to do.</w:t>
      </w:r>
    </w:p>
    <w:p w:rsidR="009F657D" w:rsidRDefault="009F657D" w:rsidP="009F657D">
      <w:pPr>
        <w:rPr>
          <w:rFonts w:ascii="Times New Roman" w:hAnsi="Times New Roman"/>
          <w:b/>
          <w:sz w:val="24"/>
        </w:rPr>
      </w:pPr>
    </w:p>
    <w:p w:rsidR="009F657D" w:rsidRPr="00966F1E" w:rsidRDefault="009F657D" w:rsidP="009F657D">
      <w:pPr>
        <w:rPr>
          <w:rFonts w:ascii="Times New Roman" w:hAnsi="Times New Roman"/>
          <w:b/>
          <w:vanish/>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How to create a schedule chart</w:t>
      </w:r>
    </w:p>
    <w:p w:rsidR="009F657D" w:rsidRDefault="009F657D" w:rsidP="009F657D">
      <w:pPr>
        <w:rPr>
          <w:rFonts w:ascii="Times New Roman" w:hAnsi="Times New Roman"/>
          <w:b/>
          <w:sz w:val="24"/>
        </w:rPr>
      </w:pPr>
      <w:r>
        <w:rPr>
          <w:rFonts w:ascii="Times New Roman" w:hAnsi="Times New Roman"/>
          <w:b/>
          <w:sz w:val="24"/>
        </w:rPr>
        <w:t>?</w:t>
      </w:r>
    </w:p>
    <w:p w:rsidR="009F657D" w:rsidRPr="00966F1E" w:rsidRDefault="009F657D" w:rsidP="009F657D">
      <w:pPr>
        <w:rPr>
          <w:rFonts w:ascii="Times New Roman" w:hAnsi="Times New Roman"/>
          <w:sz w:val="24"/>
        </w:rPr>
      </w:pPr>
      <w:r w:rsidRPr="00966F1E">
        <w:rPr>
          <w:rFonts w:ascii="Times New Roman" w:hAnsi="Times New Roman"/>
          <w:sz w:val="24"/>
        </w:rPr>
        <w:t>One of the principal considerations in creating a schedule chart is deciding how much detail to include, which depends on the audience’s needs and expectations.</w:t>
      </w:r>
    </w:p>
    <w:p w:rsidR="009F657D" w:rsidRPr="00966F1E" w:rsidRDefault="009F657D" w:rsidP="009F657D">
      <w:pPr>
        <w:rPr>
          <w:rFonts w:ascii="Times New Roman" w:hAnsi="Times New Roman"/>
          <w:sz w:val="24"/>
        </w:rPr>
      </w:pPr>
      <w:r w:rsidRPr="00966F1E">
        <w:rPr>
          <w:rFonts w:ascii="Times New Roman" w:hAnsi="Times New Roman"/>
          <w:sz w:val="24"/>
        </w:rPr>
        <w:t>Tasks are always listed along the vertical axis, with indentation used to distinguish subtasks from major tasks.</w:t>
      </w:r>
    </w:p>
    <w:p w:rsidR="009F657D" w:rsidRPr="00966F1E" w:rsidRDefault="009F657D" w:rsidP="009F657D">
      <w:pPr>
        <w:rPr>
          <w:rFonts w:ascii="Times New Roman" w:hAnsi="Times New Roman"/>
          <w:sz w:val="24"/>
        </w:rPr>
      </w:pPr>
      <w:r w:rsidRPr="00966F1E">
        <w:rPr>
          <w:rFonts w:ascii="Times New Roman" w:hAnsi="Times New Roman"/>
          <w:sz w:val="24"/>
        </w:rPr>
        <w:t>Intervals (weeks, months) are usually marked off with vertical lines to help the readers.</w:t>
      </w:r>
    </w:p>
    <w:p w:rsidR="009F657D" w:rsidRPr="00AF1984" w:rsidRDefault="009F657D" w:rsidP="009F657D">
      <w:pPr>
        <w:rPr>
          <w:rFonts w:ascii="Times New Roman" w:hAnsi="Times New Roman"/>
          <w:sz w:val="24"/>
        </w:rPr>
      </w:pPr>
    </w:p>
    <w:p w:rsidR="009F657D" w:rsidRPr="000C130A" w:rsidRDefault="009F657D" w:rsidP="009F657D">
      <w:pPr>
        <w:rPr>
          <w:rFonts w:ascii="Times New Roman" w:hAnsi="Times New Roman"/>
          <w:vanish/>
          <w:sz w:val="24"/>
        </w:rPr>
      </w:pPr>
    </w:p>
    <w:p w:rsidR="009F657D" w:rsidRDefault="009F657D" w:rsidP="009F657D">
      <w:pPr>
        <w:rPr>
          <w:rFonts w:ascii="Times New Roman" w:hAnsi="Times New Roman"/>
          <w:b/>
          <w:bCs/>
          <w:sz w:val="24"/>
        </w:rPr>
      </w:pPr>
      <w:r w:rsidRPr="00B40583">
        <w:rPr>
          <w:rFonts w:ascii="Times New Roman" w:hAnsi="Times New Roman"/>
          <w:b/>
          <w:bCs/>
          <w:sz w:val="24"/>
        </w:rPr>
        <w:t>Budget statements</w:t>
      </w:r>
    </w:p>
    <w:p w:rsidR="009F657D" w:rsidRPr="000C130A" w:rsidRDefault="009F657D" w:rsidP="009F657D">
      <w:pPr>
        <w:rPr>
          <w:rFonts w:ascii="Times New Roman" w:hAnsi="Times New Roman"/>
          <w:vanish/>
          <w:sz w:val="24"/>
        </w:rPr>
      </w:pPr>
    </w:p>
    <w:p w:rsidR="009F657D" w:rsidRPr="00966F1E" w:rsidRDefault="009F657D" w:rsidP="009F657D">
      <w:pPr>
        <w:rPr>
          <w:rFonts w:ascii="Times New Roman" w:hAnsi="Times New Roman"/>
          <w:sz w:val="24"/>
        </w:rPr>
      </w:pPr>
      <w:r w:rsidRPr="00966F1E">
        <w:rPr>
          <w:rFonts w:ascii="Times New Roman" w:hAnsi="Times New Roman"/>
          <w:sz w:val="24"/>
        </w:rPr>
        <w:t xml:space="preserve">A budget statement is a table that shows how </w:t>
      </w:r>
      <w:r>
        <w:rPr>
          <w:rFonts w:ascii="Times New Roman" w:hAnsi="Times New Roman"/>
          <w:sz w:val="24"/>
        </w:rPr>
        <w:t>the money</w:t>
      </w:r>
      <w:r w:rsidRPr="00966F1E">
        <w:rPr>
          <w:rFonts w:ascii="Times New Roman" w:hAnsi="Times New Roman"/>
          <w:sz w:val="24"/>
        </w:rPr>
        <w:t xml:space="preserve"> will be gained or spent.</w:t>
      </w:r>
    </w:p>
    <w:p w:rsidR="009F657D" w:rsidRPr="00966F1E" w:rsidRDefault="009F657D" w:rsidP="009F657D">
      <w:pPr>
        <w:rPr>
          <w:rFonts w:ascii="Times New Roman" w:hAnsi="Times New Roman"/>
          <w:sz w:val="24"/>
        </w:rPr>
      </w:pPr>
      <w:r w:rsidRPr="00966F1E">
        <w:rPr>
          <w:rFonts w:ascii="Times New Roman" w:hAnsi="Times New Roman"/>
          <w:sz w:val="24"/>
        </w:rPr>
        <w:t>It may be very simple or very elaborate depending on your reader’s needs.</w:t>
      </w:r>
    </w:p>
    <w:p w:rsidR="009F657D" w:rsidRPr="00966F1E" w:rsidRDefault="009F657D" w:rsidP="009F657D">
      <w:pPr>
        <w:rPr>
          <w:rFonts w:ascii="Times New Roman" w:hAnsi="Times New Roman"/>
          <w:sz w:val="24"/>
        </w:rPr>
      </w:pPr>
      <w:r w:rsidRPr="00966F1E">
        <w:rPr>
          <w:rFonts w:ascii="Times New Roman" w:hAnsi="Times New Roman"/>
          <w:sz w:val="24"/>
        </w:rPr>
        <w:t>On the job, you can use budget statements in the following situations:</w:t>
      </w:r>
    </w:p>
    <w:p w:rsidR="009F657D" w:rsidRPr="00966F1E" w:rsidRDefault="009F657D" w:rsidP="009F657D">
      <w:pPr>
        <w:numPr>
          <w:ilvl w:val="0"/>
          <w:numId w:val="282"/>
        </w:numPr>
        <w:rPr>
          <w:rFonts w:ascii="Times New Roman" w:hAnsi="Times New Roman"/>
          <w:sz w:val="24"/>
        </w:rPr>
      </w:pPr>
      <w:r w:rsidRPr="00966F1E">
        <w:rPr>
          <w:rFonts w:ascii="Times New Roman" w:hAnsi="Times New Roman"/>
          <w:sz w:val="24"/>
        </w:rPr>
        <w:lastRenderedPageBreak/>
        <w:t>To explain the expenses involved with a project purchase.</w:t>
      </w:r>
    </w:p>
    <w:p w:rsidR="009F657D" w:rsidRPr="00966F1E" w:rsidRDefault="009F657D" w:rsidP="009F657D">
      <w:pPr>
        <w:rPr>
          <w:rFonts w:ascii="Times New Roman" w:hAnsi="Times New Roman"/>
          <w:vanish/>
          <w:sz w:val="24"/>
        </w:rPr>
      </w:pPr>
    </w:p>
    <w:p w:rsidR="009F657D" w:rsidRPr="00966F1E" w:rsidRDefault="009F657D" w:rsidP="009F657D">
      <w:pPr>
        <w:numPr>
          <w:ilvl w:val="0"/>
          <w:numId w:val="282"/>
        </w:numPr>
        <w:rPr>
          <w:rFonts w:ascii="Times New Roman" w:hAnsi="Times New Roman"/>
          <w:sz w:val="24"/>
        </w:rPr>
      </w:pPr>
      <w:r w:rsidRPr="00966F1E">
        <w:rPr>
          <w:rFonts w:ascii="Times New Roman" w:hAnsi="Times New Roman"/>
          <w:sz w:val="24"/>
        </w:rPr>
        <w:t>To summarize the savings to be realized by following a recommendation you are making.</w:t>
      </w:r>
    </w:p>
    <w:p w:rsidR="009F657D" w:rsidRPr="00966F1E" w:rsidRDefault="009F657D" w:rsidP="009F657D">
      <w:pPr>
        <w:numPr>
          <w:ilvl w:val="0"/>
          <w:numId w:val="282"/>
        </w:numPr>
        <w:rPr>
          <w:rFonts w:ascii="Times New Roman" w:hAnsi="Times New Roman"/>
          <w:sz w:val="24"/>
        </w:rPr>
      </w:pPr>
      <w:r w:rsidRPr="00966F1E">
        <w:rPr>
          <w:rFonts w:ascii="Times New Roman" w:hAnsi="Times New Roman"/>
          <w:sz w:val="24"/>
        </w:rPr>
        <w:t>To report the costs that have been incurred by a project for which you are responsible.</w:t>
      </w:r>
    </w:p>
    <w:p w:rsidR="009F657D" w:rsidRPr="00966F1E" w:rsidRDefault="009F657D" w:rsidP="009F657D">
      <w:pPr>
        <w:numPr>
          <w:ilvl w:val="0"/>
          <w:numId w:val="282"/>
        </w:numPr>
        <w:rPr>
          <w:rFonts w:ascii="Times New Roman" w:hAnsi="Times New Roman"/>
          <w:sz w:val="24"/>
        </w:rPr>
      </w:pPr>
      <w:r w:rsidRPr="00966F1E">
        <w:rPr>
          <w:rFonts w:ascii="Times New Roman" w:hAnsi="Times New Roman"/>
          <w:sz w:val="24"/>
        </w:rPr>
        <w:t>To explain the sources of revenue associated with some project or activity.</w:t>
      </w:r>
    </w:p>
    <w:p w:rsidR="009F657D" w:rsidRPr="009C65D8" w:rsidRDefault="009F657D" w:rsidP="009C65D8">
      <w:pPr>
        <w:pStyle w:val="Title"/>
        <w:rPr>
          <w:rFonts w:ascii="Times New Roman" w:hAnsi="Times New Roman" w:cs="Times New Roman"/>
        </w:rPr>
      </w:pPr>
      <w:r w:rsidRPr="00966F1E">
        <w:rPr>
          <w:sz w:val="24"/>
        </w:rPr>
        <w:br w:type="page"/>
      </w:r>
      <w:bookmarkStart w:id="137" w:name="_Toc159211229"/>
      <w:bookmarkStart w:id="138" w:name="_Toc408564164"/>
      <w:r w:rsidR="005833D5" w:rsidRPr="009C65D8">
        <w:rPr>
          <w:rFonts w:ascii="Times New Roman" w:hAnsi="Times New Roman" w:cs="Times New Roman"/>
          <w:sz w:val="28"/>
        </w:rPr>
        <w:lastRenderedPageBreak/>
        <w:t>LESSON 33</w:t>
      </w:r>
      <w:bookmarkEnd w:id="137"/>
      <w:bookmarkEnd w:id="138"/>
    </w:p>
    <w:p w:rsidR="009F657D" w:rsidRPr="005833D5" w:rsidRDefault="005833D5" w:rsidP="009F657D">
      <w:pPr>
        <w:pStyle w:val="Heading2"/>
        <w:jc w:val="center"/>
        <w:rPr>
          <w:rFonts w:ascii="Times New Roman" w:hAnsi="Times New Roman" w:cs="Times New Roman"/>
          <w:i w:val="0"/>
        </w:rPr>
      </w:pPr>
      <w:bookmarkStart w:id="139" w:name="_Toc159211230"/>
      <w:bookmarkStart w:id="140" w:name="_Toc408564165"/>
      <w:r w:rsidRPr="005833D5">
        <w:rPr>
          <w:rFonts w:ascii="Times New Roman" w:hAnsi="Times New Roman" w:cs="Times New Roman"/>
          <w:i w:val="0"/>
        </w:rPr>
        <w:t>WRITING SPECIFICATIONS AND ANALYSIS REPORTS</w:t>
      </w:r>
      <w:bookmarkEnd w:id="139"/>
      <w:bookmarkEnd w:id="140"/>
    </w:p>
    <w:p w:rsidR="009F657D" w:rsidRPr="00AE4299" w:rsidRDefault="009F657D" w:rsidP="009F657D">
      <w:pPr>
        <w:pStyle w:val="Heading2"/>
        <w:jc w:val="center"/>
        <w:rPr>
          <w:u w:val="single"/>
        </w:rPr>
      </w:pPr>
    </w:p>
    <w:p w:rsidR="009F657D" w:rsidRDefault="009F657D" w:rsidP="009F657D">
      <w:pPr>
        <w:rPr>
          <w:rFonts w:ascii="Times New Roman" w:hAnsi="Times New Roman"/>
          <w:b/>
          <w:sz w:val="24"/>
        </w:rPr>
      </w:pPr>
      <w:r w:rsidRPr="00B40583">
        <w:rPr>
          <w:rFonts w:ascii="Times New Roman" w:hAnsi="Times New Roman"/>
          <w:b/>
          <w:sz w:val="24"/>
        </w:rPr>
        <w:t>Outline</w:t>
      </w:r>
    </w:p>
    <w:p w:rsidR="009F657D" w:rsidRPr="006E45C2" w:rsidRDefault="009F657D" w:rsidP="009F657D">
      <w:pPr>
        <w:numPr>
          <w:ilvl w:val="0"/>
          <w:numId w:val="299"/>
        </w:numPr>
        <w:rPr>
          <w:rFonts w:ascii="Times New Roman" w:hAnsi="Times New Roman"/>
          <w:bCs/>
          <w:vanish/>
          <w:sz w:val="24"/>
        </w:rPr>
      </w:pPr>
      <w:r w:rsidRPr="006E45C2">
        <w:rPr>
          <w:rFonts w:ascii="Times New Roman" w:hAnsi="Times New Roman"/>
          <w:bCs/>
          <w:sz w:val="24"/>
        </w:rPr>
        <w:t>Introduction</w:t>
      </w:r>
    </w:p>
    <w:p w:rsidR="009F657D" w:rsidRPr="006E45C2" w:rsidRDefault="009F657D" w:rsidP="009F657D">
      <w:pPr>
        <w:rPr>
          <w:rFonts w:ascii="Times New Roman" w:hAnsi="Times New Roman"/>
          <w:vanish/>
          <w:sz w:val="24"/>
        </w:rPr>
      </w:pPr>
    </w:p>
    <w:p w:rsidR="009F657D" w:rsidRPr="006E45C2" w:rsidRDefault="009F657D" w:rsidP="009F657D">
      <w:pPr>
        <w:numPr>
          <w:ilvl w:val="0"/>
          <w:numId w:val="299"/>
        </w:numPr>
        <w:rPr>
          <w:rFonts w:ascii="Times New Roman" w:hAnsi="Times New Roman"/>
          <w:sz w:val="24"/>
        </w:rPr>
      </w:pPr>
    </w:p>
    <w:p w:rsidR="009F657D" w:rsidRPr="006E45C2" w:rsidRDefault="009F657D" w:rsidP="009F657D">
      <w:pPr>
        <w:numPr>
          <w:ilvl w:val="0"/>
          <w:numId w:val="299"/>
        </w:numPr>
        <w:rPr>
          <w:rFonts w:ascii="Times New Roman" w:hAnsi="Times New Roman"/>
          <w:sz w:val="24"/>
        </w:rPr>
      </w:pPr>
      <w:r w:rsidRPr="006E45C2">
        <w:rPr>
          <w:rFonts w:ascii="Times New Roman" w:hAnsi="Times New Roman"/>
          <w:sz w:val="24"/>
        </w:rPr>
        <w:t>Types of Specifications</w:t>
      </w:r>
    </w:p>
    <w:p w:rsidR="009F657D" w:rsidRPr="00966F1E" w:rsidRDefault="009F657D" w:rsidP="009F657D">
      <w:pPr>
        <w:numPr>
          <w:ilvl w:val="1"/>
          <w:numId w:val="299"/>
        </w:numPr>
        <w:rPr>
          <w:rFonts w:ascii="Times New Roman" w:hAnsi="Times New Roman"/>
          <w:sz w:val="24"/>
        </w:rPr>
      </w:pPr>
      <w:r w:rsidRPr="00966F1E">
        <w:rPr>
          <w:rFonts w:ascii="Times New Roman" w:hAnsi="Times New Roman"/>
          <w:sz w:val="24"/>
        </w:rPr>
        <w:t>Requirement Specifications</w:t>
      </w:r>
    </w:p>
    <w:p w:rsidR="009F657D" w:rsidRPr="00966F1E" w:rsidRDefault="009F657D" w:rsidP="009F657D">
      <w:pPr>
        <w:numPr>
          <w:ilvl w:val="1"/>
          <w:numId w:val="299"/>
        </w:numPr>
        <w:rPr>
          <w:rFonts w:ascii="Times New Roman" w:hAnsi="Times New Roman"/>
          <w:sz w:val="24"/>
        </w:rPr>
      </w:pPr>
      <w:r w:rsidRPr="00966F1E">
        <w:rPr>
          <w:rFonts w:ascii="Times New Roman" w:hAnsi="Times New Roman"/>
          <w:sz w:val="24"/>
        </w:rPr>
        <w:t>Functional Specifications</w:t>
      </w:r>
    </w:p>
    <w:p w:rsidR="009F657D" w:rsidRPr="00966F1E" w:rsidRDefault="009F657D" w:rsidP="009F657D">
      <w:pPr>
        <w:numPr>
          <w:ilvl w:val="1"/>
          <w:numId w:val="299"/>
        </w:numPr>
        <w:rPr>
          <w:rFonts w:ascii="Times New Roman" w:hAnsi="Times New Roman"/>
          <w:sz w:val="24"/>
        </w:rPr>
      </w:pPr>
      <w:r w:rsidRPr="00966F1E">
        <w:rPr>
          <w:rFonts w:ascii="Times New Roman" w:hAnsi="Times New Roman"/>
          <w:sz w:val="24"/>
        </w:rPr>
        <w:t>Design Specifications</w:t>
      </w:r>
    </w:p>
    <w:p w:rsidR="009F657D" w:rsidRPr="00966F1E" w:rsidRDefault="009F657D" w:rsidP="009F657D">
      <w:pPr>
        <w:numPr>
          <w:ilvl w:val="1"/>
          <w:numId w:val="299"/>
        </w:numPr>
        <w:rPr>
          <w:rFonts w:ascii="Times New Roman" w:hAnsi="Times New Roman"/>
          <w:sz w:val="24"/>
        </w:rPr>
      </w:pPr>
      <w:r w:rsidRPr="00966F1E">
        <w:rPr>
          <w:rFonts w:ascii="Times New Roman" w:hAnsi="Times New Roman"/>
          <w:sz w:val="24"/>
        </w:rPr>
        <w:t>Test Specifications</w:t>
      </w:r>
    </w:p>
    <w:p w:rsidR="009F657D" w:rsidRPr="006E45C2" w:rsidRDefault="009F657D" w:rsidP="009F657D">
      <w:pPr>
        <w:numPr>
          <w:ilvl w:val="0"/>
          <w:numId w:val="299"/>
        </w:numPr>
        <w:rPr>
          <w:rFonts w:ascii="Times New Roman" w:hAnsi="Times New Roman"/>
          <w:vanish/>
          <w:sz w:val="24"/>
        </w:rPr>
      </w:pPr>
      <w:r w:rsidRPr="006E45C2">
        <w:rPr>
          <w:rFonts w:ascii="Times New Roman" w:hAnsi="Times New Roman"/>
          <w:sz w:val="24"/>
        </w:rPr>
        <w:t>Analysis Reports</w:t>
      </w:r>
    </w:p>
    <w:p w:rsidR="009F657D" w:rsidRPr="006E45C2" w:rsidRDefault="009F657D" w:rsidP="009F657D">
      <w:pPr>
        <w:numPr>
          <w:ilvl w:val="0"/>
          <w:numId w:val="299"/>
        </w:numPr>
        <w:rPr>
          <w:rFonts w:ascii="Times New Roman" w:hAnsi="Times New Roman"/>
          <w:sz w:val="24"/>
        </w:rPr>
      </w:pPr>
    </w:p>
    <w:p w:rsidR="009F657D" w:rsidRPr="006E45C2" w:rsidRDefault="009F657D" w:rsidP="009F657D">
      <w:pPr>
        <w:numPr>
          <w:ilvl w:val="0"/>
          <w:numId w:val="299"/>
        </w:numPr>
        <w:rPr>
          <w:rFonts w:ascii="Times New Roman" w:hAnsi="Times New Roman"/>
          <w:vanish/>
          <w:sz w:val="24"/>
        </w:rPr>
      </w:pPr>
      <w:r w:rsidRPr="006E45C2">
        <w:rPr>
          <w:rFonts w:ascii="Times New Roman" w:hAnsi="Times New Roman"/>
          <w:sz w:val="24"/>
        </w:rPr>
        <w:t>Title Page</w:t>
      </w:r>
    </w:p>
    <w:p w:rsidR="009F657D" w:rsidRPr="006E45C2" w:rsidRDefault="009F657D" w:rsidP="009F657D">
      <w:pPr>
        <w:numPr>
          <w:ilvl w:val="0"/>
          <w:numId w:val="299"/>
        </w:numPr>
        <w:rPr>
          <w:rFonts w:ascii="Times New Roman" w:hAnsi="Times New Roman"/>
          <w:sz w:val="24"/>
        </w:rPr>
      </w:pPr>
    </w:p>
    <w:p w:rsidR="009F657D" w:rsidRPr="006E45C2" w:rsidRDefault="009F657D" w:rsidP="009F657D">
      <w:pPr>
        <w:numPr>
          <w:ilvl w:val="0"/>
          <w:numId w:val="299"/>
        </w:numPr>
        <w:rPr>
          <w:rFonts w:ascii="Times New Roman" w:hAnsi="Times New Roman"/>
          <w:vanish/>
          <w:sz w:val="24"/>
        </w:rPr>
      </w:pPr>
      <w:r w:rsidRPr="006E45C2">
        <w:rPr>
          <w:rFonts w:ascii="Times New Roman" w:hAnsi="Times New Roman"/>
          <w:bCs/>
          <w:sz w:val="24"/>
        </w:rPr>
        <w:t>Abstracts</w:t>
      </w:r>
    </w:p>
    <w:p w:rsidR="009F657D" w:rsidRPr="006E45C2" w:rsidRDefault="009F657D" w:rsidP="009F657D">
      <w:pPr>
        <w:numPr>
          <w:ilvl w:val="0"/>
          <w:numId w:val="299"/>
        </w:numPr>
        <w:rPr>
          <w:rFonts w:ascii="Times New Roman" w:hAnsi="Times New Roman"/>
          <w:sz w:val="24"/>
        </w:rPr>
      </w:pPr>
    </w:p>
    <w:p w:rsidR="009F657D" w:rsidRPr="006E45C2" w:rsidRDefault="009F657D" w:rsidP="009F657D">
      <w:pPr>
        <w:numPr>
          <w:ilvl w:val="0"/>
          <w:numId w:val="299"/>
        </w:numPr>
        <w:rPr>
          <w:rFonts w:ascii="Times New Roman" w:hAnsi="Times New Roman"/>
          <w:vanish/>
          <w:sz w:val="24"/>
        </w:rPr>
      </w:pPr>
      <w:r w:rsidRPr="006E45C2">
        <w:rPr>
          <w:rFonts w:ascii="Times New Roman" w:hAnsi="Times New Roman"/>
          <w:sz w:val="24"/>
        </w:rPr>
        <w:t>Table of Contents</w:t>
      </w:r>
    </w:p>
    <w:p w:rsidR="009F657D" w:rsidRPr="006E45C2" w:rsidRDefault="009F657D" w:rsidP="009F657D">
      <w:pPr>
        <w:numPr>
          <w:ilvl w:val="0"/>
          <w:numId w:val="299"/>
        </w:numPr>
        <w:rPr>
          <w:rFonts w:ascii="Times New Roman" w:hAnsi="Times New Roman"/>
          <w:sz w:val="24"/>
        </w:rPr>
      </w:pPr>
    </w:p>
    <w:p w:rsidR="009F657D" w:rsidRPr="006E45C2" w:rsidRDefault="009F657D" w:rsidP="009F657D">
      <w:pPr>
        <w:numPr>
          <w:ilvl w:val="0"/>
          <w:numId w:val="299"/>
        </w:numPr>
        <w:rPr>
          <w:rFonts w:ascii="Times New Roman" w:hAnsi="Times New Roman"/>
          <w:vanish/>
          <w:sz w:val="24"/>
        </w:rPr>
      </w:pPr>
      <w:r w:rsidRPr="006E45C2">
        <w:rPr>
          <w:rFonts w:ascii="Times New Roman" w:hAnsi="Times New Roman"/>
          <w:sz w:val="24"/>
        </w:rPr>
        <w:t>List of Symbols</w:t>
      </w:r>
    </w:p>
    <w:p w:rsidR="009F657D" w:rsidRPr="006E45C2" w:rsidRDefault="009F657D" w:rsidP="009F657D">
      <w:pPr>
        <w:numPr>
          <w:ilvl w:val="0"/>
          <w:numId w:val="299"/>
        </w:numPr>
        <w:rPr>
          <w:rFonts w:ascii="Times New Roman" w:hAnsi="Times New Roman"/>
          <w:sz w:val="24"/>
        </w:rPr>
      </w:pPr>
    </w:p>
    <w:p w:rsidR="009F657D" w:rsidRPr="006E45C2" w:rsidRDefault="009F657D" w:rsidP="009F657D">
      <w:pPr>
        <w:numPr>
          <w:ilvl w:val="0"/>
          <w:numId w:val="299"/>
        </w:numPr>
        <w:rPr>
          <w:rFonts w:ascii="Times New Roman" w:hAnsi="Times New Roman"/>
          <w:vanish/>
          <w:sz w:val="24"/>
        </w:rPr>
      </w:pPr>
      <w:r w:rsidRPr="006E45C2">
        <w:rPr>
          <w:rFonts w:ascii="Times New Roman" w:hAnsi="Times New Roman"/>
          <w:sz w:val="24"/>
        </w:rPr>
        <w:t>Introduction</w:t>
      </w:r>
    </w:p>
    <w:p w:rsidR="009F657D" w:rsidRPr="006E45C2" w:rsidRDefault="009F657D" w:rsidP="009F657D">
      <w:pPr>
        <w:numPr>
          <w:ilvl w:val="0"/>
          <w:numId w:val="299"/>
        </w:numPr>
        <w:rPr>
          <w:rFonts w:ascii="Times New Roman" w:hAnsi="Times New Roman"/>
          <w:sz w:val="24"/>
        </w:rPr>
      </w:pPr>
    </w:p>
    <w:p w:rsidR="009F657D" w:rsidRPr="006E45C2" w:rsidRDefault="009F657D" w:rsidP="009F657D">
      <w:pPr>
        <w:numPr>
          <w:ilvl w:val="0"/>
          <w:numId w:val="299"/>
        </w:numPr>
        <w:rPr>
          <w:rFonts w:ascii="Times New Roman" w:hAnsi="Times New Roman"/>
          <w:sz w:val="24"/>
        </w:rPr>
      </w:pPr>
      <w:r w:rsidRPr="006E45C2">
        <w:rPr>
          <w:rFonts w:ascii="Times New Roman" w:hAnsi="Times New Roman"/>
          <w:sz w:val="24"/>
        </w:rPr>
        <w:t>Discussion</w:t>
      </w:r>
    </w:p>
    <w:p w:rsidR="009F657D" w:rsidRPr="006E45C2" w:rsidRDefault="009F657D" w:rsidP="009F657D">
      <w:pPr>
        <w:numPr>
          <w:ilvl w:val="0"/>
          <w:numId w:val="299"/>
        </w:numPr>
        <w:rPr>
          <w:rFonts w:ascii="Times New Roman" w:hAnsi="Times New Roman"/>
          <w:sz w:val="24"/>
        </w:rPr>
      </w:pPr>
      <w:r w:rsidRPr="006E45C2">
        <w:rPr>
          <w:rFonts w:ascii="Times New Roman" w:hAnsi="Times New Roman"/>
          <w:sz w:val="24"/>
        </w:rPr>
        <w:t>Conclusion</w:t>
      </w:r>
    </w:p>
    <w:p w:rsidR="009F657D" w:rsidRPr="006E45C2" w:rsidRDefault="009F657D" w:rsidP="009F657D">
      <w:pPr>
        <w:numPr>
          <w:ilvl w:val="0"/>
          <w:numId w:val="299"/>
        </w:numPr>
        <w:rPr>
          <w:rFonts w:ascii="Times New Roman" w:hAnsi="Times New Roman"/>
          <w:sz w:val="24"/>
        </w:rPr>
      </w:pPr>
      <w:r w:rsidRPr="006E45C2">
        <w:rPr>
          <w:rFonts w:ascii="Times New Roman" w:hAnsi="Times New Roman"/>
          <w:sz w:val="24"/>
        </w:rPr>
        <w:t>Recommendations</w:t>
      </w:r>
    </w:p>
    <w:p w:rsidR="009F657D" w:rsidRPr="006E45C2" w:rsidRDefault="009F657D" w:rsidP="009F657D">
      <w:pPr>
        <w:numPr>
          <w:ilvl w:val="0"/>
          <w:numId w:val="299"/>
        </w:numPr>
        <w:rPr>
          <w:rFonts w:ascii="Times New Roman" w:hAnsi="Times New Roman"/>
          <w:sz w:val="24"/>
        </w:rPr>
      </w:pPr>
      <w:r w:rsidRPr="006E45C2">
        <w:rPr>
          <w:rFonts w:ascii="Times New Roman" w:hAnsi="Times New Roman"/>
          <w:sz w:val="24"/>
        </w:rPr>
        <w:t>Appendix</w:t>
      </w:r>
    </w:p>
    <w:p w:rsidR="009F657D" w:rsidRPr="00AF1984" w:rsidRDefault="009F657D" w:rsidP="009F657D">
      <w:pPr>
        <w:rPr>
          <w:rFonts w:ascii="Times New Roman" w:hAnsi="Times New Roman"/>
          <w:b/>
          <w:bCs/>
          <w:sz w:val="24"/>
        </w:rPr>
      </w:pPr>
    </w:p>
    <w:p w:rsidR="009F657D" w:rsidRDefault="009F657D" w:rsidP="009F657D">
      <w:pPr>
        <w:rPr>
          <w:rFonts w:ascii="Times New Roman" w:hAnsi="Times New Roman"/>
          <w:b/>
          <w:bCs/>
          <w:sz w:val="24"/>
        </w:rPr>
      </w:pPr>
      <w:r w:rsidRPr="00B40583">
        <w:rPr>
          <w:rFonts w:ascii="Times New Roman" w:hAnsi="Times New Roman"/>
          <w:b/>
          <w:bCs/>
          <w:sz w:val="24"/>
        </w:rPr>
        <w:t>Introduction</w:t>
      </w:r>
    </w:p>
    <w:p w:rsidR="009F657D" w:rsidRPr="000C130A" w:rsidRDefault="009F657D" w:rsidP="009F657D">
      <w:pPr>
        <w:rPr>
          <w:rFonts w:ascii="Times New Roman" w:hAnsi="Times New Roman"/>
          <w:b/>
          <w:bCs/>
          <w:vanish/>
          <w:sz w:val="24"/>
        </w:rPr>
      </w:pPr>
    </w:p>
    <w:p w:rsidR="009F657D" w:rsidRPr="00AF1984" w:rsidRDefault="009F657D" w:rsidP="009F657D">
      <w:pPr>
        <w:rPr>
          <w:rFonts w:ascii="Times New Roman" w:hAnsi="Times New Roman"/>
          <w:b/>
          <w:vanish/>
          <w:sz w:val="24"/>
          <w:u w:val="single"/>
        </w:rPr>
      </w:pPr>
    </w:p>
    <w:p w:rsidR="009F657D" w:rsidRPr="00966F1E" w:rsidRDefault="009F657D" w:rsidP="009F657D">
      <w:pPr>
        <w:rPr>
          <w:rFonts w:ascii="Times New Roman" w:hAnsi="Times New Roman"/>
          <w:vanish/>
          <w:sz w:val="24"/>
        </w:rPr>
      </w:pPr>
      <w:r w:rsidRPr="00966F1E">
        <w:rPr>
          <w:rFonts w:ascii="Times New Roman" w:hAnsi="Times New Roman"/>
          <w:sz w:val="24"/>
        </w:rPr>
        <w:t xml:space="preserve">For everyone involved in the design phase of the computer industry– hardware engineers, software engineers, technicians, and programmers – specifications are the most important document to be read or written. </w:t>
      </w:r>
    </w:p>
    <w:p w:rsidR="009F657D" w:rsidRDefault="009F657D" w:rsidP="009F657D">
      <w:pPr>
        <w:rPr>
          <w:rFonts w:ascii="Times New Roman" w:hAnsi="Times New Roman"/>
          <w:sz w:val="24"/>
        </w:rPr>
      </w:pPr>
      <w:r w:rsidRPr="00966F1E">
        <w:rPr>
          <w:rFonts w:ascii="Times New Roman" w:hAnsi="Times New Roman"/>
          <w:sz w:val="24"/>
        </w:rPr>
        <w:t>The situation is even worse when work has to be undone or redone because of bad specifications. Specifications can be categorized into four types:</w:t>
      </w:r>
    </w:p>
    <w:p w:rsidR="009F657D" w:rsidRPr="00966F1E" w:rsidRDefault="009F657D" w:rsidP="009F657D">
      <w:pPr>
        <w:rPr>
          <w:rFonts w:ascii="Times New Roman" w:hAnsi="Times New Roman"/>
          <w:sz w:val="24"/>
        </w:rPr>
      </w:pPr>
    </w:p>
    <w:p w:rsidR="009F657D" w:rsidRPr="00966F1E" w:rsidRDefault="009F657D" w:rsidP="009F657D">
      <w:pPr>
        <w:numPr>
          <w:ilvl w:val="0"/>
          <w:numId w:val="283"/>
        </w:numPr>
        <w:rPr>
          <w:rFonts w:ascii="Times New Roman" w:hAnsi="Times New Roman"/>
          <w:sz w:val="24"/>
        </w:rPr>
      </w:pPr>
      <w:r w:rsidRPr="00966F1E">
        <w:rPr>
          <w:rFonts w:ascii="Times New Roman" w:hAnsi="Times New Roman"/>
          <w:sz w:val="24"/>
        </w:rPr>
        <w:t>Requirement specifications</w:t>
      </w:r>
    </w:p>
    <w:p w:rsidR="009F657D" w:rsidRPr="00966F1E" w:rsidRDefault="009F657D" w:rsidP="009F657D">
      <w:pPr>
        <w:numPr>
          <w:ilvl w:val="0"/>
          <w:numId w:val="283"/>
        </w:numPr>
        <w:rPr>
          <w:rFonts w:ascii="Times New Roman" w:hAnsi="Times New Roman"/>
          <w:sz w:val="24"/>
        </w:rPr>
      </w:pPr>
      <w:r w:rsidRPr="00966F1E">
        <w:rPr>
          <w:rFonts w:ascii="Times New Roman" w:hAnsi="Times New Roman"/>
          <w:sz w:val="24"/>
        </w:rPr>
        <w:t>Functional specifications</w:t>
      </w:r>
    </w:p>
    <w:p w:rsidR="009F657D" w:rsidRPr="00966F1E" w:rsidRDefault="009F657D" w:rsidP="009F657D">
      <w:pPr>
        <w:numPr>
          <w:ilvl w:val="0"/>
          <w:numId w:val="283"/>
        </w:numPr>
        <w:rPr>
          <w:rFonts w:ascii="Times New Roman" w:hAnsi="Times New Roman"/>
          <w:sz w:val="24"/>
        </w:rPr>
      </w:pPr>
      <w:r w:rsidRPr="00966F1E">
        <w:rPr>
          <w:rFonts w:ascii="Times New Roman" w:hAnsi="Times New Roman"/>
          <w:sz w:val="24"/>
        </w:rPr>
        <w:t>Design specifications</w:t>
      </w:r>
    </w:p>
    <w:p w:rsidR="009F657D" w:rsidRPr="00966F1E" w:rsidRDefault="009F657D" w:rsidP="009F657D">
      <w:pPr>
        <w:numPr>
          <w:ilvl w:val="0"/>
          <w:numId w:val="283"/>
        </w:numPr>
        <w:rPr>
          <w:rFonts w:ascii="Times New Roman" w:hAnsi="Times New Roman"/>
          <w:sz w:val="24"/>
        </w:rPr>
      </w:pPr>
      <w:r w:rsidRPr="00966F1E">
        <w:rPr>
          <w:rFonts w:ascii="Times New Roman" w:hAnsi="Times New Roman"/>
          <w:sz w:val="24"/>
        </w:rPr>
        <w:t>Test specifications</w:t>
      </w:r>
    </w:p>
    <w:p w:rsidR="009F657D" w:rsidRPr="00AF1984" w:rsidRDefault="009F657D" w:rsidP="009F657D">
      <w:pPr>
        <w:ind w:left="360"/>
        <w:rPr>
          <w:rFonts w:ascii="Times New Roman" w:hAnsi="Times New Roman"/>
          <w:sz w:val="24"/>
        </w:rPr>
      </w:pPr>
    </w:p>
    <w:p w:rsidR="009F657D" w:rsidRPr="000C130A" w:rsidRDefault="009F657D" w:rsidP="009F657D">
      <w:pPr>
        <w:rPr>
          <w:rFonts w:ascii="Times New Roman" w:hAnsi="Times New Roman"/>
          <w:b/>
          <w:vanish/>
          <w:sz w:val="24"/>
        </w:rPr>
      </w:pPr>
    </w:p>
    <w:p w:rsidR="009F657D" w:rsidRDefault="009F657D" w:rsidP="009F657D">
      <w:pPr>
        <w:rPr>
          <w:rFonts w:ascii="Times New Roman" w:hAnsi="Times New Roman"/>
          <w:b/>
          <w:sz w:val="24"/>
        </w:rPr>
      </w:pPr>
      <w:r w:rsidRPr="00B40583">
        <w:rPr>
          <w:rFonts w:ascii="Times New Roman" w:hAnsi="Times New Roman"/>
          <w:b/>
          <w:sz w:val="24"/>
        </w:rPr>
        <w:t>Requirement Specifications</w:t>
      </w:r>
    </w:p>
    <w:p w:rsidR="009F657D" w:rsidRPr="000C130A" w:rsidRDefault="009F657D" w:rsidP="009F657D">
      <w:pPr>
        <w:rPr>
          <w:rFonts w:ascii="Times New Roman" w:hAnsi="Times New Roman"/>
          <w:b/>
          <w:vanish/>
          <w:sz w:val="24"/>
        </w:rPr>
      </w:pPr>
    </w:p>
    <w:p w:rsidR="009F657D" w:rsidRPr="00AF1984" w:rsidRDefault="009F657D" w:rsidP="009F657D">
      <w:pPr>
        <w:rPr>
          <w:rFonts w:ascii="Times New Roman" w:hAnsi="Times New Roman"/>
          <w:sz w:val="24"/>
        </w:rPr>
      </w:pPr>
      <w:r w:rsidRPr="00966F1E">
        <w:rPr>
          <w:rFonts w:ascii="Times New Roman" w:hAnsi="Times New Roman"/>
          <w:sz w:val="24"/>
        </w:rPr>
        <w:t>The result of market research is requirement specifications. In it, the marketing people attempt to specify what the market is looking for, what people or companies who use computers would find useful and would like to have.</w:t>
      </w:r>
    </w:p>
    <w:p w:rsidR="009F657D" w:rsidRPr="00AF1984" w:rsidRDefault="009F657D" w:rsidP="009F657D">
      <w:pPr>
        <w:rPr>
          <w:rFonts w:ascii="Times New Roman" w:hAnsi="Times New Roman"/>
          <w:sz w:val="24"/>
        </w:rPr>
      </w:pPr>
    </w:p>
    <w:p w:rsidR="009F657D" w:rsidRPr="00966F1E" w:rsidRDefault="009F657D" w:rsidP="009F657D">
      <w:pPr>
        <w:rPr>
          <w:rFonts w:ascii="Times New Roman" w:hAnsi="Times New Roman"/>
          <w:b/>
          <w:vanish/>
          <w:sz w:val="24"/>
        </w:rPr>
      </w:pPr>
    </w:p>
    <w:p w:rsidR="009F657D" w:rsidRDefault="009F657D" w:rsidP="009F657D">
      <w:pPr>
        <w:rPr>
          <w:rFonts w:ascii="Times New Roman" w:hAnsi="Times New Roman"/>
          <w:b/>
          <w:sz w:val="24"/>
        </w:rPr>
      </w:pPr>
      <w:r>
        <w:rPr>
          <w:rFonts w:ascii="Times New Roman" w:hAnsi="Times New Roman"/>
          <w:b/>
          <w:sz w:val="24"/>
        </w:rPr>
        <w:t>Product definition</w:t>
      </w:r>
    </w:p>
    <w:p w:rsidR="009F657D" w:rsidRPr="00966F1E" w:rsidRDefault="009F657D" w:rsidP="009F657D">
      <w:pPr>
        <w:rPr>
          <w:rFonts w:ascii="Times New Roman" w:hAnsi="Times New Roman"/>
          <w:sz w:val="24"/>
        </w:rPr>
      </w:pPr>
      <w:r w:rsidRPr="00966F1E">
        <w:rPr>
          <w:rFonts w:ascii="Times New Roman" w:hAnsi="Times New Roman"/>
          <w:sz w:val="24"/>
        </w:rPr>
        <w:t>This is as accurate a description as can be written by marketing about the desired product.</w:t>
      </w:r>
    </w:p>
    <w:p w:rsidR="009F657D" w:rsidRPr="00966F1E" w:rsidRDefault="009F657D" w:rsidP="009F657D">
      <w:pPr>
        <w:rPr>
          <w:rFonts w:ascii="Times New Roman" w:hAnsi="Times New Roman"/>
          <w:sz w:val="24"/>
        </w:rPr>
      </w:pPr>
      <w:r w:rsidRPr="00966F1E">
        <w:rPr>
          <w:rFonts w:ascii="Times New Roman" w:hAnsi="Times New Roman"/>
          <w:sz w:val="24"/>
        </w:rPr>
        <w:t>It should answer the question: “What is it?”</w:t>
      </w:r>
    </w:p>
    <w:p w:rsidR="009F657D" w:rsidRPr="00AF1984" w:rsidRDefault="009F657D" w:rsidP="009F657D">
      <w:pPr>
        <w:rPr>
          <w:rFonts w:ascii="Times New Roman" w:hAnsi="Times New Roman"/>
          <w:sz w:val="24"/>
        </w:rPr>
      </w:pPr>
    </w:p>
    <w:p w:rsidR="00284834" w:rsidRDefault="00284834" w:rsidP="009F657D">
      <w:pPr>
        <w:rPr>
          <w:rFonts w:ascii="Times New Roman" w:hAnsi="Times New Roman"/>
          <w:b/>
          <w:sz w:val="24"/>
        </w:rPr>
      </w:pPr>
    </w:p>
    <w:p w:rsidR="009F657D" w:rsidRPr="00966F1E" w:rsidRDefault="009F657D" w:rsidP="009F657D">
      <w:pPr>
        <w:rPr>
          <w:rFonts w:ascii="Times New Roman" w:hAnsi="Times New Roman"/>
          <w:b/>
          <w:sz w:val="24"/>
        </w:rPr>
      </w:pPr>
      <w:r>
        <w:rPr>
          <w:rFonts w:ascii="Times New Roman" w:hAnsi="Times New Roman"/>
          <w:b/>
          <w:sz w:val="24"/>
        </w:rPr>
        <w:lastRenderedPageBreak/>
        <w:t>Functions list</w:t>
      </w:r>
    </w:p>
    <w:p w:rsidR="009F657D" w:rsidRPr="00AF1984" w:rsidRDefault="009F657D" w:rsidP="009F657D">
      <w:pPr>
        <w:rPr>
          <w:rFonts w:ascii="Times New Roman" w:hAnsi="Times New Roman"/>
          <w:sz w:val="24"/>
        </w:rPr>
      </w:pPr>
      <w:r w:rsidRPr="00966F1E">
        <w:rPr>
          <w:rFonts w:ascii="Times New Roman" w:hAnsi="Times New Roman"/>
          <w:sz w:val="24"/>
        </w:rPr>
        <w:t>This is a description of what the desired product should be capable of doing. It leads to the next type of specification.</w:t>
      </w:r>
    </w:p>
    <w:p w:rsidR="009F657D" w:rsidRPr="00AF1984" w:rsidRDefault="009F657D" w:rsidP="009F657D">
      <w:pPr>
        <w:rPr>
          <w:rFonts w:ascii="Times New Roman" w:hAnsi="Times New Roman"/>
          <w:sz w:val="24"/>
        </w:rPr>
      </w:pPr>
    </w:p>
    <w:p w:rsidR="009F657D" w:rsidRPr="00966F1E" w:rsidRDefault="009F657D" w:rsidP="009F657D">
      <w:pPr>
        <w:rPr>
          <w:rFonts w:ascii="Times New Roman" w:hAnsi="Times New Roman"/>
          <w:b/>
          <w:vanish/>
          <w:sz w:val="24"/>
        </w:rPr>
      </w:pPr>
    </w:p>
    <w:p w:rsidR="009F657D" w:rsidRPr="00966F1E" w:rsidRDefault="009F657D" w:rsidP="009F657D">
      <w:pPr>
        <w:rPr>
          <w:rFonts w:ascii="Times New Roman" w:hAnsi="Times New Roman"/>
          <w:b/>
          <w:vanish/>
          <w:sz w:val="24"/>
        </w:rPr>
      </w:pPr>
    </w:p>
    <w:p w:rsidR="009F657D" w:rsidRDefault="009F657D" w:rsidP="009F657D">
      <w:pPr>
        <w:rPr>
          <w:rFonts w:ascii="Times New Roman" w:hAnsi="Times New Roman"/>
          <w:b/>
          <w:sz w:val="24"/>
        </w:rPr>
      </w:pPr>
      <w:r>
        <w:rPr>
          <w:rFonts w:ascii="Times New Roman" w:hAnsi="Times New Roman"/>
          <w:b/>
          <w:sz w:val="24"/>
        </w:rPr>
        <w:t>Cost</w:t>
      </w:r>
    </w:p>
    <w:p w:rsidR="009F657D" w:rsidRPr="00AF1984" w:rsidRDefault="009F657D" w:rsidP="009F657D">
      <w:pPr>
        <w:rPr>
          <w:rFonts w:ascii="Times New Roman" w:hAnsi="Times New Roman"/>
          <w:sz w:val="24"/>
        </w:rPr>
      </w:pPr>
      <w:r w:rsidRPr="00966F1E">
        <w:rPr>
          <w:rFonts w:ascii="Times New Roman" w:hAnsi="Times New Roman"/>
          <w:sz w:val="24"/>
        </w:rPr>
        <w:t>This is a ballpark estimate as to what the desired product should cost to be competitive in the marketplace. We then move onto the functional specification.</w:t>
      </w:r>
    </w:p>
    <w:p w:rsidR="009F657D" w:rsidRPr="00AF1984" w:rsidRDefault="009F657D" w:rsidP="009F657D">
      <w:pPr>
        <w:rPr>
          <w:rFonts w:ascii="Times New Roman" w:hAnsi="Times New Roman"/>
          <w:b/>
          <w:sz w:val="24"/>
        </w:rPr>
      </w:pPr>
    </w:p>
    <w:p w:rsidR="009F657D" w:rsidRDefault="009F657D" w:rsidP="009F657D">
      <w:pPr>
        <w:rPr>
          <w:rFonts w:ascii="Times New Roman" w:hAnsi="Times New Roman"/>
          <w:b/>
          <w:sz w:val="24"/>
        </w:rPr>
      </w:pPr>
      <w:r w:rsidRPr="00B40583">
        <w:rPr>
          <w:rFonts w:ascii="Times New Roman" w:hAnsi="Times New Roman"/>
          <w:b/>
          <w:sz w:val="24"/>
        </w:rPr>
        <w:t>Functional Specifications</w:t>
      </w:r>
    </w:p>
    <w:p w:rsidR="009F657D" w:rsidRPr="000C130A" w:rsidRDefault="009F657D" w:rsidP="009F657D">
      <w:pPr>
        <w:rPr>
          <w:rFonts w:ascii="Times New Roman" w:hAnsi="Times New Roman"/>
          <w:b/>
          <w:vanish/>
          <w:sz w:val="24"/>
        </w:rPr>
      </w:pPr>
    </w:p>
    <w:p w:rsidR="009F657D" w:rsidRPr="00966F1E" w:rsidRDefault="009F657D" w:rsidP="009F657D">
      <w:pPr>
        <w:rPr>
          <w:rFonts w:ascii="Times New Roman" w:hAnsi="Times New Roman"/>
          <w:sz w:val="24"/>
        </w:rPr>
      </w:pPr>
      <w:r w:rsidRPr="00966F1E">
        <w:rPr>
          <w:rFonts w:ascii="Times New Roman" w:hAnsi="Times New Roman"/>
          <w:sz w:val="24"/>
        </w:rPr>
        <w:t>These specifications will form the basis for the highly precise design specifications.</w:t>
      </w:r>
    </w:p>
    <w:p w:rsidR="009F657D" w:rsidRDefault="009F657D" w:rsidP="009F657D">
      <w:pPr>
        <w:rPr>
          <w:rFonts w:ascii="Times New Roman" w:hAnsi="Times New Roman"/>
          <w:sz w:val="24"/>
        </w:rPr>
      </w:pPr>
      <w:r w:rsidRPr="00966F1E">
        <w:rPr>
          <w:rFonts w:ascii="Times New Roman" w:hAnsi="Times New Roman"/>
          <w:sz w:val="24"/>
        </w:rPr>
        <w:t>Hardware functional specifications as a rule should contain the following:</w:t>
      </w:r>
    </w:p>
    <w:p w:rsidR="009F657D" w:rsidRPr="00966F1E" w:rsidRDefault="009F657D" w:rsidP="009F657D">
      <w:pPr>
        <w:rPr>
          <w:rFonts w:ascii="Times New Roman" w:hAnsi="Times New Roman"/>
          <w:sz w:val="24"/>
        </w:rPr>
      </w:pPr>
    </w:p>
    <w:p w:rsidR="009F657D" w:rsidRPr="00966F1E" w:rsidRDefault="009F657D" w:rsidP="009F657D">
      <w:pPr>
        <w:numPr>
          <w:ilvl w:val="0"/>
          <w:numId w:val="284"/>
        </w:numPr>
        <w:ind w:left="360"/>
        <w:rPr>
          <w:rFonts w:ascii="Times New Roman" w:hAnsi="Times New Roman"/>
          <w:vanish/>
          <w:sz w:val="24"/>
        </w:rPr>
      </w:pPr>
      <w:r w:rsidRPr="00966F1E">
        <w:rPr>
          <w:rFonts w:ascii="Times New Roman" w:hAnsi="Times New Roman"/>
          <w:iCs/>
          <w:sz w:val="24"/>
        </w:rPr>
        <w:t>Functional description</w:t>
      </w:r>
    </w:p>
    <w:p w:rsidR="009F657D" w:rsidRPr="00966F1E" w:rsidRDefault="009F657D" w:rsidP="009F657D">
      <w:pPr>
        <w:rPr>
          <w:rFonts w:ascii="Times New Roman" w:hAnsi="Times New Roman"/>
          <w:vanish/>
          <w:sz w:val="24"/>
        </w:rPr>
      </w:pPr>
    </w:p>
    <w:p w:rsidR="009F657D" w:rsidRPr="00966F1E" w:rsidRDefault="009F657D" w:rsidP="009F657D">
      <w:pPr>
        <w:rPr>
          <w:rFonts w:ascii="Times New Roman" w:hAnsi="Times New Roman"/>
          <w:b/>
          <w:sz w:val="24"/>
        </w:rPr>
      </w:pPr>
    </w:p>
    <w:p w:rsidR="009F657D" w:rsidRPr="00966F1E" w:rsidRDefault="009F657D" w:rsidP="009F657D">
      <w:pPr>
        <w:numPr>
          <w:ilvl w:val="0"/>
          <w:numId w:val="284"/>
        </w:numPr>
        <w:ind w:left="360"/>
        <w:rPr>
          <w:rFonts w:ascii="Times New Roman" w:hAnsi="Times New Roman"/>
          <w:iCs/>
          <w:sz w:val="24"/>
        </w:rPr>
      </w:pPr>
      <w:r w:rsidRPr="00966F1E">
        <w:rPr>
          <w:rFonts w:ascii="Times New Roman" w:hAnsi="Times New Roman"/>
          <w:iCs/>
          <w:sz w:val="24"/>
        </w:rPr>
        <w:t>Configuration specification</w:t>
      </w:r>
    </w:p>
    <w:p w:rsidR="009F657D" w:rsidRPr="00966F1E" w:rsidRDefault="009F657D" w:rsidP="009F657D">
      <w:pPr>
        <w:rPr>
          <w:rFonts w:ascii="Times New Roman" w:hAnsi="Times New Roman"/>
          <w:vanish/>
          <w:sz w:val="24"/>
        </w:rPr>
      </w:pPr>
    </w:p>
    <w:p w:rsidR="009F657D" w:rsidRPr="00966F1E" w:rsidRDefault="009F657D" w:rsidP="009F657D">
      <w:pPr>
        <w:numPr>
          <w:ilvl w:val="0"/>
          <w:numId w:val="284"/>
        </w:numPr>
        <w:ind w:left="360"/>
        <w:rPr>
          <w:rFonts w:ascii="Times New Roman" w:hAnsi="Times New Roman"/>
          <w:iCs/>
          <w:sz w:val="24"/>
        </w:rPr>
      </w:pPr>
      <w:r w:rsidRPr="00966F1E">
        <w:rPr>
          <w:rFonts w:ascii="Times New Roman" w:hAnsi="Times New Roman"/>
          <w:iCs/>
          <w:sz w:val="24"/>
        </w:rPr>
        <w:t>Electrical description</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4"/>
        </w:numPr>
        <w:ind w:left="360"/>
        <w:rPr>
          <w:rFonts w:ascii="Times New Roman" w:hAnsi="Times New Roman"/>
          <w:iCs/>
          <w:sz w:val="24"/>
        </w:rPr>
      </w:pPr>
      <w:r w:rsidRPr="00AF1984">
        <w:rPr>
          <w:rFonts w:ascii="Times New Roman" w:hAnsi="Times New Roman"/>
          <w:iCs/>
          <w:sz w:val="24"/>
        </w:rPr>
        <w:t xml:space="preserve">Physical characteristics          </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4"/>
        </w:numPr>
        <w:ind w:left="360"/>
        <w:rPr>
          <w:rFonts w:ascii="Times New Roman" w:hAnsi="Times New Roman"/>
          <w:iCs/>
          <w:sz w:val="24"/>
        </w:rPr>
      </w:pPr>
      <w:r w:rsidRPr="00AF1984">
        <w:rPr>
          <w:rFonts w:ascii="Times New Roman" w:hAnsi="Times New Roman"/>
          <w:iCs/>
          <w:sz w:val="24"/>
        </w:rPr>
        <w:t>Standards</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4"/>
        </w:numPr>
        <w:ind w:left="360"/>
        <w:rPr>
          <w:rFonts w:ascii="Times New Roman" w:hAnsi="Times New Roman"/>
          <w:iCs/>
          <w:sz w:val="24"/>
        </w:rPr>
      </w:pPr>
      <w:r w:rsidRPr="00AF1984">
        <w:rPr>
          <w:rFonts w:ascii="Times New Roman" w:hAnsi="Times New Roman"/>
          <w:iCs/>
          <w:sz w:val="24"/>
        </w:rPr>
        <w:t xml:space="preserve">Environmental requirements                                                         </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4"/>
        </w:numPr>
        <w:ind w:left="360"/>
        <w:rPr>
          <w:rFonts w:ascii="Times New Roman" w:hAnsi="Times New Roman"/>
          <w:iCs/>
          <w:sz w:val="24"/>
        </w:rPr>
      </w:pPr>
      <w:r w:rsidRPr="00AF1984">
        <w:rPr>
          <w:rFonts w:ascii="Times New Roman" w:hAnsi="Times New Roman"/>
          <w:iCs/>
          <w:sz w:val="24"/>
        </w:rPr>
        <w:t>Diagnostic requirements</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4"/>
        </w:numPr>
        <w:ind w:left="360"/>
        <w:rPr>
          <w:rFonts w:ascii="Times New Roman" w:hAnsi="Times New Roman"/>
          <w:iCs/>
          <w:sz w:val="24"/>
        </w:rPr>
      </w:pPr>
      <w:r w:rsidRPr="00AF1984">
        <w:rPr>
          <w:rFonts w:ascii="Times New Roman" w:hAnsi="Times New Roman"/>
          <w:iCs/>
          <w:sz w:val="24"/>
        </w:rPr>
        <w:t>Power requirements</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4"/>
        </w:numPr>
        <w:ind w:left="360"/>
        <w:rPr>
          <w:rFonts w:ascii="Times New Roman" w:hAnsi="Times New Roman"/>
          <w:iCs/>
          <w:sz w:val="24"/>
        </w:rPr>
      </w:pPr>
      <w:r w:rsidRPr="00AF1984">
        <w:rPr>
          <w:rFonts w:ascii="Times New Roman" w:hAnsi="Times New Roman"/>
          <w:iCs/>
          <w:sz w:val="24"/>
        </w:rPr>
        <w:t>Cost target</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4"/>
        </w:numPr>
        <w:ind w:left="360"/>
        <w:rPr>
          <w:rFonts w:ascii="Times New Roman" w:hAnsi="Times New Roman"/>
          <w:iCs/>
          <w:sz w:val="24"/>
        </w:rPr>
      </w:pPr>
      <w:r w:rsidRPr="00AF1984">
        <w:rPr>
          <w:rFonts w:ascii="Times New Roman" w:hAnsi="Times New Roman"/>
          <w:iCs/>
          <w:sz w:val="24"/>
        </w:rPr>
        <w:t>Maintenance cost target</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4"/>
        </w:numPr>
        <w:ind w:left="360"/>
        <w:rPr>
          <w:rFonts w:ascii="Times New Roman" w:hAnsi="Times New Roman"/>
          <w:iCs/>
          <w:sz w:val="24"/>
        </w:rPr>
      </w:pPr>
      <w:r w:rsidRPr="00AF1984">
        <w:rPr>
          <w:rFonts w:ascii="Times New Roman" w:hAnsi="Times New Roman"/>
          <w:iCs/>
          <w:sz w:val="24"/>
        </w:rPr>
        <w:t>Resource requirements</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4"/>
        </w:numPr>
        <w:ind w:left="360"/>
        <w:rPr>
          <w:rFonts w:ascii="Times New Roman" w:hAnsi="Times New Roman"/>
          <w:iCs/>
          <w:sz w:val="24"/>
        </w:rPr>
      </w:pPr>
      <w:r w:rsidRPr="00AF1984">
        <w:rPr>
          <w:rFonts w:ascii="Times New Roman" w:hAnsi="Times New Roman"/>
          <w:iCs/>
          <w:sz w:val="24"/>
        </w:rPr>
        <w:t>Documentation</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4"/>
        </w:numPr>
        <w:ind w:left="360"/>
        <w:rPr>
          <w:rFonts w:ascii="Times New Roman" w:hAnsi="Times New Roman"/>
          <w:iCs/>
          <w:sz w:val="24"/>
        </w:rPr>
      </w:pPr>
      <w:r w:rsidRPr="00AF1984">
        <w:rPr>
          <w:rFonts w:ascii="Times New Roman" w:hAnsi="Times New Roman"/>
          <w:iCs/>
          <w:sz w:val="24"/>
        </w:rPr>
        <w:t>Risks</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4"/>
        </w:numPr>
        <w:ind w:left="360"/>
        <w:rPr>
          <w:rFonts w:ascii="Times New Roman" w:hAnsi="Times New Roman"/>
          <w:iCs/>
          <w:sz w:val="24"/>
        </w:rPr>
      </w:pPr>
      <w:r w:rsidRPr="00AF1984">
        <w:rPr>
          <w:rFonts w:ascii="Times New Roman" w:hAnsi="Times New Roman"/>
          <w:iCs/>
          <w:sz w:val="24"/>
        </w:rPr>
        <w:t>Assumptions</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4"/>
        </w:numPr>
        <w:ind w:left="360"/>
        <w:rPr>
          <w:rFonts w:ascii="Times New Roman" w:hAnsi="Times New Roman"/>
          <w:iCs/>
          <w:sz w:val="24"/>
        </w:rPr>
      </w:pPr>
      <w:r w:rsidRPr="00AF1984">
        <w:rPr>
          <w:rFonts w:ascii="Times New Roman" w:hAnsi="Times New Roman"/>
          <w:iCs/>
          <w:sz w:val="24"/>
        </w:rPr>
        <w:t>Unresolved issues</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4"/>
        </w:numPr>
        <w:ind w:left="360"/>
        <w:rPr>
          <w:rFonts w:ascii="Times New Roman" w:hAnsi="Times New Roman"/>
          <w:iCs/>
          <w:sz w:val="24"/>
        </w:rPr>
      </w:pPr>
      <w:r w:rsidRPr="00AF1984">
        <w:rPr>
          <w:rFonts w:ascii="Times New Roman" w:hAnsi="Times New Roman"/>
          <w:iCs/>
          <w:sz w:val="24"/>
        </w:rPr>
        <w:t>Glossary</w:t>
      </w:r>
    </w:p>
    <w:p w:rsidR="009F657D" w:rsidRPr="00AF1984" w:rsidRDefault="009F657D" w:rsidP="009F657D">
      <w:pPr>
        <w:rPr>
          <w:rFonts w:ascii="Times New Roman" w:hAnsi="Times New Roman"/>
          <w:i/>
          <w:iCs/>
          <w:sz w:val="24"/>
        </w:rPr>
      </w:pPr>
    </w:p>
    <w:p w:rsidR="009F657D" w:rsidRPr="00AF1984" w:rsidRDefault="009F657D" w:rsidP="009F657D">
      <w:pPr>
        <w:rPr>
          <w:rFonts w:ascii="Times New Roman" w:hAnsi="Times New Roman"/>
          <w:vanish/>
          <w:sz w:val="24"/>
        </w:rPr>
      </w:pPr>
    </w:p>
    <w:p w:rsidR="009F657D" w:rsidRPr="00AF1984" w:rsidRDefault="009F657D" w:rsidP="009F657D">
      <w:pPr>
        <w:rPr>
          <w:rFonts w:ascii="Times New Roman" w:hAnsi="Times New Roman"/>
          <w:sz w:val="24"/>
        </w:rPr>
      </w:pPr>
      <w:r w:rsidRPr="00AF1984">
        <w:rPr>
          <w:rFonts w:ascii="Times New Roman" w:hAnsi="Times New Roman"/>
          <w:sz w:val="24"/>
        </w:rPr>
        <w:t>Software functional specifications usually contain the following:</w:t>
      </w:r>
    </w:p>
    <w:p w:rsidR="009F657D" w:rsidRPr="00AF1984" w:rsidRDefault="009F657D" w:rsidP="009F657D">
      <w:pPr>
        <w:rPr>
          <w:rFonts w:ascii="Times New Roman" w:hAnsi="Times New Roman"/>
          <w:sz w:val="24"/>
        </w:rPr>
      </w:pPr>
    </w:p>
    <w:p w:rsidR="009F657D" w:rsidRPr="00AF1984" w:rsidRDefault="009F657D" w:rsidP="009F657D">
      <w:pPr>
        <w:numPr>
          <w:ilvl w:val="0"/>
          <w:numId w:val="285"/>
        </w:numPr>
        <w:ind w:left="360"/>
        <w:rPr>
          <w:rFonts w:ascii="Times New Roman" w:hAnsi="Times New Roman"/>
          <w:iCs/>
          <w:sz w:val="24"/>
        </w:rPr>
      </w:pPr>
      <w:r w:rsidRPr="00AF1984">
        <w:rPr>
          <w:rFonts w:ascii="Times New Roman" w:hAnsi="Times New Roman"/>
          <w:iCs/>
          <w:sz w:val="24"/>
        </w:rPr>
        <w:t>Functional description of the product</w:t>
      </w:r>
    </w:p>
    <w:p w:rsidR="009F657D" w:rsidRPr="00AF1984" w:rsidRDefault="009F657D" w:rsidP="009F657D">
      <w:pPr>
        <w:numPr>
          <w:ilvl w:val="0"/>
          <w:numId w:val="285"/>
        </w:numPr>
        <w:ind w:left="360"/>
        <w:rPr>
          <w:rFonts w:ascii="Times New Roman" w:hAnsi="Times New Roman"/>
          <w:vanish/>
          <w:sz w:val="24"/>
        </w:rPr>
      </w:pPr>
      <w:r w:rsidRPr="00AF1984">
        <w:rPr>
          <w:rFonts w:ascii="Times New Roman" w:hAnsi="Times New Roman"/>
          <w:iCs/>
          <w:sz w:val="24"/>
        </w:rPr>
        <w:t xml:space="preserve">Product features </w:t>
      </w:r>
    </w:p>
    <w:p w:rsidR="009F657D" w:rsidRPr="00AF1984" w:rsidRDefault="009F657D" w:rsidP="009F657D">
      <w:pPr>
        <w:numPr>
          <w:ilvl w:val="0"/>
          <w:numId w:val="285"/>
        </w:numPr>
        <w:ind w:left="360"/>
        <w:rPr>
          <w:rFonts w:ascii="Times New Roman" w:hAnsi="Times New Roman"/>
          <w:vanish/>
          <w:sz w:val="24"/>
        </w:rPr>
      </w:pPr>
      <w:r w:rsidRPr="00AF1984">
        <w:rPr>
          <w:rFonts w:ascii="Times New Roman" w:hAnsi="Times New Roman"/>
          <w:iCs/>
          <w:sz w:val="24"/>
        </w:rPr>
        <w:t>dependencies</w:t>
      </w:r>
    </w:p>
    <w:p w:rsidR="009F657D" w:rsidRPr="00AF1984" w:rsidRDefault="009F657D" w:rsidP="009F657D">
      <w:pPr>
        <w:rPr>
          <w:rFonts w:ascii="Times New Roman" w:hAnsi="Times New Roman"/>
          <w:iCs/>
          <w:vanish/>
          <w:sz w:val="24"/>
        </w:rPr>
      </w:pPr>
    </w:p>
    <w:p w:rsidR="009F657D" w:rsidRPr="00AF1984" w:rsidRDefault="009F657D" w:rsidP="009F657D">
      <w:pPr>
        <w:rPr>
          <w:rFonts w:ascii="Times New Roman" w:hAnsi="Times New Roman"/>
          <w:vanish/>
          <w:sz w:val="24"/>
        </w:rPr>
      </w:pPr>
    </w:p>
    <w:p w:rsidR="009F657D" w:rsidRPr="00AF1984" w:rsidRDefault="009F657D" w:rsidP="009F657D">
      <w:pPr>
        <w:rPr>
          <w:rFonts w:ascii="Times New Roman" w:hAnsi="Times New Roman"/>
          <w:b/>
          <w:sz w:val="24"/>
        </w:rPr>
      </w:pPr>
    </w:p>
    <w:p w:rsidR="009F657D" w:rsidRPr="00AF1984" w:rsidRDefault="009F657D" w:rsidP="009F657D">
      <w:pPr>
        <w:numPr>
          <w:ilvl w:val="0"/>
          <w:numId w:val="285"/>
        </w:numPr>
        <w:ind w:left="360"/>
        <w:rPr>
          <w:rFonts w:ascii="Times New Roman" w:hAnsi="Times New Roman"/>
          <w:iCs/>
          <w:sz w:val="24"/>
        </w:rPr>
      </w:pPr>
      <w:r w:rsidRPr="00AF1984">
        <w:rPr>
          <w:rFonts w:ascii="Times New Roman" w:hAnsi="Times New Roman"/>
          <w:iCs/>
          <w:sz w:val="24"/>
        </w:rPr>
        <w:t>Physical characteristics</w:t>
      </w:r>
    </w:p>
    <w:p w:rsidR="009F657D" w:rsidRPr="00AF1984" w:rsidRDefault="009F657D" w:rsidP="009F657D">
      <w:pPr>
        <w:numPr>
          <w:ilvl w:val="0"/>
          <w:numId w:val="285"/>
        </w:numPr>
        <w:ind w:left="360"/>
        <w:rPr>
          <w:rFonts w:ascii="Times New Roman" w:hAnsi="Times New Roman"/>
          <w:iCs/>
          <w:sz w:val="24"/>
        </w:rPr>
      </w:pPr>
      <w:r w:rsidRPr="00AF1984">
        <w:rPr>
          <w:rFonts w:ascii="Times New Roman" w:hAnsi="Times New Roman"/>
          <w:iCs/>
          <w:sz w:val="24"/>
        </w:rPr>
        <w:t>Risks</w:t>
      </w:r>
    </w:p>
    <w:p w:rsidR="009F657D" w:rsidRPr="00AF1984" w:rsidRDefault="009F657D" w:rsidP="009F657D">
      <w:pPr>
        <w:numPr>
          <w:ilvl w:val="0"/>
          <w:numId w:val="285"/>
        </w:numPr>
        <w:ind w:left="360"/>
        <w:rPr>
          <w:rFonts w:ascii="Times New Roman" w:hAnsi="Times New Roman"/>
          <w:iCs/>
          <w:sz w:val="24"/>
        </w:rPr>
      </w:pPr>
      <w:r w:rsidRPr="00AF1984">
        <w:rPr>
          <w:rFonts w:ascii="Times New Roman" w:hAnsi="Times New Roman"/>
          <w:iCs/>
          <w:sz w:val="24"/>
        </w:rPr>
        <w:t>Assumptions</w:t>
      </w:r>
    </w:p>
    <w:p w:rsidR="009F657D" w:rsidRPr="00AF1984" w:rsidRDefault="009F657D" w:rsidP="009F657D">
      <w:pPr>
        <w:numPr>
          <w:ilvl w:val="0"/>
          <w:numId w:val="285"/>
        </w:numPr>
        <w:ind w:left="360"/>
        <w:rPr>
          <w:rFonts w:ascii="Times New Roman" w:hAnsi="Times New Roman"/>
          <w:iCs/>
          <w:sz w:val="24"/>
        </w:rPr>
      </w:pPr>
      <w:r w:rsidRPr="00AF1984">
        <w:rPr>
          <w:rFonts w:ascii="Times New Roman" w:hAnsi="Times New Roman"/>
          <w:iCs/>
          <w:sz w:val="24"/>
        </w:rPr>
        <w:t>Cost target</w:t>
      </w:r>
    </w:p>
    <w:p w:rsidR="009F657D" w:rsidRPr="00AF1984" w:rsidRDefault="009F657D" w:rsidP="009F657D">
      <w:pPr>
        <w:numPr>
          <w:ilvl w:val="0"/>
          <w:numId w:val="285"/>
        </w:numPr>
        <w:ind w:left="360"/>
        <w:rPr>
          <w:rFonts w:ascii="Times New Roman" w:hAnsi="Times New Roman"/>
          <w:iCs/>
          <w:sz w:val="24"/>
        </w:rPr>
      </w:pPr>
      <w:r w:rsidRPr="00AF1984">
        <w:rPr>
          <w:rFonts w:ascii="Times New Roman" w:hAnsi="Times New Roman"/>
          <w:iCs/>
          <w:sz w:val="24"/>
        </w:rPr>
        <w:t>Maintenance</w:t>
      </w:r>
    </w:p>
    <w:p w:rsidR="009F657D" w:rsidRPr="00AF1984" w:rsidRDefault="009F657D" w:rsidP="009F657D">
      <w:pPr>
        <w:numPr>
          <w:ilvl w:val="0"/>
          <w:numId w:val="285"/>
        </w:numPr>
        <w:ind w:left="360"/>
        <w:rPr>
          <w:rFonts w:ascii="Times New Roman" w:hAnsi="Times New Roman"/>
          <w:iCs/>
          <w:sz w:val="24"/>
        </w:rPr>
      </w:pPr>
      <w:r w:rsidRPr="00AF1984">
        <w:rPr>
          <w:rFonts w:ascii="Times New Roman" w:hAnsi="Times New Roman"/>
          <w:iCs/>
          <w:sz w:val="24"/>
        </w:rPr>
        <w:t>Resources</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5"/>
        </w:numPr>
        <w:ind w:left="360"/>
        <w:rPr>
          <w:rFonts w:ascii="Times New Roman" w:hAnsi="Times New Roman"/>
          <w:iCs/>
          <w:sz w:val="24"/>
        </w:rPr>
      </w:pPr>
      <w:r w:rsidRPr="00AF1984">
        <w:rPr>
          <w:rFonts w:ascii="Times New Roman" w:hAnsi="Times New Roman"/>
          <w:iCs/>
          <w:sz w:val="24"/>
        </w:rPr>
        <w:t>Documentation</w:t>
      </w:r>
    </w:p>
    <w:p w:rsidR="009F657D" w:rsidRPr="005833D5" w:rsidRDefault="009F657D" w:rsidP="009F657D">
      <w:pPr>
        <w:numPr>
          <w:ilvl w:val="0"/>
          <w:numId w:val="285"/>
        </w:numPr>
        <w:ind w:left="360"/>
        <w:rPr>
          <w:rFonts w:ascii="Times New Roman" w:hAnsi="Times New Roman"/>
          <w:b/>
          <w:sz w:val="24"/>
        </w:rPr>
      </w:pPr>
      <w:r w:rsidRPr="005833D5">
        <w:rPr>
          <w:rFonts w:ascii="Times New Roman" w:hAnsi="Times New Roman"/>
          <w:iCs/>
          <w:sz w:val="24"/>
        </w:rPr>
        <w:t>Glossary</w:t>
      </w:r>
    </w:p>
    <w:p w:rsidR="009F657D" w:rsidRDefault="009F657D" w:rsidP="009F657D">
      <w:pPr>
        <w:rPr>
          <w:rFonts w:ascii="Times New Roman" w:hAnsi="Times New Roman"/>
          <w:b/>
          <w:sz w:val="24"/>
        </w:rPr>
      </w:pPr>
    </w:p>
    <w:p w:rsidR="009F657D" w:rsidRPr="000C130A" w:rsidRDefault="009F657D" w:rsidP="009F657D">
      <w:pPr>
        <w:rPr>
          <w:rFonts w:ascii="Times New Roman" w:hAnsi="Times New Roman"/>
          <w:b/>
          <w:vanish/>
          <w:sz w:val="24"/>
        </w:rPr>
      </w:pPr>
    </w:p>
    <w:p w:rsidR="009F657D" w:rsidRDefault="009F657D" w:rsidP="009F657D">
      <w:pPr>
        <w:rPr>
          <w:rFonts w:ascii="Times New Roman" w:hAnsi="Times New Roman"/>
          <w:b/>
          <w:sz w:val="24"/>
        </w:rPr>
      </w:pPr>
      <w:r w:rsidRPr="00B40583">
        <w:rPr>
          <w:rFonts w:ascii="Times New Roman" w:hAnsi="Times New Roman"/>
          <w:b/>
          <w:sz w:val="24"/>
        </w:rPr>
        <w:t>Design Specifications</w:t>
      </w:r>
    </w:p>
    <w:p w:rsidR="009F657D" w:rsidRPr="000C130A" w:rsidRDefault="009F657D" w:rsidP="009F657D">
      <w:pPr>
        <w:rPr>
          <w:rFonts w:ascii="Times New Roman" w:hAnsi="Times New Roman"/>
          <w:b/>
          <w:vanish/>
          <w:sz w:val="24"/>
        </w:rPr>
      </w:pPr>
    </w:p>
    <w:p w:rsidR="009F657D" w:rsidRPr="00AF1984" w:rsidRDefault="009F657D" w:rsidP="009F657D">
      <w:pPr>
        <w:rPr>
          <w:rFonts w:ascii="Times New Roman" w:hAnsi="Times New Roman"/>
          <w:sz w:val="24"/>
        </w:rPr>
      </w:pPr>
      <w:r w:rsidRPr="00AF1984">
        <w:rPr>
          <w:rFonts w:ascii="Times New Roman" w:hAnsi="Times New Roman"/>
          <w:sz w:val="24"/>
        </w:rPr>
        <w:t>Design specifications are later used as the basis for test plans and user documentation.</w:t>
      </w:r>
    </w:p>
    <w:p w:rsidR="009F657D" w:rsidRPr="00AF1984" w:rsidRDefault="009F657D" w:rsidP="009F657D">
      <w:pPr>
        <w:rPr>
          <w:rFonts w:ascii="Times New Roman" w:hAnsi="Times New Roman"/>
          <w:sz w:val="24"/>
        </w:rPr>
      </w:pPr>
      <w:r w:rsidRPr="00AF1984">
        <w:rPr>
          <w:rFonts w:ascii="Times New Roman" w:hAnsi="Times New Roman"/>
          <w:sz w:val="24"/>
        </w:rPr>
        <w:t>Hardware design specifications generally contain some version of the following components:</w:t>
      </w:r>
    </w:p>
    <w:p w:rsidR="009F657D" w:rsidRPr="00AF1984" w:rsidRDefault="009F657D" w:rsidP="009F657D">
      <w:pPr>
        <w:rPr>
          <w:rFonts w:ascii="Times New Roman" w:hAnsi="Times New Roman"/>
          <w:sz w:val="24"/>
        </w:rPr>
      </w:pPr>
    </w:p>
    <w:p w:rsidR="009F657D" w:rsidRPr="00AF1984" w:rsidRDefault="009F657D" w:rsidP="009F657D">
      <w:pPr>
        <w:numPr>
          <w:ilvl w:val="0"/>
          <w:numId w:val="286"/>
        </w:numPr>
        <w:ind w:left="360"/>
        <w:rPr>
          <w:rFonts w:ascii="Times New Roman" w:hAnsi="Times New Roman"/>
          <w:iCs/>
          <w:sz w:val="24"/>
        </w:rPr>
      </w:pPr>
      <w:r w:rsidRPr="00AF1984">
        <w:rPr>
          <w:rFonts w:ascii="Times New Roman" w:hAnsi="Times New Roman"/>
          <w:iCs/>
          <w:sz w:val="24"/>
        </w:rPr>
        <w:t>Introduction</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6"/>
        </w:numPr>
        <w:ind w:left="360"/>
        <w:rPr>
          <w:rFonts w:ascii="Times New Roman" w:hAnsi="Times New Roman"/>
          <w:iCs/>
          <w:sz w:val="24"/>
        </w:rPr>
      </w:pPr>
      <w:r w:rsidRPr="00AF1984">
        <w:rPr>
          <w:rFonts w:ascii="Times New Roman" w:hAnsi="Times New Roman"/>
          <w:iCs/>
          <w:sz w:val="24"/>
        </w:rPr>
        <w:t>Applicable documents</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6"/>
        </w:numPr>
        <w:ind w:left="360"/>
        <w:rPr>
          <w:rFonts w:ascii="Times New Roman" w:hAnsi="Times New Roman"/>
          <w:iCs/>
          <w:sz w:val="24"/>
        </w:rPr>
      </w:pPr>
      <w:r w:rsidRPr="00AF1984">
        <w:rPr>
          <w:rFonts w:ascii="Times New Roman" w:hAnsi="Times New Roman"/>
          <w:iCs/>
          <w:sz w:val="24"/>
        </w:rPr>
        <w:t>Functional description</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6"/>
        </w:numPr>
        <w:ind w:left="360"/>
        <w:rPr>
          <w:rFonts w:ascii="Times New Roman" w:hAnsi="Times New Roman"/>
          <w:iCs/>
          <w:sz w:val="24"/>
        </w:rPr>
      </w:pPr>
      <w:r w:rsidRPr="00AF1984">
        <w:rPr>
          <w:rFonts w:ascii="Times New Roman" w:hAnsi="Times New Roman"/>
          <w:iCs/>
          <w:sz w:val="24"/>
        </w:rPr>
        <w:t>External interfaces</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6"/>
        </w:numPr>
        <w:ind w:left="360"/>
        <w:rPr>
          <w:rFonts w:ascii="Times New Roman" w:hAnsi="Times New Roman"/>
          <w:iCs/>
          <w:sz w:val="24"/>
        </w:rPr>
      </w:pPr>
      <w:r w:rsidRPr="00AF1984">
        <w:rPr>
          <w:rFonts w:ascii="Times New Roman" w:hAnsi="Times New Roman"/>
          <w:iCs/>
          <w:sz w:val="24"/>
        </w:rPr>
        <w:t>Detailed design</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6"/>
        </w:numPr>
        <w:ind w:left="360"/>
        <w:rPr>
          <w:rFonts w:ascii="Times New Roman" w:hAnsi="Times New Roman"/>
          <w:iCs/>
          <w:sz w:val="24"/>
        </w:rPr>
      </w:pPr>
      <w:r w:rsidRPr="00AF1984">
        <w:rPr>
          <w:rFonts w:ascii="Times New Roman" w:hAnsi="Times New Roman"/>
          <w:iCs/>
          <w:sz w:val="24"/>
        </w:rPr>
        <w:t>Programming considerations</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6"/>
        </w:numPr>
        <w:ind w:left="360"/>
        <w:rPr>
          <w:rFonts w:ascii="Times New Roman" w:hAnsi="Times New Roman"/>
          <w:iCs/>
          <w:sz w:val="24"/>
        </w:rPr>
      </w:pPr>
      <w:r w:rsidRPr="00AF1984">
        <w:rPr>
          <w:rFonts w:ascii="Times New Roman" w:hAnsi="Times New Roman"/>
          <w:iCs/>
          <w:sz w:val="24"/>
        </w:rPr>
        <w:t>Power requirements</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6"/>
        </w:numPr>
        <w:ind w:left="360"/>
        <w:rPr>
          <w:rFonts w:ascii="Times New Roman" w:hAnsi="Times New Roman"/>
          <w:iCs/>
          <w:sz w:val="24"/>
        </w:rPr>
      </w:pPr>
      <w:r w:rsidRPr="00AF1984">
        <w:rPr>
          <w:rFonts w:ascii="Times New Roman" w:hAnsi="Times New Roman"/>
          <w:iCs/>
          <w:sz w:val="24"/>
        </w:rPr>
        <w:t>Reliability</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6"/>
        </w:numPr>
        <w:ind w:left="360"/>
        <w:rPr>
          <w:rFonts w:ascii="Times New Roman" w:hAnsi="Times New Roman"/>
          <w:iCs/>
          <w:sz w:val="24"/>
        </w:rPr>
      </w:pPr>
      <w:r w:rsidRPr="00AF1984">
        <w:rPr>
          <w:rFonts w:ascii="Times New Roman" w:hAnsi="Times New Roman"/>
          <w:iCs/>
          <w:sz w:val="24"/>
        </w:rPr>
        <w:t>Diagnostic considerations</w:t>
      </w:r>
    </w:p>
    <w:p w:rsidR="009F657D" w:rsidRPr="00AF1984" w:rsidRDefault="009F657D" w:rsidP="009F657D">
      <w:pPr>
        <w:numPr>
          <w:ilvl w:val="0"/>
          <w:numId w:val="286"/>
        </w:numPr>
        <w:ind w:left="360"/>
        <w:rPr>
          <w:rFonts w:ascii="Times New Roman" w:hAnsi="Times New Roman"/>
          <w:iCs/>
          <w:sz w:val="24"/>
        </w:rPr>
      </w:pPr>
      <w:r w:rsidRPr="00AF1984">
        <w:rPr>
          <w:rFonts w:ascii="Times New Roman" w:hAnsi="Times New Roman"/>
          <w:iCs/>
          <w:sz w:val="24"/>
        </w:rPr>
        <w:t>Standards</w:t>
      </w:r>
    </w:p>
    <w:p w:rsidR="009F657D" w:rsidRPr="00AF1984" w:rsidRDefault="009F657D" w:rsidP="009F657D">
      <w:pPr>
        <w:numPr>
          <w:ilvl w:val="0"/>
          <w:numId w:val="286"/>
        </w:numPr>
        <w:ind w:left="360"/>
        <w:rPr>
          <w:rFonts w:ascii="Times New Roman" w:hAnsi="Times New Roman"/>
          <w:iCs/>
          <w:sz w:val="24"/>
        </w:rPr>
      </w:pPr>
      <w:r w:rsidRPr="00AF1984">
        <w:rPr>
          <w:rFonts w:ascii="Times New Roman" w:hAnsi="Times New Roman"/>
          <w:iCs/>
          <w:sz w:val="24"/>
        </w:rPr>
        <w:t>Environmental requirements</w:t>
      </w:r>
    </w:p>
    <w:p w:rsidR="009F657D" w:rsidRPr="00AF1984" w:rsidRDefault="009F657D" w:rsidP="009F657D">
      <w:pPr>
        <w:numPr>
          <w:ilvl w:val="0"/>
          <w:numId w:val="286"/>
        </w:numPr>
        <w:ind w:left="360"/>
        <w:rPr>
          <w:rFonts w:ascii="Times New Roman" w:hAnsi="Times New Roman"/>
          <w:iCs/>
          <w:sz w:val="24"/>
        </w:rPr>
      </w:pPr>
      <w:r w:rsidRPr="00AF1984">
        <w:rPr>
          <w:rFonts w:ascii="Times New Roman" w:hAnsi="Times New Roman"/>
          <w:iCs/>
          <w:sz w:val="24"/>
        </w:rPr>
        <w:t>Glossary</w:t>
      </w:r>
    </w:p>
    <w:p w:rsidR="009F657D" w:rsidRPr="00AF1984" w:rsidRDefault="009F657D" w:rsidP="009F657D">
      <w:pPr>
        <w:rPr>
          <w:rFonts w:ascii="Times New Roman" w:hAnsi="Times New Roman"/>
          <w:iCs/>
          <w:sz w:val="24"/>
        </w:rPr>
      </w:pPr>
    </w:p>
    <w:p w:rsidR="009F657D" w:rsidRPr="00AF1984" w:rsidRDefault="009F657D" w:rsidP="009F657D">
      <w:pPr>
        <w:rPr>
          <w:rFonts w:ascii="Times New Roman" w:hAnsi="Times New Roman"/>
          <w:vanish/>
          <w:sz w:val="24"/>
        </w:rPr>
      </w:pPr>
    </w:p>
    <w:p w:rsidR="009F657D" w:rsidRPr="00AF1984" w:rsidRDefault="009F657D" w:rsidP="009F657D">
      <w:pPr>
        <w:rPr>
          <w:rFonts w:ascii="Times New Roman" w:hAnsi="Times New Roman"/>
          <w:sz w:val="24"/>
        </w:rPr>
      </w:pPr>
      <w:r w:rsidRPr="00AF1984">
        <w:rPr>
          <w:rFonts w:ascii="Times New Roman" w:hAnsi="Times New Roman"/>
          <w:sz w:val="24"/>
        </w:rPr>
        <w:t>Software design specifications should contain the following:</w:t>
      </w:r>
    </w:p>
    <w:p w:rsidR="009F657D" w:rsidRPr="00AF1984" w:rsidRDefault="009F657D" w:rsidP="009F657D">
      <w:pPr>
        <w:rPr>
          <w:rFonts w:ascii="Times New Roman" w:hAnsi="Times New Roman"/>
          <w:sz w:val="24"/>
        </w:rPr>
      </w:pPr>
    </w:p>
    <w:p w:rsidR="009F657D" w:rsidRPr="00AF1984" w:rsidRDefault="009F657D" w:rsidP="009F657D">
      <w:pPr>
        <w:numPr>
          <w:ilvl w:val="0"/>
          <w:numId w:val="287"/>
        </w:numPr>
        <w:ind w:left="360"/>
        <w:rPr>
          <w:rFonts w:ascii="Times New Roman" w:hAnsi="Times New Roman"/>
          <w:iCs/>
          <w:sz w:val="24"/>
        </w:rPr>
      </w:pPr>
      <w:r w:rsidRPr="00AF1984">
        <w:rPr>
          <w:rFonts w:ascii="Times New Roman" w:hAnsi="Times New Roman"/>
          <w:iCs/>
          <w:sz w:val="24"/>
        </w:rPr>
        <w:t>Introduction</w:t>
      </w:r>
    </w:p>
    <w:p w:rsidR="009F657D" w:rsidRPr="00AF1984" w:rsidRDefault="009F657D" w:rsidP="009F657D">
      <w:pPr>
        <w:numPr>
          <w:ilvl w:val="0"/>
          <w:numId w:val="287"/>
        </w:numPr>
        <w:ind w:left="360"/>
        <w:rPr>
          <w:rFonts w:ascii="Times New Roman" w:hAnsi="Times New Roman"/>
          <w:iCs/>
          <w:sz w:val="24"/>
        </w:rPr>
      </w:pPr>
      <w:r w:rsidRPr="00AF1984">
        <w:rPr>
          <w:rFonts w:ascii="Times New Roman" w:hAnsi="Times New Roman"/>
          <w:iCs/>
          <w:sz w:val="24"/>
        </w:rPr>
        <w:t>Application documents</w:t>
      </w:r>
    </w:p>
    <w:p w:rsidR="009F657D" w:rsidRPr="00AF1984" w:rsidRDefault="009F657D" w:rsidP="009F657D">
      <w:pPr>
        <w:numPr>
          <w:ilvl w:val="0"/>
          <w:numId w:val="287"/>
        </w:numPr>
        <w:ind w:left="360"/>
        <w:rPr>
          <w:rFonts w:ascii="Times New Roman" w:hAnsi="Times New Roman"/>
          <w:iCs/>
          <w:sz w:val="24"/>
        </w:rPr>
      </w:pPr>
      <w:r w:rsidRPr="00AF1984">
        <w:rPr>
          <w:rFonts w:ascii="Times New Roman" w:hAnsi="Times New Roman"/>
          <w:iCs/>
          <w:sz w:val="24"/>
        </w:rPr>
        <w:t>Functional description</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7"/>
        </w:numPr>
        <w:ind w:left="360"/>
        <w:rPr>
          <w:rFonts w:ascii="Times New Roman" w:hAnsi="Times New Roman"/>
          <w:iCs/>
          <w:sz w:val="24"/>
        </w:rPr>
      </w:pPr>
      <w:r w:rsidRPr="00AF1984">
        <w:rPr>
          <w:rFonts w:ascii="Times New Roman" w:hAnsi="Times New Roman"/>
          <w:iCs/>
          <w:sz w:val="24"/>
        </w:rPr>
        <w:t>General design</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7"/>
        </w:numPr>
        <w:ind w:left="360"/>
        <w:rPr>
          <w:rFonts w:ascii="Times New Roman" w:hAnsi="Times New Roman"/>
          <w:sz w:val="24"/>
        </w:rPr>
      </w:pPr>
      <w:r w:rsidRPr="00AF1984">
        <w:rPr>
          <w:rFonts w:ascii="Times New Roman" w:hAnsi="Times New Roman"/>
          <w:iCs/>
          <w:sz w:val="24"/>
        </w:rPr>
        <w:t>Memory requirements, performance, and restrictions</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7"/>
        </w:numPr>
        <w:ind w:left="360"/>
        <w:rPr>
          <w:rFonts w:ascii="Times New Roman" w:hAnsi="Times New Roman"/>
          <w:iCs/>
          <w:sz w:val="24"/>
        </w:rPr>
      </w:pPr>
      <w:r w:rsidRPr="00AF1984">
        <w:rPr>
          <w:rFonts w:ascii="Times New Roman" w:hAnsi="Times New Roman"/>
          <w:iCs/>
          <w:sz w:val="24"/>
        </w:rPr>
        <w:t>Product requirements</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7"/>
        </w:numPr>
        <w:ind w:left="360"/>
        <w:rPr>
          <w:rFonts w:ascii="Times New Roman" w:hAnsi="Times New Roman"/>
          <w:iCs/>
          <w:sz w:val="24"/>
        </w:rPr>
      </w:pPr>
      <w:r w:rsidRPr="00AF1984">
        <w:rPr>
          <w:rFonts w:ascii="Times New Roman" w:hAnsi="Times New Roman"/>
          <w:iCs/>
          <w:sz w:val="24"/>
        </w:rPr>
        <w:t>Test strategy</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7"/>
        </w:numPr>
        <w:ind w:left="360"/>
        <w:rPr>
          <w:rFonts w:ascii="Times New Roman" w:hAnsi="Times New Roman"/>
          <w:iCs/>
          <w:sz w:val="24"/>
        </w:rPr>
      </w:pPr>
      <w:r w:rsidRPr="00AF1984">
        <w:rPr>
          <w:rFonts w:ascii="Times New Roman" w:hAnsi="Times New Roman"/>
          <w:iCs/>
          <w:sz w:val="24"/>
        </w:rPr>
        <w:t>Deviations from functional specifications</w:t>
      </w:r>
    </w:p>
    <w:p w:rsidR="009F657D" w:rsidRPr="00AF1984" w:rsidRDefault="009F657D" w:rsidP="009F657D">
      <w:pPr>
        <w:numPr>
          <w:ilvl w:val="0"/>
          <w:numId w:val="287"/>
        </w:numPr>
        <w:ind w:left="360"/>
        <w:rPr>
          <w:rFonts w:ascii="Times New Roman" w:hAnsi="Times New Roman"/>
          <w:iCs/>
          <w:sz w:val="24"/>
        </w:rPr>
      </w:pPr>
      <w:r w:rsidRPr="00AF1984">
        <w:rPr>
          <w:rFonts w:ascii="Times New Roman" w:hAnsi="Times New Roman"/>
          <w:iCs/>
          <w:sz w:val="24"/>
        </w:rPr>
        <w:t>Interfaces</w:t>
      </w:r>
    </w:p>
    <w:p w:rsidR="009F657D" w:rsidRPr="00AF1984" w:rsidRDefault="009F657D" w:rsidP="009F657D">
      <w:pPr>
        <w:numPr>
          <w:ilvl w:val="0"/>
          <w:numId w:val="287"/>
        </w:numPr>
        <w:ind w:left="360"/>
        <w:rPr>
          <w:rFonts w:ascii="Times New Roman" w:hAnsi="Times New Roman"/>
          <w:iCs/>
          <w:vanish/>
          <w:sz w:val="24"/>
        </w:rPr>
      </w:pPr>
      <w:r w:rsidRPr="00AF1984">
        <w:rPr>
          <w:rFonts w:ascii="Times New Roman" w:hAnsi="Times New Roman"/>
          <w:iCs/>
          <w:sz w:val="24"/>
        </w:rPr>
        <w:t>Glossary</w:t>
      </w:r>
    </w:p>
    <w:p w:rsidR="009F657D" w:rsidRPr="00AF1984" w:rsidRDefault="009F657D" w:rsidP="009F657D">
      <w:pPr>
        <w:rPr>
          <w:rFonts w:ascii="Times New Roman" w:hAnsi="Times New Roman"/>
          <w:iCs/>
          <w:sz w:val="24"/>
        </w:rPr>
      </w:pPr>
    </w:p>
    <w:p w:rsidR="009F657D" w:rsidRPr="00AF1984" w:rsidRDefault="009F657D" w:rsidP="009F657D">
      <w:pPr>
        <w:rPr>
          <w:rFonts w:ascii="Times New Roman" w:hAnsi="Times New Roman"/>
          <w:i/>
          <w:iCs/>
          <w:vanish/>
          <w:sz w:val="24"/>
        </w:rPr>
      </w:pPr>
    </w:p>
    <w:p w:rsidR="009F657D" w:rsidRPr="00AF1984" w:rsidRDefault="009F657D" w:rsidP="009F657D">
      <w:pPr>
        <w:rPr>
          <w:rFonts w:ascii="Times New Roman" w:hAnsi="Times New Roman"/>
          <w:vanish/>
          <w:sz w:val="24"/>
        </w:rPr>
      </w:pPr>
    </w:p>
    <w:p w:rsidR="009F657D" w:rsidRPr="00AF1984" w:rsidRDefault="009F657D" w:rsidP="009F657D">
      <w:pPr>
        <w:rPr>
          <w:rFonts w:ascii="Times New Roman" w:hAnsi="Times New Roman"/>
          <w:b/>
          <w:sz w:val="24"/>
        </w:rPr>
      </w:pPr>
    </w:p>
    <w:p w:rsidR="009F657D" w:rsidRDefault="009F657D" w:rsidP="009F657D">
      <w:pPr>
        <w:rPr>
          <w:rFonts w:ascii="Times New Roman" w:hAnsi="Times New Roman"/>
          <w:b/>
          <w:bCs/>
          <w:sz w:val="24"/>
        </w:rPr>
      </w:pPr>
      <w:r w:rsidRPr="00B40583">
        <w:rPr>
          <w:rFonts w:ascii="Times New Roman" w:hAnsi="Times New Roman"/>
          <w:b/>
          <w:bCs/>
          <w:sz w:val="24"/>
        </w:rPr>
        <w:t>Test Specifications</w:t>
      </w:r>
    </w:p>
    <w:p w:rsidR="009F657D" w:rsidRPr="000C130A" w:rsidRDefault="009F657D" w:rsidP="009F657D">
      <w:pPr>
        <w:rPr>
          <w:rFonts w:ascii="Times New Roman" w:hAnsi="Times New Roman"/>
          <w:b/>
          <w:bCs/>
          <w:vanish/>
          <w:sz w:val="24"/>
        </w:rPr>
      </w:pPr>
    </w:p>
    <w:p w:rsidR="009F657D" w:rsidRPr="00AF1984" w:rsidRDefault="009F657D" w:rsidP="009F657D">
      <w:pPr>
        <w:rPr>
          <w:rFonts w:ascii="Times New Roman" w:hAnsi="Times New Roman"/>
          <w:b/>
          <w:vanish/>
          <w:sz w:val="24"/>
          <w:u w:val="single"/>
        </w:rPr>
      </w:pPr>
    </w:p>
    <w:p w:rsidR="009F657D" w:rsidRDefault="009F657D" w:rsidP="009F657D">
      <w:pPr>
        <w:rPr>
          <w:rFonts w:ascii="Times New Roman" w:hAnsi="Times New Roman"/>
          <w:sz w:val="24"/>
        </w:rPr>
      </w:pPr>
      <w:r w:rsidRPr="00AF1984">
        <w:rPr>
          <w:rFonts w:ascii="Times New Roman" w:hAnsi="Times New Roman"/>
          <w:sz w:val="24"/>
        </w:rPr>
        <w:t>Test specifications contain the following:</w:t>
      </w:r>
    </w:p>
    <w:p w:rsidR="009F657D" w:rsidRPr="00AF1984" w:rsidRDefault="009F657D" w:rsidP="009F657D">
      <w:pPr>
        <w:rPr>
          <w:rFonts w:ascii="Times New Roman" w:hAnsi="Times New Roman"/>
          <w:sz w:val="24"/>
        </w:rPr>
      </w:pPr>
    </w:p>
    <w:p w:rsidR="009F657D" w:rsidRPr="00AF1984" w:rsidRDefault="009F657D" w:rsidP="009F657D">
      <w:pPr>
        <w:numPr>
          <w:ilvl w:val="0"/>
          <w:numId w:val="289"/>
        </w:numPr>
        <w:ind w:left="360"/>
        <w:rPr>
          <w:rFonts w:ascii="Times New Roman" w:hAnsi="Times New Roman"/>
          <w:iCs/>
          <w:sz w:val="24"/>
        </w:rPr>
      </w:pPr>
      <w:r w:rsidRPr="00AF1984">
        <w:rPr>
          <w:rFonts w:ascii="Times New Roman" w:hAnsi="Times New Roman"/>
          <w:iCs/>
          <w:sz w:val="24"/>
        </w:rPr>
        <w:t>Introduction</w:t>
      </w:r>
    </w:p>
    <w:p w:rsidR="009F657D" w:rsidRPr="00AF1984" w:rsidRDefault="009F657D" w:rsidP="009F657D">
      <w:pPr>
        <w:numPr>
          <w:ilvl w:val="0"/>
          <w:numId w:val="289"/>
        </w:numPr>
        <w:ind w:left="360"/>
        <w:rPr>
          <w:rFonts w:ascii="Times New Roman" w:hAnsi="Times New Roman"/>
          <w:sz w:val="24"/>
        </w:rPr>
      </w:pPr>
      <w:r w:rsidRPr="00AF1984">
        <w:rPr>
          <w:rFonts w:ascii="Times New Roman" w:hAnsi="Times New Roman"/>
          <w:iCs/>
          <w:sz w:val="24"/>
        </w:rPr>
        <w:t xml:space="preserve">Applicable documents: </w:t>
      </w:r>
      <w:r w:rsidRPr="00AF1984">
        <w:rPr>
          <w:rFonts w:ascii="Times New Roman" w:hAnsi="Times New Roman"/>
          <w:sz w:val="24"/>
        </w:rPr>
        <w:t xml:space="preserve">these documents might describe test procedures on similar </w:t>
      </w:r>
    </w:p>
    <w:p w:rsidR="009F657D" w:rsidRPr="00AF1984" w:rsidRDefault="009F657D" w:rsidP="009F657D">
      <w:pPr>
        <w:rPr>
          <w:rFonts w:ascii="Times New Roman" w:hAnsi="Times New Roman"/>
          <w:sz w:val="24"/>
        </w:rPr>
      </w:pPr>
      <w:r>
        <w:rPr>
          <w:rFonts w:ascii="Times New Roman" w:hAnsi="Times New Roman"/>
          <w:sz w:val="24"/>
        </w:rPr>
        <w:t xml:space="preserve">      </w:t>
      </w:r>
      <w:r w:rsidRPr="00AF1984">
        <w:rPr>
          <w:rFonts w:ascii="Times New Roman" w:hAnsi="Times New Roman"/>
          <w:sz w:val="24"/>
        </w:rPr>
        <w:t>products designed and developed in the past.</w:t>
      </w:r>
    </w:p>
    <w:p w:rsidR="009F657D" w:rsidRPr="00AF1984" w:rsidRDefault="009F657D" w:rsidP="009F657D">
      <w:pPr>
        <w:numPr>
          <w:ilvl w:val="0"/>
          <w:numId w:val="289"/>
        </w:numPr>
        <w:ind w:left="360"/>
        <w:rPr>
          <w:rFonts w:ascii="Times New Roman" w:hAnsi="Times New Roman"/>
          <w:iCs/>
          <w:sz w:val="24"/>
        </w:rPr>
      </w:pPr>
      <w:r w:rsidRPr="00AF1984">
        <w:rPr>
          <w:rFonts w:ascii="Times New Roman" w:hAnsi="Times New Roman"/>
          <w:iCs/>
          <w:sz w:val="24"/>
        </w:rPr>
        <w:t>Description of unit to be tested.</w:t>
      </w:r>
    </w:p>
    <w:p w:rsidR="009F657D" w:rsidRPr="002B76BB" w:rsidRDefault="009F657D" w:rsidP="009F657D">
      <w:pPr>
        <w:numPr>
          <w:ilvl w:val="0"/>
          <w:numId w:val="289"/>
        </w:numPr>
        <w:ind w:left="360"/>
        <w:rPr>
          <w:rFonts w:ascii="Times New Roman" w:hAnsi="Times New Roman"/>
          <w:sz w:val="24"/>
        </w:rPr>
      </w:pPr>
      <w:r w:rsidRPr="00AF1984">
        <w:rPr>
          <w:rFonts w:ascii="Times New Roman" w:hAnsi="Times New Roman"/>
          <w:iCs/>
          <w:sz w:val="24"/>
        </w:rPr>
        <w:t xml:space="preserve">Testing method: </w:t>
      </w:r>
      <w:r w:rsidRPr="00AF1984">
        <w:rPr>
          <w:rFonts w:ascii="Times New Roman" w:hAnsi="Times New Roman"/>
          <w:sz w:val="24"/>
        </w:rPr>
        <w:t>this section provides a step-by-</w:t>
      </w:r>
      <w:r>
        <w:rPr>
          <w:rFonts w:ascii="Times New Roman" w:hAnsi="Times New Roman"/>
          <w:sz w:val="24"/>
        </w:rPr>
        <w:t>step description of the testing</w:t>
      </w:r>
      <w:r w:rsidRPr="002B76BB">
        <w:rPr>
          <w:rFonts w:ascii="Times New Roman" w:hAnsi="Times New Roman"/>
          <w:sz w:val="24"/>
        </w:rPr>
        <w:t xml:space="preserve"> procedure.</w:t>
      </w:r>
    </w:p>
    <w:p w:rsidR="009F657D" w:rsidRPr="00AF1984" w:rsidRDefault="009F657D" w:rsidP="009F657D">
      <w:pPr>
        <w:rPr>
          <w:rFonts w:ascii="Times New Roman" w:hAnsi="Times New Roman"/>
          <w:iCs/>
          <w:vanish/>
          <w:sz w:val="24"/>
        </w:rPr>
      </w:pP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9"/>
        </w:numPr>
        <w:ind w:left="360"/>
        <w:rPr>
          <w:rFonts w:ascii="Times New Roman" w:hAnsi="Times New Roman"/>
          <w:iCs/>
          <w:sz w:val="24"/>
        </w:rPr>
      </w:pPr>
      <w:r w:rsidRPr="00AF1984">
        <w:rPr>
          <w:rFonts w:ascii="Times New Roman" w:hAnsi="Times New Roman"/>
          <w:iCs/>
          <w:sz w:val="24"/>
        </w:rPr>
        <w:t>Precautions</w:t>
      </w:r>
    </w:p>
    <w:p w:rsidR="009F657D" w:rsidRPr="00AF1984" w:rsidRDefault="009F657D" w:rsidP="009F657D">
      <w:pPr>
        <w:rPr>
          <w:rFonts w:ascii="Times New Roman" w:hAnsi="Times New Roman"/>
          <w:vanish/>
          <w:sz w:val="24"/>
        </w:rPr>
      </w:pPr>
    </w:p>
    <w:p w:rsidR="009F657D" w:rsidRPr="00AF1984" w:rsidRDefault="009F657D" w:rsidP="009F657D">
      <w:pPr>
        <w:numPr>
          <w:ilvl w:val="0"/>
          <w:numId w:val="289"/>
        </w:numPr>
        <w:ind w:left="360"/>
        <w:rPr>
          <w:rFonts w:ascii="Times New Roman" w:hAnsi="Times New Roman"/>
          <w:iCs/>
          <w:sz w:val="24"/>
        </w:rPr>
      </w:pPr>
      <w:r w:rsidRPr="00AF1984">
        <w:rPr>
          <w:rFonts w:ascii="Times New Roman" w:hAnsi="Times New Roman"/>
          <w:iCs/>
          <w:sz w:val="24"/>
        </w:rPr>
        <w:t>Glossary</w:t>
      </w:r>
    </w:p>
    <w:p w:rsidR="009F657D" w:rsidRPr="00AF1984" w:rsidRDefault="009F657D" w:rsidP="009F657D">
      <w:pPr>
        <w:rPr>
          <w:rFonts w:ascii="Times New Roman" w:hAnsi="Times New Roman"/>
          <w:i/>
          <w:iCs/>
          <w:sz w:val="24"/>
        </w:rPr>
      </w:pPr>
    </w:p>
    <w:p w:rsidR="009F657D" w:rsidRPr="000C130A" w:rsidRDefault="009F657D" w:rsidP="009F657D">
      <w:pPr>
        <w:rPr>
          <w:rFonts w:ascii="Times New Roman" w:hAnsi="Times New Roman"/>
          <w:b/>
          <w:vanish/>
          <w:sz w:val="24"/>
        </w:rPr>
      </w:pPr>
    </w:p>
    <w:p w:rsidR="009F657D" w:rsidRDefault="009F657D" w:rsidP="009F657D">
      <w:pPr>
        <w:rPr>
          <w:rFonts w:ascii="Times New Roman" w:hAnsi="Times New Roman"/>
          <w:b/>
          <w:sz w:val="24"/>
        </w:rPr>
      </w:pPr>
      <w:r w:rsidRPr="00B40583">
        <w:rPr>
          <w:rFonts w:ascii="Times New Roman" w:hAnsi="Times New Roman"/>
          <w:b/>
          <w:sz w:val="24"/>
        </w:rPr>
        <w:t>Analysis Reports</w:t>
      </w:r>
    </w:p>
    <w:p w:rsidR="009F657D" w:rsidRPr="000C130A" w:rsidRDefault="009F657D" w:rsidP="009F657D">
      <w:pPr>
        <w:rPr>
          <w:rFonts w:ascii="Times New Roman" w:hAnsi="Times New Roman"/>
          <w:b/>
          <w:vanish/>
          <w:sz w:val="24"/>
        </w:rPr>
      </w:pPr>
    </w:p>
    <w:p w:rsidR="009F657D" w:rsidRDefault="009F657D" w:rsidP="009F657D">
      <w:pPr>
        <w:rPr>
          <w:rFonts w:ascii="Times New Roman" w:hAnsi="Times New Roman"/>
          <w:sz w:val="24"/>
        </w:rPr>
      </w:pPr>
      <w:r w:rsidRPr="00966F1E">
        <w:rPr>
          <w:rFonts w:ascii="Times New Roman" w:hAnsi="Times New Roman"/>
          <w:sz w:val="24"/>
        </w:rPr>
        <w:t>The important thing to remember is that no report format is perfect. Company documentation standards attempt to resolve the issue by prescribing a format into which all analysis reports are poured. Report design should be flexible enough to meet a variety of writer purposes and audience needs.</w:t>
      </w:r>
    </w:p>
    <w:p w:rsidR="009F657D" w:rsidRDefault="009F657D" w:rsidP="009F657D">
      <w:pPr>
        <w:rPr>
          <w:rFonts w:ascii="Times New Roman" w:hAnsi="Times New Roman"/>
          <w:sz w:val="24"/>
        </w:rPr>
      </w:pPr>
    </w:p>
    <w:p w:rsidR="009F657D" w:rsidRDefault="009F657D" w:rsidP="009F657D">
      <w:pPr>
        <w:rPr>
          <w:rFonts w:ascii="Times New Roman" w:hAnsi="Times New Roman"/>
          <w:b/>
          <w:sz w:val="24"/>
        </w:rPr>
      </w:pPr>
    </w:p>
    <w:p w:rsidR="00103AD8" w:rsidRPr="00966F1E" w:rsidRDefault="00103AD8" w:rsidP="009F657D">
      <w:pPr>
        <w:rPr>
          <w:rFonts w:ascii="Times New Roman" w:hAnsi="Times New Roman"/>
          <w:b/>
          <w:vanish/>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Title Page</w:t>
      </w:r>
    </w:p>
    <w:p w:rsidR="009F657D"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966F1E">
        <w:rPr>
          <w:rFonts w:ascii="Times New Roman" w:hAnsi="Times New Roman"/>
          <w:sz w:val="24"/>
        </w:rPr>
        <w:t xml:space="preserve">A title page should be designed with </w:t>
      </w:r>
      <w:r>
        <w:rPr>
          <w:rFonts w:ascii="Times New Roman" w:hAnsi="Times New Roman"/>
          <w:sz w:val="24"/>
        </w:rPr>
        <w:t>the visual order</w:t>
      </w:r>
      <w:r w:rsidRPr="00966F1E">
        <w:rPr>
          <w:rFonts w:ascii="Times New Roman" w:hAnsi="Times New Roman"/>
          <w:sz w:val="24"/>
        </w:rPr>
        <w:t xml:space="preserve"> in mind. It should be balanced from top to bottom and from left to right. It should provide enough information for readers to be able to tell what the context of the report is and what the report is about.</w:t>
      </w:r>
    </w:p>
    <w:p w:rsidR="009F657D" w:rsidRPr="00AF1984" w:rsidRDefault="009F657D" w:rsidP="009F657D">
      <w:pPr>
        <w:rPr>
          <w:rFonts w:ascii="Times New Roman" w:hAnsi="Times New Roman"/>
          <w:b/>
          <w:bCs/>
          <w:sz w:val="24"/>
        </w:rPr>
      </w:pPr>
    </w:p>
    <w:p w:rsidR="009F657D" w:rsidRPr="00966F1E" w:rsidRDefault="009F657D" w:rsidP="009F657D">
      <w:pPr>
        <w:rPr>
          <w:rFonts w:ascii="Times New Roman" w:hAnsi="Times New Roman"/>
          <w:vanish/>
          <w:sz w:val="24"/>
        </w:rPr>
      </w:pPr>
      <w:r w:rsidRPr="00966F1E">
        <w:rPr>
          <w:rFonts w:ascii="Times New Roman" w:hAnsi="Times New Roman"/>
          <w:b/>
          <w:bCs/>
          <w:sz w:val="24"/>
        </w:rPr>
        <w:t>Abstracts</w:t>
      </w:r>
    </w:p>
    <w:p w:rsidR="009F657D"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966F1E">
        <w:rPr>
          <w:rFonts w:ascii="Times New Roman" w:hAnsi="Times New Roman"/>
          <w:sz w:val="24"/>
        </w:rPr>
        <w:t xml:space="preserve">Abstracts are </w:t>
      </w:r>
      <w:r>
        <w:rPr>
          <w:rFonts w:ascii="Times New Roman" w:hAnsi="Times New Roman"/>
          <w:sz w:val="24"/>
        </w:rPr>
        <w:t>condensations</w:t>
      </w:r>
      <w:r w:rsidRPr="00966F1E">
        <w:rPr>
          <w:rFonts w:ascii="Times New Roman" w:hAnsi="Times New Roman"/>
          <w:sz w:val="24"/>
        </w:rPr>
        <w:t xml:space="preserve"> of entire reports, focusing on the main issues: what was done, what was found out, and its significance. Abstracts are self-sufficient. The procedure for many companies is to take the abstract from the analysis report, copy it a number of times, circulate it to readers, and allow readers to order the full report if they feel like they need the information.</w:t>
      </w:r>
    </w:p>
    <w:p w:rsidR="009F657D" w:rsidRPr="00AF1984" w:rsidRDefault="009F657D" w:rsidP="009F657D">
      <w:pPr>
        <w:rPr>
          <w:rFonts w:ascii="Times New Roman" w:hAnsi="Times New Roman"/>
          <w:sz w:val="24"/>
        </w:rPr>
      </w:pPr>
    </w:p>
    <w:p w:rsidR="009F657D" w:rsidRPr="00966F1E" w:rsidRDefault="009F657D" w:rsidP="009F657D">
      <w:pPr>
        <w:rPr>
          <w:rFonts w:ascii="Times New Roman" w:hAnsi="Times New Roman"/>
          <w:b/>
          <w:vanish/>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Table of Contents</w:t>
      </w:r>
    </w:p>
    <w:p w:rsidR="009F657D"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966F1E">
        <w:rPr>
          <w:rFonts w:ascii="Times New Roman" w:hAnsi="Times New Roman"/>
          <w:sz w:val="24"/>
        </w:rPr>
        <w:t>The table of contents provides an outline of analysis reports for readers who do not wish to read the entire report or flip through it looking for the section which contains what they are looking for. It should be made up of headings and subheadings of the report, word-for-word, with the accompanying page numbers.</w:t>
      </w:r>
    </w:p>
    <w:p w:rsidR="009F657D" w:rsidRPr="00AF1984" w:rsidRDefault="009F657D" w:rsidP="009F657D">
      <w:pPr>
        <w:rPr>
          <w:rFonts w:ascii="Times New Roman" w:hAnsi="Times New Roman"/>
          <w:b/>
          <w:sz w:val="24"/>
        </w:rPr>
      </w:pPr>
    </w:p>
    <w:p w:rsidR="009F657D" w:rsidRPr="00966F1E" w:rsidRDefault="009F657D" w:rsidP="009F657D">
      <w:pPr>
        <w:rPr>
          <w:rFonts w:ascii="Times New Roman" w:hAnsi="Times New Roman"/>
          <w:b/>
          <w:vanish/>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List of Symbols</w:t>
      </w:r>
    </w:p>
    <w:p w:rsidR="009F657D"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966F1E">
        <w:rPr>
          <w:rFonts w:ascii="Times New Roman" w:hAnsi="Times New Roman"/>
          <w:sz w:val="24"/>
        </w:rPr>
        <w:t>This is an optional addition to the front matter of an analysis report. Include it if you think the readers will need to have symbols defined. The same thing applies to the inclusion of a glossary.</w:t>
      </w:r>
    </w:p>
    <w:p w:rsidR="009F657D" w:rsidRPr="00AF1984" w:rsidRDefault="009F657D" w:rsidP="009F657D">
      <w:pPr>
        <w:rPr>
          <w:rFonts w:ascii="Times New Roman" w:hAnsi="Times New Roman"/>
          <w:sz w:val="24"/>
        </w:rPr>
      </w:pPr>
    </w:p>
    <w:p w:rsidR="009F657D" w:rsidRPr="00966F1E" w:rsidRDefault="009F657D" w:rsidP="009F657D">
      <w:pPr>
        <w:rPr>
          <w:rFonts w:ascii="Times New Roman" w:hAnsi="Times New Roman"/>
          <w:b/>
          <w:vanish/>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Introduction</w:t>
      </w:r>
    </w:p>
    <w:p w:rsidR="009F657D"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966F1E">
        <w:rPr>
          <w:rFonts w:ascii="Times New Roman" w:hAnsi="Times New Roman"/>
          <w:sz w:val="24"/>
        </w:rPr>
        <w:t>This is the place for the three-part purpose statement introduction. It will orient readers to the main issue of the report, to the technical issues which are important to the report, and to what the report is intended to accomplish.</w:t>
      </w:r>
    </w:p>
    <w:p w:rsidR="009F657D" w:rsidRPr="00AF1984" w:rsidRDefault="009F657D" w:rsidP="009F657D">
      <w:pPr>
        <w:rPr>
          <w:rFonts w:ascii="Times New Roman" w:hAnsi="Times New Roman"/>
          <w:sz w:val="24"/>
        </w:rPr>
      </w:pPr>
    </w:p>
    <w:p w:rsidR="009F657D" w:rsidRPr="00966F1E" w:rsidRDefault="009F657D" w:rsidP="009F657D">
      <w:pPr>
        <w:rPr>
          <w:rFonts w:ascii="Times New Roman" w:hAnsi="Times New Roman"/>
          <w:b/>
          <w:vanish/>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Discussion</w:t>
      </w:r>
    </w:p>
    <w:p w:rsidR="009F657D"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966F1E">
        <w:rPr>
          <w:rFonts w:ascii="Times New Roman" w:hAnsi="Times New Roman"/>
          <w:sz w:val="24"/>
        </w:rPr>
        <w:t xml:space="preserve">The discussion contains an analysis of the technical issues important to the report. It supports the main issue </w:t>
      </w:r>
      <w:r>
        <w:rPr>
          <w:rFonts w:ascii="Times New Roman" w:hAnsi="Times New Roman"/>
          <w:sz w:val="24"/>
        </w:rPr>
        <w:t>of</w:t>
      </w:r>
      <w:r w:rsidRPr="00966F1E">
        <w:rPr>
          <w:rFonts w:ascii="Times New Roman" w:hAnsi="Times New Roman"/>
          <w:sz w:val="24"/>
        </w:rPr>
        <w:t xml:space="preserve"> the report by providing evidence and explanations. It should be subdivided into topics, each with a subheading.</w:t>
      </w:r>
    </w:p>
    <w:p w:rsidR="009F657D" w:rsidRPr="00AF1984" w:rsidRDefault="009F657D" w:rsidP="009F657D">
      <w:pPr>
        <w:rPr>
          <w:rFonts w:ascii="Times New Roman" w:hAnsi="Times New Roman"/>
          <w:sz w:val="24"/>
        </w:rPr>
      </w:pPr>
    </w:p>
    <w:p w:rsidR="009F657D" w:rsidRPr="00966F1E" w:rsidRDefault="009F657D" w:rsidP="009F657D">
      <w:pPr>
        <w:rPr>
          <w:rFonts w:ascii="Times New Roman" w:hAnsi="Times New Roman"/>
          <w:b/>
          <w:vanish/>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Conclusion</w:t>
      </w:r>
    </w:p>
    <w:p w:rsidR="009F657D"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966F1E">
        <w:rPr>
          <w:rFonts w:ascii="Times New Roman" w:hAnsi="Times New Roman"/>
          <w:sz w:val="24"/>
        </w:rPr>
        <w:t>This section presents the results of the analysis, the evaluation of what was presented in the discussion. Sometimes, listing the conclusion is a good way to organize them. It calls attention to the conclusion individually, but still enables writers to explain them as is necessary.</w:t>
      </w:r>
    </w:p>
    <w:p w:rsidR="009F657D" w:rsidRPr="00AF1984" w:rsidRDefault="009F657D" w:rsidP="009F657D">
      <w:pPr>
        <w:rPr>
          <w:rFonts w:ascii="Times New Roman" w:hAnsi="Times New Roman"/>
          <w:sz w:val="24"/>
        </w:rPr>
      </w:pPr>
    </w:p>
    <w:p w:rsidR="009F657D" w:rsidRPr="00966F1E" w:rsidRDefault="009F657D" w:rsidP="009F657D">
      <w:pPr>
        <w:rPr>
          <w:rFonts w:ascii="Times New Roman" w:hAnsi="Times New Roman"/>
          <w:b/>
          <w:vanish/>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Recommendations</w:t>
      </w:r>
    </w:p>
    <w:p w:rsidR="009F657D"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966F1E">
        <w:rPr>
          <w:rFonts w:ascii="Times New Roman" w:hAnsi="Times New Roman"/>
          <w:sz w:val="24"/>
        </w:rPr>
        <w:t>Recommendations are optional, not all analysis reports have them. Those reports that do have recommendations, tell the readers what to do with the information provided in the report.</w:t>
      </w:r>
    </w:p>
    <w:p w:rsidR="009F657D" w:rsidRDefault="009F657D" w:rsidP="009F657D">
      <w:pPr>
        <w:rPr>
          <w:rFonts w:ascii="Times New Roman" w:hAnsi="Times New Roman"/>
          <w:b/>
          <w:sz w:val="24"/>
        </w:rPr>
      </w:pPr>
    </w:p>
    <w:p w:rsidR="009F657D" w:rsidRPr="00966F1E" w:rsidRDefault="009F657D" w:rsidP="009F657D">
      <w:pPr>
        <w:rPr>
          <w:rFonts w:ascii="Times New Roman" w:hAnsi="Times New Roman"/>
          <w:b/>
          <w:vanish/>
          <w:sz w:val="24"/>
        </w:rPr>
      </w:pPr>
      <w:r w:rsidRPr="00966F1E">
        <w:rPr>
          <w:rFonts w:ascii="Times New Roman" w:hAnsi="Times New Roman"/>
          <w:b/>
          <w:sz w:val="24"/>
        </w:rPr>
        <w:t>Appendix</w:t>
      </w:r>
    </w:p>
    <w:p w:rsidR="009F657D" w:rsidRDefault="009F657D" w:rsidP="009F657D">
      <w:pPr>
        <w:rPr>
          <w:rFonts w:ascii="Times New Roman" w:hAnsi="Times New Roman"/>
          <w:b/>
          <w:sz w:val="24"/>
        </w:rPr>
      </w:pPr>
    </w:p>
    <w:p w:rsidR="009F657D" w:rsidRPr="00966F1E" w:rsidRDefault="009F657D" w:rsidP="009F657D">
      <w:pPr>
        <w:rPr>
          <w:rFonts w:ascii="Times New Roman" w:hAnsi="Times New Roman"/>
          <w:bCs/>
          <w:sz w:val="24"/>
        </w:rPr>
      </w:pPr>
      <w:r w:rsidRPr="00966F1E">
        <w:rPr>
          <w:rFonts w:ascii="Times New Roman" w:hAnsi="Times New Roman"/>
          <w:bCs/>
          <w:sz w:val="24"/>
        </w:rPr>
        <w:t>Usually this would include derivations of equations, tables of raw data, sample equations, and so forth. Whatever is placed in the appendix should be according to the audience needs.</w:t>
      </w:r>
    </w:p>
    <w:p w:rsidR="009F657D" w:rsidRPr="005833D5" w:rsidRDefault="009F657D" w:rsidP="009F657D">
      <w:pPr>
        <w:rPr>
          <w:rFonts w:ascii="Times New Roman" w:hAnsi="Times New Roman"/>
          <w:vanish/>
          <w:sz w:val="28"/>
          <w:szCs w:val="28"/>
        </w:rPr>
      </w:pPr>
    </w:p>
    <w:p w:rsidR="009F657D" w:rsidRPr="005833D5" w:rsidRDefault="005833D5" w:rsidP="009F657D">
      <w:pPr>
        <w:pStyle w:val="Heading1"/>
        <w:jc w:val="center"/>
        <w:rPr>
          <w:rFonts w:ascii="Times New Roman" w:hAnsi="Times New Roman" w:cs="Times New Roman"/>
          <w:sz w:val="28"/>
          <w:szCs w:val="28"/>
          <w:u w:val="single"/>
        </w:rPr>
      </w:pPr>
      <w:bookmarkStart w:id="141" w:name="_Toc159211231"/>
      <w:bookmarkStart w:id="142" w:name="_Toc408564166"/>
      <w:r w:rsidRPr="005833D5">
        <w:rPr>
          <w:rFonts w:ascii="Times New Roman" w:hAnsi="Times New Roman" w:cs="Times New Roman"/>
          <w:sz w:val="28"/>
          <w:szCs w:val="28"/>
        </w:rPr>
        <w:t>LESSON 34</w:t>
      </w:r>
      <w:bookmarkEnd w:id="141"/>
      <w:bookmarkEnd w:id="142"/>
    </w:p>
    <w:p w:rsidR="009F657D" w:rsidRPr="005833D5" w:rsidRDefault="005833D5" w:rsidP="009F657D">
      <w:pPr>
        <w:pStyle w:val="Heading2"/>
        <w:jc w:val="center"/>
        <w:rPr>
          <w:rFonts w:ascii="Times New Roman" w:hAnsi="Times New Roman" w:cs="Times New Roman"/>
          <w:i w:val="0"/>
        </w:rPr>
      </w:pPr>
      <w:bookmarkStart w:id="143" w:name="_Toc159211232"/>
      <w:bookmarkStart w:id="144" w:name="_Toc408564167"/>
      <w:r w:rsidRPr="005833D5">
        <w:rPr>
          <w:rFonts w:ascii="Times New Roman" w:hAnsi="Times New Roman" w:cs="Times New Roman"/>
          <w:i w:val="0"/>
        </w:rPr>
        <w:t>HOW TO AVOID COMMON WRITING PROBLEMS</w:t>
      </w:r>
      <w:bookmarkEnd w:id="143"/>
      <w:bookmarkEnd w:id="144"/>
    </w:p>
    <w:p w:rsidR="009F657D" w:rsidRPr="00AF1984" w:rsidRDefault="009F657D" w:rsidP="009F657D">
      <w:pPr>
        <w:rPr>
          <w:rFonts w:ascii="Times New Roman" w:hAnsi="Times New Roman"/>
          <w:b/>
          <w:sz w:val="24"/>
          <w:u w:val="single"/>
        </w:rPr>
      </w:pPr>
    </w:p>
    <w:p w:rsidR="009F657D" w:rsidRDefault="009F657D" w:rsidP="009F657D">
      <w:pPr>
        <w:rPr>
          <w:rFonts w:ascii="Times New Roman" w:hAnsi="Times New Roman"/>
          <w:b/>
          <w:sz w:val="24"/>
        </w:rPr>
      </w:pPr>
      <w:r w:rsidRPr="00B40583">
        <w:rPr>
          <w:rFonts w:ascii="Times New Roman" w:hAnsi="Times New Roman"/>
          <w:b/>
          <w:sz w:val="24"/>
        </w:rPr>
        <w:t xml:space="preserve"> Outline</w:t>
      </w:r>
    </w:p>
    <w:p w:rsidR="009F657D" w:rsidRPr="004A3743" w:rsidRDefault="009F657D" w:rsidP="009F657D">
      <w:pPr>
        <w:numPr>
          <w:ilvl w:val="0"/>
          <w:numId w:val="288"/>
        </w:numPr>
        <w:ind w:left="360"/>
        <w:rPr>
          <w:rFonts w:ascii="Times New Roman" w:hAnsi="Times New Roman"/>
          <w:sz w:val="24"/>
        </w:rPr>
      </w:pPr>
      <w:r w:rsidRPr="004A3743">
        <w:rPr>
          <w:rFonts w:ascii="Times New Roman" w:hAnsi="Times New Roman"/>
          <w:sz w:val="24"/>
        </w:rPr>
        <w:t>Writer’s Block</w:t>
      </w:r>
    </w:p>
    <w:p w:rsidR="009F657D" w:rsidRPr="004A3743" w:rsidRDefault="009F657D" w:rsidP="009F657D">
      <w:pPr>
        <w:numPr>
          <w:ilvl w:val="0"/>
          <w:numId w:val="288"/>
        </w:numPr>
        <w:ind w:left="360"/>
        <w:rPr>
          <w:rFonts w:ascii="Times New Roman" w:hAnsi="Times New Roman"/>
          <w:sz w:val="24"/>
        </w:rPr>
      </w:pPr>
      <w:r w:rsidRPr="004A3743">
        <w:rPr>
          <w:rFonts w:ascii="Times New Roman" w:hAnsi="Times New Roman"/>
          <w:sz w:val="24"/>
        </w:rPr>
        <w:t>Lack of a Well-Defined Purpose</w:t>
      </w:r>
    </w:p>
    <w:p w:rsidR="009F657D" w:rsidRPr="004A3743" w:rsidRDefault="009F657D" w:rsidP="009F657D">
      <w:pPr>
        <w:numPr>
          <w:ilvl w:val="0"/>
          <w:numId w:val="288"/>
        </w:numPr>
        <w:ind w:left="360"/>
        <w:rPr>
          <w:rFonts w:ascii="Times New Roman" w:hAnsi="Times New Roman"/>
          <w:sz w:val="24"/>
        </w:rPr>
      </w:pPr>
      <w:r w:rsidRPr="004A3743">
        <w:rPr>
          <w:rFonts w:ascii="Times New Roman" w:hAnsi="Times New Roman"/>
          <w:sz w:val="24"/>
        </w:rPr>
        <w:t>Poorly Analyzed Structure</w:t>
      </w:r>
    </w:p>
    <w:p w:rsidR="009F657D" w:rsidRPr="004A3743" w:rsidRDefault="009F657D" w:rsidP="009F657D">
      <w:pPr>
        <w:numPr>
          <w:ilvl w:val="0"/>
          <w:numId w:val="288"/>
        </w:numPr>
        <w:ind w:left="360"/>
        <w:rPr>
          <w:rFonts w:ascii="Times New Roman" w:hAnsi="Times New Roman"/>
          <w:sz w:val="24"/>
        </w:rPr>
      </w:pPr>
      <w:r w:rsidRPr="004A3743">
        <w:rPr>
          <w:rFonts w:ascii="Times New Roman" w:hAnsi="Times New Roman"/>
          <w:sz w:val="24"/>
        </w:rPr>
        <w:t>Lack of Confidence</w:t>
      </w:r>
    </w:p>
    <w:p w:rsidR="009F657D" w:rsidRPr="004A3743" w:rsidRDefault="009F657D" w:rsidP="009F657D">
      <w:pPr>
        <w:numPr>
          <w:ilvl w:val="0"/>
          <w:numId w:val="288"/>
        </w:numPr>
        <w:ind w:left="360"/>
        <w:rPr>
          <w:rFonts w:ascii="Times New Roman" w:hAnsi="Times New Roman"/>
          <w:sz w:val="24"/>
        </w:rPr>
      </w:pPr>
      <w:r w:rsidRPr="004A3743">
        <w:rPr>
          <w:rFonts w:ascii="Times New Roman" w:hAnsi="Times New Roman"/>
          <w:sz w:val="24"/>
        </w:rPr>
        <w:t>Organizational Problems</w:t>
      </w:r>
    </w:p>
    <w:p w:rsidR="009F657D" w:rsidRPr="004A3743" w:rsidRDefault="009F657D" w:rsidP="009F657D">
      <w:pPr>
        <w:numPr>
          <w:ilvl w:val="0"/>
          <w:numId w:val="288"/>
        </w:numPr>
        <w:ind w:left="360"/>
        <w:rPr>
          <w:rFonts w:ascii="Times New Roman" w:hAnsi="Times New Roman"/>
          <w:sz w:val="24"/>
        </w:rPr>
      </w:pPr>
      <w:r w:rsidRPr="004A3743">
        <w:rPr>
          <w:rFonts w:ascii="Times New Roman" w:hAnsi="Times New Roman"/>
          <w:sz w:val="24"/>
        </w:rPr>
        <w:t>Punctuation Problems</w:t>
      </w:r>
    </w:p>
    <w:p w:rsidR="009F657D" w:rsidRPr="004A3743" w:rsidRDefault="009F657D" w:rsidP="009F657D">
      <w:pPr>
        <w:rPr>
          <w:rFonts w:ascii="Times New Roman" w:hAnsi="Times New Roman"/>
          <w:vanish/>
          <w:sz w:val="24"/>
        </w:rPr>
      </w:pPr>
    </w:p>
    <w:p w:rsidR="009F657D" w:rsidRPr="005833D5" w:rsidRDefault="009F657D" w:rsidP="009F657D">
      <w:pPr>
        <w:numPr>
          <w:ilvl w:val="0"/>
          <w:numId w:val="288"/>
        </w:numPr>
        <w:ind w:left="360"/>
        <w:rPr>
          <w:rFonts w:ascii="Times New Roman" w:hAnsi="Times New Roman"/>
          <w:b/>
          <w:sz w:val="24"/>
        </w:rPr>
      </w:pPr>
      <w:r w:rsidRPr="004A3743">
        <w:rPr>
          <w:rFonts w:ascii="Times New Roman" w:hAnsi="Times New Roman"/>
          <w:sz w:val="24"/>
        </w:rPr>
        <w:t>Readability Problems</w:t>
      </w:r>
    </w:p>
    <w:p w:rsidR="009F657D" w:rsidRPr="00AF1984" w:rsidRDefault="009F657D" w:rsidP="009F657D">
      <w:pPr>
        <w:numPr>
          <w:ilvl w:val="0"/>
          <w:numId w:val="307"/>
        </w:numPr>
        <w:rPr>
          <w:rFonts w:ascii="Times New Roman" w:hAnsi="Times New Roman"/>
          <w:vanish/>
          <w:sz w:val="24"/>
        </w:rPr>
      </w:pPr>
      <w:r w:rsidRPr="00AF1984">
        <w:rPr>
          <w:rFonts w:ascii="Times New Roman" w:hAnsi="Times New Roman"/>
          <w:sz w:val="24"/>
        </w:rPr>
        <w:t>Gunning’s Fog Index</w:t>
      </w:r>
    </w:p>
    <w:p w:rsidR="009F657D" w:rsidRPr="00AF1984" w:rsidRDefault="009F657D" w:rsidP="009F657D">
      <w:pPr>
        <w:rPr>
          <w:rFonts w:ascii="Times New Roman" w:hAnsi="Times New Roman"/>
          <w:sz w:val="24"/>
        </w:rPr>
      </w:pPr>
    </w:p>
    <w:p w:rsidR="009F657D" w:rsidRPr="004A3743" w:rsidRDefault="009F657D" w:rsidP="009F657D">
      <w:pPr>
        <w:numPr>
          <w:ilvl w:val="0"/>
          <w:numId w:val="288"/>
        </w:numPr>
        <w:ind w:left="360"/>
        <w:rPr>
          <w:rFonts w:ascii="Times New Roman" w:hAnsi="Times New Roman"/>
          <w:sz w:val="24"/>
        </w:rPr>
      </w:pPr>
      <w:r w:rsidRPr="004A3743">
        <w:rPr>
          <w:rFonts w:ascii="Times New Roman" w:hAnsi="Times New Roman"/>
          <w:sz w:val="24"/>
        </w:rPr>
        <w:t>Writing Style Problems</w:t>
      </w:r>
    </w:p>
    <w:p w:rsidR="009F657D" w:rsidRPr="004A3743" w:rsidRDefault="009F657D" w:rsidP="009F657D">
      <w:pPr>
        <w:numPr>
          <w:ilvl w:val="0"/>
          <w:numId w:val="288"/>
        </w:numPr>
        <w:ind w:left="360"/>
        <w:rPr>
          <w:rFonts w:ascii="Times New Roman" w:hAnsi="Times New Roman"/>
          <w:sz w:val="24"/>
        </w:rPr>
      </w:pPr>
      <w:r w:rsidRPr="004A3743">
        <w:rPr>
          <w:rFonts w:ascii="Times New Roman" w:hAnsi="Times New Roman"/>
          <w:sz w:val="24"/>
        </w:rPr>
        <w:t>How to Edit your Work</w:t>
      </w:r>
    </w:p>
    <w:p w:rsidR="009F657D" w:rsidRPr="00AF1984" w:rsidRDefault="009F657D" w:rsidP="009F657D">
      <w:pPr>
        <w:numPr>
          <w:ilvl w:val="1"/>
          <w:numId w:val="288"/>
        </w:numPr>
        <w:rPr>
          <w:rFonts w:ascii="Times New Roman" w:hAnsi="Times New Roman"/>
          <w:sz w:val="24"/>
        </w:rPr>
      </w:pPr>
      <w:r w:rsidRPr="00AF1984">
        <w:rPr>
          <w:rFonts w:ascii="Times New Roman" w:hAnsi="Times New Roman"/>
          <w:sz w:val="24"/>
        </w:rPr>
        <w:t>Organizational Logic</w:t>
      </w:r>
    </w:p>
    <w:p w:rsidR="009F657D" w:rsidRPr="00AF1984" w:rsidRDefault="009F657D" w:rsidP="009F657D">
      <w:pPr>
        <w:numPr>
          <w:ilvl w:val="1"/>
          <w:numId w:val="288"/>
        </w:numPr>
        <w:rPr>
          <w:rFonts w:ascii="Times New Roman" w:hAnsi="Times New Roman"/>
          <w:sz w:val="24"/>
        </w:rPr>
      </w:pPr>
      <w:r w:rsidRPr="00AF1984">
        <w:rPr>
          <w:rFonts w:ascii="Times New Roman" w:hAnsi="Times New Roman"/>
          <w:sz w:val="24"/>
        </w:rPr>
        <w:t>Mechanical Development of the Topic</w:t>
      </w:r>
    </w:p>
    <w:p w:rsidR="009F657D" w:rsidRPr="00AF1984" w:rsidRDefault="009F657D" w:rsidP="009F657D">
      <w:pPr>
        <w:numPr>
          <w:ilvl w:val="1"/>
          <w:numId w:val="288"/>
        </w:numPr>
        <w:rPr>
          <w:rFonts w:ascii="Times New Roman" w:hAnsi="Times New Roman"/>
          <w:sz w:val="24"/>
        </w:rPr>
      </w:pPr>
      <w:r w:rsidRPr="00AF1984">
        <w:rPr>
          <w:rFonts w:ascii="Times New Roman" w:hAnsi="Times New Roman"/>
          <w:sz w:val="24"/>
        </w:rPr>
        <w:t>Writer’s Style</w:t>
      </w:r>
    </w:p>
    <w:p w:rsidR="009F657D" w:rsidRPr="00AF1984" w:rsidRDefault="009F657D" w:rsidP="009F657D">
      <w:pPr>
        <w:numPr>
          <w:ilvl w:val="1"/>
          <w:numId w:val="288"/>
        </w:numPr>
        <w:rPr>
          <w:rFonts w:ascii="Times New Roman" w:hAnsi="Times New Roman"/>
          <w:sz w:val="24"/>
        </w:rPr>
      </w:pPr>
      <w:r w:rsidRPr="00AF1984">
        <w:rPr>
          <w:rFonts w:ascii="Times New Roman" w:hAnsi="Times New Roman"/>
          <w:sz w:val="24"/>
        </w:rPr>
        <w:t>Quality of the Manuscript</w:t>
      </w:r>
    </w:p>
    <w:p w:rsidR="009F657D" w:rsidRPr="00AF1984" w:rsidRDefault="009F657D" w:rsidP="009F657D">
      <w:pPr>
        <w:rPr>
          <w:rFonts w:ascii="Times New Roman" w:hAnsi="Times New Roman"/>
          <w:b/>
          <w:bCs/>
          <w:sz w:val="24"/>
          <w:u w:val="single"/>
        </w:rPr>
      </w:pPr>
    </w:p>
    <w:p w:rsidR="009F657D" w:rsidRDefault="009F657D" w:rsidP="009F657D">
      <w:pPr>
        <w:rPr>
          <w:rFonts w:ascii="Times New Roman" w:hAnsi="Times New Roman"/>
          <w:b/>
          <w:bCs/>
          <w:sz w:val="24"/>
        </w:rPr>
      </w:pPr>
      <w:r w:rsidRPr="00B40583">
        <w:rPr>
          <w:rFonts w:ascii="Times New Roman" w:hAnsi="Times New Roman"/>
          <w:b/>
          <w:bCs/>
          <w:sz w:val="24"/>
        </w:rPr>
        <w:t>Writer’s Block</w:t>
      </w:r>
    </w:p>
    <w:p w:rsidR="009F657D" w:rsidRPr="006A3E48" w:rsidRDefault="009F657D" w:rsidP="009F657D">
      <w:pPr>
        <w:rPr>
          <w:rFonts w:ascii="Times New Roman" w:hAnsi="Times New Roman"/>
          <w:b/>
          <w:bCs/>
          <w:vanish/>
          <w:sz w:val="24"/>
        </w:rPr>
      </w:pPr>
    </w:p>
    <w:p w:rsidR="009F657D" w:rsidRPr="00AF1984" w:rsidRDefault="009F657D" w:rsidP="009F657D">
      <w:pPr>
        <w:rPr>
          <w:rFonts w:ascii="Times New Roman" w:hAnsi="Times New Roman"/>
          <w:b/>
          <w:vanish/>
          <w:sz w:val="24"/>
          <w:u w:val="single"/>
        </w:rPr>
      </w:pPr>
    </w:p>
    <w:p w:rsidR="009F657D" w:rsidRPr="00AF1984" w:rsidRDefault="009F657D" w:rsidP="009F657D">
      <w:pPr>
        <w:rPr>
          <w:rFonts w:ascii="Times New Roman" w:hAnsi="Times New Roman"/>
          <w:sz w:val="24"/>
        </w:rPr>
      </w:pPr>
      <w:r w:rsidRPr="00966F1E">
        <w:rPr>
          <w:rFonts w:ascii="Times New Roman" w:hAnsi="Times New Roman"/>
          <w:sz w:val="24"/>
        </w:rPr>
        <w:t>Writer’s block is what we call the experience of getting stuck while writing. Although the results are the same, there are many factors of writer’s block: lack of information, lack of a well-defined purpose, poor knowledge of the audience, and lack of confidence etc.</w:t>
      </w:r>
    </w:p>
    <w:p w:rsidR="009F657D" w:rsidRPr="00AF1984" w:rsidRDefault="009F657D" w:rsidP="009F657D">
      <w:pPr>
        <w:rPr>
          <w:rFonts w:ascii="Times New Roman" w:hAnsi="Times New Roman"/>
          <w:sz w:val="24"/>
        </w:rPr>
      </w:pPr>
    </w:p>
    <w:p w:rsidR="009F657D" w:rsidRDefault="009F657D" w:rsidP="009F657D">
      <w:pPr>
        <w:rPr>
          <w:rFonts w:ascii="Times New Roman" w:hAnsi="Times New Roman"/>
          <w:b/>
          <w:sz w:val="24"/>
        </w:rPr>
      </w:pPr>
      <w:r w:rsidRPr="00B40583">
        <w:rPr>
          <w:rFonts w:ascii="Times New Roman" w:hAnsi="Times New Roman"/>
          <w:b/>
          <w:sz w:val="24"/>
        </w:rPr>
        <w:t>Lack of Information</w:t>
      </w:r>
    </w:p>
    <w:p w:rsidR="009F657D" w:rsidRPr="006A3E48" w:rsidRDefault="009F657D" w:rsidP="009F657D">
      <w:pPr>
        <w:rPr>
          <w:rFonts w:ascii="Times New Roman" w:hAnsi="Times New Roman"/>
          <w:b/>
          <w:vanish/>
          <w:sz w:val="24"/>
        </w:rPr>
      </w:pPr>
    </w:p>
    <w:p w:rsidR="009F657D" w:rsidRPr="00AF1984" w:rsidRDefault="009F657D" w:rsidP="009F657D">
      <w:pPr>
        <w:rPr>
          <w:rFonts w:ascii="Times New Roman" w:hAnsi="Times New Roman"/>
          <w:sz w:val="24"/>
        </w:rPr>
      </w:pPr>
      <w:r w:rsidRPr="00966F1E">
        <w:rPr>
          <w:rFonts w:ascii="Times New Roman" w:hAnsi="Times New Roman"/>
          <w:sz w:val="24"/>
        </w:rPr>
        <w:t>If it is the result of poor research, then you will have to stop writing and collect more information. If you find yourself doing this often, you might correctly guess that you have a problem in defining your communication purpose.</w:t>
      </w:r>
    </w:p>
    <w:p w:rsidR="009F657D" w:rsidRPr="00AF1984" w:rsidRDefault="009F657D" w:rsidP="009F657D">
      <w:pPr>
        <w:rPr>
          <w:rFonts w:ascii="Times New Roman" w:hAnsi="Times New Roman"/>
          <w:sz w:val="24"/>
        </w:rPr>
      </w:pPr>
    </w:p>
    <w:p w:rsidR="009F657D" w:rsidRPr="006A3E48" w:rsidRDefault="009F657D" w:rsidP="009F657D">
      <w:pPr>
        <w:rPr>
          <w:rFonts w:ascii="Times New Roman" w:hAnsi="Times New Roman"/>
          <w:b/>
          <w:vanish/>
          <w:sz w:val="24"/>
        </w:rPr>
      </w:pPr>
    </w:p>
    <w:p w:rsidR="009F657D" w:rsidRDefault="009F657D" w:rsidP="009F657D">
      <w:pPr>
        <w:rPr>
          <w:rFonts w:ascii="Times New Roman" w:hAnsi="Times New Roman"/>
          <w:b/>
          <w:sz w:val="24"/>
        </w:rPr>
      </w:pPr>
      <w:r w:rsidRPr="00B40583">
        <w:rPr>
          <w:rFonts w:ascii="Times New Roman" w:hAnsi="Times New Roman"/>
          <w:b/>
          <w:sz w:val="24"/>
        </w:rPr>
        <w:t>Lack of a Well-Defined Purpose</w:t>
      </w:r>
    </w:p>
    <w:p w:rsidR="009F657D" w:rsidRPr="006A3E48" w:rsidRDefault="009F657D" w:rsidP="009F657D">
      <w:pPr>
        <w:rPr>
          <w:rFonts w:ascii="Times New Roman" w:hAnsi="Times New Roman"/>
          <w:b/>
          <w:vanish/>
          <w:sz w:val="24"/>
        </w:rPr>
      </w:pPr>
    </w:p>
    <w:p w:rsidR="009F657D" w:rsidRPr="00AF1984" w:rsidRDefault="009F657D" w:rsidP="009F657D">
      <w:pPr>
        <w:rPr>
          <w:rFonts w:ascii="Times New Roman" w:hAnsi="Times New Roman"/>
          <w:sz w:val="24"/>
        </w:rPr>
      </w:pPr>
      <w:r w:rsidRPr="00966F1E">
        <w:rPr>
          <w:rFonts w:ascii="Times New Roman" w:hAnsi="Times New Roman"/>
          <w:sz w:val="24"/>
        </w:rPr>
        <w:t xml:space="preserve">A poorly defined purpose of your communication will inevitably make writing more difficult, and may block it altogether. Sometimes, you will experience this as a lack of information; often you will notice it since paragraphs, sections, or entire reports or papers shift topic in the middle. </w:t>
      </w:r>
      <w:r>
        <w:rPr>
          <w:rFonts w:ascii="Times New Roman" w:hAnsi="Times New Roman"/>
          <w:vanish/>
          <w:sz w:val="24"/>
        </w:rPr>
        <w:t>In</w:t>
      </w:r>
      <w:r w:rsidRPr="00C958A5">
        <w:rPr>
          <w:rFonts w:ascii="Times New Roman" w:hAnsi="Times New Roman"/>
          <w:sz w:val="24"/>
        </w:rPr>
        <w:t>r any case of poorly defined purpose, the solution is the same. Develop a three-part purpose statement for the communication, and develop an outline of topics sentences based on the purpose statements.</w:t>
      </w:r>
    </w:p>
    <w:p w:rsidR="009F657D" w:rsidRDefault="009F657D" w:rsidP="009F657D">
      <w:pPr>
        <w:rPr>
          <w:rFonts w:ascii="Times New Roman" w:hAnsi="Times New Roman"/>
          <w:sz w:val="24"/>
        </w:rPr>
      </w:pPr>
    </w:p>
    <w:p w:rsidR="009F657D" w:rsidRPr="006A3E48" w:rsidRDefault="009F657D" w:rsidP="009F657D">
      <w:pPr>
        <w:rPr>
          <w:rFonts w:ascii="Times New Roman" w:hAnsi="Times New Roman"/>
          <w:b/>
          <w:vanish/>
          <w:sz w:val="24"/>
        </w:rPr>
      </w:pPr>
    </w:p>
    <w:p w:rsidR="009F657D" w:rsidRDefault="009F657D" w:rsidP="009F657D">
      <w:pPr>
        <w:rPr>
          <w:rFonts w:ascii="Times New Roman" w:hAnsi="Times New Roman"/>
          <w:b/>
          <w:sz w:val="24"/>
        </w:rPr>
      </w:pPr>
      <w:r w:rsidRPr="00B40583">
        <w:rPr>
          <w:rFonts w:ascii="Times New Roman" w:hAnsi="Times New Roman"/>
          <w:b/>
          <w:sz w:val="24"/>
        </w:rPr>
        <w:t>Poorly Analyzed Audience</w:t>
      </w:r>
    </w:p>
    <w:p w:rsidR="009F657D" w:rsidRPr="006A3E48" w:rsidRDefault="009F657D" w:rsidP="009F657D">
      <w:pPr>
        <w:rPr>
          <w:rFonts w:ascii="Times New Roman" w:hAnsi="Times New Roman"/>
          <w:b/>
          <w:vanish/>
          <w:sz w:val="24"/>
        </w:rPr>
      </w:pPr>
    </w:p>
    <w:p w:rsidR="009F657D" w:rsidRPr="00AF1984" w:rsidRDefault="009F657D" w:rsidP="009F657D">
      <w:pPr>
        <w:rPr>
          <w:rFonts w:ascii="Times New Roman" w:hAnsi="Times New Roman"/>
          <w:sz w:val="24"/>
        </w:rPr>
      </w:pPr>
      <w:r w:rsidRPr="00C958A5">
        <w:rPr>
          <w:rFonts w:ascii="Times New Roman" w:hAnsi="Times New Roman"/>
          <w:sz w:val="24"/>
        </w:rPr>
        <w:t>Audience analysis that is performed poorly or not at all can be the source of writer’s block. At such times you find yourself staring at the video display screen wondering who is going to read your report and what on earth they want from it.</w:t>
      </w:r>
    </w:p>
    <w:p w:rsidR="009F657D" w:rsidRPr="00AF1984" w:rsidRDefault="009F657D" w:rsidP="009F657D">
      <w:pPr>
        <w:rPr>
          <w:rFonts w:ascii="Times New Roman" w:hAnsi="Times New Roman"/>
          <w:sz w:val="24"/>
        </w:rPr>
      </w:pPr>
    </w:p>
    <w:p w:rsidR="009F657D" w:rsidRDefault="009F657D" w:rsidP="009F657D">
      <w:pPr>
        <w:rPr>
          <w:rFonts w:ascii="Times New Roman" w:hAnsi="Times New Roman"/>
          <w:b/>
          <w:sz w:val="24"/>
          <w:u w:val="single"/>
        </w:rPr>
      </w:pPr>
    </w:p>
    <w:p w:rsidR="009F657D" w:rsidRPr="006A3E48" w:rsidRDefault="009F657D" w:rsidP="009F657D">
      <w:pPr>
        <w:rPr>
          <w:rFonts w:ascii="Times New Roman" w:hAnsi="Times New Roman"/>
          <w:b/>
          <w:vanish/>
          <w:sz w:val="24"/>
        </w:rPr>
      </w:pPr>
    </w:p>
    <w:p w:rsidR="009F657D" w:rsidRDefault="009F657D" w:rsidP="009F657D">
      <w:pPr>
        <w:rPr>
          <w:rFonts w:ascii="Times New Roman" w:hAnsi="Times New Roman"/>
          <w:b/>
          <w:sz w:val="24"/>
        </w:rPr>
      </w:pPr>
      <w:r w:rsidRPr="00B40583">
        <w:rPr>
          <w:rFonts w:ascii="Times New Roman" w:hAnsi="Times New Roman"/>
          <w:b/>
          <w:sz w:val="24"/>
        </w:rPr>
        <w:t>Lack of Confidence</w:t>
      </w:r>
    </w:p>
    <w:p w:rsidR="009F657D" w:rsidRPr="006A3E48" w:rsidRDefault="009F657D" w:rsidP="009F657D">
      <w:pPr>
        <w:rPr>
          <w:rFonts w:ascii="Times New Roman" w:hAnsi="Times New Roman"/>
          <w:b/>
          <w:vanish/>
          <w:sz w:val="24"/>
        </w:rPr>
      </w:pPr>
    </w:p>
    <w:p w:rsidR="009F657D" w:rsidRPr="00AF1984" w:rsidRDefault="009F657D" w:rsidP="009F657D">
      <w:pPr>
        <w:rPr>
          <w:rFonts w:ascii="Times New Roman" w:hAnsi="Times New Roman"/>
          <w:sz w:val="24"/>
        </w:rPr>
      </w:pPr>
      <w:r w:rsidRPr="00C958A5">
        <w:rPr>
          <w:rFonts w:ascii="Times New Roman" w:hAnsi="Times New Roman"/>
          <w:sz w:val="24"/>
        </w:rPr>
        <w:t>Lack of confidence in your abilities as a writer is a common factor of writer’s block, and it is usually self-fulfilling. If you do not think you can communicate effectively, you will not be able to write. Your systematic approaches of writing problems are the solution to this problem.</w:t>
      </w:r>
    </w:p>
    <w:p w:rsidR="009F657D" w:rsidRDefault="009F657D" w:rsidP="009F657D">
      <w:pPr>
        <w:rPr>
          <w:rFonts w:ascii="Times New Roman" w:hAnsi="Times New Roman"/>
          <w:b/>
          <w:sz w:val="24"/>
          <w:u w:val="single"/>
        </w:rPr>
      </w:pPr>
    </w:p>
    <w:p w:rsidR="009F657D" w:rsidRPr="006A3E48" w:rsidRDefault="009F657D" w:rsidP="009F657D">
      <w:pPr>
        <w:rPr>
          <w:rFonts w:ascii="Times New Roman" w:hAnsi="Times New Roman"/>
          <w:b/>
          <w:vanish/>
          <w:sz w:val="24"/>
        </w:rPr>
      </w:pPr>
    </w:p>
    <w:p w:rsidR="009F657D" w:rsidRDefault="009F657D" w:rsidP="009F657D">
      <w:pPr>
        <w:rPr>
          <w:rFonts w:ascii="Times New Roman" w:hAnsi="Times New Roman"/>
          <w:b/>
          <w:sz w:val="24"/>
        </w:rPr>
      </w:pPr>
      <w:r w:rsidRPr="00B40583">
        <w:rPr>
          <w:rFonts w:ascii="Times New Roman" w:hAnsi="Times New Roman"/>
          <w:b/>
          <w:sz w:val="24"/>
        </w:rPr>
        <w:t>Organizational Problems</w:t>
      </w:r>
    </w:p>
    <w:p w:rsidR="009F657D" w:rsidRPr="006A3E48" w:rsidRDefault="009F657D" w:rsidP="009F657D">
      <w:pPr>
        <w:rPr>
          <w:rFonts w:ascii="Times New Roman" w:hAnsi="Times New Roman"/>
          <w:b/>
          <w:vanish/>
          <w:sz w:val="24"/>
        </w:rPr>
      </w:pPr>
    </w:p>
    <w:p w:rsidR="009F657D" w:rsidRPr="00AF1984" w:rsidRDefault="009F657D" w:rsidP="009F657D">
      <w:pPr>
        <w:rPr>
          <w:rFonts w:ascii="Times New Roman" w:hAnsi="Times New Roman"/>
          <w:sz w:val="24"/>
        </w:rPr>
      </w:pPr>
      <w:r w:rsidRPr="00C958A5">
        <w:rPr>
          <w:rFonts w:ascii="Times New Roman" w:hAnsi="Times New Roman"/>
          <w:sz w:val="24"/>
        </w:rPr>
        <w:t>Organizational problems are discovered during the editing phase. Finding and fixing these problems is what makes editing important. If they are not fixed, readers experience these organizational problems as complete breakdowns in communication.</w:t>
      </w:r>
    </w:p>
    <w:p w:rsidR="009F657D" w:rsidRPr="00AF1984" w:rsidRDefault="009F657D" w:rsidP="009F657D">
      <w:pPr>
        <w:rPr>
          <w:rFonts w:ascii="Times New Roman" w:hAnsi="Times New Roman"/>
          <w:sz w:val="24"/>
        </w:rPr>
      </w:pPr>
    </w:p>
    <w:p w:rsidR="009F657D" w:rsidRPr="006A3E48" w:rsidRDefault="009F657D" w:rsidP="009F657D">
      <w:pPr>
        <w:rPr>
          <w:rFonts w:ascii="Times New Roman" w:hAnsi="Times New Roman"/>
          <w:b/>
          <w:vanish/>
          <w:sz w:val="24"/>
        </w:rPr>
      </w:pPr>
    </w:p>
    <w:p w:rsidR="009F657D" w:rsidRDefault="009F657D" w:rsidP="009F657D">
      <w:pPr>
        <w:rPr>
          <w:rFonts w:ascii="Times New Roman" w:hAnsi="Times New Roman"/>
          <w:b/>
          <w:sz w:val="24"/>
        </w:rPr>
      </w:pPr>
      <w:r w:rsidRPr="00B40583">
        <w:rPr>
          <w:rFonts w:ascii="Times New Roman" w:hAnsi="Times New Roman"/>
          <w:b/>
          <w:sz w:val="24"/>
        </w:rPr>
        <w:t>Punctuation Problems</w:t>
      </w:r>
    </w:p>
    <w:p w:rsidR="009F657D" w:rsidRPr="006A3E48" w:rsidRDefault="009F657D" w:rsidP="009F657D">
      <w:pPr>
        <w:rPr>
          <w:rFonts w:ascii="Times New Roman" w:hAnsi="Times New Roman"/>
          <w:b/>
          <w:vanish/>
          <w:sz w:val="24"/>
        </w:rPr>
      </w:pPr>
    </w:p>
    <w:p w:rsidR="009F657D" w:rsidRPr="00C958A5" w:rsidRDefault="009F657D" w:rsidP="009F657D">
      <w:pPr>
        <w:rPr>
          <w:rFonts w:ascii="Times New Roman" w:hAnsi="Times New Roman"/>
          <w:vanish/>
          <w:sz w:val="24"/>
        </w:rPr>
      </w:pPr>
      <w:r w:rsidRPr="00C958A5">
        <w:rPr>
          <w:rFonts w:ascii="Times New Roman" w:hAnsi="Times New Roman"/>
          <w:sz w:val="24"/>
        </w:rPr>
        <w:t xml:space="preserve">Accurate punctuation does not ensure accurate communication, but accurate communication is tremendously enhanced by accurate punctuation. Take the following punctuation test, first without looking at the correct version which follows, to see how well you know punctuation. </w:t>
      </w:r>
    </w:p>
    <w:p w:rsidR="009F657D" w:rsidRPr="00C958A5" w:rsidRDefault="009F657D" w:rsidP="009F657D">
      <w:pPr>
        <w:rPr>
          <w:rFonts w:ascii="Times New Roman" w:hAnsi="Times New Roman"/>
          <w:sz w:val="24"/>
        </w:rPr>
      </w:pPr>
      <w:r w:rsidRPr="00C958A5">
        <w:rPr>
          <w:rFonts w:ascii="Times New Roman" w:hAnsi="Times New Roman"/>
          <w:sz w:val="24"/>
        </w:rPr>
        <w:t>The test focuses on the most common punctuation problems in technical writing.</w:t>
      </w:r>
    </w:p>
    <w:p w:rsidR="009F657D" w:rsidRDefault="009F657D" w:rsidP="009F657D">
      <w:pPr>
        <w:rPr>
          <w:rFonts w:ascii="Times New Roman" w:hAnsi="Times New Roman"/>
          <w:sz w:val="24"/>
        </w:rPr>
      </w:pPr>
    </w:p>
    <w:p w:rsidR="009F657D" w:rsidRPr="00AE4299" w:rsidRDefault="009F657D" w:rsidP="009F657D">
      <w:pPr>
        <w:rPr>
          <w:rFonts w:ascii="Times New Roman" w:hAnsi="Times New Roman"/>
          <w:b/>
          <w:sz w:val="24"/>
        </w:rPr>
      </w:pPr>
      <w:r>
        <w:rPr>
          <w:rFonts w:ascii="Times New Roman" w:hAnsi="Times New Roman"/>
          <w:b/>
          <w:sz w:val="24"/>
        </w:rPr>
        <w:t>Incorrect</w:t>
      </w:r>
    </w:p>
    <w:p w:rsidR="009F657D" w:rsidRPr="00C958A5" w:rsidRDefault="009F657D" w:rsidP="009F657D">
      <w:pPr>
        <w:rPr>
          <w:rFonts w:ascii="Times New Roman" w:hAnsi="Times New Roman"/>
          <w:sz w:val="24"/>
        </w:rPr>
      </w:pPr>
      <w:r w:rsidRPr="00C958A5">
        <w:rPr>
          <w:rFonts w:ascii="Times New Roman" w:hAnsi="Times New Roman"/>
          <w:sz w:val="24"/>
        </w:rPr>
        <w:t>“Professor Bashir wrote The Future of Artificial Intelligence he has become well known as a result.”</w:t>
      </w:r>
    </w:p>
    <w:p w:rsidR="009F657D" w:rsidRDefault="009F657D" w:rsidP="009F657D">
      <w:pPr>
        <w:rPr>
          <w:rFonts w:ascii="Times New Roman" w:hAnsi="Times New Roman"/>
          <w:sz w:val="24"/>
        </w:rPr>
      </w:pPr>
    </w:p>
    <w:p w:rsidR="009F657D" w:rsidRPr="00AE4299" w:rsidRDefault="009F657D" w:rsidP="009F657D">
      <w:pPr>
        <w:rPr>
          <w:rFonts w:ascii="Times New Roman" w:hAnsi="Times New Roman"/>
          <w:b/>
          <w:sz w:val="24"/>
        </w:rPr>
      </w:pPr>
      <w:r>
        <w:rPr>
          <w:rFonts w:ascii="Times New Roman" w:hAnsi="Times New Roman"/>
          <w:b/>
          <w:sz w:val="24"/>
        </w:rPr>
        <w:t>Correct</w:t>
      </w:r>
    </w:p>
    <w:p w:rsidR="009F657D" w:rsidRPr="00C958A5" w:rsidRDefault="009F657D" w:rsidP="009F657D">
      <w:pPr>
        <w:rPr>
          <w:rFonts w:ascii="Times New Roman" w:hAnsi="Times New Roman"/>
          <w:sz w:val="24"/>
        </w:rPr>
      </w:pPr>
      <w:r w:rsidRPr="00C958A5">
        <w:rPr>
          <w:rFonts w:ascii="Times New Roman" w:hAnsi="Times New Roman"/>
          <w:sz w:val="24"/>
        </w:rPr>
        <w:t>“Professor Bashir wrote “The Future of Artificial Intelligence”; he has become well known as a result.”</w:t>
      </w:r>
    </w:p>
    <w:p w:rsidR="009F657D" w:rsidRPr="00AF1984" w:rsidRDefault="009F657D" w:rsidP="009F657D">
      <w:pPr>
        <w:rPr>
          <w:rFonts w:ascii="Times New Roman" w:hAnsi="Times New Roman"/>
          <w:sz w:val="24"/>
        </w:rPr>
      </w:pPr>
    </w:p>
    <w:p w:rsidR="009F657D" w:rsidRPr="006A3E48" w:rsidRDefault="009F657D" w:rsidP="009F657D">
      <w:pPr>
        <w:rPr>
          <w:rFonts w:ascii="Times New Roman" w:hAnsi="Times New Roman"/>
          <w:b/>
          <w:vanish/>
          <w:sz w:val="24"/>
        </w:rPr>
      </w:pPr>
    </w:p>
    <w:p w:rsidR="009F657D" w:rsidRDefault="009F657D" w:rsidP="009F657D">
      <w:pPr>
        <w:rPr>
          <w:rFonts w:ascii="Times New Roman" w:hAnsi="Times New Roman"/>
          <w:b/>
          <w:sz w:val="24"/>
        </w:rPr>
      </w:pPr>
      <w:r w:rsidRPr="00B40583">
        <w:rPr>
          <w:rFonts w:ascii="Times New Roman" w:hAnsi="Times New Roman"/>
          <w:b/>
          <w:sz w:val="24"/>
        </w:rPr>
        <w:t>Readability Problems</w:t>
      </w:r>
    </w:p>
    <w:p w:rsidR="009F657D" w:rsidRPr="006A3E48" w:rsidRDefault="009F657D" w:rsidP="009F657D">
      <w:pPr>
        <w:rPr>
          <w:rFonts w:ascii="Times New Roman" w:hAnsi="Times New Roman"/>
          <w:b/>
          <w:vanish/>
          <w:sz w:val="24"/>
        </w:rPr>
      </w:pPr>
    </w:p>
    <w:p w:rsidR="009F657D" w:rsidRPr="00AF1984" w:rsidRDefault="009F657D" w:rsidP="009F657D">
      <w:pPr>
        <w:rPr>
          <w:rFonts w:ascii="Times New Roman" w:hAnsi="Times New Roman"/>
          <w:bCs/>
          <w:sz w:val="24"/>
        </w:rPr>
      </w:pPr>
      <w:r w:rsidRPr="00C958A5">
        <w:rPr>
          <w:rFonts w:ascii="Times New Roman" w:hAnsi="Times New Roman"/>
          <w:bCs/>
          <w:sz w:val="24"/>
        </w:rPr>
        <w:t>Readability is a buzz word with which most of us are familiar. Much has been said about it, and there are numerous formulas which supposedly test it. Readability is the likelihood that a project audience will be able to read and comprehend a piece of documentation.</w:t>
      </w:r>
    </w:p>
    <w:p w:rsidR="009F657D" w:rsidRPr="00AF1984" w:rsidRDefault="009F657D" w:rsidP="009F657D">
      <w:pPr>
        <w:rPr>
          <w:rFonts w:ascii="Times New Roman" w:hAnsi="Times New Roman"/>
          <w:b/>
          <w:sz w:val="24"/>
        </w:rPr>
      </w:pPr>
    </w:p>
    <w:p w:rsidR="009F657D" w:rsidRPr="00C958A5" w:rsidRDefault="009F657D" w:rsidP="009F657D">
      <w:pPr>
        <w:rPr>
          <w:rFonts w:ascii="Times New Roman" w:hAnsi="Times New Roman"/>
          <w:b/>
          <w:vanish/>
          <w:sz w:val="24"/>
        </w:rPr>
      </w:pPr>
    </w:p>
    <w:p w:rsidR="009F657D" w:rsidRPr="00C958A5" w:rsidRDefault="009F657D" w:rsidP="009F657D">
      <w:pPr>
        <w:rPr>
          <w:rFonts w:ascii="Times New Roman" w:hAnsi="Times New Roman"/>
          <w:b/>
          <w:vanish/>
          <w:sz w:val="24"/>
        </w:rPr>
      </w:pPr>
      <w:r w:rsidRPr="00C958A5">
        <w:rPr>
          <w:rFonts w:ascii="Times New Roman" w:hAnsi="Times New Roman"/>
          <w:b/>
          <w:sz w:val="24"/>
        </w:rPr>
        <w:t>Gunning’s Fog Index</w:t>
      </w:r>
    </w:p>
    <w:p w:rsidR="009F657D" w:rsidRDefault="009F657D" w:rsidP="009F657D">
      <w:pPr>
        <w:rPr>
          <w:rFonts w:ascii="Times New Roman" w:hAnsi="Times New Roman"/>
          <w:b/>
          <w:sz w:val="24"/>
        </w:rPr>
      </w:pPr>
    </w:p>
    <w:p w:rsidR="009F657D" w:rsidRDefault="009F657D" w:rsidP="009F657D">
      <w:pPr>
        <w:rPr>
          <w:rFonts w:ascii="Times New Roman" w:hAnsi="Times New Roman"/>
          <w:sz w:val="24"/>
        </w:rPr>
      </w:pPr>
      <w:r w:rsidRPr="00C958A5">
        <w:rPr>
          <w:rFonts w:ascii="Times New Roman" w:hAnsi="Times New Roman"/>
          <w:sz w:val="24"/>
        </w:rPr>
        <w:t>This is a simple formula aimed at locating the audience on a grade scale which is supposedly based on their reading abilities.</w:t>
      </w:r>
    </w:p>
    <w:p w:rsidR="009F657D" w:rsidRPr="00C958A5" w:rsidRDefault="009F657D" w:rsidP="009F657D">
      <w:pPr>
        <w:rPr>
          <w:rFonts w:ascii="Times New Roman" w:hAnsi="Times New Roman"/>
          <w:sz w:val="24"/>
        </w:rPr>
      </w:pPr>
    </w:p>
    <w:p w:rsidR="009F657D" w:rsidRPr="00AF1984" w:rsidRDefault="009F657D" w:rsidP="009F657D">
      <w:pPr>
        <w:numPr>
          <w:ilvl w:val="0"/>
          <w:numId w:val="300"/>
        </w:numPr>
        <w:rPr>
          <w:rFonts w:ascii="Times New Roman" w:hAnsi="Times New Roman"/>
          <w:sz w:val="24"/>
        </w:rPr>
      </w:pPr>
      <w:r w:rsidRPr="00C958A5">
        <w:rPr>
          <w:rFonts w:ascii="Times New Roman" w:hAnsi="Times New Roman"/>
          <w:sz w:val="24"/>
        </w:rPr>
        <w:t>Select a part of the text which is approximately 100 words long, to the nearest period. Introductions, leads, and conclusions usually exhibit slightly different communication techniques which will skew the accuracy of this test.</w:t>
      </w:r>
    </w:p>
    <w:p w:rsidR="009F657D" w:rsidRPr="00C958A5" w:rsidRDefault="009F657D" w:rsidP="009F657D">
      <w:pPr>
        <w:rPr>
          <w:rFonts w:ascii="Times New Roman" w:hAnsi="Times New Roman"/>
          <w:vanish/>
          <w:sz w:val="24"/>
        </w:rPr>
      </w:pPr>
    </w:p>
    <w:p w:rsidR="009F657D" w:rsidRPr="00C958A5" w:rsidRDefault="009F657D" w:rsidP="009F657D">
      <w:pPr>
        <w:numPr>
          <w:ilvl w:val="0"/>
          <w:numId w:val="300"/>
        </w:numPr>
        <w:rPr>
          <w:rFonts w:ascii="Times New Roman" w:hAnsi="Times New Roman"/>
          <w:sz w:val="24"/>
        </w:rPr>
      </w:pPr>
      <w:r w:rsidRPr="00C958A5">
        <w:rPr>
          <w:rFonts w:ascii="Times New Roman" w:hAnsi="Times New Roman"/>
          <w:sz w:val="24"/>
        </w:rPr>
        <w:t>Count the number of sentences in the selected text.</w:t>
      </w:r>
    </w:p>
    <w:p w:rsidR="009F657D" w:rsidRPr="00C958A5" w:rsidRDefault="009F657D" w:rsidP="009F657D">
      <w:pPr>
        <w:numPr>
          <w:ilvl w:val="0"/>
          <w:numId w:val="300"/>
        </w:numPr>
        <w:rPr>
          <w:rFonts w:ascii="Times New Roman" w:hAnsi="Times New Roman"/>
          <w:sz w:val="24"/>
        </w:rPr>
      </w:pPr>
      <w:r w:rsidRPr="00C958A5">
        <w:rPr>
          <w:rFonts w:ascii="Times New Roman" w:hAnsi="Times New Roman"/>
          <w:sz w:val="24"/>
        </w:rPr>
        <w:t>Determine the average length of sentences by dividing the number of words in the text by the number of sentences.</w:t>
      </w:r>
    </w:p>
    <w:p w:rsidR="009F657D" w:rsidRPr="00AF1984" w:rsidRDefault="009F657D" w:rsidP="009F657D">
      <w:pPr>
        <w:numPr>
          <w:ilvl w:val="0"/>
          <w:numId w:val="300"/>
        </w:numPr>
        <w:rPr>
          <w:rFonts w:ascii="Times New Roman" w:hAnsi="Times New Roman"/>
          <w:sz w:val="24"/>
        </w:rPr>
      </w:pPr>
      <w:r w:rsidRPr="00C958A5">
        <w:rPr>
          <w:rFonts w:ascii="Times New Roman" w:hAnsi="Times New Roman"/>
          <w:sz w:val="24"/>
        </w:rPr>
        <w:t xml:space="preserve">Count the number of words which have three or more syllables. But </w:t>
      </w:r>
      <w:r w:rsidRPr="00C958A5">
        <w:rPr>
          <w:rFonts w:ascii="Times New Roman" w:hAnsi="Times New Roman"/>
          <w:i/>
          <w:iCs/>
          <w:sz w:val="24"/>
        </w:rPr>
        <w:t>do not</w:t>
      </w:r>
      <w:r w:rsidRPr="00C958A5">
        <w:rPr>
          <w:rFonts w:ascii="Times New Roman" w:hAnsi="Times New Roman"/>
          <w:sz w:val="24"/>
        </w:rPr>
        <w:t xml:space="preserve"> count words which are capitalized, words which have three syllables because prefixes or suffixes have been added, or words which are combinations of one- or two-syllable words.</w:t>
      </w:r>
    </w:p>
    <w:p w:rsidR="009F657D" w:rsidRPr="00C958A5" w:rsidRDefault="009F657D" w:rsidP="009F657D">
      <w:pPr>
        <w:rPr>
          <w:rFonts w:ascii="Times New Roman" w:hAnsi="Times New Roman"/>
          <w:vanish/>
          <w:sz w:val="24"/>
        </w:rPr>
      </w:pPr>
    </w:p>
    <w:p w:rsidR="009F657D" w:rsidRPr="00C958A5" w:rsidRDefault="009F657D" w:rsidP="009F657D">
      <w:pPr>
        <w:numPr>
          <w:ilvl w:val="0"/>
          <w:numId w:val="300"/>
        </w:numPr>
        <w:rPr>
          <w:rFonts w:ascii="Times New Roman" w:hAnsi="Times New Roman"/>
          <w:sz w:val="24"/>
        </w:rPr>
      </w:pPr>
      <w:r w:rsidRPr="00C958A5">
        <w:rPr>
          <w:rFonts w:ascii="Times New Roman" w:hAnsi="Times New Roman"/>
          <w:sz w:val="24"/>
        </w:rPr>
        <w:t>Add the number for the average sentence length to the number of three-syllable words in the text.</w:t>
      </w:r>
    </w:p>
    <w:p w:rsidR="009F657D" w:rsidRPr="00C958A5" w:rsidRDefault="009F657D" w:rsidP="009F657D">
      <w:pPr>
        <w:numPr>
          <w:ilvl w:val="0"/>
          <w:numId w:val="300"/>
        </w:numPr>
        <w:rPr>
          <w:rFonts w:ascii="Times New Roman" w:hAnsi="Times New Roman"/>
          <w:sz w:val="24"/>
        </w:rPr>
      </w:pPr>
      <w:r w:rsidRPr="00C958A5">
        <w:rPr>
          <w:rFonts w:ascii="Times New Roman" w:hAnsi="Times New Roman"/>
          <w:sz w:val="24"/>
        </w:rPr>
        <w:t>Multiply this sum by 0.04.</w:t>
      </w:r>
    </w:p>
    <w:p w:rsidR="009F657D" w:rsidRPr="00AF1984" w:rsidRDefault="009F657D" w:rsidP="009F657D">
      <w:pPr>
        <w:numPr>
          <w:ilvl w:val="0"/>
          <w:numId w:val="300"/>
        </w:numPr>
        <w:rPr>
          <w:rFonts w:ascii="Times New Roman" w:hAnsi="Times New Roman"/>
          <w:sz w:val="24"/>
        </w:rPr>
      </w:pPr>
      <w:r w:rsidRPr="00C958A5">
        <w:rPr>
          <w:rFonts w:ascii="Times New Roman" w:hAnsi="Times New Roman"/>
          <w:sz w:val="24"/>
        </w:rPr>
        <w:t>The result is the Fog Index. If you place it on a scale of 1-20, you will be able to have the approximate reading level required to understand the text.</w:t>
      </w:r>
    </w:p>
    <w:p w:rsidR="009F657D" w:rsidRPr="00AF1984" w:rsidRDefault="009F657D" w:rsidP="009F657D">
      <w:pPr>
        <w:rPr>
          <w:rFonts w:ascii="Times New Roman" w:hAnsi="Times New Roman"/>
          <w:b/>
          <w:sz w:val="24"/>
          <w:u w:val="single"/>
        </w:rPr>
      </w:pPr>
    </w:p>
    <w:p w:rsidR="009F657D" w:rsidRPr="006A3E48" w:rsidRDefault="009F657D" w:rsidP="009F657D">
      <w:pPr>
        <w:rPr>
          <w:rFonts w:ascii="Times New Roman" w:hAnsi="Times New Roman"/>
          <w:b/>
          <w:vanish/>
          <w:sz w:val="24"/>
        </w:rPr>
      </w:pPr>
    </w:p>
    <w:p w:rsidR="009F657D" w:rsidRDefault="009F657D" w:rsidP="009F657D">
      <w:pPr>
        <w:rPr>
          <w:rFonts w:ascii="Times New Roman" w:hAnsi="Times New Roman"/>
          <w:b/>
          <w:sz w:val="24"/>
        </w:rPr>
      </w:pPr>
      <w:r w:rsidRPr="00B40583">
        <w:rPr>
          <w:rFonts w:ascii="Times New Roman" w:hAnsi="Times New Roman"/>
          <w:b/>
          <w:sz w:val="24"/>
        </w:rPr>
        <w:t>Writing Style Problems</w:t>
      </w:r>
    </w:p>
    <w:p w:rsidR="009F657D" w:rsidRPr="006A3E48" w:rsidRDefault="009F657D" w:rsidP="009F657D">
      <w:pPr>
        <w:rPr>
          <w:rFonts w:ascii="Times New Roman" w:hAnsi="Times New Roman"/>
          <w:b/>
          <w:vanish/>
          <w:sz w:val="24"/>
        </w:rPr>
      </w:pPr>
    </w:p>
    <w:p w:rsidR="009F657D" w:rsidRPr="00AF1984" w:rsidRDefault="009F657D" w:rsidP="009F657D">
      <w:pPr>
        <w:rPr>
          <w:rFonts w:ascii="Times New Roman" w:hAnsi="Times New Roman"/>
          <w:b/>
          <w:sz w:val="24"/>
          <w:u w:val="single"/>
        </w:rPr>
      </w:pPr>
      <w:r w:rsidRPr="00C958A5">
        <w:rPr>
          <w:rFonts w:ascii="Times New Roman" w:hAnsi="Times New Roman"/>
          <w:sz w:val="24"/>
        </w:rPr>
        <w:t>Style is a result of sentence structure. Although you might not think so, sentence structure is simple and easy to understand. There are four basic types of sentences:</w:t>
      </w:r>
    </w:p>
    <w:p w:rsidR="009F657D" w:rsidRDefault="009F657D" w:rsidP="009F657D">
      <w:pPr>
        <w:rPr>
          <w:rFonts w:ascii="Times New Roman" w:hAnsi="Times New Roman"/>
          <w:b/>
          <w:sz w:val="24"/>
        </w:rPr>
      </w:pPr>
    </w:p>
    <w:p w:rsidR="009F657D" w:rsidRPr="00C958A5" w:rsidRDefault="009F657D" w:rsidP="009F657D">
      <w:pPr>
        <w:rPr>
          <w:rFonts w:ascii="Times New Roman" w:hAnsi="Times New Roman"/>
          <w:b/>
          <w:sz w:val="24"/>
        </w:rPr>
      </w:pPr>
      <w:r w:rsidRPr="00C958A5">
        <w:rPr>
          <w:rFonts w:ascii="Times New Roman" w:hAnsi="Times New Roman"/>
          <w:b/>
          <w:sz w:val="24"/>
        </w:rPr>
        <w:t>Subject-verb sentences (SV)</w:t>
      </w:r>
    </w:p>
    <w:p w:rsidR="009F657D" w:rsidRPr="00C958A5" w:rsidRDefault="009F657D" w:rsidP="009F657D">
      <w:pPr>
        <w:rPr>
          <w:rFonts w:ascii="Times New Roman" w:hAnsi="Times New Roman"/>
          <w:sz w:val="24"/>
        </w:rPr>
      </w:pPr>
      <w:r w:rsidRPr="00C958A5">
        <w:rPr>
          <w:rFonts w:ascii="Times New Roman" w:hAnsi="Times New Roman"/>
          <w:bCs/>
          <w:sz w:val="24"/>
        </w:rPr>
        <w:t>Example:</w:t>
      </w:r>
      <w:r w:rsidRPr="00C958A5">
        <w:rPr>
          <w:rFonts w:ascii="Times New Roman" w:hAnsi="Times New Roman"/>
          <w:bCs/>
          <w:sz w:val="24"/>
        </w:rPr>
        <w:br/>
      </w:r>
      <w:r w:rsidRPr="00C958A5">
        <w:rPr>
          <w:rFonts w:ascii="Times New Roman" w:hAnsi="Times New Roman"/>
          <w:sz w:val="24"/>
        </w:rPr>
        <w:t>The programmer (S) quits (V).</w:t>
      </w:r>
    </w:p>
    <w:p w:rsidR="009F657D" w:rsidRDefault="009F657D" w:rsidP="009F657D">
      <w:pPr>
        <w:rPr>
          <w:rFonts w:ascii="Times New Roman" w:hAnsi="Times New Roman"/>
          <w:b/>
          <w:sz w:val="24"/>
        </w:rPr>
      </w:pPr>
    </w:p>
    <w:p w:rsidR="009F657D" w:rsidRPr="00C958A5" w:rsidRDefault="009F657D" w:rsidP="009F657D">
      <w:pPr>
        <w:rPr>
          <w:rFonts w:ascii="Times New Roman" w:hAnsi="Times New Roman"/>
          <w:b/>
          <w:sz w:val="24"/>
        </w:rPr>
      </w:pPr>
      <w:r w:rsidRPr="00C958A5">
        <w:rPr>
          <w:rFonts w:ascii="Times New Roman" w:hAnsi="Times New Roman"/>
          <w:b/>
          <w:sz w:val="24"/>
        </w:rPr>
        <w:t>Subject-verb-object sentences (SVO)</w:t>
      </w:r>
    </w:p>
    <w:p w:rsidR="009F657D" w:rsidRPr="00C958A5" w:rsidRDefault="009F657D" w:rsidP="009F657D">
      <w:pPr>
        <w:rPr>
          <w:rFonts w:ascii="Times New Roman" w:hAnsi="Times New Roman"/>
          <w:sz w:val="24"/>
        </w:rPr>
      </w:pPr>
      <w:r w:rsidRPr="00C958A5">
        <w:rPr>
          <w:rFonts w:ascii="Times New Roman" w:hAnsi="Times New Roman"/>
          <w:bCs/>
          <w:sz w:val="24"/>
        </w:rPr>
        <w:t xml:space="preserve">Example: </w:t>
      </w:r>
      <w:r w:rsidRPr="00C958A5">
        <w:rPr>
          <w:rFonts w:ascii="Times New Roman" w:hAnsi="Times New Roman"/>
          <w:bCs/>
          <w:sz w:val="24"/>
        </w:rPr>
        <w:br/>
      </w:r>
      <w:r w:rsidRPr="00C958A5">
        <w:rPr>
          <w:rFonts w:ascii="Times New Roman" w:hAnsi="Times New Roman"/>
          <w:sz w:val="24"/>
        </w:rPr>
        <w:t>The programmer (S) kicked the terminal (O).</w:t>
      </w:r>
    </w:p>
    <w:p w:rsidR="009F657D" w:rsidRPr="00AF1984" w:rsidRDefault="009F657D" w:rsidP="009F657D">
      <w:pPr>
        <w:rPr>
          <w:rFonts w:ascii="Times New Roman" w:hAnsi="Times New Roman"/>
          <w:sz w:val="24"/>
        </w:rPr>
      </w:pPr>
    </w:p>
    <w:p w:rsidR="009F657D" w:rsidRPr="00C958A5" w:rsidRDefault="009F657D" w:rsidP="009F657D">
      <w:pPr>
        <w:rPr>
          <w:rFonts w:ascii="Times New Roman" w:hAnsi="Times New Roman"/>
          <w:b/>
          <w:vanish/>
          <w:sz w:val="24"/>
        </w:rPr>
      </w:pPr>
    </w:p>
    <w:p w:rsidR="009F657D" w:rsidRPr="00C958A5" w:rsidRDefault="009F657D" w:rsidP="009F657D">
      <w:pPr>
        <w:rPr>
          <w:rFonts w:ascii="Times New Roman" w:hAnsi="Times New Roman"/>
          <w:b/>
          <w:sz w:val="24"/>
        </w:rPr>
      </w:pPr>
      <w:r w:rsidRPr="00C958A5">
        <w:rPr>
          <w:rFonts w:ascii="Times New Roman" w:hAnsi="Times New Roman"/>
          <w:b/>
          <w:sz w:val="24"/>
        </w:rPr>
        <w:t>Subject-linking verb – complement sentence (SLVC)</w:t>
      </w:r>
    </w:p>
    <w:p w:rsidR="009F657D" w:rsidRPr="00C958A5" w:rsidRDefault="009F657D" w:rsidP="009F657D">
      <w:pPr>
        <w:rPr>
          <w:rFonts w:ascii="Times New Roman" w:hAnsi="Times New Roman"/>
          <w:sz w:val="24"/>
        </w:rPr>
      </w:pPr>
      <w:r w:rsidRPr="00C958A5">
        <w:rPr>
          <w:rFonts w:ascii="Times New Roman" w:hAnsi="Times New Roman"/>
          <w:sz w:val="24"/>
        </w:rPr>
        <w:t>Example:</w:t>
      </w:r>
    </w:p>
    <w:p w:rsidR="009F657D" w:rsidRPr="00C958A5" w:rsidRDefault="009F657D" w:rsidP="009F657D">
      <w:pPr>
        <w:rPr>
          <w:rFonts w:ascii="Times New Roman" w:hAnsi="Times New Roman"/>
          <w:sz w:val="24"/>
        </w:rPr>
      </w:pPr>
      <w:r w:rsidRPr="00C958A5">
        <w:rPr>
          <w:rFonts w:ascii="Times New Roman" w:hAnsi="Times New Roman"/>
          <w:sz w:val="24"/>
        </w:rPr>
        <w:t>The programmer (S) felt (LV) sick (C).</w:t>
      </w:r>
    </w:p>
    <w:p w:rsidR="009F657D" w:rsidRPr="00AF1984" w:rsidRDefault="009F657D" w:rsidP="009F657D">
      <w:pPr>
        <w:rPr>
          <w:rFonts w:ascii="Times New Roman" w:hAnsi="Times New Roman"/>
          <w:sz w:val="24"/>
        </w:rPr>
      </w:pPr>
    </w:p>
    <w:p w:rsidR="009F657D" w:rsidRPr="00C958A5" w:rsidRDefault="009F657D" w:rsidP="009F657D">
      <w:pPr>
        <w:rPr>
          <w:rFonts w:ascii="Times New Roman" w:hAnsi="Times New Roman"/>
          <w:b/>
          <w:sz w:val="24"/>
        </w:rPr>
      </w:pPr>
      <w:r w:rsidRPr="00C958A5">
        <w:rPr>
          <w:rFonts w:ascii="Times New Roman" w:hAnsi="Times New Roman"/>
          <w:b/>
          <w:sz w:val="24"/>
        </w:rPr>
        <w:t>Subject-verb-indirect object – object (SVIO)</w:t>
      </w:r>
    </w:p>
    <w:p w:rsidR="009F657D" w:rsidRPr="00C958A5" w:rsidRDefault="009F657D" w:rsidP="009F657D">
      <w:pPr>
        <w:tabs>
          <w:tab w:val="left" w:pos="1410"/>
        </w:tabs>
        <w:rPr>
          <w:rFonts w:ascii="Times New Roman" w:hAnsi="Times New Roman"/>
          <w:bCs/>
          <w:sz w:val="24"/>
        </w:rPr>
      </w:pPr>
      <w:r w:rsidRPr="00C958A5">
        <w:rPr>
          <w:rFonts w:ascii="Times New Roman" w:hAnsi="Times New Roman"/>
          <w:bCs/>
          <w:sz w:val="24"/>
        </w:rPr>
        <w:t>Example:</w:t>
      </w:r>
      <w:r w:rsidRPr="00C958A5">
        <w:rPr>
          <w:rFonts w:ascii="Times New Roman" w:hAnsi="Times New Roman"/>
          <w:bCs/>
          <w:sz w:val="24"/>
        </w:rPr>
        <w:tab/>
      </w:r>
    </w:p>
    <w:p w:rsidR="009F657D" w:rsidRPr="00C958A5" w:rsidRDefault="009F657D" w:rsidP="009F657D">
      <w:pPr>
        <w:rPr>
          <w:rFonts w:ascii="Times New Roman" w:hAnsi="Times New Roman"/>
          <w:vanish/>
          <w:sz w:val="24"/>
        </w:rPr>
      </w:pPr>
      <w:r w:rsidRPr="00C958A5">
        <w:rPr>
          <w:rFonts w:ascii="Times New Roman" w:hAnsi="Times New Roman"/>
          <w:sz w:val="24"/>
        </w:rPr>
        <w:t>The programmer (S) gave (V) the engineer (IO) a headache (O).</w:t>
      </w:r>
    </w:p>
    <w:p w:rsidR="009F657D" w:rsidRPr="00C958A5" w:rsidRDefault="009F657D" w:rsidP="009F657D">
      <w:pPr>
        <w:rPr>
          <w:rFonts w:ascii="Times New Roman" w:hAnsi="Times New Roman"/>
          <w:vanish/>
          <w:sz w:val="24"/>
        </w:rPr>
      </w:pPr>
    </w:p>
    <w:p w:rsidR="009F657D" w:rsidRPr="00C958A5" w:rsidRDefault="009F657D" w:rsidP="009F657D">
      <w:pPr>
        <w:rPr>
          <w:rFonts w:ascii="Times New Roman" w:hAnsi="Times New Roman"/>
          <w:sz w:val="24"/>
        </w:rPr>
      </w:pPr>
    </w:p>
    <w:p w:rsidR="009F657D" w:rsidRPr="00C958A5" w:rsidRDefault="009F657D" w:rsidP="009F657D">
      <w:pPr>
        <w:rPr>
          <w:rFonts w:ascii="Times New Roman" w:hAnsi="Times New Roman"/>
          <w:b/>
          <w:sz w:val="24"/>
        </w:rPr>
      </w:pPr>
    </w:p>
    <w:p w:rsidR="009F657D" w:rsidRDefault="009F657D" w:rsidP="009F657D">
      <w:pPr>
        <w:rPr>
          <w:rFonts w:ascii="Times New Roman" w:hAnsi="Times New Roman"/>
          <w:b/>
          <w:sz w:val="24"/>
        </w:rPr>
      </w:pPr>
      <w:r w:rsidRPr="00B40583">
        <w:rPr>
          <w:rFonts w:ascii="Times New Roman" w:hAnsi="Times New Roman"/>
          <w:b/>
          <w:sz w:val="24"/>
        </w:rPr>
        <w:t>How to Edit Your Work</w:t>
      </w:r>
      <w:r>
        <w:rPr>
          <w:rFonts w:ascii="Times New Roman" w:hAnsi="Times New Roman"/>
          <w:b/>
          <w:sz w:val="24"/>
        </w:rPr>
        <w:t>?</w:t>
      </w:r>
    </w:p>
    <w:p w:rsidR="009F657D" w:rsidRPr="006A3E48" w:rsidRDefault="009F657D" w:rsidP="009F657D">
      <w:pPr>
        <w:rPr>
          <w:rFonts w:ascii="Times New Roman" w:hAnsi="Times New Roman"/>
          <w:b/>
          <w:vanish/>
          <w:sz w:val="24"/>
        </w:rPr>
      </w:pPr>
    </w:p>
    <w:p w:rsidR="009F657D" w:rsidRDefault="009F657D" w:rsidP="009F657D">
      <w:pPr>
        <w:rPr>
          <w:rFonts w:ascii="Times New Roman" w:hAnsi="Times New Roman"/>
          <w:sz w:val="24"/>
        </w:rPr>
      </w:pPr>
      <w:r w:rsidRPr="00C958A5">
        <w:rPr>
          <w:rFonts w:ascii="Times New Roman" w:hAnsi="Times New Roman"/>
          <w:sz w:val="24"/>
        </w:rPr>
        <w:t>This lecture will present some ways that can be helpful for writers for assessing the quality of their work and the work of others. Good editing divides the task of improving a document into a limited number of areas which are:</w:t>
      </w:r>
    </w:p>
    <w:p w:rsidR="009F657D" w:rsidRPr="00AF1984" w:rsidRDefault="009F657D" w:rsidP="009F657D">
      <w:pPr>
        <w:rPr>
          <w:rFonts w:ascii="Times New Roman" w:hAnsi="Times New Roman"/>
          <w:sz w:val="24"/>
        </w:rPr>
      </w:pPr>
    </w:p>
    <w:p w:rsidR="009F657D" w:rsidRPr="00C958A5" w:rsidRDefault="009F657D" w:rsidP="009F657D">
      <w:pPr>
        <w:numPr>
          <w:ilvl w:val="0"/>
          <w:numId w:val="290"/>
        </w:numPr>
        <w:rPr>
          <w:rFonts w:ascii="Times New Roman" w:hAnsi="Times New Roman"/>
          <w:sz w:val="24"/>
        </w:rPr>
      </w:pPr>
      <w:r w:rsidRPr="00C958A5">
        <w:rPr>
          <w:rFonts w:ascii="Times New Roman" w:hAnsi="Times New Roman"/>
          <w:sz w:val="24"/>
        </w:rPr>
        <w:t>Organizational logic</w:t>
      </w:r>
    </w:p>
    <w:p w:rsidR="009F657D" w:rsidRPr="00C958A5" w:rsidRDefault="009F657D" w:rsidP="009F657D">
      <w:pPr>
        <w:numPr>
          <w:ilvl w:val="0"/>
          <w:numId w:val="290"/>
        </w:numPr>
        <w:rPr>
          <w:rFonts w:ascii="Times New Roman" w:hAnsi="Times New Roman"/>
          <w:sz w:val="24"/>
        </w:rPr>
      </w:pPr>
      <w:r w:rsidRPr="00C958A5">
        <w:rPr>
          <w:rFonts w:ascii="Times New Roman" w:hAnsi="Times New Roman"/>
          <w:sz w:val="24"/>
        </w:rPr>
        <w:t>Mechanical development of the topic</w:t>
      </w:r>
    </w:p>
    <w:p w:rsidR="009F657D" w:rsidRPr="00C958A5" w:rsidRDefault="009F657D" w:rsidP="009F657D">
      <w:pPr>
        <w:numPr>
          <w:ilvl w:val="0"/>
          <w:numId w:val="290"/>
        </w:numPr>
        <w:rPr>
          <w:rFonts w:ascii="Times New Roman" w:hAnsi="Times New Roman"/>
          <w:sz w:val="24"/>
        </w:rPr>
      </w:pPr>
      <w:r w:rsidRPr="00C958A5">
        <w:rPr>
          <w:rFonts w:ascii="Times New Roman" w:hAnsi="Times New Roman"/>
          <w:sz w:val="24"/>
        </w:rPr>
        <w:t>Writer’s style</w:t>
      </w:r>
    </w:p>
    <w:p w:rsidR="009F657D" w:rsidRPr="00C958A5" w:rsidRDefault="009F657D" w:rsidP="009F657D">
      <w:pPr>
        <w:numPr>
          <w:ilvl w:val="0"/>
          <w:numId w:val="290"/>
        </w:numPr>
        <w:rPr>
          <w:rFonts w:ascii="Times New Roman" w:hAnsi="Times New Roman"/>
          <w:sz w:val="24"/>
        </w:rPr>
      </w:pPr>
      <w:r w:rsidRPr="00C958A5">
        <w:rPr>
          <w:rFonts w:ascii="Times New Roman" w:hAnsi="Times New Roman"/>
          <w:sz w:val="24"/>
        </w:rPr>
        <w:t>Quality of the manuscript</w:t>
      </w:r>
    </w:p>
    <w:p w:rsidR="009F657D" w:rsidRPr="00AF1984" w:rsidRDefault="009F657D" w:rsidP="009F657D">
      <w:pPr>
        <w:rPr>
          <w:rFonts w:ascii="Times New Roman" w:hAnsi="Times New Roman"/>
          <w:b/>
          <w:sz w:val="24"/>
        </w:rPr>
      </w:pPr>
    </w:p>
    <w:p w:rsidR="009F657D" w:rsidRPr="00C958A5" w:rsidRDefault="009F657D" w:rsidP="009F657D">
      <w:pPr>
        <w:rPr>
          <w:rFonts w:ascii="Times New Roman" w:hAnsi="Times New Roman"/>
          <w:b/>
          <w:vanish/>
          <w:sz w:val="24"/>
        </w:rPr>
      </w:pPr>
    </w:p>
    <w:p w:rsidR="009F657D" w:rsidRPr="00C958A5" w:rsidRDefault="009F657D" w:rsidP="009F657D">
      <w:pPr>
        <w:rPr>
          <w:rFonts w:ascii="Times New Roman" w:hAnsi="Times New Roman"/>
          <w:b/>
          <w:vanish/>
          <w:sz w:val="24"/>
        </w:rPr>
      </w:pPr>
    </w:p>
    <w:p w:rsidR="009F657D" w:rsidRPr="00C958A5" w:rsidRDefault="009F657D" w:rsidP="009F657D">
      <w:pPr>
        <w:rPr>
          <w:rFonts w:ascii="Times New Roman" w:hAnsi="Times New Roman"/>
          <w:b/>
          <w:vanish/>
          <w:sz w:val="24"/>
        </w:rPr>
      </w:pPr>
      <w:r w:rsidRPr="00C958A5">
        <w:rPr>
          <w:rFonts w:ascii="Times New Roman" w:hAnsi="Times New Roman"/>
          <w:b/>
          <w:sz w:val="24"/>
        </w:rPr>
        <w:t>Organizational Logic</w:t>
      </w:r>
    </w:p>
    <w:p w:rsidR="009F657D"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C958A5">
        <w:rPr>
          <w:rFonts w:ascii="Times New Roman" w:hAnsi="Times New Roman"/>
          <w:sz w:val="24"/>
        </w:rPr>
        <w:t>The work should have the organizational logic. Organizational logic can be achieved by arranging the events chronologically or spatially.</w:t>
      </w:r>
    </w:p>
    <w:p w:rsidR="009F657D" w:rsidRPr="00AF1984" w:rsidRDefault="009F657D" w:rsidP="009F657D">
      <w:pPr>
        <w:rPr>
          <w:rFonts w:ascii="Times New Roman" w:hAnsi="Times New Roman"/>
          <w:sz w:val="24"/>
        </w:rPr>
      </w:pPr>
    </w:p>
    <w:p w:rsidR="009F657D" w:rsidRPr="00C958A5" w:rsidRDefault="009F657D" w:rsidP="009F657D">
      <w:pPr>
        <w:rPr>
          <w:rFonts w:ascii="Times New Roman" w:hAnsi="Times New Roman"/>
          <w:b/>
          <w:vanish/>
          <w:sz w:val="24"/>
        </w:rPr>
      </w:pPr>
      <w:r w:rsidRPr="00C958A5">
        <w:rPr>
          <w:rFonts w:ascii="Times New Roman" w:hAnsi="Times New Roman"/>
          <w:b/>
          <w:sz w:val="24"/>
        </w:rPr>
        <w:t>Mechanical Development of the Topic</w:t>
      </w:r>
    </w:p>
    <w:p w:rsidR="009F657D" w:rsidRDefault="009F657D" w:rsidP="009F657D">
      <w:pPr>
        <w:rPr>
          <w:rFonts w:ascii="Times New Roman" w:hAnsi="Times New Roman"/>
          <w:b/>
          <w:sz w:val="24"/>
        </w:rPr>
      </w:pPr>
    </w:p>
    <w:p w:rsidR="009F657D" w:rsidRDefault="009F657D" w:rsidP="009F657D">
      <w:pPr>
        <w:rPr>
          <w:rFonts w:ascii="Times New Roman" w:hAnsi="Times New Roman"/>
          <w:sz w:val="24"/>
        </w:rPr>
      </w:pPr>
      <w:r w:rsidRPr="00C958A5">
        <w:rPr>
          <w:rFonts w:ascii="Times New Roman" w:hAnsi="Times New Roman"/>
          <w:sz w:val="24"/>
        </w:rPr>
        <w:t xml:space="preserve">Look to see if there </w:t>
      </w:r>
      <w:r>
        <w:rPr>
          <w:rFonts w:ascii="Times New Roman" w:hAnsi="Times New Roman"/>
          <w:sz w:val="24"/>
        </w:rPr>
        <w:t>is a transition between</w:t>
      </w:r>
      <w:r w:rsidRPr="00C958A5">
        <w:rPr>
          <w:rFonts w:ascii="Times New Roman" w:hAnsi="Times New Roman"/>
          <w:sz w:val="24"/>
        </w:rPr>
        <w:t xml:space="preserve"> paragraphs, even between sentences. Transition is what links the ideas together. Transition can be accomplished in three ways:</w:t>
      </w:r>
    </w:p>
    <w:p w:rsidR="009F657D" w:rsidRPr="00AF1984" w:rsidRDefault="009F657D" w:rsidP="009F657D">
      <w:pPr>
        <w:rPr>
          <w:rFonts w:ascii="Times New Roman" w:hAnsi="Times New Roman"/>
          <w:sz w:val="24"/>
        </w:rPr>
      </w:pPr>
    </w:p>
    <w:p w:rsidR="009F657D" w:rsidRPr="00C958A5" w:rsidRDefault="009F657D" w:rsidP="009F657D">
      <w:pPr>
        <w:numPr>
          <w:ilvl w:val="0"/>
          <w:numId w:val="302"/>
        </w:numPr>
        <w:rPr>
          <w:rFonts w:ascii="Times New Roman" w:hAnsi="Times New Roman"/>
          <w:sz w:val="24"/>
        </w:rPr>
      </w:pPr>
      <w:r w:rsidRPr="00C958A5">
        <w:rPr>
          <w:rFonts w:ascii="Times New Roman" w:hAnsi="Times New Roman"/>
          <w:sz w:val="24"/>
        </w:rPr>
        <w:t>The writer might repeat an important word in two adjoining paragraphs or sentences.</w:t>
      </w:r>
    </w:p>
    <w:p w:rsidR="009F657D" w:rsidRPr="00C958A5" w:rsidRDefault="009F657D" w:rsidP="009F657D">
      <w:pPr>
        <w:numPr>
          <w:ilvl w:val="0"/>
          <w:numId w:val="302"/>
        </w:numPr>
        <w:rPr>
          <w:rFonts w:ascii="Times New Roman" w:hAnsi="Times New Roman"/>
          <w:sz w:val="24"/>
        </w:rPr>
      </w:pPr>
      <w:r w:rsidRPr="00C958A5">
        <w:rPr>
          <w:rFonts w:ascii="Times New Roman" w:hAnsi="Times New Roman"/>
          <w:sz w:val="24"/>
        </w:rPr>
        <w:t>Structure can accomplish transition.</w:t>
      </w:r>
    </w:p>
    <w:p w:rsidR="009F657D" w:rsidRPr="00C958A5" w:rsidRDefault="009F657D" w:rsidP="009F657D">
      <w:pPr>
        <w:numPr>
          <w:ilvl w:val="0"/>
          <w:numId w:val="302"/>
        </w:numPr>
        <w:rPr>
          <w:rFonts w:ascii="Times New Roman" w:hAnsi="Times New Roman"/>
          <w:sz w:val="24"/>
        </w:rPr>
      </w:pPr>
      <w:r w:rsidRPr="00C958A5">
        <w:rPr>
          <w:rFonts w:ascii="Times New Roman" w:hAnsi="Times New Roman"/>
          <w:sz w:val="24"/>
        </w:rPr>
        <w:t>Transitional words and phrases can be used to establish links between ideas in an obvious way, such as “Finally”.</w:t>
      </w:r>
    </w:p>
    <w:p w:rsidR="009F657D" w:rsidRPr="00AF1984" w:rsidRDefault="009F657D" w:rsidP="009F657D">
      <w:pPr>
        <w:rPr>
          <w:rFonts w:ascii="Times New Roman" w:hAnsi="Times New Roman"/>
          <w:b/>
          <w:sz w:val="24"/>
        </w:rPr>
      </w:pPr>
    </w:p>
    <w:p w:rsidR="009F657D" w:rsidRDefault="009F657D" w:rsidP="009F657D">
      <w:pPr>
        <w:rPr>
          <w:rFonts w:ascii="Times New Roman" w:hAnsi="Times New Roman"/>
          <w:b/>
          <w:sz w:val="24"/>
        </w:rPr>
      </w:pPr>
    </w:p>
    <w:p w:rsidR="00385196" w:rsidRDefault="00385196" w:rsidP="009F657D">
      <w:pPr>
        <w:rPr>
          <w:rFonts w:ascii="Times New Roman" w:hAnsi="Times New Roman"/>
          <w:b/>
          <w:sz w:val="24"/>
        </w:rPr>
      </w:pPr>
    </w:p>
    <w:p w:rsidR="00385196" w:rsidRPr="00C958A5" w:rsidRDefault="00385196" w:rsidP="009F657D">
      <w:pPr>
        <w:rPr>
          <w:rFonts w:ascii="Times New Roman" w:hAnsi="Times New Roman"/>
          <w:b/>
          <w:vanish/>
          <w:sz w:val="24"/>
        </w:rPr>
      </w:pPr>
    </w:p>
    <w:p w:rsidR="009F657D" w:rsidRPr="00C958A5" w:rsidRDefault="009F657D" w:rsidP="009F657D">
      <w:pPr>
        <w:rPr>
          <w:rFonts w:ascii="Times New Roman" w:hAnsi="Times New Roman"/>
          <w:b/>
          <w:vanish/>
          <w:sz w:val="24"/>
        </w:rPr>
      </w:pPr>
    </w:p>
    <w:p w:rsidR="009F657D" w:rsidRPr="00C958A5" w:rsidRDefault="009F657D" w:rsidP="009F657D">
      <w:pPr>
        <w:rPr>
          <w:rFonts w:ascii="Times New Roman" w:hAnsi="Times New Roman"/>
          <w:b/>
          <w:vanish/>
          <w:sz w:val="24"/>
        </w:rPr>
      </w:pPr>
      <w:r w:rsidRPr="00C958A5">
        <w:rPr>
          <w:rFonts w:ascii="Times New Roman" w:hAnsi="Times New Roman"/>
          <w:b/>
          <w:sz w:val="24"/>
        </w:rPr>
        <w:t>Writer’s Style</w:t>
      </w:r>
    </w:p>
    <w:p w:rsidR="009F657D"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C958A5">
        <w:rPr>
          <w:rFonts w:ascii="Times New Roman" w:hAnsi="Times New Roman"/>
          <w:sz w:val="24"/>
        </w:rPr>
        <w:t>If you wish to sell an idea or a product, then the style must be persuasive. If you wish to convey information only, such as in a report to superiors, then the style should appear to be passively objective.</w:t>
      </w:r>
    </w:p>
    <w:p w:rsidR="009F657D" w:rsidRPr="00AF1984" w:rsidRDefault="009F657D" w:rsidP="009F657D">
      <w:pPr>
        <w:rPr>
          <w:rFonts w:ascii="Times New Roman" w:hAnsi="Times New Roman"/>
          <w:b/>
          <w:sz w:val="24"/>
        </w:rPr>
      </w:pPr>
    </w:p>
    <w:p w:rsidR="009F657D" w:rsidRPr="00C958A5" w:rsidRDefault="009F657D" w:rsidP="009F657D">
      <w:pPr>
        <w:rPr>
          <w:rFonts w:ascii="Times New Roman" w:hAnsi="Times New Roman"/>
          <w:b/>
          <w:vanish/>
          <w:sz w:val="24"/>
        </w:rPr>
      </w:pPr>
    </w:p>
    <w:p w:rsidR="009F657D" w:rsidRDefault="009F657D" w:rsidP="009F657D">
      <w:pPr>
        <w:rPr>
          <w:rFonts w:ascii="Times New Roman" w:hAnsi="Times New Roman"/>
          <w:b/>
          <w:sz w:val="24"/>
        </w:rPr>
      </w:pPr>
      <w:r>
        <w:rPr>
          <w:rFonts w:ascii="Times New Roman" w:hAnsi="Times New Roman"/>
          <w:b/>
          <w:sz w:val="24"/>
        </w:rPr>
        <w:t>Quality of the Manuscript</w:t>
      </w:r>
    </w:p>
    <w:p w:rsidR="009F657D" w:rsidRPr="00C958A5" w:rsidRDefault="009F657D" w:rsidP="009F657D">
      <w:pPr>
        <w:rPr>
          <w:rFonts w:ascii="Times New Roman" w:hAnsi="Times New Roman"/>
          <w:b/>
          <w:vanish/>
          <w:sz w:val="24"/>
        </w:rPr>
      </w:pPr>
    </w:p>
    <w:p w:rsidR="009F657D" w:rsidRPr="00AF1984" w:rsidRDefault="009F657D" w:rsidP="009F657D">
      <w:pPr>
        <w:rPr>
          <w:rFonts w:ascii="Times New Roman" w:hAnsi="Times New Roman"/>
          <w:sz w:val="24"/>
        </w:rPr>
      </w:pPr>
      <w:r w:rsidRPr="00C958A5">
        <w:rPr>
          <w:rFonts w:ascii="Times New Roman" w:hAnsi="Times New Roman"/>
          <w:sz w:val="24"/>
        </w:rPr>
        <w:t xml:space="preserve">The last thing a writer needs to examine when editing a document is the quality of the manuscript.  A manuscript should be visually attractive. This means that it should have proper order, that is, there should be obvious divisions and subdivisions. A manuscript should invite readership.  Have you ever seen a report or paper which had writing crowded out to the edges of the paper from top to bottom and side to side? Such a manuscript looks hard to read.  </w:t>
      </w:r>
    </w:p>
    <w:p w:rsidR="009F657D" w:rsidRPr="00C958A5" w:rsidRDefault="009F657D" w:rsidP="009F657D">
      <w:pPr>
        <w:rPr>
          <w:rFonts w:ascii="Times New Roman" w:hAnsi="Times New Roman"/>
          <w:sz w:val="24"/>
        </w:rPr>
      </w:pPr>
      <w:r w:rsidRPr="00C958A5">
        <w:rPr>
          <w:rFonts w:ascii="Times New Roman" w:hAnsi="Times New Roman"/>
          <w:sz w:val="24"/>
        </w:rPr>
        <w:t xml:space="preserve">The type should be clear in a manuscript, and the production should not be sloppy. A report or paper must be sufficiently detailed. Only the writer knows how much detail is sufficient. There should be enough detail, though, to satisfy the projected readers’ needs for information. If the writer has paid attention to logical organization and development of the topic, the document will be detailed and as short as it has to be. After this, the document must be proofread, which should not be confused with editing. Proofreading is a quick checking for errors, while editing requires being judgmental.   </w:t>
      </w:r>
    </w:p>
    <w:p w:rsidR="009F657D" w:rsidRPr="00C958A5" w:rsidRDefault="009F657D" w:rsidP="009F657D">
      <w:pPr>
        <w:rPr>
          <w:rFonts w:ascii="Times New Roman" w:hAnsi="Times New Roman"/>
          <w:sz w:val="24"/>
        </w:rPr>
      </w:pPr>
    </w:p>
    <w:p w:rsidR="009F657D" w:rsidRPr="005833D5" w:rsidRDefault="009F657D" w:rsidP="009F657D">
      <w:pPr>
        <w:pStyle w:val="Heading1"/>
        <w:jc w:val="center"/>
        <w:rPr>
          <w:rFonts w:ascii="Times New Roman" w:hAnsi="Times New Roman" w:cs="Times New Roman"/>
          <w:sz w:val="28"/>
          <w:szCs w:val="28"/>
        </w:rPr>
      </w:pPr>
      <w:r w:rsidRPr="00C958A5">
        <w:rPr>
          <w:sz w:val="24"/>
        </w:rPr>
        <w:br w:type="page"/>
      </w:r>
      <w:bookmarkStart w:id="145" w:name="_Toc408564168"/>
      <w:r w:rsidR="005833D5" w:rsidRPr="005833D5">
        <w:rPr>
          <w:rFonts w:ascii="Times New Roman" w:hAnsi="Times New Roman" w:cs="Times New Roman"/>
          <w:sz w:val="28"/>
          <w:szCs w:val="28"/>
        </w:rPr>
        <w:lastRenderedPageBreak/>
        <w:t>LESSON 35</w:t>
      </w:r>
      <w:bookmarkEnd w:id="145"/>
    </w:p>
    <w:p w:rsidR="009F657D" w:rsidRDefault="005833D5" w:rsidP="000E5804">
      <w:pPr>
        <w:pStyle w:val="Heading2"/>
        <w:jc w:val="center"/>
        <w:rPr>
          <w:rFonts w:ascii="Times New Roman" w:hAnsi="Times New Roman" w:cs="Times New Roman"/>
          <w:i w:val="0"/>
        </w:rPr>
      </w:pPr>
      <w:bookmarkStart w:id="146" w:name="_Toc159211234"/>
      <w:bookmarkStart w:id="147" w:name="_Toc408564169"/>
      <w:r w:rsidRPr="005833D5">
        <w:rPr>
          <w:rFonts w:ascii="Times New Roman" w:hAnsi="Times New Roman" w:cs="Times New Roman"/>
          <w:i w:val="0"/>
        </w:rPr>
        <w:t>LANGUAGE REVIEW</w:t>
      </w:r>
      <w:bookmarkEnd w:id="146"/>
      <w:bookmarkEnd w:id="147"/>
    </w:p>
    <w:p w:rsidR="000E5804" w:rsidRPr="000E5804" w:rsidRDefault="000E5804" w:rsidP="000E5804"/>
    <w:p w:rsidR="009F657D" w:rsidRPr="001B21A3" w:rsidRDefault="009F657D" w:rsidP="009F657D">
      <w:pPr>
        <w:rPr>
          <w:rFonts w:ascii="Times New Roman" w:hAnsi="Times New Roman"/>
          <w:sz w:val="24"/>
        </w:rPr>
      </w:pPr>
      <w:r w:rsidRPr="009F657D">
        <w:rPr>
          <w:rFonts w:ascii="Times New Roman" w:hAnsi="Times New Roman"/>
          <w:b/>
          <w:sz w:val="24"/>
        </w:rPr>
        <w:t xml:space="preserve"> Outline</w:t>
      </w:r>
    </w:p>
    <w:p w:rsidR="009F657D" w:rsidRPr="001B21A3" w:rsidRDefault="009F657D" w:rsidP="009F657D">
      <w:pPr>
        <w:numPr>
          <w:ilvl w:val="0"/>
          <w:numId w:val="303"/>
        </w:numPr>
        <w:rPr>
          <w:rFonts w:ascii="Times New Roman" w:hAnsi="Times New Roman"/>
          <w:sz w:val="24"/>
        </w:rPr>
      </w:pPr>
      <w:r w:rsidRPr="001B21A3">
        <w:rPr>
          <w:rFonts w:ascii="Times New Roman" w:hAnsi="Times New Roman"/>
          <w:sz w:val="24"/>
        </w:rPr>
        <w:t xml:space="preserve">Paragraph Unity </w:t>
      </w:r>
    </w:p>
    <w:p w:rsidR="009F657D" w:rsidRPr="001B21A3" w:rsidRDefault="009F657D" w:rsidP="009F657D">
      <w:pPr>
        <w:numPr>
          <w:ilvl w:val="0"/>
          <w:numId w:val="303"/>
        </w:numPr>
        <w:rPr>
          <w:rFonts w:ascii="Times New Roman" w:hAnsi="Times New Roman"/>
          <w:sz w:val="24"/>
        </w:rPr>
      </w:pPr>
      <w:r w:rsidRPr="001B21A3">
        <w:rPr>
          <w:rFonts w:ascii="Times New Roman" w:hAnsi="Times New Roman"/>
          <w:sz w:val="24"/>
        </w:rPr>
        <w:t xml:space="preserve">Paragraph Coherence </w:t>
      </w:r>
    </w:p>
    <w:p w:rsidR="009F657D" w:rsidRPr="001B21A3" w:rsidRDefault="009F657D" w:rsidP="009F657D">
      <w:pPr>
        <w:numPr>
          <w:ilvl w:val="0"/>
          <w:numId w:val="303"/>
        </w:numPr>
        <w:rPr>
          <w:rFonts w:ascii="Times New Roman" w:hAnsi="Times New Roman"/>
          <w:sz w:val="24"/>
        </w:rPr>
      </w:pPr>
      <w:r w:rsidRPr="001B21A3">
        <w:rPr>
          <w:rFonts w:ascii="Times New Roman" w:hAnsi="Times New Roman"/>
          <w:sz w:val="24"/>
        </w:rPr>
        <w:t xml:space="preserve">Transitional Words and Phrases </w:t>
      </w:r>
    </w:p>
    <w:p w:rsidR="009F657D" w:rsidRPr="001B21A3" w:rsidRDefault="009F657D" w:rsidP="009F657D">
      <w:pPr>
        <w:numPr>
          <w:ilvl w:val="0"/>
          <w:numId w:val="303"/>
        </w:numPr>
        <w:rPr>
          <w:rFonts w:ascii="Times New Roman" w:hAnsi="Times New Roman"/>
          <w:sz w:val="24"/>
        </w:rPr>
      </w:pPr>
      <w:r w:rsidRPr="001B21A3">
        <w:rPr>
          <w:rFonts w:ascii="Times New Roman" w:hAnsi="Times New Roman"/>
          <w:sz w:val="24"/>
        </w:rPr>
        <w:t xml:space="preserve">Common Transitional Words and Phrases </w:t>
      </w:r>
    </w:p>
    <w:p w:rsidR="009F657D" w:rsidRPr="001B21A3" w:rsidRDefault="009F657D" w:rsidP="009F657D">
      <w:pPr>
        <w:numPr>
          <w:ilvl w:val="0"/>
          <w:numId w:val="303"/>
        </w:numPr>
        <w:rPr>
          <w:rFonts w:ascii="Times New Roman" w:hAnsi="Times New Roman"/>
          <w:sz w:val="24"/>
        </w:rPr>
      </w:pPr>
      <w:r w:rsidRPr="001B21A3">
        <w:rPr>
          <w:rFonts w:ascii="Times New Roman" w:hAnsi="Times New Roman"/>
          <w:sz w:val="24"/>
        </w:rPr>
        <w:t xml:space="preserve">Paragraph Development </w:t>
      </w:r>
    </w:p>
    <w:p w:rsidR="009F657D" w:rsidRPr="00C958A5" w:rsidRDefault="009F657D" w:rsidP="009F657D">
      <w:pPr>
        <w:numPr>
          <w:ilvl w:val="1"/>
          <w:numId w:val="303"/>
        </w:numPr>
        <w:rPr>
          <w:rFonts w:ascii="Times New Roman" w:hAnsi="Times New Roman"/>
          <w:vanish/>
          <w:sz w:val="24"/>
        </w:rPr>
      </w:pPr>
      <w:r w:rsidRPr="00C958A5">
        <w:rPr>
          <w:rFonts w:ascii="Times New Roman" w:hAnsi="Times New Roman"/>
          <w:bCs/>
          <w:sz w:val="24"/>
        </w:rPr>
        <w:t>Exemplification</w:t>
      </w:r>
    </w:p>
    <w:p w:rsidR="009F657D" w:rsidRPr="00C958A5" w:rsidRDefault="009F657D" w:rsidP="009F657D">
      <w:pPr>
        <w:ind w:left="2520"/>
        <w:rPr>
          <w:rFonts w:ascii="Times New Roman" w:hAnsi="Times New Roman"/>
          <w:sz w:val="24"/>
        </w:rPr>
      </w:pPr>
    </w:p>
    <w:p w:rsidR="009F657D" w:rsidRPr="00C958A5" w:rsidRDefault="009F657D" w:rsidP="009F657D">
      <w:pPr>
        <w:numPr>
          <w:ilvl w:val="1"/>
          <w:numId w:val="303"/>
        </w:numPr>
        <w:rPr>
          <w:rFonts w:ascii="Times New Roman" w:hAnsi="Times New Roman"/>
          <w:bCs/>
          <w:vanish/>
          <w:sz w:val="24"/>
        </w:rPr>
      </w:pPr>
      <w:r w:rsidRPr="00C958A5">
        <w:rPr>
          <w:rFonts w:ascii="Times New Roman" w:hAnsi="Times New Roman"/>
          <w:bCs/>
          <w:sz w:val="24"/>
        </w:rPr>
        <w:t>Narration</w:t>
      </w:r>
    </w:p>
    <w:p w:rsidR="009F657D" w:rsidRPr="00C958A5" w:rsidRDefault="009F657D" w:rsidP="009F657D">
      <w:pPr>
        <w:ind w:left="2520"/>
        <w:rPr>
          <w:rFonts w:ascii="Times New Roman" w:hAnsi="Times New Roman"/>
          <w:vanish/>
          <w:sz w:val="24"/>
        </w:rPr>
      </w:pPr>
    </w:p>
    <w:p w:rsidR="009F657D" w:rsidRPr="00C958A5" w:rsidRDefault="009F657D" w:rsidP="009F657D">
      <w:pPr>
        <w:ind w:left="2520"/>
        <w:rPr>
          <w:rFonts w:ascii="Times New Roman" w:hAnsi="Times New Roman"/>
          <w:sz w:val="24"/>
        </w:rPr>
      </w:pPr>
    </w:p>
    <w:p w:rsidR="009F657D" w:rsidRPr="00C958A5" w:rsidRDefault="009F657D" w:rsidP="009F657D">
      <w:pPr>
        <w:numPr>
          <w:ilvl w:val="1"/>
          <w:numId w:val="303"/>
        </w:numPr>
        <w:rPr>
          <w:rFonts w:ascii="Times New Roman" w:hAnsi="Times New Roman"/>
          <w:bCs/>
          <w:sz w:val="24"/>
        </w:rPr>
      </w:pPr>
      <w:r w:rsidRPr="00C958A5">
        <w:rPr>
          <w:rFonts w:ascii="Times New Roman" w:hAnsi="Times New Roman"/>
          <w:bCs/>
          <w:sz w:val="24"/>
        </w:rPr>
        <w:t>Process</w:t>
      </w:r>
    </w:p>
    <w:p w:rsidR="009F657D" w:rsidRPr="00C958A5" w:rsidRDefault="009F657D" w:rsidP="009F657D">
      <w:pPr>
        <w:numPr>
          <w:ilvl w:val="1"/>
          <w:numId w:val="303"/>
        </w:numPr>
        <w:rPr>
          <w:rFonts w:ascii="Times New Roman" w:hAnsi="Times New Roman"/>
          <w:vanish/>
          <w:sz w:val="24"/>
        </w:rPr>
      </w:pPr>
      <w:r w:rsidRPr="00C958A5">
        <w:rPr>
          <w:rFonts w:ascii="Times New Roman" w:hAnsi="Times New Roman"/>
          <w:sz w:val="24"/>
        </w:rPr>
        <w:t xml:space="preserve">Description </w:t>
      </w:r>
    </w:p>
    <w:p w:rsidR="009F657D" w:rsidRPr="00C958A5" w:rsidRDefault="009F657D" w:rsidP="009F657D">
      <w:pPr>
        <w:ind w:left="1080"/>
        <w:rPr>
          <w:rFonts w:ascii="Times New Roman" w:hAnsi="Times New Roman"/>
          <w:sz w:val="24"/>
        </w:rPr>
      </w:pPr>
    </w:p>
    <w:p w:rsidR="009F657D" w:rsidRPr="00C958A5" w:rsidRDefault="009F657D" w:rsidP="009F657D">
      <w:pPr>
        <w:numPr>
          <w:ilvl w:val="1"/>
          <w:numId w:val="303"/>
        </w:numPr>
        <w:rPr>
          <w:rFonts w:ascii="Times New Roman" w:hAnsi="Times New Roman"/>
          <w:sz w:val="24"/>
        </w:rPr>
      </w:pPr>
      <w:r w:rsidRPr="00C958A5">
        <w:rPr>
          <w:rFonts w:ascii="Times New Roman" w:hAnsi="Times New Roman"/>
          <w:bCs/>
          <w:sz w:val="24"/>
        </w:rPr>
        <w:t>Analogy</w:t>
      </w:r>
    </w:p>
    <w:p w:rsidR="009F657D" w:rsidRPr="00C958A5" w:rsidRDefault="009F657D" w:rsidP="009F657D">
      <w:pPr>
        <w:numPr>
          <w:ilvl w:val="1"/>
          <w:numId w:val="303"/>
        </w:numPr>
        <w:rPr>
          <w:rFonts w:ascii="Times New Roman" w:hAnsi="Times New Roman"/>
          <w:vanish/>
          <w:sz w:val="24"/>
        </w:rPr>
      </w:pPr>
      <w:r w:rsidRPr="00C958A5">
        <w:rPr>
          <w:rFonts w:ascii="Times New Roman" w:hAnsi="Times New Roman"/>
          <w:sz w:val="24"/>
        </w:rPr>
        <w:t>Cause and Effect</w:t>
      </w:r>
    </w:p>
    <w:p w:rsidR="009F657D" w:rsidRPr="00C958A5" w:rsidRDefault="009F657D" w:rsidP="009F657D">
      <w:pPr>
        <w:ind w:left="360"/>
        <w:rPr>
          <w:rFonts w:ascii="Times New Roman" w:hAnsi="Times New Roman"/>
          <w:sz w:val="24"/>
        </w:rPr>
      </w:pPr>
    </w:p>
    <w:p w:rsidR="009F657D" w:rsidRPr="00C958A5" w:rsidRDefault="009F657D" w:rsidP="009F657D">
      <w:pPr>
        <w:numPr>
          <w:ilvl w:val="1"/>
          <w:numId w:val="303"/>
        </w:numPr>
        <w:rPr>
          <w:rFonts w:ascii="Times New Roman" w:hAnsi="Times New Roman"/>
          <w:sz w:val="24"/>
        </w:rPr>
      </w:pPr>
      <w:r w:rsidRPr="00C958A5">
        <w:rPr>
          <w:rFonts w:ascii="Times New Roman" w:hAnsi="Times New Roman"/>
          <w:sz w:val="24"/>
        </w:rPr>
        <w:t>Comparison and Contrast</w:t>
      </w:r>
    </w:p>
    <w:p w:rsidR="009F657D" w:rsidRPr="00AF1984" w:rsidRDefault="009F657D" w:rsidP="009F657D">
      <w:pPr>
        <w:numPr>
          <w:ilvl w:val="1"/>
          <w:numId w:val="303"/>
        </w:numPr>
        <w:rPr>
          <w:rFonts w:ascii="Times New Roman" w:hAnsi="Times New Roman"/>
          <w:sz w:val="24"/>
        </w:rPr>
      </w:pPr>
      <w:r w:rsidRPr="00AF1984">
        <w:rPr>
          <w:rFonts w:ascii="Times New Roman" w:hAnsi="Times New Roman"/>
          <w:sz w:val="24"/>
        </w:rPr>
        <w:t>Classification and Division</w:t>
      </w:r>
    </w:p>
    <w:p w:rsidR="009F657D" w:rsidRPr="00AF1984" w:rsidRDefault="009F657D" w:rsidP="009F657D">
      <w:pPr>
        <w:numPr>
          <w:ilvl w:val="1"/>
          <w:numId w:val="303"/>
        </w:numPr>
        <w:rPr>
          <w:rFonts w:ascii="Times New Roman" w:hAnsi="Times New Roman"/>
          <w:sz w:val="24"/>
        </w:rPr>
      </w:pPr>
      <w:r w:rsidRPr="00AF1984">
        <w:rPr>
          <w:rFonts w:ascii="Times New Roman" w:hAnsi="Times New Roman"/>
          <w:sz w:val="24"/>
        </w:rPr>
        <w:t>Definition</w:t>
      </w:r>
    </w:p>
    <w:p w:rsidR="009F657D" w:rsidRPr="00AF1984" w:rsidRDefault="009F657D" w:rsidP="009F657D">
      <w:pPr>
        <w:numPr>
          <w:ilvl w:val="1"/>
          <w:numId w:val="303"/>
        </w:numPr>
        <w:rPr>
          <w:rFonts w:ascii="Times New Roman" w:hAnsi="Times New Roman"/>
          <w:sz w:val="24"/>
        </w:rPr>
      </w:pPr>
      <w:r w:rsidRPr="00AF1984">
        <w:rPr>
          <w:rFonts w:ascii="Times New Roman" w:hAnsi="Times New Roman"/>
          <w:sz w:val="24"/>
        </w:rPr>
        <w:t>Analysis</w:t>
      </w:r>
    </w:p>
    <w:p w:rsidR="009F657D" w:rsidRPr="00AF1984" w:rsidRDefault="009F657D" w:rsidP="009F657D">
      <w:pPr>
        <w:numPr>
          <w:ilvl w:val="1"/>
          <w:numId w:val="303"/>
        </w:numPr>
        <w:rPr>
          <w:rFonts w:ascii="Times New Roman" w:hAnsi="Times New Roman"/>
          <w:sz w:val="24"/>
        </w:rPr>
      </w:pPr>
      <w:r w:rsidRPr="00AF1984">
        <w:rPr>
          <w:rFonts w:ascii="Times New Roman" w:hAnsi="Times New Roman"/>
          <w:sz w:val="24"/>
        </w:rPr>
        <w:t>Enumeration</w:t>
      </w:r>
    </w:p>
    <w:p w:rsidR="009F657D" w:rsidRPr="00AF1984" w:rsidRDefault="009F657D" w:rsidP="009F657D">
      <w:pPr>
        <w:ind w:left="360"/>
        <w:rPr>
          <w:rFonts w:ascii="Times New Roman" w:hAnsi="Times New Roman"/>
          <w:vanish/>
          <w:sz w:val="24"/>
        </w:rPr>
      </w:pPr>
    </w:p>
    <w:p w:rsidR="009F657D" w:rsidRPr="00AF1984" w:rsidRDefault="009F657D" w:rsidP="009F657D">
      <w:pPr>
        <w:rPr>
          <w:rFonts w:ascii="Times New Roman" w:hAnsi="Times New Roman"/>
          <w:vanish/>
          <w:sz w:val="24"/>
        </w:rPr>
      </w:pPr>
    </w:p>
    <w:p w:rsidR="009F657D" w:rsidRPr="00AF1984" w:rsidRDefault="009F657D" w:rsidP="009F657D">
      <w:pPr>
        <w:rPr>
          <w:rFonts w:ascii="Times New Roman" w:hAnsi="Times New Roman"/>
          <w:sz w:val="24"/>
        </w:rPr>
      </w:pPr>
    </w:p>
    <w:p w:rsidR="009F657D" w:rsidRPr="006A3E48" w:rsidRDefault="009F657D" w:rsidP="009F657D">
      <w:pPr>
        <w:rPr>
          <w:rFonts w:ascii="Times New Roman" w:hAnsi="Times New Roman"/>
          <w:vanish/>
          <w:sz w:val="24"/>
        </w:rPr>
      </w:pPr>
    </w:p>
    <w:p w:rsidR="009F657D" w:rsidRPr="006A3E48" w:rsidRDefault="009F657D" w:rsidP="009F657D">
      <w:pPr>
        <w:rPr>
          <w:rFonts w:ascii="Times New Roman" w:hAnsi="Times New Roman"/>
          <w:b/>
          <w:vanish/>
          <w:sz w:val="24"/>
        </w:rPr>
      </w:pPr>
      <w:r w:rsidRPr="00B40583">
        <w:rPr>
          <w:rFonts w:ascii="Times New Roman" w:hAnsi="Times New Roman"/>
          <w:b/>
          <w:sz w:val="24"/>
        </w:rPr>
        <w:t>Paragraph Unity</w:t>
      </w:r>
    </w:p>
    <w:p w:rsidR="009F657D" w:rsidRPr="00AF1984" w:rsidRDefault="009F657D" w:rsidP="009F657D">
      <w:pPr>
        <w:rPr>
          <w:rFonts w:ascii="Times New Roman" w:hAnsi="Times New Roman"/>
          <w:b/>
          <w:sz w:val="24"/>
          <w:u w:val="single"/>
        </w:rPr>
      </w:pPr>
    </w:p>
    <w:p w:rsidR="009F657D" w:rsidRPr="00AF1984" w:rsidRDefault="009F657D" w:rsidP="009F657D">
      <w:pPr>
        <w:rPr>
          <w:rFonts w:ascii="Times New Roman" w:hAnsi="Times New Roman"/>
          <w:sz w:val="24"/>
        </w:rPr>
      </w:pPr>
      <w:r w:rsidRPr="00C958A5">
        <w:rPr>
          <w:rFonts w:ascii="Times New Roman" w:hAnsi="Times New Roman"/>
          <w:sz w:val="24"/>
        </w:rPr>
        <w:t xml:space="preserve">The latest electronic innovation, still under development is called "adaptive optics." Adaptive optics is an electronic feedback mechanism capable of correcting the distorting effects of the earth's atmosphere and thus allowing much sharper images of astronomical objects. The earth's atmosphere is constantly shimmering, because of moving pockets of air and changes in temperature, and such shimmering causes passing light rays to bend one way then another. In effect, the shifting atmosphere acts as a rapidly changing lens, smearing out and defocusing images. In adaptive optics, motorized cushions are replaced behind the telescope's secondary mirror and constantly reshape the mirror's surface to counteract the defocusing effect of the atmosphere. </w:t>
      </w:r>
    </w:p>
    <w:p w:rsidR="009F657D" w:rsidRDefault="009F657D" w:rsidP="009F657D">
      <w:pPr>
        <w:rPr>
          <w:rFonts w:ascii="Times New Roman" w:hAnsi="Times New Roman"/>
          <w:sz w:val="24"/>
        </w:rPr>
      </w:pPr>
    </w:p>
    <w:p w:rsidR="009F657D" w:rsidRPr="00C958A5" w:rsidRDefault="009F657D" w:rsidP="009F657D">
      <w:pPr>
        <w:rPr>
          <w:rFonts w:ascii="Times New Roman" w:hAnsi="Times New Roman"/>
          <w:vanish/>
          <w:sz w:val="24"/>
        </w:rPr>
      </w:pPr>
    </w:p>
    <w:p w:rsidR="009F657D" w:rsidRPr="00AF1984" w:rsidRDefault="009F657D" w:rsidP="009F657D">
      <w:pPr>
        <w:rPr>
          <w:rFonts w:ascii="Times New Roman" w:hAnsi="Times New Roman"/>
          <w:sz w:val="24"/>
        </w:rPr>
      </w:pPr>
      <w:r w:rsidRPr="00C958A5">
        <w:rPr>
          <w:rFonts w:ascii="Times New Roman" w:hAnsi="Times New Roman"/>
          <w:sz w:val="24"/>
        </w:rPr>
        <w:t>The cushions are given instructions by a computer, which analyzes the image of a "guide star" in the same field of view as whatever the telescope is looking at. With no atmospheric distortion, the image of a star should be a single point of light. By analyzing how the actual image of the guide star differs from a point, the computer can infer the distortion of the atmosphere and tell the cushions how to alter the mirror to bring the guide star, and all the objects near it, back into sharp focus. Corrections must be made rapidly, because the atmosphere is rapidly shifting. In practice, the computer will analyze the image of a guide star and give new instructions to the reshaping cushions every 0.01 to 0.1 seconds.</w:t>
      </w:r>
    </w:p>
    <w:p w:rsidR="009F657D" w:rsidRPr="00C958A5" w:rsidRDefault="009F657D" w:rsidP="009F657D">
      <w:pPr>
        <w:rPr>
          <w:rFonts w:ascii="Times New Roman" w:hAnsi="Times New Roman"/>
          <w:vanish/>
          <w:sz w:val="24"/>
        </w:rPr>
      </w:pPr>
      <w:r w:rsidRPr="00C958A5">
        <w:rPr>
          <w:rFonts w:ascii="Times New Roman" w:hAnsi="Times New Roman"/>
          <w:sz w:val="24"/>
        </w:rPr>
        <w:t xml:space="preserve">                                                             --Alan Light man, </w:t>
      </w:r>
      <w:r w:rsidRPr="00C958A5">
        <w:rPr>
          <w:rFonts w:ascii="Times New Roman" w:hAnsi="Times New Roman"/>
          <w:i/>
          <w:iCs/>
          <w:sz w:val="24"/>
        </w:rPr>
        <w:t>Ancient Light</w:t>
      </w:r>
    </w:p>
    <w:p w:rsidR="009F657D" w:rsidRDefault="009F657D" w:rsidP="009F657D">
      <w:pPr>
        <w:rPr>
          <w:rFonts w:ascii="Times New Roman" w:hAnsi="Times New Roman"/>
          <w:b/>
          <w:sz w:val="24"/>
        </w:rPr>
      </w:pPr>
    </w:p>
    <w:p w:rsidR="00BE34D0" w:rsidRDefault="00BE34D0" w:rsidP="009F657D">
      <w:pPr>
        <w:rPr>
          <w:rFonts w:ascii="Times New Roman" w:hAnsi="Times New Roman"/>
          <w:b/>
          <w:sz w:val="24"/>
        </w:rPr>
      </w:pPr>
    </w:p>
    <w:p w:rsidR="00BE34D0" w:rsidRDefault="00BE34D0" w:rsidP="009F657D">
      <w:pPr>
        <w:rPr>
          <w:rFonts w:ascii="Times New Roman" w:hAnsi="Times New Roman"/>
          <w:b/>
          <w:sz w:val="24"/>
        </w:rPr>
      </w:pPr>
    </w:p>
    <w:p w:rsidR="00BE34D0" w:rsidRDefault="00BE34D0" w:rsidP="009F657D">
      <w:pPr>
        <w:rPr>
          <w:rFonts w:ascii="Times New Roman" w:hAnsi="Times New Roman"/>
          <w:b/>
          <w:bCs/>
          <w:sz w:val="24"/>
        </w:rPr>
      </w:pPr>
    </w:p>
    <w:p w:rsidR="009F657D" w:rsidRPr="00C958A5" w:rsidRDefault="009F657D" w:rsidP="009F657D">
      <w:pPr>
        <w:rPr>
          <w:rFonts w:ascii="Times New Roman" w:hAnsi="Times New Roman"/>
          <w:vanish/>
          <w:sz w:val="24"/>
        </w:rPr>
      </w:pPr>
      <w:r w:rsidRPr="00C958A5">
        <w:rPr>
          <w:rFonts w:ascii="Times New Roman" w:hAnsi="Times New Roman"/>
          <w:b/>
          <w:bCs/>
          <w:sz w:val="24"/>
        </w:rPr>
        <w:lastRenderedPageBreak/>
        <w:t>Topic sentence</w:t>
      </w:r>
    </w:p>
    <w:p w:rsidR="009F657D"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C958A5">
        <w:rPr>
          <w:rFonts w:ascii="Times New Roman" w:hAnsi="Times New Roman"/>
          <w:b/>
          <w:bCs/>
          <w:sz w:val="24"/>
        </w:rPr>
        <w:t>Time became a key word in the language of physics during the seventeenth century.</w:t>
      </w:r>
      <w:r w:rsidRPr="00C958A5">
        <w:rPr>
          <w:rFonts w:ascii="Times New Roman" w:hAnsi="Times New Roman"/>
          <w:sz w:val="24"/>
        </w:rPr>
        <w:t xml:space="preserve"> Isaac Newton wove the passage of time directly into his equations, as in </w:t>
      </w:r>
      <w:r w:rsidRPr="00C958A5">
        <w:rPr>
          <w:rFonts w:ascii="Times New Roman" w:hAnsi="Times New Roman"/>
          <w:i/>
          <w:iCs/>
          <w:sz w:val="24"/>
        </w:rPr>
        <w:t>force = mass × acceleration</w:t>
      </w:r>
      <w:r w:rsidRPr="00C958A5">
        <w:rPr>
          <w:rFonts w:ascii="Times New Roman" w:hAnsi="Times New Roman"/>
          <w:sz w:val="24"/>
        </w:rPr>
        <w:t>. Today, it is difficult for any physicist to examine the universe without thinking of time in much the same way as the illustrious Briton did more than 300 years ago. Most of the laws of physics continue to be written in the style of Newton; they are designed to show how things change from one moment to the next. Each event under study, such as the path of a ball thrown into the air or the thermodynamics of a melting ice cube, is broken down into a series of freeze-frames that, run like a movie, show how nature works.</w:t>
      </w:r>
    </w:p>
    <w:p w:rsidR="009F657D" w:rsidRDefault="009F657D" w:rsidP="009F657D">
      <w:pPr>
        <w:rPr>
          <w:rFonts w:ascii="Times New Roman" w:hAnsi="Times New Roman"/>
          <w:sz w:val="24"/>
        </w:rPr>
      </w:pPr>
    </w:p>
    <w:p w:rsidR="009F657D" w:rsidRPr="00AF1984" w:rsidRDefault="009F657D" w:rsidP="009F657D">
      <w:pPr>
        <w:rPr>
          <w:rFonts w:ascii="Times New Roman" w:hAnsi="Times New Roman"/>
          <w:sz w:val="24"/>
        </w:rPr>
      </w:pPr>
      <w:r w:rsidRPr="00C958A5">
        <w:rPr>
          <w:rFonts w:ascii="Times New Roman" w:hAnsi="Times New Roman"/>
          <w:sz w:val="24"/>
        </w:rPr>
        <w:t xml:space="preserve">Newton had placed a clock upon the mantel of the universe. This Newtonian time piece ticked and ticked, chiming like some cosmic Big Ben, in step with all the celestial inhabitants, no matter, what their speed or position. That meant that a clock situated at the edge of the universe or zipping about the cosmos at high velocities would register the same passage of time, identical minutes and identical seconds, as an earthbound clock. More important, the Newtonian clock was never affected by the events going on around it. Time was aloof and absolute, alike for all as galaxies collided; solar systems formed, and moons orbited planets. </w:t>
      </w:r>
      <w:r w:rsidRPr="00C958A5">
        <w:rPr>
          <w:rFonts w:ascii="Times New Roman" w:hAnsi="Times New Roman"/>
          <w:b/>
          <w:bCs/>
          <w:sz w:val="24"/>
        </w:rPr>
        <w:t>Time led an independent existence, separate from nature itself.</w:t>
      </w:r>
    </w:p>
    <w:p w:rsidR="009F657D" w:rsidRDefault="009F657D" w:rsidP="009F657D">
      <w:pPr>
        <w:rPr>
          <w:rFonts w:ascii="Times New Roman" w:hAnsi="Times New Roman"/>
          <w:sz w:val="24"/>
        </w:rPr>
      </w:pPr>
    </w:p>
    <w:p w:rsidR="009F657D" w:rsidRPr="00C958A5" w:rsidRDefault="009F657D" w:rsidP="009F657D">
      <w:pPr>
        <w:rPr>
          <w:rFonts w:ascii="Times New Roman" w:hAnsi="Times New Roman"/>
          <w:vanish/>
          <w:sz w:val="24"/>
        </w:rPr>
      </w:pPr>
      <w:r w:rsidRPr="00C958A5">
        <w:rPr>
          <w:rFonts w:ascii="Times New Roman" w:hAnsi="Times New Roman"/>
          <w:sz w:val="24"/>
        </w:rPr>
        <w:t xml:space="preserve">Marcia </w:t>
      </w:r>
      <w:proofErr w:type="spellStart"/>
      <w:r w:rsidRPr="00C958A5">
        <w:rPr>
          <w:rFonts w:ascii="Times New Roman" w:hAnsi="Times New Roman"/>
          <w:sz w:val="24"/>
        </w:rPr>
        <w:t>Bartusiak</w:t>
      </w:r>
      <w:proofErr w:type="spellEnd"/>
      <w:r w:rsidRPr="00C958A5">
        <w:rPr>
          <w:rFonts w:ascii="Times New Roman" w:hAnsi="Times New Roman"/>
          <w:sz w:val="24"/>
        </w:rPr>
        <w:t xml:space="preserve">, "When the Universe Began, What Time Was It?" </w:t>
      </w:r>
      <w:r w:rsidRPr="00C958A5">
        <w:rPr>
          <w:rFonts w:ascii="Times New Roman" w:hAnsi="Times New Roman"/>
          <w:i/>
          <w:iCs/>
          <w:sz w:val="24"/>
        </w:rPr>
        <w:t>Technology Review</w:t>
      </w:r>
    </w:p>
    <w:p w:rsidR="009F657D" w:rsidRPr="00C958A5" w:rsidRDefault="009F657D" w:rsidP="009F657D">
      <w:pPr>
        <w:rPr>
          <w:rFonts w:ascii="Times New Roman" w:hAnsi="Times New Roman"/>
          <w:vanish/>
          <w:sz w:val="24"/>
        </w:rPr>
      </w:pPr>
    </w:p>
    <w:p w:rsidR="009F657D" w:rsidRPr="00C958A5" w:rsidRDefault="009F657D" w:rsidP="009F657D">
      <w:pPr>
        <w:rPr>
          <w:rFonts w:ascii="Times New Roman" w:hAnsi="Times New Roman"/>
          <w:vanish/>
          <w:sz w:val="24"/>
        </w:rPr>
      </w:pPr>
    </w:p>
    <w:p w:rsidR="009F657D" w:rsidRPr="00C958A5" w:rsidRDefault="009F657D" w:rsidP="009F657D">
      <w:pPr>
        <w:rPr>
          <w:rFonts w:ascii="Times New Roman" w:hAnsi="Times New Roman"/>
          <w:vanish/>
          <w:sz w:val="24"/>
        </w:rPr>
      </w:pPr>
    </w:p>
    <w:p w:rsidR="009F657D" w:rsidRPr="00C958A5" w:rsidRDefault="009F657D" w:rsidP="009F657D">
      <w:pPr>
        <w:rPr>
          <w:rFonts w:ascii="Times New Roman" w:hAnsi="Times New Roman"/>
          <w:b/>
          <w:sz w:val="24"/>
        </w:rPr>
      </w:pPr>
    </w:p>
    <w:p w:rsidR="009F657D" w:rsidRPr="00C958A5" w:rsidRDefault="009F657D" w:rsidP="009F657D">
      <w:pPr>
        <w:rPr>
          <w:rFonts w:ascii="Times New Roman" w:hAnsi="Times New Roman"/>
          <w:b/>
          <w:sz w:val="24"/>
        </w:rPr>
      </w:pPr>
    </w:p>
    <w:p w:rsidR="009F657D" w:rsidRPr="006A3E48" w:rsidRDefault="009F657D" w:rsidP="009F657D">
      <w:pPr>
        <w:rPr>
          <w:rFonts w:ascii="Times New Roman" w:hAnsi="Times New Roman"/>
          <w:b/>
          <w:vanish/>
          <w:sz w:val="24"/>
        </w:rPr>
      </w:pPr>
      <w:r w:rsidRPr="00B40583">
        <w:rPr>
          <w:rFonts w:ascii="Times New Roman" w:hAnsi="Times New Roman"/>
          <w:b/>
          <w:sz w:val="24"/>
        </w:rPr>
        <w:t>Paragraph Coherence</w:t>
      </w:r>
    </w:p>
    <w:p w:rsidR="009F657D" w:rsidRPr="00C958A5" w:rsidRDefault="009F657D" w:rsidP="009F657D">
      <w:pPr>
        <w:rPr>
          <w:rFonts w:ascii="Times New Roman" w:hAnsi="Times New Roman"/>
          <w:b/>
          <w:sz w:val="24"/>
          <w:u w:val="single"/>
        </w:rPr>
      </w:pPr>
    </w:p>
    <w:p w:rsidR="009F657D" w:rsidRPr="00C958A5" w:rsidRDefault="009F657D" w:rsidP="009F657D">
      <w:pPr>
        <w:rPr>
          <w:rFonts w:ascii="Times New Roman" w:hAnsi="Times New Roman"/>
          <w:b/>
          <w:bCs/>
          <w:sz w:val="24"/>
        </w:rPr>
      </w:pPr>
      <w:r>
        <w:rPr>
          <w:rFonts w:ascii="Times New Roman" w:hAnsi="Times New Roman"/>
          <w:b/>
          <w:bCs/>
          <w:sz w:val="24"/>
        </w:rPr>
        <w:t>Weak Version</w:t>
      </w:r>
    </w:p>
    <w:p w:rsidR="009F657D" w:rsidRPr="00AF1984" w:rsidRDefault="009F657D" w:rsidP="009F657D">
      <w:pPr>
        <w:rPr>
          <w:rFonts w:ascii="Times New Roman" w:hAnsi="Times New Roman"/>
          <w:sz w:val="24"/>
        </w:rPr>
      </w:pPr>
      <w:r w:rsidRPr="00C958A5">
        <w:rPr>
          <w:rFonts w:ascii="Times New Roman" w:hAnsi="Times New Roman"/>
          <w:sz w:val="24"/>
        </w:rPr>
        <w:t>Limited investment in the housing sector makes it practically impossible to allocate sufficient resources for urban dwellers' housing needs. A high rate of urban population growth has increased the country's needs for housing. A small group of city officials has laid out a new plan to combat the crisis. A solution to the housing-shortage problem is a vital policy issue here. The housing problem has grown in the last twenty years. [Although related by topic (housing shortage), each sentence makes its own separate point with no link to the sentences before or after. The result is a group of related yet separate ideas instead of one coherent paragraph.</w:t>
      </w:r>
    </w:p>
    <w:p w:rsidR="009F657D" w:rsidRPr="00AF1984" w:rsidRDefault="009F657D" w:rsidP="009F657D">
      <w:pPr>
        <w:rPr>
          <w:rFonts w:ascii="Times New Roman" w:hAnsi="Times New Roman"/>
          <w:b/>
          <w:sz w:val="24"/>
        </w:rPr>
      </w:pPr>
    </w:p>
    <w:p w:rsidR="009F657D" w:rsidRPr="00C958A5" w:rsidRDefault="009F657D" w:rsidP="009F657D">
      <w:pPr>
        <w:rPr>
          <w:rFonts w:ascii="Times New Roman" w:hAnsi="Times New Roman"/>
          <w:b/>
          <w:vanish/>
          <w:sz w:val="24"/>
        </w:rPr>
      </w:pPr>
      <w:r w:rsidRPr="00C958A5">
        <w:rPr>
          <w:rFonts w:ascii="Times New Roman" w:hAnsi="Times New Roman"/>
          <w:b/>
          <w:sz w:val="24"/>
        </w:rPr>
        <w:t>Improved Version</w:t>
      </w:r>
    </w:p>
    <w:p w:rsidR="009F657D" w:rsidRPr="00C958A5"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C958A5">
        <w:rPr>
          <w:rFonts w:ascii="Times New Roman" w:hAnsi="Times New Roman"/>
          <w:sz w:val="24"/>
        </w:rPr>
        <w:t xml:space="preserve">Limited investment in the housing sector makes it practically impossible to allocate sufficient resources for urban dwellers' housing needs. </w:t>
      </w:r>
      <w:r w:rsidRPr="00C958A5">
        <w:rPr>
          <w:rFonts w:ascii="Times New Roman" w:hAnsi="Times New Roman"/>
          <w:b/>
          <w:bCs/>
          <w:sz w:val="24"/>
        </w:rPr>
        <w:t>In fact, the problem has grown in the last twenty years. Because</w:t>
      </w:r>
      <w:r w:rsidRPr="00C958A5">
        <w:rPr>
          <w:rFonts w:ascii="Times New Roman" w:hAnsi="Times New Roman"/>
          <w:sz w:val="24"/>
        </w:rPr>
        <w:t xml:space="preserve"> a high rate of urban population growth has increased the country's needs for housing</w:t>
      </w:r>
      <w:r w:rsidRPr="00C958A5">
        <w:rPr>
          <w:rFonts w:ascii="Times New Roman" w:hAnsi="Times New Roman"/>
          <w:b/>
          <w:bCs/>
          <w:sz w:val="24"/>
        </w:rPr>
        <w:t>,</w:t>
      </w:r>
      <w:r w:rsidRPr="00C958A5">
        <w:rPr>
          <w:rFonts w:ascii="Times New Roman" w:hAnsi="Times New Roman"/>
          <w:sz w:val="24"/>
        </w:rPr>
        <w:t xml:space="preserve"> a solution to the housing-shortage problem is a vital policy issue here. A small group of city officials has laid out a new plan to combat the crisis. [Each separate fact now flows into the next, creating a coherent whole.] </w:t>
      </w:r>
    </w:p>
    <w:p w:rsidR="009F657D" w:rsidRPr="00C958A5" w:rsidRDefault="009F657D" w:rsidP="009F657D">
      <w:pPr>
        <w:rPr>
          <w:rFonts w:ascii="Times New Roman" w:hAnsi="Times New Roman"/>
          <w:vanish/>
          <w:sz w:val="24"/>
        </w:rPr>
      </w:pPr>
      <w:r w:rsidRPr="00C958A5">
        <w:rPr>
          <w:rFonts w:ascii="Times New Roman" w:hAnsi="Times New Roman"/>
          <w:sz w:val="24"/>
        </w:rPr>
        <w:t xml:space="preserve">Samuel Nunn, "Role of Local Infrastructure Policies and Economic Development Incentives in Metropolitan Inter Jurisdictional Cooperation," </w:t>
      </w:r>
      <w:r w:rsidRPr="00C958A5">
        <w:rPr>
          <w:rFonts w:ascii="Times New Roman" w:hAnsi="Times New Roman"/>
          <w:i/>
          <w:iCs/>
          <w:sz w:val="24"/>
        </w:rPr>
        <w:t>Journal of Urban Planning and Development</w:t>
      </w:r>
    </w:p>
    <w:p w:rsidR="009F657D" w:rsidRPr="00C958A5" w:rsidRDefault="009F657D" w:rsidP="009F657D">
      <w:pPr>
        <w:rPr>
          <w:rFonts w:ascii="Times New Roman" w:hAnsi="Times New Roman"/>
          <w:vanish/>
          <w:sz w:val="24"/>
        </w:rPr>
      </w:pPr>
    </w:p>
    <w:p w:rsidR="009F657D" w:rsidRPr="00C958A5" w:rsidRDefault="009F657D" w:rsidP="009F657D">
      <w:pPr>
        <w:rPr>
          <w:rFonts w:ascii="Times New Roman" w:hAnsi="Times New Roman"/>
          <w:vanish/>
          <w:sz w:val="24"/>
        </w:rPr>
      </w:pPr>
    </w:p>
    <w:p w:rsidR="009F657D" w:rsidRPr="00C958A5" w:rsidRDefault="009F657D" w:rsidP="009F657D">
      <w:pPr>
        <w:rPr>
          <w:rFonts w:ascii="Times New Roman" w:hAnsi="Times New Roman"/>
          <w:b/>
          <w:sz w:val="24"/>
        </w:rPr>
      </w:pPr>
    </w:p>
    <w:p w:rsidR="009F657D" w:rsidRDefault="009F657D" w:rsidP="009F657D">
      <w:pPr>
        <w:rPr>
          <w:rFonts w:ascii="Times New Roman" w:hAnsi="Times New Roman"/>
          <w:b/>
          <w:sz w:val="24"/>
        </w:rPr>
      </w:pPr>
    </w:p>
    <w:p w:rsidR="009F657D" w:rsidRPr="006A3E48" w:rsidRDefault="009F657D" w:rsidP="009F657D">
      <w:pPr>
        <w:rPr>
          <w:rFonts w:ascii="Times New Roman" w:hAnsi="Times New Roman"/>
          <w:b/>
          <w:vanish/>
          <w:sz w:val="24"/>
        </w:rPr>
      </w:pPr>
      <w:r w:rsidRPr="00B40583">
        <w:rPr>
          <w:rFonts w:ascii="Times New Roman" w:hAnsi="Times New Roman"/>
          <w:b/>
          <w:sz w:val="24"/>
        </w:rPr>
        <w:t>Transitional Words and Phrases</w:t>
      </w:r>
    </w:p>
    <w:p w:rsidR="009F657D" w:rsidRPr="00C958A5" w:rsidRDefault="009F657D" w:rsidP="009F657D">
      <w:pPr>
        <w:rPr>
          <w:rFonts w:ascii="Times New Roman" w:hAnsi="Times New Roman"/>
          <w:b/>
          <w:vanish/>
          <w:sz w:val="24"/>
          <w:u w:val="single"/>
        </w:rPr>
      </w:pPr>
    </w:p>
    <w:p w:rsidR="009F657D" w:rsidRPr="00C958A5" w:rsidRDefault="009F657D" w:rsidP="009F657D">
      <w:pPr>
        <w:rPr>
          <w:rFonts w:ascii="Times New Roman" w:hAnsi="Times New Roman"/>
          <w:b/>
          <w:sz w:val="24"/>
          <w:u w:val="single"/>
        </w:rPr>
      </w:pPr>
    </w:p>
    <w:p w:rsidR="009F657D" w:rsidRPr="00C958A5" w:rsidRDefault="009F657D" w:rsidP="009F657D">
      <w:pPr>
        <w:rPr>
          <w:rFonts w:ascii="Times New Roman" w:hAnsi="Times New Roman"/>
          <w:vanish/>
          <w:sz w:val="24"/>
        </w:rPr>
      </w:pPr>
      <w:r>
        <w:rPr>
          <w:rFonts w:ascii="Times New Roman" w:hAnsi="Times New Roman"/>
          <w:b/>
          <w:bCs/>
          <w:sz w:val="24"/>
        </w:rPr>
        <w:t>Weak version</w:t>
      </w:r>
    </w:p>
    <w:p w:rsidR="009F657D" w:rsidRPr="00C958A5"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C958A5">
        <w:rPr>
          <w:rFonts w:ascii="Times New Roman" w:hAnsi="Times New Roman"/>
          <w:sz w:val="24"/>
        </w:rPr>
        <w:t xml:space="preserve">Reducing drag in an aerospace vehicle is an important design consideration with financial and operational consequences. Poorly designed rocket fuselage </w:t>
      </w:r>
      <w:r>
        <w:rPr>
          <w:rFonts w:ascii="Times New Roman" w:hAnsi="Times New Roman"/>
          <w:sz w:val="24"/>
        </w:rPr>
        <w:t>scan</w:t>
      </w:r>
      <w:r w:rsidRPr="00C958A5">
        <w:rPr>
          <w:rFonts w:ascii="Times New Roman" w:hAnsi="Times New Roman"/>
          <w:sz w:val="24"/>
        </w:rPr>
        <w:t xml:space="preserve"> triple fuel and launch </w:t>
      </w:r>
      <w:proofErr w:type="spellStart"/>
      <w:r w:rsidRPr="00C958A5">
        <w:rPr>
          <w:rFonts w:ascii="Times New Roman" w:hAnsi="Times New Roman"/>
          <w:sz w:val="24"/>
        </w:rPr>
        <w:t>costs.Drag</w:t>
      </w:r>
      <w:proofErr w:type="spellEnd"/>
      <w:r w:rsidRPr="00C958A5">
        <w:rPr>
          <w:rFonts w:ascii="Times New Roman" w:hAnsi="Times New Roman"/>
          <w:sz w:val="24"/>
        </w:rPr>
        <w:t xml:space="preserve"> </w:t>
      </w:r>
      <w:r w:rsidRPr="00C958A5">
        <w:rPr>
          <w:rFonts w:ascii="Times New Roman" w:hAnsi="Times New Roman"/>
          <w:sz w:val="24"/>
        </w:rPr>
        <w:lastRenderedPageBreak/>
        <w:t>increases stress on key joints. This proposed project will develop a model to reduce aerodynamic drag on theRX100.</w:t>
      </w:r>
    </w:p>
    <w:p w:rsidR="009F657D" w:rsidRPr="00AF1984" w:rsidRDefault="009F657D" w:rsidP="009F657D">
      <w:pPr>
        <w:rPr>
          <w:rFonts w:ascii="Times New Roman" w:hAnsi="Times New Roman"/>
          <w:b/>
          <w:sz w:val="24"/>
        </w:rPr>
      </w:pPr>
    </w:p>
    <w:p w:rsidR="009F657D" w:rsidRPr="00AF1984" w:rsidRDefault="009F657D" w:rsidP="009F657D">
      <w:pPr>
        <w:rPr>
          <w:rFonts w:ascii="Times New Roman" w:hAnsi="Times New Roman"/>
          <w:b/>
          <w:vanish/>
          <w:sz w:val="24"/>
        </w:rPr>
      </w:pPr>
    </w:p>
    <w:p w:rsidR="009F657D" w:rsidRPr="00AF1984" w:rsidRDefault="009F657D" w:rsidP="009F657D">
      <w:pPr>
        <w:rPr>
          <w:rFonts w:ascii="Times New Roman" w:hAnsi="Times New Roman"/>
          <w:b/>
          <w:vanish/>
          <w:sz w:val="24"/>
        </w:rPr>
      </w:pPr>
      <w:r w:rsidRPr="00AF1984">
        <w:rPr>
          <w:rFonts w:ascii="Times New Roman" w:hAnsi="Times New Roman"/>
          <w:b/>
          <w:sz w:val="24"/>
        </w:rPr>
        <w:t>Improved version</w:t>
      </w:r>
    </w:p>
    <w:p w:rsidR="009F657D" w:rsidRPr="00AF1984"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C958A5">
        <w:rPr>
          <w:rFonts w:ascii="Times New Roman" w:hAnsi="Times New Roman"/>
          <w:sz w:val="24"/>
        </w:rPr>
        <w:t xml:space="preserve">Reducing drag in an aerospace vehicle is an important design consideration. </w:t>
      </w:r>
      <w:r w:rsidRPr="00C958A5">
        <w:rPr>
          <w:rFonts w:ascii="Times New Roman" w:hAnsi="Times New Roman"/>
          <w:b/>
          <w:bCs/>
          <w:sz w:val="24"/>
        </w:rPr>
        <w:t>For example</w:t>
      </w:r>
      <w:r w:rsidRPr="00C958A5">
        <w:rPr>
          <w:rFonts w:ascii="Times New Roman" w:hAnsi="Times New Roman"/>
          <w:sz w:val="24"/>
        </w:rPr>
        <w:t xml:space="preserve">, poorly designed rocket fuselages can triple fuel and launch costs. </w:t>
      </w:r>
      <w:r w:rsidRPr="00C958A5">
        <w:rPr>
          <w:rFonts w:ascii="Times New Roman" w:hAnsi="Times New Roman"/>
          <w:b/>
          <w:bCs/>
          <w:sz w:val="24"/>
        </w:rPr>
        <w:t>Moreover</w:t>
      </w:r>
      <w:r w:rsidRPr="00C958A5">
        <w:rPr>
          <w:rFonts w:ascii="Times New Roman" w:hAnsi="Times New Roman"/>
          <w:sz w:val="24"/>
        </w:rPr>
        <w:t xml:space="preserve">, drag increases stress on key joints. </w:t>
      </w:r>
      <w:r w:rsidRPr="00C958A5">
        <w:rPr>
          <w:rFonts w:ascii="Times New Roman" w:hAnsi="Times New Roman"/>
          <w:b/>
          <w:bCs/>
          <w:sz w:val="24"/>
        </w:rPr>
        <w:t>Therefore</w:t>
      </w:r>
      <w:r w:rsidRPr="00C958A5">
        <w:rPr>
          <w:rFonts w:ascii="Times New Roman" w:hAnsi="Times New Roman"/>
          <w:sz w:val="24"/>
        </w:rPr>
        <w:t>, this proposed project will develop a model to reduce aerodynamic drag on the RX100.</w:t>
      </w:r>
    </w:p>
    <w:p w:rsidR="009F657D" w:rsidRDefault="009F657D" w:rsidP="009F657D">
      <w:pPr>
        <w:rPr>
          <w:rFonts w:ascii="Times New Roman" w:hAnsi="Times New Roman"/>
          <w:b/>
          <w:sz w:val="24"/>
        </w:rPr>
      </w:pPr>
    </w:p>
    <w:p w:rsidR="009F657D" w:rsidRPr="00C958A5" w:rsidRDefault="009F657D" w:rsidP="009F657D">
      <w:pPr>
        <w:rPr>
          <w:rFonts w:ascii="Times New Roman" w:hAnsi="Times New Roman"/>
          <w:b/>
          <w:vanish/>
          <w:sz w:val="24"/>
        </w:rPr>
      </w:pPr>
      <w:r w:rsidRPr="00C958A5">
        <w:rPr>
          <w:rFonts w:ascii="Times New Roman" w:hAnsi="Times New Roman"/>
          <w:b/>
          <w:sz w:val="24"/>
        </w:rPr>
        <w:t>Linking Pronouns</w:t>
      </w:r>
    </w:p>
    <w:p w:rsidR="009F657D" w:rsidRDefault="009F657D" w:rsidP="009F657D">
      <w:pPr>
        <w:rPr>
          <w:rFonts w:ascii="Times New Roman" w:hAnsi="Times New Roman"/>
          <w:b/>
          <w:sz w:val="24"/>
        </w:rPr>
      </w:pPr>
    </w:p>
    <w:p w:rsidR="009F657D" w:rsidRPr="00C958A5" w:rsidRDefault="009F657D" w:rsidP="009F657D">
      <w:pPr>
        <w:rPr>
          <w:rFonts w:ascii="Times New Roman" w:hAnsi="Times New Roman"/>
          <w:vanish/>
          <w:sz w:val="24"/>
        </w:rPr>
      </w:pPr>
      <w:r>
        <w:rPr>
          <w:rFonts w:ascii="Times New Roman" w:hAnsi="Times New Roman"/>
          <w:b/>
          <w:bCs/>
          <w:sz w:val="24"/>
        </w:rPr>
        <w:t>Weak version</w:t>
      </w:r>
    </w:p>
    <w:p w:rsidR="009F657D" w:rsidRPr="00C958A5"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C958A5">
        <w:rPr>
          <w:rFonts w:ascii="Times New Roman" w:hAnsi="Times New Roman"/>
          <w:sz w:val="24"/>
        </w:rPr>
        <w:t xml:space="preserve">In 1912, the German chemist von Laue hypothesized that in a crystal x-ray, scattering patterns are related to </w:t>
      </w:r>
      <w:r>
        <w:rPr>
          <w:rFonts w:ascii="Times New Roman" w:hAnsi="Times New Roman"/>
          <w:sz w:val="24"/>
        </w:rPr>
        <w:t>atomic</w:t>
      </w:r>
      <w:r w:rsidRPr="00C958A5">
        <w:rPr>
          <w:rFonts w:ascii="Times New Roman" w:hAnsi="Times New Roman"/>
          <w:sz w:val="24"/>
        </w:rPr>
        <w:t xml:space="preserve"> spacing. A series of experiments demonstrated the wave nature of x-rays and the periodic arrangement of atoms. Spots on a photographic plate provided the proof for the hypothesis.</w:t>
      </w:r>
    </w:p>
    <w:p w:rsidR="009F657D" w:rsidRPr="00AF1984" w:rsidRDefault="009F657D" w:rsidP="009F657D">
      <w:pPr>
        <w:rPr>
          <w:rFonts w:ascii="Times New Roman" w:hAnsi="Times New Roman"/>
          <w:sz w:val="24"/>
        </w:rPr>
      </w:pPr>
    </w:p>
    <w:p w:rsidR="009F657D" w:rsidRPr="00C958A5" w:rsidRDefault="009F657D" w:rsidP="009F657D">
      <w:pPr>
        <w:rPr>
          <w:rFonts w:ascii="Times New Roman" w:hAnsi="Times New Roman"/>
          <w:vanish/>
          <w:sz w:val="24"/>
        </w:rPr>
      </w:pPr>
    </w:p>
    <w:p w:rsidR="009F657D" w:rsidRPr="00C958A5" w:rsidRDefault="009F657D" w:rsidP="009F657D">
      <w:pPr>
        <w:rPr>
          <w:rFonts w:ascii="Times New Roman" w:hAnsi="Times New Roman"/>
          <w:vanish/>
          <w:sz w:val="24"/>
        </w:rPr>
      </w:pPr>
      <w:r>
        <w:rPr>
          <w:rFonts w:ascii="Times New Roman" w:hAnsi="Times New Roman"/>
          <w:b/>
          <w:bCs/>
          <w:sz w:val="24"/>
        </w:rPr>
        <w:t>Improved version</w:t>
      </w:r>
    </w:p>
    <w:p w:rsidR="009F657D" w:rsidRPr="00C958A5"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C958A5">
        <w:rPr>
          <w:rFonts w:ascii="Times New Roman" w:hAnsi="Times New Roman"/>
          <w:sz w:val="24"/>
        </w:rPr>
        <w:t xml:space="preserve">In 1912, the German chemist von Laue hypothesized that in a crystal x-ray, scattering patterns are related to </w:t>
      </w:r>
      <w:r>
        <w:rPr>
          <w:rFonts w:ascii="Times New Roman" w:hAnsi="Times New Roman"/>
          <w:sz w:val="24"/>
        </w:rPr>
        <w:t>atomic</w:t>
      </w:r>
      <w:r w:rsidRPr="00C958A5">
        <w:rPr>
          <w:rFonts w:ascii="Times New Roman" w:hAnsi="Times New Roman"/>
          <w:sz w:val="24"/>
        </w:rPr>
        <w:t xml:space="preserve"> spacing. </w:t>
      </w:r>
      <w:r w:rsidRPr="00C958A5">
        <w:rPr>
          <w:rFonts w:ascii="Times New Roman" w:hAnsi="Times New Roman"/>
          <w:b/>
          <w:bCs/>
          <w:sz w:val="24"/>
        </w:rPr>
        <w:t>His</w:t>
      </w:r>
      <w:r w:rsidRPr="00C958A5">
        <w:rPr>
          <w:rFonts w:ascii="Times New Roman" w:hAnsi="Times New Roman"/>
          <w:sz w:val="24"/>
        </w:rPr>
        <w:t xml:space="preserve"> series of experiments demonstrated the wave nature of x-rays and the periodic arrangement of atoms. Spots on a photographic plate provided the proof for </w:t>
      </w:r>
      <w:r w:rsidRPr="00C958A5">
        <w:rPr>
          <w:rFonts w:ascii="Times New Roman" w:hAnsi="Times New Roman"/>
          <w:b/>
          <w:bCs/>
          <w:sz w:val="24"/>
        </w:rPr>
        <w:t>his</w:t>
      </w:r>
      <w:r w:rsidRPr="00C958A5">
        <w:rPr>
          <w:rFonts w:ascii="Times New Roman" w:hAnsi="Times New Roman"/>
          <w:sz w:val="24"/>
        </w:rPr>
        <w:t xml:space="preserve"> hypothesis.</w:t>
      </w:r>
    </w:p>
    <w:p w:rsidR="009F657D" w:rsidRDefault="009F657D" w:rsidP="009F657D">
      <w:pPr>
        <w:rPr>
          <w:rFonts w:ascii="Times New Roman" w:hAnsi="Times New Roman"/>
          <w:b/>
          <w:sz w:val="24"/>
        </w:rPr>
      </w:pPr>
    </w:p>
    <w:p w:rsidR="009F657D" w:rsidRDefault="009F657D" w:rsidP="009F657D">
      <w:pPr>
        <w:rPr>
          <w:rFonts w:ascii="Times New Roman" w:hAnsi="Times New Roman"/>
          <w:b/>
          <w:sz w:val="24"/>
        </w:rPr>
      </w:pPr>
      <w:r w:rsidRPr="00C958A5">
        <w:rPr>
          <w:rFonts w:ascii="Times New Roman" w:hAnsi="Times New Roman"/>
          <w:b/>
          <w:sz w:val="24"/>
        </w:rPr>
        <w:t>Repetition of Key Words</w:t>
      </w:r>
    </w:p>
    <w:p w:rsidR="009F657D" w:rsidRPr="00C958A5" w:rsidRDefault="009F657D" w:rsidP="009F657D">
      <w:pPr>
        <w:rPr>
          <w:rFonts w:ascii="Times New Roman" w:hAnsi="Times New Roman"/>
          <w:b/>
          <w:bCs/>
          <w:vanish/>
          <w:sz w:val="24"/>
        </w:rPr>
      </w:pPr>
      <w:r>
        <w:rPr>
          <w:rFonts w:ascii="Times New Roman" w:hAnsi="Times New Roman"/>
          <w:b/>
          <w:bCs/>
          <w:sz w:val="24"/>
        </w:rPr>
        <w:t>Weak version</w:t>
      </w:r>
    </w:p>
    <w:p w:rsidR="009F657D" w:rsidRPr="00C958A5" w:rsidRDefault="009F657D" w:rsidP="009F657D">
      <w:pPr>
        <w:rPr>
          <w:rFonts w:ascii="Times New Roman" w:hAnsi="Times New Roman"/>
          <w:b/>
          <w:bCs/>
          <w:sz w:val="24"/>
        </w:rPr>
      </w:pPr>
    </w:p>
    <w:p w:rsidR="009F657D" w:rsidRPr="00AF1984" w:rsidRDefault="009F657D" w:rsidP="009F657D">
      <w:pPr>
        <w:rPr>
          <w:rFonts w:ascii="Times New Roman" w:hAnsi="Times New Roman"/>
          <w:sz w:val="24"/>
        </w:rPr>
      </w:pPr>
      <w:r w:rsidRPr="00C958A5">
        <w:rPr>
          <w:rFonts w:ascii="Times New Roman" w:hAnsi="Times New Roman"/>
          <w:sz w:val="24"/>
        </w:rPr>
        <w:t>This broadcast packet switching should be distinguished from the store-and-forward variety. To handle the demands of growth, our system can be extended using repeaters for signal regeneration, filters for traffic localization, or gateways for internet work address extension.</w:t>
      </w:r>
    </w:p>
    <w:p w:rsidR="009F657D" w:rsidRPr="00AF1984" w:rsidRDefault="009F657D" w:rsidP="009F657D">
      <w:pPr>
        <w:rPr>
          <w:rFonts w:ascii="Times New Roman" w:hAnsi="Times New Roman"/>
          <w:b/>
          <w:sz w:val="24"/>
        </w:rPr>
      </w:pPr>
    </w:p>
    <w:p w:rsidR="009F657D" w:rsidRPr="00C958A5" w:rsidRDefault="009F657D" w:rsidP="009F657D">
      <w:pPr>
        <w:rPr>
          <w:rFonts w:ascii="Times New Roman" w:hAnsi="Times New Roman"/>
          <w:b/>
          <w:vanish/>
          <w:sz w:val="24"/>
        </w:rPr>
      </w:pPr>
      <w:r>
        <w:rPr>
          <w:rFonts w:ascii="Times New Roman" w:hAnsi="Times New Roman"/>
          <w:b/>
          <w:sz w:val="24"/>
        </w:rPr>
        <w:t>Improved version</w:t>
      </w:r>
    </w:p>
    <w:p w:rsidR="009F657D" w:rsidRPr="00C958A5" w:rsidRDefault="009F657D" w:rsidP="009F657D">
      <w:pPr>
        <w:rPr>
          <w:rFonts w:ascii="Times New Roman" w:hAnsi="Times New Roman"/>
          <w:b/>
          <w:vanish/>
          <w:sz w:val="24"/>
        </w:rPr>
      </w:pPr>
    </w:p>
    <w:p w:rsidR="009F657D" w:rsidRPr="00C958A5"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C958A5">
        <w:rPr>
          <w:rFonts w:ascii="Times New Roman" w:hAnsi="Times New Roman"/>
          <w:sz w:val="24"/>
        </w:rPr>
        <w:t xml:space="preserve">This broadcast </w:t>
      </w:r>
      <w:r w:rsidRPr="00C958A5">
        <w:rPr>
          <w:rFonts w:ascii="Times New Roman" w:hAnsi="Times New Roman"/>
          <w:b/>
          <w:bCs/>
          <w:sz w:val="24"/>
        </w:rPr>
        <w:t>packet</w:t>
      </w:r>
      <w:r w:rsidRPr="00C958A5">
        <w:rPr>
          <w:rFonts w:ascii="Times New Roman" w:hAnsi="Times New Roman"/>
          <w:sz w:val="24"/>
        </w:rPr>
        <w:t xml:space="preserve"> switching should be distinguished from the store-and-forward variety. To handle the demands of growth, our system can be extended using </w:t>
      </w:r>
      <w:r w:rsidRPr="00C958A5">
        <w:rPr>
          <w:rFonts w:ascii="Times New Roman" w:hAnsi="Times New Roman"/>
          <w:b/>
          <w:bCs/>
          <w:sz w:val="24"/>
        </w:rPr>
        <w:t>packet</w:t>
      </w:r>
      <w:r w:rsidRPr="00C958A5">
        <w:rPr>
          <w:rFonts w:ascii="Times New Roman" w:hAnsi="Times New Roman"/>
          <w:sz w:val="24"/>
        </w:rPr>
        <w:t xml:space="preserve"> repeaters for signal regeneration, </w:t>
      </w:r>
      <w:r w:rsidRPr="00C958A5">
        <w:rPr>
          <w:rFonts w:ascii="Times New Roman" w:hAnsi="Times New Roman"/>
          <w:b/>
          <w:bCs/>
          <w:sz w:val="24"/>
        </w:rPr>
        <w:t>packet</w:t>
      </w:r>
      <w:r w:rsidRPr="00C958A5">
        <w:rPr>
          <w:rFonts w:ascii="Times New Roman" w:hAnsi="Times New Roman"/>
          <w:sz w:val="24"/>
        </w:rPr>
        <w:t xml:space="preserve"> filters for traffic localization, or </w:t>
      </w:r>
      <w:r w:rsidRPr="00C958A5">
        <w:rPr>
          <w:rFonts w:ascii="Times New Roman" w:hAnsi="Times New Roman"/>
          <w:b/>
          <w:bCs/>
          <w:sz w:val="24"/>
        </w:rPr>
        <w:t>packet</w:t>
      </w:r>
      <w:r w:rsidRPr="00C958A5">
        <w:rPr>
          <w:rFonts w:ascii="Times New Roman" w:hAnsi="Times New Roman"/>
          <w:sz w:val="24"/>
        </w:rPr>
        <w:t xml:space="preserve"> gateways for internet work address extension. [The main point, </w:t>
      </w:r>
      <w:r w:rsidRPr="00C958A5">
        <w:rPr>
          <w:rFonts w:ascii="Times New Roman" w:hAnsi="Times New Roman"/>
          <w:i/>
          <w:iCs/>
          <w:sz w:val="24"/>
        </w:rPr>
        <w:t>packets</w:t>
      </w:r>
      <w:r w:rsidRPr="00C958A5">
        <w:rPr>
          <w:rFonts w:ascii="Times New Roman" w:hAnsi="Times New Roman"/>
          <w:sz w:val="24"/>
        </w:rPr>
        <w:t xml:space="preserve">, is now highlighted.] </w:t>
      </w:r>
    </w:p>
    <w:p w:rsidR="009F657D" w:rsidRPr="00AF1984" w:rsidRDefault="009F657D" w:rsidP="009F657D">
      <w:pPr>
        <w:rPr>
          <w:rFonts w:ascii="Times New Roman" w:hAnsi="Times New Roman"/>
          <w:sz w:val="24"/>
        </w:rPr>
      </w:pPr>
      <w:r w:rsidRPr="00C958A5">
        <w:rPr>
          <w:rFonts w:ascii="Times New Roman" w:hAnsi="Times New Roman"/>
          <w:sz w:val="24"/>
        </w:rPr>
        <w:t>R. M. Metcalfe and D. R. Boggs, "Ethernet: Distributed Packet Switching for Local Networks" (modified)</w:t>
      </w:r>
    </w:p>
    <w:p w:rsidR="009F657D" w:rsidRDefault="009F657D" w:rsidP="009F657D">
      <w:pPr>
        <w:rPr>
          <w:rFonts w:ascii="Times New Roman" w:hAnsi="Times New Roman"/>
          <w:b/>
          <w:sz w:val="24"/>
        </w:rPr>
      </w:pPr>
    </w:p>
    <w:p w:rsidR="009F657D" w:rsidRPr="006A3E48" w:rsidRDefault="009F657D" w:rsidP="009F657D">
      <w:pPr>
        <w:rPr>
          <w:rFonts w:ascii="Times New Roman" w:hAnsi="Times New Roman"/>
          <w:b/>
          <w:vanish/>
          <w:sz w:val="24"/>
        </w:rPr>
      </w:pPr>
    </w:p>
    <w:p w:rsidR="009F657D" w:rsidRDefault="009F657D" w:rsidP="009F657D">
      <w:pPr>
        <w:rPr>
          <w:rFonts w:ascii="Times New Roman" w:hAnsi="Times New Roman"/>
          <w:b/>
          <w:sz w:val="24"/>
        </w:rPr>
      </w:pPr>
      <w:r w:rsidRPr="00B40583">
        <w:rPr>
          <w:rFonts w:ascii="Times New Roman" w:hAnsi="Times New Roman"/>
          <w:b/>
          <w:sz w:val="24"/>
        </w:rPr>
        <w:t>Paragraph Development</w:t>
      </w:r>
    </w:p>
    <w:p w:rsidR="009F657D" w:rsidRPr="00AF1984" w:rsidRDefault="009F657D" w:rsidP="009F657D">
      <w:pPr>
        <w:rPr>
          <w:rFonts w:ascii="Times New Roman" w:hAnsi="Times New Roman"/>
          <w:sz w:val="24"/>
        </w:rPr>
      </w:pPr>
      <w:r w:rsidRPr="00C958A5">
        <w:rPr>
          <w:rFonts w:ascii="Times New Roman" w:hAnsi="Times New Roman"/>
          <w:sz w:val="24"/>
        </w:rPr>
        <w:t>Develop paragraphs in a variety of patterns that reflect your thinking about the material. As you write the topic sentence and its supporting sentences, look for ways to structure your thinking. Where one author advances his or her material by narrating a series of events, another undertakes a physical description and another undertakes an analysis of the topic.</w:t>
      </w:r>
    </w:p>
    <w:p w:rsidR="009F657D" w:rsidRPr="00AF1984" w:rsidRDefault="009F657D" w:rsidP="009F657D">
      <w:pPr>
        <w:rPr>
          <w:rFonts w:ascii="Times New Roman" w:hAnsi="Times New Roman"/>
          <w:b/>
          <w:sz w:val="24"/>
          <w:u w:val="single"/>
        </w:rPr>
      </w:pPr>
    </w:p>
    <w:p w:rsidR="009F657D" w:rsidRDefault="009F657D" w:rsidP="009F657D">
      <w:pPr>
        <w:rPr>
          <w:rFonts w:ascii="Times New Roman" w:hAnsi="Times New Roman"/>
          <w:b/>
          <w:bCs/>
          <w:sz w:val="24"/>
        </w:rPr>
      </w:pPr>
      <w:r w:rsidRPr="00C958A5">
        <w:rPr>
          <w:rFonts w:ascii="Times New Roman" w:hAnsi="Times New Roman"/>
          <w:b/>
          <w:bCs/>
          <w:sz w:val="24"/>
        </w:rPr>
        <w:t>Exemplification</w:t>
      </w:r>
    </w:p>
    <w:p w:rsidR="009F657D" w:rsidRPr="00C958A5" w:rsidRDefault="009F657D" w:rsidP="009F657D">
      <w:pPr>
        <w:rPr>
          <w:rFonts w:ascii="Times New Roman" w:hAnsi="Times New Roman"/>
          <w:vanish/>
          <w:sz w:val="24"/>
        </w:rPr>
      </w:pPr>
    </w:p>
    <w:p w:rsidR="009F657D" w:rsidRPr="00C958A5" w:rsidRDefault="009F657D" w:rsidP="009F657D">
      <w:pPr>
        <w:rPr>
          <w:rFonts w:ascii="Times New Roman" w:hAnsi="Times New Roman"/>
          <w:b/>
          <w:bCs/>
          <w:vanish/>
          <w:sz w:val="24"/>
        </w:rPr>
      </w:pPr>
    </w:p>
    <w:p w:rsidR="009F657D" w:rsidRPr="00C958A5" w:rsidRDefault="009F657D" w:rsidP="009F657D">
      <w:pPr>
        <w:rPr>
          <w:rFonts w:ascii="Times New Roman" w:hAnsi="Times New Roman"/>
          <w:sz w:val="24"/>
        </w:rPr>
      </w:pPr>
      <w:r w:rsidRPr="00C958A5">
        <w:rPr>
          <w:rFonts w:ascii="Times New Roman" w:hAnsi="Times New Roman"/>
          <w:sz w:val="24"/>
        </w:rPr>
        <w:t xml:space="preserve">Use exemplification in paragraphs to provide instances that clarify your </w:t>
      </w:r>
      <w:hyperlink r:id="rId70" w:tgtFrame="_parent" w:history="1">
        <w:r w:rsidRPr="00C958A5">
          <w:rPr>
            <w:rFonts w:ascii="Times New Roman" w:hAnsi="Times New Roman"/>
            <w:sz w:val="24"/>
          </w:rPr>
          <w:t>topic statement</w:t>
        </w:r>
      </w:hyperlink>
      <w:r w:rsidRPr="00C958A5">
        <w:rPr>
          <w:rFonts w:ascii="Times New Roman" w:hAnsi="Times New Roman"/>
          <w:sz w:val="24"/>
        </w:rPr>
        <w:t>.</w:t>
      </w:r>
    </w:p>
    <w:p w:rsidR="009F657D" w:rsidRDefault="009F657D" w:rsidP="009F657D">
      <w:pPr>
        <w:rPr>
          <w:rFonts w:ascii="Times New Roman" w:hAnsi="Times New Roman"/>
          <w:sz w:val="24"/>
        </w:rPr>
      </w:pPr>
      <w:r w:rsidRPr="00C958A5">
        <w:rPr>
          <w:rFonts w:ascii="Times New Roman" w:hAnsi="Times New Roman"/>
          <w:sz w:val="24"/>
        </w:rPr>
        <w:t>In the following paragraph, the topic sentence is supported in examples that illustrate, support, and clarify the main point.</w:t>
      </w:r>
    </w:p>
    <w:p w:rsidR="009F657D" w:rsidRPr="00C958A5" w:rsidRDefault="009F657D" w:rsidP="009F657D">
      <w:pPr>
        <w:rPr>
          <w:rFonts w:ascii="Times New Roman" w:hAnsi="Times New Roman"/>
          <w:b/>
          <w:sz w:val="24"/>
        </w:rPr>
      </w:pPr>
      <w:r>
        <w:rPr>
          <w:rFonts w:ascii="Times New Roman" w:hAnsi="Times New Roman"/>
          <w:b/>
          <w:sz w:val="24"/>
        </w:rPr>
        <w:lastRenderedPageBreak/>
        <w:t>Example</w:t>
      </w:r>
    </w:p>
    <w:p w:rsidR="009F657D" w:rsidRPr="00AF1984" w:rsidRDefault="009F657D" w:rsidP="009F657D">
      <w:pPr>
        <w:rPr>
          <w:rFonts w:ascii="Times New Roman" w:hAnsi="Times New Roman"/>
          <w:sz w:val="24"/>
        </w:rPr>
      </w:pPr>
      <w:r w:rsidRPr="00C958A5">
        <w:rPr>
          <w:rFonts w:ascii="Times New Roman" w:hAnsi="Times New Roman"/>
          <w:sz w:val="24"/>
        </w:rPr>
        <w:t xml:space="preserve">Vitamins and minerals can be added to enrich (replace nutrients lost in processing) or fortify (add nutrients not normally present) foods to improve their nutritional quality. Breads and cereals are usually enriched with some B vitamins and iron. Common examples of fortification include the addition of vitamin D to milk, vitamin A to margarine, vitamin C to fruit drinks, calcium to orange juice, and iodide to table salt. </w:t>
      </w:r>
    </w:p>
    <w:p w:rsidR="009F657D" w:rsidRPr="003977BC" w:rsidRDefault="009F657D" w:rsidP="009F657D">
      <w:pPr>
        <w:spacing w:before="100" w:beforeAutospacing="1" w:after="100" w:afterAutospacing="1"/>
        <w:rPr>
          <w:rFonts w:ascii="Times New Roman" w:hAnsi="Times New Roman"/>
          <w:sz w:val="24"/>
        </w:rPr>
      </w:pPr>
      <w:r w:rsidRPr="00C958A5">
        <w:rPr>
          <w:rFonts w:ascii="Times New Roman" w:hAnsi="Times New Roman"/>
          <w:sz w:val="24"/>
        </w:rPr>
        <w:t xml:space="preserve">--P. </w:t>
      </w:r>
      <w:proofErr w:type="spellStart"/>
      <w:r w:rsidRPr="00C958A5">
        <w:rPr>
          <w:rFonts w:ascii="Times New Roman" w:hAnsi="Times New Roman"/>
          <w:sz w:val="24"/>
        </w:rPr>
        <w:t>Insel</w:t>
      </w:r>
      <w:proofErr w:type="spellEnd"/>
      <w:r w:rsidRPr="00C958A5">
        <w:rPr>
          <w:rFonts w:ascii="Times New Roman" w:hAnsi="Times New Roman"/>
          <w:sz w:val="24"/>
        </w:rPr>
        <w:t xml:space="preserve"> and W. Roth, </w:t>
      </w:r>
      <w:r w:rsidRPr="00C958A5">
        <w:rPr>
          <w:rFonts w:ascii="Times New Roman" w:hAnsi="Times New Roman"/>
          <w:i/>
          <w:iCs/>
          <w:sz w:val="24"/>
        </w:rPr>
        <w:t>Core Concepts in Health</w:t>
      </w:r>
    </w:p>
    <w:p w:rsidR="009F657D" w:rsidRDefault="009F657D" w:rsidP="009F657D">
      <w:pPr>
        <w:rPr>
          <w:rFonts w:ascii="Times New Roman" w:hAnsi="Times New Roman"/>
          <w:b/>
          <w:bCs/>
          <w:sz w:val="24"/>
        </w:rPr>
      </w:pPr>
      <w:r w:rsidRPr="00C958A5">
        <w:rPr>
          <w:rFonts w:ascii="Times New Roman" w:hAnsi="Times New Roman"/>
          <w:b/>
          <w:bCs/>
          <w:sz w:val="24"/>
        </w:rPr>
        <w:t>Narration</w:t>
      </w:r>
    </w:p>
    <w:p w:rsidR="009F657D" w:rsidRPr="00C958A5" w:rsidRDefault="009F657D" w:rsidP="009F657D">
      <w:pPr>
        <w:rPr>
          <w:rFonts w:ascii="Times New Roman" w:hAnsi="Times New Roman"/>
          <w:b/>
          <w:bCs/>
          <w:vanish/>
          <w:sz w:val="24"/>
        </w:rPr>
      </w:pPr>
    </w:p>
    <w:p w:rsidR="009F657D" w:rsidRPr="00C958A5" w:rsidRDefault="009F657D" w:rsidP="009F657D">
      <w:pPr>
        <w:rPr>
          <w:rFonts w:ascii="Times New Roman" w:hAnsi="Times New Roman"/>
          <w:b/>
          <w:vanish/>
          <w:sz w:val="24"/>
        </w:rPr>
      </w:pPr>
    </w:p>
    <w:p w:rsidR="009F657D" w:rsidRPr="00AF1984" w:rsidRDefault="009F657D" w:rsidP="009F657D">
      <w:pPr>
        <w:rPr>
          <w:rFonts w:ascii="Times New Roman" w:hAnsi="Times New Roman"/>
          <w:sz w:val="24"/>
        </w:rPr>
      </w:pPr>
      <w:r w:rsidRPr="00C958A5">
        <w:rPr>
          <w:rFonts w:ascii="Times New Roman" w:hAnsi="Times New Roman"/>
          <w:sz w:val="24"/>
        </w:rPr>
        <w:t xml:space="preserve">Use narration to establish a series of events that tells the reader what happened. Narration follows a chronological pattern of development. It is a convincing mode of paragraph development to the extent that it tells a coherent story. This pattern or time line is usually very easy to understand. </w:t>
      </w:r>
    </w:p>
    <w:p w:rsidR="009F657D" w:rsidRPr="00C958A5" w:rsidRDefault="009F657D" w:rsidP="009F657D">
      <w:pPr>
        <w:rPr>
          <w:rFonts w:ascii="Times New Roman" w:hAnsi="Times New Roman"/>
          <w:sz w:val="24"/>
        </w:rPr>
      </w:pPr>
      <w:r w:rsidRPr="00C958A5">
        <w:rPr>
          <w:rFonts w:ascii="Times New Roman" w:hAnsi="Times New Roman"/>
          <w:sz w:val="24"/>
        </w:rPr>
        <w:t xml:space="preserve">In the following narrative, the first narrative paragraph is followed by two </w:t>
      </w:r>
      <w:hyperlink r:id="rId71" w:tgtFrame="_parent" w:history="1">
        <w:r w:rsidRPr="00C958A5">
          <w:rPr>
            <w:rFonts w:ascii="Times New Roman" w:hAnsi="Times New Roman"/>
            <w:sz w:val="24"/>
          </w:rPr>
          <w:t xml:space="preserve">descriptive </w:t>
        </w:r>
      </w:hyperlink>
      <w:hyperlink r:id="rId72" w:tgtFrame="_parent" w:history="1">
        <w:r w:rsidRPr="00C958A5">
          <w:rPr>
            <w:rFonts w:ascii="Times New Roman" w:hAnsi="Times New Roman"/>
            <w:sz w:val="24"/>
          </w:rPr>
          <w:t>paragraphs</w:t>
        </w:r>
      </w:hyperlink>
      <w:r w:rsidRPr="00C958A5">
        <w:rPr>
          <w:rFonts w:ascii="Times New Roman" w:hAnsi="Times New Roman"/>
          <w:sz w:val="24"/>
        </w:rPr>
        <w:t xml:space="preserve">. Note the use of </w:t>
      </w:r>
      <w:hyperlink r:id="rId73" w:tgtFrame="_parent" w:history="1">
        <w:r w:rsidRPr="00C958A5">
          <w:rPr>
            <w:rFonts w:ascii="Times New Roman" w:hAnsi="Times New Roman"/>
            <w:sz w:val="24"/>
          </w:rPr>
          <w:t>transitional words</w:t>
        </w:r>
      </w:hyperlink>
      <w:r w:rsidRPr="00C958A5">
        <w:rPr>
          <w:rFonts w:ascii="Times New Roman" w:hAnsi="Times New Roman"/>
          <w:sz w:val="24"/>
        </w:rPr>
        <w:t xml:space="preserve"> such as thereafter, first, next, and after.</w:t>
      </w:r>
    </w:p>
    <w:p w:rsidR="009F657D" w:rsidRPr="00C958A5" w:rsidRDefault="009F657D" w:rsidP="009F657D">
      <w:pPr>
        <w:rPr>
          <w:rFonts w:ascii="Times New Roman" w:hAnsi="Times New Roman"/>
          <w:sz w:val="24"/>
        </w:rPr>
      </w:pPr>
    </w:p>
    <w:p w:rsidR="009F657D" w:rsidRPr="00C958A5" w:rsidRDefault="009F657D" w:rsidP="009F657D">
      <w:pPr>
        <w:keepNext/>
        <w:outlineLvl w:val="3"/>
        <w:rPr>
          <w:rFonts w:ascii="Times New Roman" w:hAnsi="Times New Roman"/>
          <w:b/>
          <w:bCs/>
          <w:sz w:val="24"/>
        </w:rPr>
      </w:pPr>
      <w:r w:rsidRPr="00C958A5">
        <w:rPr>
          <w:rFonts w:ascii="Times New Roman" w:hAnsi="Times New Roman"/>
          <w:b/>
          <w:bCs/>
          <w:i/>
          <w:iCs/>
          <w:sz w:val="24"/>
        </w:rPr>
        <w:t>Containment and Treatment of the Love Canal Landfill Leachate Temporary Treatment Program</w:t>
      </w:r>
    </w:p>
    <w:p w:rsidR="009F657D" w:rsidRDefault="009F657D" w:rsidP="009F657D">
      <w:pPr>
        <w:rPr>
          <w:rFonts w:ascii="Times New Roman" w:hAnsi="Times New Roman"/>
          <w:sz w:val="24"/>
        </w:rPr>
      </w:pPr>
    </w:p>
    <w:p w:rsidR="009F657D" w:rsidRPr="00AF1984" w:rsidRDefault="009F657D" w:rsidP="009F657D">
      <w:pPr>
        <w:rPr>
          <w:rFonts w:ascii="Times New Roman" w:hAnsi="Times New Roman"/>
          <w:sz w:val="24"/>
        </w:rPr>
      </w:pPr>
      <w:r w:rsidRPr="00C958A5">
        <w:rPr>
          <w:rFonts w:ascii="Times New Roman" w:hAnsi="Times New Roman"/>
          <w:sz w:val="24"/>
        </w:rPr>
        <w:t xml:space="preserve">The carbon feasibility studies were completed in October, 1978. Immediately thereafter, the U.S. Environmental Protection Agency (EPA) "Blue </w:t>
      </w:r>
      <w:proofErr w:type="spellStart"/>
      <w:r w:rsidRPr="00C958A5">
        <w:rPr>
          <w:rFonts w:ascii="Times New Roman" w:hAnsi="Times New Roman"/>
          <w:sz w:val="24"/>
        </w:rPr>
        <w:t>Magoo</w:t>
      </w:r>
      <w:proofErr w:type="spellEnd"/>
      <w:r w:rsidRPr="00C958A5">
        <w:rPr>
          <w:rFonts w:ascii="Times New Roman" w:hAnsi="Times New Roman"/>
          <w:sz w:val="24"/>
        </w:rPr>
        <w:t xml:space="preserve">" was dispatched to the site to provide on-site emergency treatment. First, wastewater generated during construction was collected, pH adjusted, clarified, sand filtered, and carbon treated. Next, treated effluent was analyzed and was found to confirm </w:t>
      </w:r>
      <w:proofErr w:type="spellStart"/>
      <w:r w:rsidRPr="00C958A5">
        <w:rPr>
          <w:rFonts w:ascii="Times New Roman" w:hAnsi="Times New Roman"/>
          <w:sz w:val="24"/>
        </w:rPr>
        <w:t>Calgon's</w:t>
      </w:r>
      <w:proofErr w:type="spellEnd"/>
      <w:r w:rsidRPr="00C958A5">
        <w:rPr>
          <w:rFonts w:ascii="Times New Roman" w:hAnsi="Times New Roman"/>
          <w:sz w:val="24"/>
        </w:rPr>
        <w:t xml:space="preserve"> study findings. After this process, the New York State Department of Environmental Conservation granted a discharge permit on October 27, 1978. </w:t>
      </w:r>
    </w:p>
    <w:p w:rsidR="009F657D" w:rsidRPr="00AF1984" w:rsidRDefault="009F657D" w:rsidP="009F657D">
      <w:pPr>
        <w:spacing w:before="100" w:beforeAutospacing="1" w:after="100" w:afterAutospacing="1"/>
        <w:rPr>
          <w:rFonts w:ascii="Times New Roman" w:hAnsi="Times New Roman"/>
          <w:sz w:val="24"/>
        </w:rPr>
      </w:pPr>
      <w:r w:rsidRPr="00C958A5">
        <w:rPr>
          <w:rFonts w:ascii="Times New Roman" w:hAnsi="Times New Roman"/>
          <w:sz w:val="24"/>
        </w:rPr>
        <w:t xml:space="preserve">On October 29, 1978, the EPA Emergency Treatment System was replaced by a larger system provided by </w:t>
      </w:r>
      <w:proofErr w:type="spellStart"/>
      <w:r w:rsidRPr="00C958A5">
        <w:rPr>
          <w:rFonts w:ascii="Times New Roman" w:hAnsi="Times New Roman"/>
          <w:sz w:val="24"/>
        </w:rPr>
        <w:t>Newco</w:t>
      </w:r>
      <w:proofErr w:type="spellEnd"/>
      <w:r w:rsidRPr="00C958A5">
        <w:rPr>
          <w:rFonts w:ascii="Times New Roman" w:hAnsi="Times New Roman"/>
          <w:sz w:val="24"/>
        </w:rPr>
        <w:t xml:space="preserve"> Chemical Waste Systems, Inc. and </w:t>
      </w:r>
      <w:proofErr w:type="spellStart"/>
      <w:r w:rsidRPr="00C958A5">
        <w:rPr>
          <w:rFonts w:ascii="Times New Roman" w:hAnsi="Times New Roman"/>
          <w:sz w:val="24"/>
        </w:rPr>
        <w:t>Calgon</w:t>
      </w:r>
      <w:proofErr w:type="spellEnd"/>
      <w:r w:rsidRPr="00C958A5">
        <w:rPr>
          <w:rFonts w:ascii="Times New Roman" w:hAnsi="Times New Roman"/>
          <w:sz w:val="24"/>
        </w:rPr>
        <w:t xml:space="preserve"> Corp. . .  </w:t>
      </w:r>
    </w:p>
    <w:p w:rsidR="009F657D" w:rsidRPr="00AF1984" w:rsidRDefault="009F657D" w:rsidP="009F657D">
      <w:pPr>
        <w:spacing w:before="100" w:beforeAutospacing="1" w:after="100" w:afterAutospacing="1"/>
        <w:rPr>
          <w:rFonts w:ascii="Times New Roman" w:hAnsi="Times New Roman"/>
          <w:sz w:val="24"/>
        </w:rPr>
      </w:pPr>
      <w:r w:rsidRPr="00C958A5">
        <w:rPr>
          <w:rFonts w:ascii="Times New Roman" w:hAnsi="Times New Roman"/>
          <w:sz w:val="24"/>
        </w:rPr>
        <w:t xml:space="preserve">The two-stage adsorption system, providing ongoing treatment at the Love Canal site, is a skid-mounted system designed for rapid installation. The </w:t>
      </w:r>
      <w:r>
        <w:rPr>
          <w:rFonts w:ascii="Times New Roman" w:hAnsi="Times New Roman"/>
          <w:sz w:val="24"/>
        </w:rPr>
        <w:t>absorbers</w:t>
      </w:r>
      <w:r w:rsidRPr="00C958A5">
        <w:rPr>
          <w:rFonts w:ascii="Times New Roman" w:hAnsi="Times New Roman"/>
          <w:sz w:val="24"/>
        </w:rPr>
        <w:t xml:space="preserve"> are pressure </w:t>
      </w:r>
      <w:r>
        <w:rPr>
          <w:rFonts w:ascii="Times New Roman" w:hAnsi="Times New Roman"/>
          <w:sz w:val="24"/>
        </w:rPr>
        <w:t>vessels, complete</w:t>
      </w:r>
      <w:r w:rsidRPr="00C958A5">
        <w:rPr>
          <w:rFonts w:ascii="Times New Roman" w:hAnsi="Times New Roman"/>
          <w:sz w:val="24"/>
        </w:rPr>
        <w:t xml:space="preserve"> with all process and carbon transfer piping, </w:t>
      </w:r>
      <w:proofErr w:type="spellStart"/>
      <w:r w:rsidRPr="00C958A5">
        <w:rPr>
          <w:rFonts w:ascii="Times New Roman" w:hAnsi="Times New Roman"/>
          <w:sz w:val="24"/>
        </w:rPr>
        <w:t>valving</w:t>
      </w:r>
      <w:proofErr w:type="spellEnd"/>
      <w:r w:rsidRPr="00C958A5">
        <w:rPr>
          <w:rFonts w:ascii="Times New Roman" w:hAnsi="Times New Roman"/>
          <w:sz w:val="24"/>
        </w:rPr>
        <w:t xml:space="preserve">, and instrumentation. Each </w:t>
      </w:r>
      <w:r>
        <w:rPr>
          <w:rFonts w:ascii="Times New Roman" w:hAnsi="Times New Roman"/>
          <w:sz w:val="24"/>
        </w:rPr>
        <w:t>absorber</w:t>
      </w:r>
      <w:r w:rsidRPr="00C958A5">
        <w:rPr>
          <w:rFonts w:ascii="Times New Roman" w:hAnsi="Times New Roman"/>
          <w:sz w:val="24"/>
        </w:rPr>
        <w:t xml:space="preserve"> holds awful truckload of 9,072 kg (20,000 </w:t>
      </w:r>
      <w:proofErr w:type="spellStart"/>
      <w:r w:rsidRPr="00C958A5">
        <w:rPr>
          <w:rFonts w:ascii="Times New Roman" w:hAnsi="Times New Roman"/>
          <w:sz w:val="24"/>
        </w:rPr>
        <w:t>lb</w:t>
      </w:r>
      <w:proofErr w:type="spellEnd"/>
      <w:r w:rsidRPr="00C958A5">
        <w:rPr>
          <w:rFonts w:ascii="Times New Roman" w:hAnsi="Times New Roman"/>
          <w:sz w:val="24"/>
        </w:rPr>
        <w:t>) of granular carbon and can hydraulically process up to 662l/min (175 gal) of wastewater. When a carbon bed is spent, the spent carbon is pneumatically and hydraulically transferred to. . . </w:t>
      </w:r>
    </w:p>
    <w:p w:rsidR="009F657D" w:rsidRPr="00AF1984" w:rsidRDefault="009F657D" w:rsidP="009F657D">
      <w:pPr>
        <w:spacing w:before="100" w:beforeAutospacing="1" w:after="100" w:afterAutospacing="1"/>
        <w:rPr>
          <w:rFonts w:ascii="Times New Roman" w:hAnsi="Times New Roman"/>
          <w:i/>
          <w:iCs/>
          <w:sz w:val="24"/>
        </w:rPr>
      </w:pPr>
      <w:r w:rsidRPr="00C958A5">
        <w:rPr>
          <w:rFonts w:ascii="Times New Roman" w:hAnsi="Times New Roman"/>
          <w:sz w:val="24"/>
        </w:rPr>
        <w:t xml:space="preserve">--W. McDougall and R. A. Fusco, "Containment and Treatment of the Love Canal Landfill Leachate," </w:t>
      </w:r>
      <w:r w:rsidRPr="00C958A5">
        <w:rPr>
          <w:rFonts w:ascii="Times New Roman" w:hAnsi="Times New Roman"/>
          <w:i/>
          <w:iCs/>
          <w:sz w:val="24"/>
        </w:rPr>
        <w:t>Journal of the Water Pollution and Control Federation</w:t>
      </w:r>
    </w:p>
    <w:p w:rsidR="009F657D" w:rsidRDefault="009F657D" w:rsidP="009F657D">
      <w:pPr>
        <w:rPr>
          <w:rFonts w:ascii="Times New Roman" w:hAnsi="Times New Roman"/>
          <w:b/>
          <w:bCs/>
          <w:sz w:val="24"/>
        </w:rPr>
      </w:pPr>
      <w:r w:rsidRPr="00C958A5">
        <w:rPr>
          <w:rFonts w:ascii="Times New Roman" w:hAnsi="Times New Roman"/>
          <w:b/>
          <w:bCs/>
          <w:sz w:val="24"/>
        </w:rPr>
        <w:t>Process</w:t>
      </w:r>
    </w:p>
    <w:p w:rsidR="009F657D" w:rsidRPr="00AF1984" w:rsidRDefault="009F657D" w:rsidP="009F657D">
      <w:pPr>
        <w:rPr>
          <w:rFonts w:ascii="Times New Roman" w:hAnsi="Times New Roman"/>
          <w:b/>
          <w:bCs/>
          <w:sz w:val="24"/>
        </w:rPr>
      </w:pPr>
      <w:r w:rsidRPr="00C958A5">
        <w:rPr>
          <w:rFonts w:ascii="Times New Roman" w:hAnsi="Times New Roman"/>
          <w:sz w:val="24"/>
        </w:rPr>
        <w:t xml:space="preserve">Use process in paragraphs to develop sequences that describe how an action is carried out or how something works. The following paragraph shows a typical sequential treatment of a general physical phenomenon. Note the concentration of process verbs such as </w:t>
      </w:r>
      <w:r w:rsidRPr="00C958A5">
        <w:rPr>
          <w:rFonts w:ascii="Times New Roman" w:hAnsi="Times New Roman"/>
          <w:i/>
          <w:iCs/>
          <w:sz w:val="24"/>
        </w:rPr>
        <w:t>to find</w:t>
      </w:r>
      <w:r w:rsidRPr="00C958A5">
        <w:rPr>
          <w:rFonts w:ascii="Times New Roman" w:hAnsi="Times New Roman"/>
          <w:sz w:val="24"/>
        </w:rPr>
        <w:t xml:space="preserve">, </w:t>
      </w:r>
      <w:r w:rsidRPr="00C958A5">
        <w:rPr>
          <w:rFonts w:ascii="Times New Roman" w:hAnsi="Times New Roman"/>
          <w:i/>
          <w:iCs/>
          <w:sz w:val="24"/>
        </w:rPr>
        <w:t>samples</w:t>
      </w:r>
      <w:r w:rsidRPr="00C958A5">
        <w:rPr>
          <w:rFonts w:ascii="Times New Roman" w:hAnsi="Times New Roman"/>
          <w:sz w:val="24"/>
        </w:rPr>
        <w:t xml:space="preserve">, </w:t>
      </w:r>
      <w:r w:rsidRPr="00C958A5">
        <w:rPr>
          <w:rFonts w:ascii="Times New Roman" w:hAnsi="Times New Roman"/>
          <w:i/>
          <w:iCs/>
          <w:sz w:val="24"/>
        </w:rPr>
        <w:t>sums</w:t>
      </w:r>
      <w:r w:rsidRPr="00C958A5">
        <w:rPr>
          <w:rFonts w:ascii="Times New Roman" w:hAnsi="Times New Roman"/>
          <w:sz w:val="24"/>
        </w:rPr>
        <w:t xml:space="preserve">, and </w:t>
      </w:r>
      <w:r w:rsidRPr="00C958A5">
        <w:rPr>
          <w:rFonts w:ascii="Times New Roman" w:hAnsi="Times New Roman"/>
          <w:i/>
          <w:iCs/>
          <w:sz w:val="24"/>
        </w:rPr>
        <w:t>provides</w:t>
      </w:r>
      <w:r w:rsidRPr="00C958A5">
        <w:rPr>
          <w:rFonts w:ascii="Times New Roman" w:hAnsi="Times New Roman"/>
          <w:sz w:val="24"/>
        </w:rPr>
        <w:t>.</w:t>
      </w:r>
    </w:p>
    <w:p w:rsidR="009F657D" w:rsidRPr="00AF1984" w:rsidRDefault="009F657D" w:rsidP="009F657D">
      <w:pPr>
        <w:rPr>
          <w:rFonts w:ascii="Times New Roman" w:hAnsi="Times New Roman"/>
          <w:b/>
          <w:bCs/>
          <w:sz w:val="24"/>
        </w:rPr>
      </w:pPr>
    </w:p>
    <w:p w:rsidR="009F657D" w:rsidRPr="00C958A5" w:rsidRDefault="009F657D" w:rsidP="009F657D">
      <w:pPr>
        <w:rPr>
          <w:rFonts w:ascii="Times New Roman" w:hAnsi="Times New Roman"/>
          <w:b/>
          <w:bCs/>
          <w:vanish/>
          <w:sz w:val="24"/>
        </w:rPr>
      </w:pPr>
      <w:r w:rsidRPr="00C958A5">
        <w:rPr>
          <w:rFonts w:ascii="Times New Roman" w:hAnsi="Times New Roman"/>
          <w:b/>
          <w:bCs/>
          <w:sz w:val="24"/>
        </w:rPr>
        <w:lastRenderedPageBreak/>
        <w:t>Example</w:t>
      </w:r>
    </w:p>
    <w:p w:rsidR="009F657D" w:rsidRPr="00C958A5" w:rsidRDefault="009F657D" w:rsidP="009F657D">
      <w:pPr>
        <w:rPr>
          <w:rFonts w:ascii="Times New Roman" w:hAnsi="Times New Roman"/>
          <w:b/>
          <w:bCs/>
          <w:sz w:val="24"/>
        </w:rPr>
      </w:pPr>
    </w:p>
    <w:p w:rsidR="009F657D" w:rsidRPr="00AF1984" w:rsidRDefault="009F657D" w:rsidP="009F657D">
      <w:pPr>
        <w:rPr>
          <w:rFonts w:ascii="Times New Roman" w:hAnsi="Times New Roman"/>
          <w:sz w:val="24"/>
        </w:rPr>
      </w:pPr>
      <w:r w:rsidRPr="00C958A5">
        <w:rPr>
          <w:rFonts w:ascii="Times New Roman" w:hAnsi="Times New Roman"/>
          <w:sz w:val="24"/>
        </w:rPr>
        <w:t xml:space="preserve">Ideally, an image should contain a region of high-intensity pixels that form the target, and a low-intensity background. To find the target region, the algorithm first samples the images in overlapping windows and sums the pixel intensities contained in each window. The window with the highest sum is assumed to contain the target, and the average of the remaining windows is assumed to be indicative of the background level. Thus, subtracting the average of the window sums from the highest window sum provides a measure of the target strength over the background noise level. If an image does not contain a target, then the difference between the highest sum and the average sum will be very small. The difference will also be small for images containing faint targets and high levels of background noise. </w:t>
      </w:r>
    </w:p>
    <w:p w:rsidR="009F657D" w:rsidRPr="00AF1984" w:rsidRDefault="009F657D" w:rsidP="009F657D">
      <w:pPr>
        <w:spacing w:before="100" w:beforeAutospacing="1" w:after="100" w:afterAutospacing="1"/>
        <w:rPr>
          <w:rFonts w:ascii="Times New Roman" w:hAnsi="Times New Roman"/>
          <w:i/>
          <w:iCs/>
          <w:sz w:val="24"/>
        </w:rPr>
      </w:pPr>
      <w:r w:rsidRPr="00C958A5">
        <w:rPr>
          <w:rFonts w:ascii="Times New Roman" w:hAnsi="Times New Roman"/>
          <w:sz w:val="24"/>
        </w:rPr>
        <w:t xml:space="preserve">--M. </w:t>
      </w:r>
      <w:proofErr w:type="spellStart"/>
      <w:r w:rsidRPr="00C958A5">
        <w:rPr>
          <w:rFonts w:ascii="Times New Roman" w:hAnsi="Times New Roman"/>
          <w:sz w:val="24"/>
        </w:rPr>
        <w:t>Menon</w:t>
      </w:r>
      <w:proofErr w:type="spellEnd"/>
      <w:r w:rsidRPr="00C958A5">
        <w:rPr>
          <w:rFonts w:ascii="Times New Roman" w:hAnsi="Times New Roman"/>
          <w:sz w:val="24"/>
        </w:rPr>
        <w:t xml:space="preserve">, E. Boudreau, and P. J. </w:t>
      </w:r>
      <w:proofErr w:type="spellStart"/>
      <w:r w:rsidRPr="00C958A5">
        <w:rPr>
          <w:rFonts w:ascii="Times New Roman" w:hAnsi="Times New Roman"/>
          <w:sz w:val="24"/>
        </w:rPr>
        <w:t>Kolodzy</w:t>
      </w:r>
      <w:proofErr w:type="spellEnd"/>
      <w:r w:rsidRPr="00C958A5">
        <w:rPr>
          <w:rFonts w:ascii="Times New Roman" w:hAnsi="Times New Roman"/>
          <w:sz w:val="24"/>
        </w:rPr>
        <w:t xml:space="preserve">, "An Automatic Ship Classification System for ISAR Imagery," </w:t>
      </w:r>
      <w:r w:rsidRPr="00C958A5">
        <w:rPr>
          <w:rFonts w:ascii="Times New Roman" w:hAnsi="Times New Roman"/>
          <w:i/>
          <w:iCs/>
          <w:sz w:val="24"/>
        </w:rPr>
        <w:t>Lincoln Laboratory Journal</w:t>
      </w:r>
    </w:p>
    <w:p w:rsidR="009F657D" w:rsidRPr="00C958A5" w:rsidRDefault="009F657D" w:rsidP="009F657D">
      <w:pPr>
        <w:rPr>
          <w:rFonts w:ascii="Times New Roman" w:hAnsi="Times New Roman"/>
          <w:b/>
          <w:vanish/>
          <w:sz w:val="24"/>
        </w:rPr>
      </w:pPr>
    </w:p>
    <w:p w:rsidR="009F657D" w:rsidRPr="00C958A5" w:rsidRDefault="009F657D" w:rsidP="009F657D">
      <w:pPr>
        <w:rPr>
          <w:rFonts w:ascii="Times New Roman" w:hAnsi="Times New Roman"/>
          <w:b/>
          <w:vanish/>
          <w:sz w:val="24"/>
        </w:rPr>
      </w:pPr>
      <w:r w:rsidRPr="00C958A5">
        <w:rPr>
          <w:rFonts w:ascii="Times New Roman" w:hAnsi="Times New Roman"/>
          <w:b/>
          <w:sz w:val="24"/>
        </w:rPr>
        <w:t>Description</w:t>
      </w:r>
    </w:p>
    <w:p w:rsidR="009F657D" w:rsidRDefault="009F657D" w:rsidP="009F657D">
      <w:pPr>
        <w:rPr>
          <w:rFonts w:ascii="Times New Roman" w:hAnsi="Times New Roman"/>
          <w:b/>
          <w:bCs/>
          <w:sz w:val="24"/>
        </w:rPr>
      </w:pPr>
    </w:p>
    <w:p w:rsidR="009F657D" w:rsidRPr="002466E5" w:rsidRDefault="009F657D" w:rsidP="009F657D">
      <w:pPr>
        <w:rPr>
          <w:rFonts w:ascii="Times New Roman" w:hAnsi="Times New Roman"/>
          <w:b/>
          <w:bCs/>
          <w:sz w:val="24"/>
        </w:rPr>
      </w:pPr>
      <w:r w:rsidRPr="00C958A5">
        <w:rPr>
          <w:rFonts w:ascii="Times New Roman" w:hAnsi="Times New Roman"/>
          <w:sz w:val="24"/>
        </w:rPr>
        <w:t xml:space="preserve">Use descriptive prose to provide a physical picture or a functional view of the subject. Physical description develops a picture by identifying the shapes, materials, position, and functions of its subject. Such prose often serves as the raw material for more elaborate forms of analytical prose. </w:t>
      </w:r>
    </w:p>
    <w:p w:rsidR="009F657D" w:rsidRDefault="009F657D" w:rsidP="009F657D">
      <w:pPr>
        <w:spacing w:before="100" w:beforeAutospacing="1"/>
        <w:rPr>
          <w:rFonts w:ascii="Times New Roman" w:hAnsi="Times New Roman"/>
          <w:b/>
          <w:iCs/>
          <w:sz w:val="24"/>
        </w:rPr>
      </w:pPr>
      <w:r w:rsidRPr="009F657D">
        <w:rPr>
          <w:rFonts w:ascii="Times New Roman" w:hAnsi="Times New Roman"/>
          <w:b/>
          <w:iCs/>
          <w:sz w:val="24"/>
        </w:rPr>
        <w:t>Boundary-Layer Test Section</w:t>
      </w:r>
    </w:p>
    <w:p w:rsidR="009F657D" w:rsidRPr="003977BC" w:rsidRDefault="009F657D" w:rsidP="009F657D">
      <w:pPr>
        <w:spacing w:before="100" w:beforeAutospacing="1"/>
        <w:rPr>
          <w:rFonts w:ascii="Times New Roman" w:hAnsi="Times New Roman"/>
          <w:b/>
          <w:iCs/>
          <w:sz w:val="24"/>
        </w:rPr>
      </w:pPr>
      <w:r w:rsidRPr="00C958A5">
        <w:rPr>
          <w:rFonts w:ascii="Times New Roman" w:hAnsi="Times New Roman"/>
          <w:sz w:val="24"/>
        </w:rPr>
        <w:t xml:space="preserve">The test section (0.86 m × 2.44 m) of the boundary layer tunnel is situated between the nozzle and the diffuser. It consists of a flat </w:t>
      </w:r>
      <w:proofErr w:type="spellStart"/>
      <w:r>
        <w:rPr>
          <w:rFonts w:ascii="Times New Roman" w:hAnsi="Times New Roman"/>
          <w:sz w:val="24"/>
        </w:rPr>
        <w:t>aluminium</w:t>
      </w:r>
      <w:proofErr w:type="spellEnd"/>
      <w:r w:rsidRPr="00C958A5">
        <w:rPr>
          <w:rFonts w:ascii="Times New Roman" w:hAnsi="Times New Roman"/>
          <w:sz w:val="24"/>
        </w:rPr>
        <w:t xml:space="preserve"> test plate, a contoured wall, and two transparent side walls. A bleed-scoop layer at the leading edge of the test plate removes the inlet boundary layer. The contoured wall opposite the test plate generates the required pressure distribution. The two differently-contoured walls used in this investigation generate either squared-off pressure distribution or aft-loaded pressure distribution. </w:t>
      </w:r>
    </w:p>
    <w:p w:rsidR="009F657D" w:rsidRPr="00AF1984" w:rsidRDefault="009F657D" w:rsidP="009F657D">
      <w:pPr>
        <w:spacing w:before="100" w:beforeAutospacing="1" w:after="100" w:afterAutospacing="1"/>
        <w:rPr>
          <w:rFonts w:ascii="Times New Roman" w:hAnsi="Times New Roman"/>
          <w:sz w:val="24"/>
        </w:rPr>
      </w:pPr>
      <w:r w:rsidRPr="00C958A5">
        <w:rPr>
          <w:rFonts w:ascii="Times New Roman" w:hAnsi="Times New Roman"/>
          <w:sz w:val="24"/>
        </w:rPr>
        <w:t>--O. P. Sharma et al., "Boundary Layer Development on Turbine Airfoil Suction Surfaces, "</w:t>
      </w:r>
      <w:r w:rsidRPr="00C958A5">
        <w:rPr>
          <w:rFonts w:ascii="Times New Roman" w:hAnsi="Times New Roman"/>
          <w:i/>
          <w:iCs/>
          <w:sz w:val="24"/>
        </w:rPr>
        <w:t>Transactions of the ASME</w:t>
      </w:r>
    </w:p>
    <w:p w:rsidR="009F657D" w:rsidRDefault="009F657D" w:rsidP="009F657D">
      <w:pPr>
        <w:rPr>
          <w:rFonts w:ascii="Times New Roman" w:hAnsi="Times New Roman"/>
          <w:b/>
          <w:sz w:val="24"/>
        </w:rPr>
      </w:pPr>
      <w:r w:rsidRPr="00C958A5">
        <w:rPr>
          <w:rFonts w:ascii="Times New Roman" w:hAnsi="Times New Roman"/>
          <w:b/>
          <w:sz w:val="24"/>
        </w:rPr>
        <w:t>Analogy</w:t>
      </w:r>
    </w:p>
    <w:p w:rsidR="009F657D" w:rsidRPr="003977BC" w:rsidRDefault="009F657D" w:rsidP="009F657D">
      <w:pPr>
        <w:rPr>
          <w:rFonts w:ascii="Times New Roman" w:hAnsi="Times New Roman"/>
          <w:b/>
          <w:sz w:val="24"/>
        </w:rPr>
      </w:pPr>
      <w:r w:rsidRPr="00C958A5">
        <w:rPr>
          <w:rFonts w:ascii="Times New Roman" w:hAnsi="Times New Roman"/>
          <w:sz w:val="24"/>
        </w:rPr>
        <w:t>Use analogy to explain one object or process in terms of another. The aptness of the analogy is generally a point of subtle judgment. Some analogies are more valid than others. Comparing an apple to the space shuttle is not likely to be an effective analogy. Explaining the Internet by reference to a highway system might make a better analogy. In the following analogy, a body infection is compared with an invading army of attack organisms.</w:t>
      </w:r>
    </w:p>
    <w:p w:rsidR="009F657D" w:rsidRDefault="009F657D" w:rsidP="009F657D">
      <w:pPr>
        <w:rPr>
          <w:rFonts w:ascii="Times New Roman" w:hAnsi="Times New Roman"/>
          <w:color w:val="FF0000"/>
          <w:sz w:val="24"/>
        </w:rPr>
      </w:pPr>
    </w:p>
    <w:p w:rsidR="009F657D" w:rsidRPr="00C958A5" w:rsidRDefault="009F657D" w:rsidP="009F657D">
      <w:pPr>
        <w:rPr>
          <w:rFonts w:ascii="Times New Roman" w:hAnsi="Times New Roman"/>
          <w:vanish/>
          <w:color w:val="FF0000"/>
          <w:sz w:val="24"/>
        </w:rPr>
      </w:pPr>
    </w:p>
    <w:p w:rsidR="009F657D" w:rsidRPr="00C958A5" w:rsidRDefault="009F657D" w:rsidP="009F657D">
      <w:pPr>
        <w:rPr>
          <w:rFonts w:ascii="Times New Roman" w:hAnsi="Times New Roman"/>
          <w:b/>
          <w:bCs/>
          <w:vanish/>
          <w:sz w:val="24"/>
        </w:rPr>
      </w:pPr>
      <w:r>
        <w:rPr>
          <w:rFonts w:ascii="Times New Roman" w:hAnsi="Times New Roman"/>
          <w:b/>
          <w:bCs/>
          <w:sz w:val="24"/>
        </w:rPr>
        <w:t>Example</w:t>
      </w:r>
    </w:p>
    <w:p w:rsidR="009F657D" w:rsidRPr="00C958A5" w:rsidRDefault="009F657D" w:rsidP="009F657D">
      <w:pPr>
        <w:rPr>
          <w:rFonts w:ascii="Times New Roman" w:hAnsi="Times New Roman"/>
          <w:b/>
          <w:bCs/>
          <w:sz w:val="24"/>
        </w:rPr>
      </w:pPr>
    </w:p>
    <w:p w:rsidR="009F657D" w:rsidRPr="00C958A5" w:rsidRDefault="009F657D" w:rsidP="009F657D">
      <w:pPr>
        <w:rPr>
          <w:rFonts w:ascii="Times New Roman" w:hAnsi="Times New Roman"/>
          <w:b/>
          <w:bCs/>
          <w:vanish/>
          <w:sz w:val="24"/>
        </w:rPr>
      </w:pPr>
      <w:r w:rsidRPr="00C958A5">
        <w:rPr>
          <w:rFonts w:ascii="Times New Roman" w:hAnsi="Times New Roman"/>
          <w:b/>
          <w:bCs/>
          <w:i/>
          <w:iCs/>
          <w:sz w:val="24"/>
        </w:rPr>
        <w:t>The Immunological Defenders and How They Work</w:t>
      </w:r>
    </w:p>
    <w:p w:rsidR="009F657D" w:rsidRPr="00C958A5" w:rsidRDefault="009F657D" w:rsidP="009F657D">
      <w:pPr>
        <w:rPr>
          <w:rFonts w:ascii="Times New Roman" w:hAnsi="Times New Roman"/>
          <w:sz w:val="24"/>
        </w:rPr>
      </w:pPr>
    </w:p>
    <w:p w:rsidR="009F657D" w:rsidRPr="00AF1984" w:rsidRDefault="009F657D" w:rsidP="009F657D">
      <w:pPr>
        <w:rPr>
          <w:rFonts w:ascii="Times New Roman" w:hAnsi="Times New Roman"/>
          <w:sz w:val="24"/>
        </w:rPr>
      </w:pPr>
      <w:r w:rsidRPr="00C958A5">
        <w:rPr>
          <w:rFonts w:ascii="Times New Roman" w:hAnsi="Times New Roman"/>
          <w:sz w:val="24"/>
        </w:rPr>
        <w:t xml:space="preserve"> The immune response of billions of cellular defenders is carried out by different kinds of white blood cells, all of which are continuously being produced in the bone marrow. Neutrophils, one type of white blood cell, travel in the blood stream to areas of invasion, attacking and ingesting pathogens. Macrophages, or "big eaters," take up stations in tissues and act as scavengers, devouring pathogen sand worn-out cells. Natural killer cells directly destroy virus-infected cells </w:t>
      </w:r>
      <w:r w:rsidRPr="00C958A5">
        <w:rPr>
          <w:rFonts w:ascii="Times New Roman" w:hAnsi="Times New Roman"/>
          <w:sz w:val="24"/>
        </w:rPr>
        <w:lastRenderedPageBreak/>
        <w:t xml:space="preserve">and cells that have turned cancerous. When lymph nodes are actively involved in fighting an invasion of microorganisms, they fill with lymphocytes. </w:t>
      </w:r>
    </w:p>
    <w:p w:rsidR="009F657D" w:rsidRPr="00C958A5" w:rsidRDefault="009F657D" w:rsidP="009F657D">
      <w:pPr>
        <w:rPr>
          <w:rFonts w:ascii="Times New Roman" w:hAnsi="Times New Roman"/>
          <w:vanish/>
          <w:sz w:val="24"/>
        </w:rPr>
      </w:pPr>
      <w:r w:rsidRPr="00C958A5">
        <w:rPr>
          <w:rFonts w:ascii="Times New Roman" w:hAnsi="Times New Roman"/>
          <w:sz w:val="24"/>
        </w:rPr>
        <w:t xml:space="preserve">P. </w:t>
      </w:r>
      <w:proofErr w:type="spellStart"/>
      <w:r w:rsidRPr="00C958A5">
        <w:rPr>
          <w:rFonts w:ascii="Times New Roman" w:hAnsi="Times New Roman"/>
          <w:sz w:val="24"/>
        </w:rPr>
        <w:t>Insel</w:t>
      </w:r>
      <w:proofErr w:type="spellEnd"/>
      <w:r w:rsidRPr="00C958A5">
        <w:rPr>
          <w:rFonts w:ascii="Times New Roman" w:hAnsi="Times New Roman"/>
          <w:sz w:val="24"/>
        </w:rPr>
        <w:t xml:space="preserve"> and W. Roth, </w:t>
      </w:r>
      <w:r w:rsidRPr="00C958A5">
        <w:rPr>
          <w:rFonts w:ascii="Times New Roman" w:hAnsi="Times New Roman"/>
          <w:i/>
          <w:iCs/>
          <w:sz w:val="24"/>
        </w:rPr>
        <w:t>Core Concepts in Health</w:t>
      </w:r>
    </w:p>
    <w:p w:rsidR="009F657D" w:rsidRPr="00C958A5" w:rsidRDefault="009F657D" w:rsidP="009F657D">
      <w:pPr>
        <w:rPr>
          <w:rFonts w:ascii="Times New Roman" w:hAnsi="Times New Roman"/>
          <w:vanish/>
          <w:sz w:val="24"/>
        </w:rPr>
      </w:pPr>
    </w:p>
    <w:p w:rsidR="009F657D" w:rsidRPr="00C958A5" w:rsidRDefault="009F657D" w:rsidP="009F657D">
      <w:pPr>
        <w:rPr>
          <w:rFonts w:ascii="Times New Roman" w:hAnsi="Times New Roman"/>
          <w:vanish/>
          <w:sz w:val="24"/>
        </w:rPr>
      </w:pPr>
    </w:p>
    <w:p w:rsidR="009F657D" w:rsidRPr="00C958A5" w:rsidRDefault="009F657D" w:rsidP="009F657D">
      <w:pPr>
        <w:rPr>
          <w:rFonts w:ascii="Times New Roman" w:hAnsi="Times New Roman"/>
          <w:b/>
          <w:bCs/>
          <w:sz w:val="24"/>
        </w:rPr>
      </w:pPr>
    </w:p>
    <w:p w:rsidR="009F657D" w:rsidRPr="00C958A5" w:rsidRDefault="009F657D" w:rsidP="009F657D">
      <w:pPr>
        <w:rPr>
          <w:rFonts w:ascii="Times New Roman" w:hAnsi="Times New Roman"/>
          <w:b/>
          <w:sz w:val="24"/>
        </w:rPr>
      </w:pPr>
    </w:p>
    <w:p w:rsidR="009F657D" w:rsidRPr="00C958A5" w:rsidRDefault="009F657D" w:rsidP="009F657D">
      <w:pPr>
        <w:rPr>
          <w:rFonts w:ascii="Times New Roman" w:hAnsi="Times New Roman"/>
          <w:b/>
          <w:vanish/>
          <w:sz w:val="24"/>
        </w:rPr>
      </w:pPr>
      <w:r w:rsidRPr="00C958A5">
        <w:rPr>
          <w:rFonts w:ascii="Times New Roman" w:hAnsi="Times New Roman"/>
          <w:b/>
          <w:sz w:val="24"/>
        </w:rPr>
        <w:t>Cause and Effect</w:t>
      </w:r>
    </w:p>
    <w:p w:rsidR="009F657D" w:rsidRDefault="009F657D" w:rsidP="009F657D">
      <w:pPr>
        <w:rPr>
          <w:rFonts w:ascii="Times New Roman" w:hAnsi="Times New Roman"/>
          <w:b/>
          <w:sz w:val="24"/>
        </w:rPr>
      </w:pPr>
    </w:p>
    <w:p w:rsidR="009F657D" w:rsidRPr="00AF1984" w:rsidRDefault="009F657D" w:rsidP="009F657D">
      <w:pPr>
        <w:rPr>
          <w:rFonts w:ascii="Times New Roman" w:hAnsi="Times New Roman"/>
          <w:b/>
          <w:sz w:val="24"/>
        </w:rPr>
      </w:pPr>
      <w:r w:rsidRPr="00C958A5">
        <w:rPr>
          <w:rFonts w:ascii="Times New Roman" w:hAnsi="Times New Roman"/>
          <w:sz w:val="24"/>
        </w:rPr>
        <w:t xml:space="preserve">Use cause and effect in paragraphs when you are tracking the development of one situation or event out of another. Cause and effect is an analytical mode of paragraph development. It attempts to show how events are influenced by or caused by others—the linkage of causation. In the following paragraph, the development follows the inductive pattern of reasoning from effects back to causes. </w:t>
      </w:r>
    </w:p>
    <w:p w:rsidR="009F657D" w:rsidRDefault="009F657D" w:rsidP="009F657D">
      <w:pPr>
        <w:rPr>
          <w:rFonts w:ascii="Times New Roman" w:hAnsi="Times New Roman"/>
          <w:b/>
          <w:bCs/>
          <w:sz w:val="24"/>
        </w:rPr>
      </w:pPr>
    </w:p>
    <w:p w:rsidR="009F657D" w:rsidRPr="00C958A5" w:rsidRDefault="009F657D" w:rsidP="009F657D">
      <w:pPr>
        <w:rPr>
          <w:rFonts w:ascii="Times New Roman" w:hAnsi="Times New Roman"/>
          <w:b/>
          <w:bCs/>
          <w:sz w:val="24"/>
        </w:rPr>
      </w:pPr>
      <w:r>
        <w:rPr>
          <w:rFonts w:ascii="Times New Roman" w:hAnsi="Times New Roman"/>
          <w:b/>
          <w:bCs/>
          <w:sz w:val="24"/>
        </w:rPr>
        <w:t>Example</w:t>
      </w:r>
    </w:p>
    <w:p w:rsidR="009F657D" w:rsidRPr="00AF1984" w:rsidRDefault="009F657D" w:rsidP="009F657D">
      <w:pPr>
        <w:rPr>
          <w:rFonts w:ascii="Times New Roman" w:hAnsi="Times New Roman"/>
          <w:sz w:val="24"/>
        </w:rPr>
      </w:pPr>
      <w:r w:rsidRPr="00C958A5">
        <w:rPr>
          <w:rFonts w:ascii="Times New Roman" w:hAnsi="Times New Roman"/>
          <w:sz w:val="24"/>
        </w:rPr>
        <w:t xml:space="preserve">Global climate change resulting from the accumulation of greenhouse gases, for example, is likely to have significant health effects, both direct and indirect. An average global temperature rise of 3-4°C, predicted for the year 2100 by the Intergovernmental Panel on Climate Change, will greatly increase the number of days in the United States with temperatures over 38°C(100°F), with a resulting sharp rise in heat-related mortality. Deaths would occur primarily from heat strokes, heart attacks, and cerebral strokes. The very young, poor, and elderly, as well as those with chronic cardiovascular and respiratory diseases, are most at risk. During the two-week heat wave of July 1993 in the eastern United States, 84 people died in Philadelphia alone as a result of the higher temperatures. </w:t>
      </w:r>
    </w:p>
    <w:p w:rsidR="009F657D" w:rsidRPr="00C958A5" w:rsidRDefault="009F657D" w:rsidP="009F657D">
      <w:pPr>
        <w:rPr>
          <w:rFonts w:ascii="Times New Roman" w:hAnsi="Times New Roman"/>
          <w:vanish/>
          <w:sz w:val="24"/>
        </w:rPr>
      </w:pPr>
      <w:r w:rsidRPr="00C958A5">
        <w:rPr>
          <w:rFonts w:ascii="Times New Roman" w:hAnsi="Times New Roman"/>
          <w:sz w:val="24"/>
        </w:rPr>
        <w:t xml:space="preserve">E. </w:t>
      </w:r>
      <w:proofErr w:type="spellStart"/>
      <w:r w:rsidRPr="00C958A5">
        <w:rPr>
          <w:rFonts w:ascii="Times New Roman" w:hAnsi="Times New Roman"/>
          <w:sz w:val="24"/>
        </w:rPr>
        <w:t>Chivan</w:t>
      </w:r>
      <w:proofErr w:type="spellEnd"/>
      <w:r w:rsidRPr="00C958A5">
        <w:rPr>
          <w:rFonts w:ascii="Times New Roman" w:hAnsi="Times New Roman"/>
          <w:sz w:val="24"/>
        </w:rPr>
        <w:t xml:space="preserve">, "The Ultimate Preventive Medicine," </w:t>
      </w:r>
      <w:r w:rsidRPr="00C958A5">
        <w:rPr>
          <w:rFonts w:ascii="Times New Roman" w:hAnsi="Times New Roman"/>
          <w:i/>
          <w:iCs/>
          <w:sz w:val="24"/>
        </w:rPr>
        <w:t>Technology Review</w:t>
      </w:r>
    </w:p>
    <w:p w:rsidR="009F657D" w:rsidRPr="00C958A5"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Pr="00C958A5" w:rsidRDefault="009F657D" w:rsidP="009F657D">
      <w:pPr>
        <w:rPr>
          <w:rFonts w:ascii="Times New Roman" w:hAnsi="Times New Roman"/>
          <w:vanish/>
          <w:sz w:val="24"/>
        </w:rPr>
      </w:pPr>
    </w:p>
    <w:p w:rsidR="009F657D" w:rsidRPr="00C958A5" w:rsidRDefault="009F657D" w:rsidP="009F657D">
      <w:pPr>
        <w:rPr>
          <w:rFonts w:ascii="Times New Roman" w:hAnsi="Times New Roman"/>
          <w:vanish/>
          <w:sz w:val="24"/>
        </w:rPr>
      </w:pPr>
    </w:p>
    <w:p w:rsidR="009F657D" w:rsidRPr="00C958A5" w:rsidRDefault="009F657D" w:rsidP="009F657D">
      <w:pPr>
        <w:rPr>
          <w:rFonts w:ascii="Times New Roman" w:hAnsi="Times New Roman"/>
          <w:b/>
          <w:bCs/>
          <w:vanish/>
          <w:sz w:val="24"/>
        </w:rPr>
      </w:pPr>
    </w:p>
    <w:p w:rsidR="009F657D" w:rsidRPr="00C958A5" w:rsidRDefault="009F657D" w:rsidP="009F657D">
      <w:pPr>
        <w:rPr>
          <w:rFonts w:ascii="Times New Roman" w:hAnsi="Times New Roman"/>
          <w:b/>
          <w:bCs/>
          <w:vanish/>
          <w:sz w:val="24"/>
        </w:rPr>
      </w:pPr>
      <w:r w:rsidRPr="00C958A5">
        <w:rPr>
          <w:rFonts w:ascii="Times New Roman" w:hAnsi="Times New Roman"/>
          <w:b/>
          <w:bCs/>
          <w:vanish/>
          <w:sz w:val="24"/>
        </w:rPr>
        <w:t>::</w:t>
      </w:r>
    </w:p>
    <w:p w:rsidR="009F657D" w:rsidRPr="00C958A5" w:rsidRDefault="009F657D" w:rsidP="009F657D">
      <w:pPr>
        <w:rPr>
          <w:rFonts w:ascii="Times New Roman" w:hAnsi="Times New Roman"/>
          <w:b/>
          <w:bCs/>
          <w:vanish/>
          <w:sz w:val="24"/>
        </w:rPr>
      </w:pPr>
    </w:p>
    <w:p w:rsidR="009F657D" w:rsidRPr="00C958A5" w:rsidRDefault="009F657D" w:rsidP="009F657D">
      <w:pPr>
        <w:rPr>
          <w:rFonts w:ascii="Times New Roman" w:hAnsi="Times New Roman"/>
          <w:vanish/>
          <w:sz w:val="24"/>
        </w:rPr>
      </w:pPr>
    </w:p>
    <w:p w:rsidR="009F657D" w:rsidRDefault="009F657D" w:rsidP="009F657D">
      <w:pPr>
        <w:rPr>
          <w:rFonts w:ascii="Times New Roman" w:hAnsi="Times New Roman"/>
          <w:b/>
          <w:sz w:val="24"/>
        </w:rPr>
      </w:pPr>
      <w:r w:rsidRPr="00C958A5">
        <w:rPr>
          <w:rFonts w:ascii="Times New Roman" w:hAnsi="Times New Roman"/>
          <w:b/>
          <w:sz w:val="24"/>
        </w:rPr>
        <w:t>Comparison and Contrast</w:t>
      </w:r>
    </w:p>
    <w:p w:rsidR="009F657D" w:rsidRPr="00AF1984" w:rsidRDefault="009F657D" w:rsidP="009F657D">
      <w:pPr>
        <w:rPr>
          <w:rFonts w:ascii="Times New Roman" w:hAnsi="Times New Roman"/>
          <w:b/>
          <w:sz w:val="24"/>
        </w:rPr>
      </w:pPr>
      <w:r w:rsidRPr="00C958A5">
        <w:rPr>
          <w:rFonts w:ascii="Times New Roman" w:hAnsi="Times New Roman"/>
          <w:sz w:val="24"/>
        </w:rPr>
        <w:t xml:space="preserve">Use comparison and contrast to develop a topic by examining its similarities or dissimilarities to another thing, process, or state. Comparison emphasizes the similarities, contrast the differences. A paragraph may use both comparison and contrast. In the following example, two kinds of electrical cable are compared. The aim here is to convey the superiority of </w:t>
      </w:r>
      <w:proofErr w:type="spellStart"/>
      <w:r w:rsidRPr="00C958A5">
        <w:rPr>
          <w:rFonts w:ascii="Times New Roman" w:hAnsi="Times New Roman"/>
          <w:sz w:val="24"/>
        </w:rPr>
        <w:t>A</w:t>
      </w:r>
      <w:proofErr w:type="spellEnd"/>
      <w:r w:rsidRPr="00C958A5">
        <w:rPr>
          <w:rFonts w:ascii="Times New Roman" w:hAnsi="Times New Roman"/>
          <w:sz w:val="24"/>
        </w:rPr>
        <w:t xml:space="preserve"> over B for two categories of performance. </w:t>
      </w:r>
    </w:p>
    <w:p w:rsidR="009F657D" w:rsidRDefault="009F657D" w:rsidP="009F657D">
      <w:pPr>
        <w:keepNext/>
        <w:outlineLvl w:val="3"/>
        <w:rPr>
          <w:rFonts w:ascii="Times New Roman" w:hAnsi="Times New Roman"/>
          <w:b/>
          <w:bCs/>
          <w:i/>
          <w:sz w:val="24"/>
        </w:rPr>
      </w:pPr>
    </w:p>
    <w:p w:rsidR="009F657D" w:rsidRPr="00AF1984" w:rsidRDefault="009F657D" w:rsidP="009F657D">
      <w:pPr>
        <w:keepNext/>
        <w:outlineLvl w:val="3"/>
        <w:rPr>
          <w:rFonts w:ascii="Times New Roman" w:hAnsi="Times New Roman"/>
          <w:b/>
          <w:bCs/>
          <w:i/>
          <w:sz w:val="24"/>
        </w:rPr>
      </w:pPr>
      <w:r w:rsidRPr="00C958A5">
        <w:rPr>
          <w:rFonts w:ascii="Times New Roman" w:hAnsi="Times New Roman"/>
          <w:b/>
          <w:bCs/>
          <w:i/>
          <w:sz w:val="24"/>
        </w:rPr>
        <w:t>Coaxial vs. Fiber-Optic Cable: Comparative Cable-Length Performances</w:t>
      </w:r>
    </w:p>
    <w:p w:rsidR="009F657D" w:rsidRPr="00AF1984" w:rsidRDefault="009F657D" w:rsidP="009F657D">
      <w:pPr>
        <w:rPr>
          <w:rFonts w:ascii="Times New Roman" w:hAnsi="Times New Roman"/>
          <w:sz w:val="24"/>
        </w:rPr>
      </w:pPr>
      <w:r w:rsidRPr="00C958A5">
        <w:rPr>
          <w:rFonts w:ascii="Times New Roman" w:hAnsi="Times New Roman"/>
          <w:sz w:val="24"/>
        </w:rPr>
        <w:t xml:space="preserve">For a number of critical performing characteristics, fiber-optic cable offers considerable advantages over standard coaxial cables. The most obvious distinction between the two is </w:t>
      </w:r>
      <w:r>
        <w:rPr>
          <w:rFonts w:ascii="Times New Roman" w:hAnsi="Times New Roman"/>
          <w:sz w:val="24"/>
        </w:rPr>
        <w:t>the greater</w:t>
      </w:r>
      <w:r w:rsidRPr="00C958A5">
        <w:rPr>
          <w:rFonts w:ascii="Times New Roman" w:hAnsi="Times New Roman"/>
          <w:sz w:val="24"/>
        </w:rPr>
        <w:t xml:space="preserve"> bandwidth-distance capacity of </w:t>
      </w:r>
      <w:r>
        <w:rPr>
          <w:rFonts w:ascii="Times New Roman" w:hAnsi="Times New Roman"/>
          <w:sz w:val="24"/>
        </w:rPr>
        <w:t>fibers</w:t>
      </w:r>
      <w:r w:rsidRPr="00C958A5">
        <w:rPr>
          <w:rFonts w:ascii="Times New Roman" w:hAnsi="Times New Roman"/>
          <w:sz w:val="24"/>
        </w:rPr>
        <w:t xml:space="preserve">. The high-frequency capacity of coaxial cables decreases rapidly with increased length, but the bandwidth of a commercial fiber-optic system will remain constant with length. A commercial fiber-optic system like that of </w:t>
      </w:r>
      <w:proofErr w:type="spellStart"/>
      <w:r w:rsidRPr="00C958A5">
        <w:rPr>
          <w:rFonts w:ascii="Times New Roman" w:hAnsi="Times New Roman"/>
          <w:sz w:val="24"/>
        </w:rPr>
        <w:t>Artel</w:t>
      </w:r>
      <w:proofErr w:type="spellEnd"/>
      <w:r w:rsidRPr="00C958A5">
        <w:rPr>
          <w:rFonts w:ascii="Times New Roman" w:hAnsi="Times New Roman"/>
          <w:sz w:val="24"/>
        </w:rPr>
        <w:t xml:space="preserve">, remains constant for a bandwidth over a distance of 4,000 </w:t>
      </w:r>
      <w:proofErr w:type="spellStart"/>
      <w:r w:rsidRPr="00C958A5">
        <w:rPr>
          <w:rFonts w:ascii="Times New Roman" w:hAnsi="Times New Roman"/>
          <w:sz w:val="24"/>
        </w:rPr>
        <w:t>ft</w:t>
      </w:r>
      <w:proofErr w:type="spellEnd"/>
      <w:r w:rsidRPr="00C958A5">
        <w:rPr>
          <w:rFonts w:ascii="Times New Roman" w:hAnsi="Times New Roman"/>
          <w:sz w:val="24"/>
        </w:rPr>
        <w:t xml:space="preserve">, while three different sizes of coaxial cable rapidly drop in less than half the distance. </w:t>
      </w:r>
    </w:p>
    <w:p w:rsidR="009F657D" w:rsidRPr="00AF1984" w:rsidRDefault="009F657D" w:rsidP="009F657D">
      <w:pPr>
        <w:spacing w:before="100" w:beforeAutospacing="1" w:after="100" w:afterAutospacing="1"/>
        <w:rPr>
          <w:rFonts w:ascii="Times New Roman" w:hAnsi="Times New Roman"/>
          <w:sz w:val="24"/>
        </w:rPr>
      </w:pPr>
      <w:r w:rsidRPr="00C958A5">
        <w:rPr>
          <w:rFonts w:ascii="Times New Roman" w:hAnsi="Times New Roman"/>
          <w:sz w:val="24"/>
        </w:rPr>
        <w:t xml:space="preserve">For RG-179 coax, a 1,024 × 1,024 signal is limited to 50 </w:t>
      </w:r>
      <w:proofErr w:type="spellStart"/>
      <w:r w:rsidRPr="00C958A5">
        <w:rPr>
          <w:rFonts w:ascii="Times New Roman" w:hAnsi="Times New Roman"/>
          <w:sz w:val="24"/>
        </w:rPr>
        <w:t>ft</w:t>
      </w:r>
      <w:proofErr w:type="spellEnd"/>
      <w:r w:rsidRPr="00C958A5">
        <w:rPr>
          <w:rFonts w:ascii="Times New Roman" w:hAnsi="Times New Roman"/>
          <w:sz w:val="24"/>
        </w:rPr>
        <w:t xml:space="preserve">; RG-59 rolls off 3 dB at 170 ft. Larger, bulkier cables such as RG-11 can reach up to 250 </w:t>
      </w:r>
      <w:proofErr w:type="spellStart"/>
      <w:r w:rsidRPr="00C958A5">
        <w:rPr>
          <w:rFonts w:ascii="Times New Roman" w:hAnsi="Times New Roman"/>
          <w:sz w:val="24"/>
        </w:rPr>
        <w:t>ft</w:t>
      </w:r>
      <w:proofErr w:type="spellEnd"/>
      <w:r w:rsidRPr="00C958A5">
        <w:rPr>
          <w:rFonts w:ascii="Times New Roman" w:hAnsi="Times New Roman"/>
          <w:sz w:val="24"/>
        </w:rPr>
        <w:t xml:space="preserve">, but are impractical to install, since three such cables are required for RGB color. Fiber-optic cable, on the other hand, allows transmission of more than 60 MHz video clock over a mile, and 20 MHz over 2½ miles, with no repeaters or equalizers. </w:t>
      </w:r>
    </w:p>
    <w:p w:rsidR="009F657D" w:rsidRPr="00AF1984" w:rsidRDefault="009F657D" w:rsidP="009F657D">
      <w:pPr>
        <w:spacing w:before="100" w:beforeAutospacing="1" w:after="100" w:afterAutospacing="1"/>
        <w:rPr>
          <w:rFonts w:ascii="Times New Roman" w:hAnsi="Times New Roman"/>
          <w:sz w:val="24"/>
        </w:rPr>
      </w:pPr>
      <w:r w:rsidRPr="00C958A5">
        <w:rPr>
          <w:rFonts w:ascii="Times New Roman" w:hAnsi="Times New Roman"/>
          <w:sz w:val="24"/>
        </w:rPr>
        <w:lastRenderedPageBreak/>
        <w:t>Noise interference is another important area in which performance differs greatly. Coaxial cables are susceptible to induced interference (EMI/RFI) from such noise generators as fluorescent lights, computers, power cables, industrial equipment, and even other communications cables. Cable frequency equalization further aggravates this noise problem. Fiber-optic cable is, in contrast, immune to all forms of EMI, RFI, and crosstalk.</w:t>
      </w:r>
    </w:p>
    <w:p w:rsidR="009F657D" w:rsidRPr="00C958A5" w:rsidRDefault="009F657D" w:rsidP="009F657D">
      <w:pPr>
        <w:spacing w:before="100" w:beforeAutospacing="1" w:after="100" w:afterAutospacing="1"/>
        <w:rPr>
          <w:rFonts w:ascii="Times New Roman" w:hAnsi="Times New Roman"/>
          <w:sz w:val="24"/>
        </w:rPr>
      </w:pPr>
      <w:r w:rsidRPr="00C958A5">
        <w:rPr>
          <w:rFonts w:ascii="Times New Roman" w:hAnsi="Times New Roman"/>
          <w:sz w:val="24"/>
        </w:rPr>
        <w:t>--</w:t>
      </w:r>
      <w:proofErr w:type="spellStart"/>
      <w:r w:rsidRPr="00C958A5">
        <w:rPr>
          <w:rFonts w:ascii="Times New Roman" w:hAnsi="Times New Roman"/>
          <w:sz w:val="24"/>
        </w:rPr>
        <w:t>Artel</w:t>
      </w:r>
      <w:proofErr w:type="spellEnd"/>
      <w:r w:rsidRPr="00C958A5">
        <w:rPr>
          <w:rFonts w:ascii="Times New Roman" w:hAnsi="Times New Roman"/>
          <w:sz w:val="24"/>
        </w:rPr>
        <w:t xml:space="preserve"> Communications Corporation, "Fiber Optics in RGB Color Computer Graphics Communications," Application Note CG-1</w:t>
      </w:r>
    </w:p>
    <w:p w:rsidR="009F657D" w:rsidRDefault="009F657D" w:rsidP="009F657D">
      <w:pPr>
        <w:keepNext/>
        <w:outlineLvl w:val="1"/>
        <w:rPr>
          <w:rFonts w:ascii="Times New Roman" w:hAnsi="Times New Roman"/>
          <w:b/>
          <w:bCs/>
          <w:iCs/>
          <w:sz w:val="24"/>
        </w:rPr>
      </w:pPr>
      <w:bookmarkStart w:id="148" w:name="_Toc408560614"/>
      <w:bookmarkStart w:id="149" w:name="_Toc408564170"/>
      <w:r w:rsidRPr="00C958A5">
        <w:rPr>
          <w:rFonts w:ascii="Times New Roman" w:hAnsi="Times New Roman"/>
          <w:b/>
          <w:bCs/>
          <w:iCs/>
          <w:sz w:val="24"/>
        </w:rPr>
        <w:t>Classification and Division</w:t>
      </w:r>
      <w:bookmarkEnd w:id="148"/>
      <w:bookmarkEnd w:id="149"/>
    </w:p>
    <w:p w:rsidR="009F657D" w:rsidRPr="003977BC" w:rsidRDefault="009F657D" w:rsidP="009F657D">
      <w:pPr>
        <w:keepNext/>
        <w:outlineLvl w:val="1"/>
        <w:rPr>
          <w:rFonts w:ascii="Times New Roman" w:hAnsi="Times New Roman"/>
          <w:b/>
          <w:bCs/>
          <w:iCs/>
          <w:sz w:val="24"/>
        </w:rPr>
      </w:pPr>
      <w:bookmarkStart w:id="150" w:name="_Toc408560615"/>
      <w:bookmarkStart w:id="151" w:name="_Toc408564171"/>
      <w:r w:rsidRPr="00C958A5">
        <w:rPr>
          <w:rFonts w:ascii="Times New Roman" w:hAnsi="Times New Roman"/>
          <w:sz w:val="24"/>
        </w:rPr>
        <w:t>Use classification and division to develop material by relating parts to wholes. In classification, you associate similar things or processes by grouping them into classes. You can classify organisms, mechanisms, processes according to shapes, magnitudes, effects, and so on. In division, you develop a topic by breaking it down into smaller parts. Classification is the tutorial prose strategy. It is an effective approach for showing the terrain of a subject by elaborating upon its essential types. In the following example, corrosion-resistant ceramics are broken down into types.</w:t>
      </w:r>
      <w:bookmarkEnd w:id="150"/>
      <w:bookmarkEnd w:id="151"/>
    </w:p>
    <w:p w:rsidR="009F657D" w:rsidRDefault="009F657D" w:rsidP="009F657D">
      <w:pPr>
        <w:keepNext/>
        <w:outlineLvl w:val="3"/>
        <w:rPr>
          <w:rFonts w:ascii="Times New Roman" w:hAnsi="Times New Roman"/>
          <w:b/>
          <w:bCs/>
          <w:i/>
          <w:iCs/>
          <w:sz w:val="24"/>
        </w:rPr>
      </w:pPr>
    </w:p>
    <w:p w:rsidR="009F657D" w:rsidRPr="00C958A5" w:rsidRDefault="009F657D" w:rsidP="009F657D">
      <w:pPr>
        <w:keepNext/>
        <w:outlineLvl w:val="3"/>
        <w:rPr>
          <w:rFonts w:ascii="Times New Roman" w:hAnsi="Times New Roman"/>
          <w:b/>
          <w:bCs/>
          <w:sz w:val="24"/>
        </w:rPr>
      </w:pPr>
      <w:r w:rsidRPr="00C958A5">
        <w:rPr>
          <w:rFonts w:ascii="Times New Roman" w:hAnsi="Times New Roman"/>
          <w:b/>
          <w:bCs/>
          <w:i/>
          <w:iCs/>
          <w:sz w:val="24"/>
        </w:rPr>
        <w:t>Acid Service: Choice of Materials</w:t>
      </w:r>
    </w:p>
    <w:p w:rsidR="009F657D" w:rsidRPr="00AF1984" w:rsidRDefault="009F657D" w:rsidP="009F657D">
      <w:pPr>
        <w:rPr>
          <w:rFonts w:ascii="Times New Roman" w:hAnsi="Times New Roman"/>
          <w:sz w:val="24"/>
        </w:rPr>
      </w:pPr>
      <w:r w:rsidRPr="00C958A5">
        <w:rPr>
          <w:rFonts w:ascii="Times New Roman" w:hAnsi="Times New Roman"/>
          <w:sz w:val="24"/>
        </w:rPr>
        <w:t xml:space="preserve">Careful design and selection of corrosion-resistant ceramics by process engineers and designers is necessary for long-lasting, reliable, and cost-effective ceramic linings for process equipment. The following types of ceramics are used for acid service. </w:t>
      </w:r>
    </w:p>
    <w:p w:rsidR="009F657D" w:rsidRPr="00AF1984" w:rsidRDefault="009F657D" w:rsidP="009F657D">
      <w:pPr>
        <w:spacing w:before="100" w:beforeAutospacing="1" w:after="100" w:afterAutospacing="1"/>
        <w:rPr>
          <w:rFonts w:ascii="Times New Roman" w:hAnsi="Times New Roman"/>
          <w:sz w:val="24"/>
        </w:rPr>
      </w:pPr>
      <w:r w:rsidRPr="00C958A5">
        <w:rPr>
          <w:rFonts w:ascii="Times New Roman" w:hAnsi="Times New Roman"/>
          <w:sz w:val="24"/>
        </w:rPr>
        <w:t xml:space="preserve">These bricks are manufactured from iron-bearing sedimentary clays prepared with low-melting additives. The clay mixture is extruded through a dye and then wire-cut into individual bricks. The units are fired to form a bond of melted material between the clay particles. . . .  </w:t>
      </w:r>
    </w:p>
    <w:p w:rsidR="009F657D" w:rsidRPr="00AF1984" w:rsidRDefault="009F657D" w:rsidP="009F657D">
      <w:pPr>
        <w:spacing w:before="100" w:beforeAutospacing="1" w:after="100" w:afterAutospacing="1"/>
        <w:rPr>
          <w:rFonts w:ascii="Times New Roman" w:hAnsi="Times New Roman"/>
          <w:sz w:val="24"/>
        </w:rPr>
      </w:pPr>
      <w:r w:rsidRPr="00C958A5">
        <w:rPr>
          <w:rFonts w:ascii="Times New Roman" w:hAnsi="Times New Roman"/>
          <w:i/>
          <w:iCs/>
          <w:sz w:val="24"/>
        </w:rPr>
        <w:t>Stoneware and porcelain:</w:t>
      </w:r>
      <w:r w:rsidRPr="00C958A5">
        <w:rPr>
          <w:rFonts w:ascii="Times New Roman" w:hAnsi="Times New Roman"/>
          <w:sz w:val="24"/>
        </w:rPr>
        <w:t xml:space="preserve"> A vitreous or semi-vitreous ceramic ware, stoneware is made with a fine texture, low-melting-point fireclay. The uniform, chemically resistant microstructure of a stoneware part offers chemical resistance throughout its service lifetime. Stoneware is used in distributors, packing supports, and. . .  </w:t>
      </w:r>
    </w:p>
    <w:p w:rsidR="009F657D" w:rsidRPr="00AF1984" w:rsidRDefault="009F657D" w:rsidP="009F657D">
      <w:pPr>
        <w:spacing w:before="100" w:beforeAutospacing="1" w:after="100" w:afterAutospacing="1"/>
        <w:rPr>
          <w:rFonts w:ascii="Times New Roman" w:hAnsi="Times New Roman"/>
          <w:sz w:val="24"/>
        </w:rPr>
      </w:pPr>
      <w:r w:rsidRPr="00C958A5">
        <w:rPr>
          <w:rFonts w:ascii="Times New Roman" w:hAnsi="Times New Roman"/>
          <w:i/>
          <w:iCs/>
          <w:sz w:val="24"/>
        </w:rPr>
        <w:t xml:space="preserve">Glazed ceramic tile: </w:t>
      </w:r>
      <w:r w:rsidRPr="00C958A5">
        <w:rPr>
          <w:rFonts w:ascii="Times New Roman" w:hAnsi="Times New Roman"/>
          <w:sz w:val="24"/>
        </w:rPr>
        <w:t>Industrial glazed ceramic tile units are made of fireclays with an iron oxide content of less than 2%. The clays are processed and then extruded into various shapes. The shaped parts are coated on the process side before firing with a glass-forming glaze solution. Then the tile is fired, the clay body. . . </w:t>
      </w:r>
    </w:p>
    <w:p w:rsidR="009F657D" w:rsidRPr="00AF1984" w:rsidRDefault="009F657D" w:rsidP="009F657D">
      <w:pPr>
        <w:spacing w:before="100" w:beforeAutospacing="1" w:after="100" w:afterAutospacing="1"/>
        <w:rPr>
          <w:rFonts w:ascii="Times New Roman" w:hAnsi="Times New Roman"/>
          <w:sz w:val="24"/>
        </w:rPr>
      </w:pPr>
      <w:r w:rsidRPr="00C958A5">
        <w:rPr>
          <w:rFonts w:ascii="Times New Roman" w:hAnsi="Times New Roman"/>
          <w:sz w:val="24"/>
        </w:rPr>
        <w:t>--Adapted from K. Brooks and M. W. Martin, "Ceramics Stand Up to Acid Service, "</w:t>
      </w:r>
      <w:r w:rsidRPr="00C958A5">
        <w:rPr>
          <w:rFonts w:ascii="Times New Roman" w:hAnsi="Times New Roman"/>
          <w:i/>
          <w:iCs/>
          <w:sz w:val="24"/>
        </w:rPr>
        <w:t>Chemical Engineering</w:t>
      </w:r>
    </w:p>
    <w:p w:rsidR="004963F0" w:rsidRDefault="009F657D" w:rsidP="004963F0">
      <w:pPr>
        <w:keepNext/>
        <w:spacing w:after="60"/>
        <w:outlineLvl w:val="1"/>
        <w:rPr>
          <w:rFonts w:ascii="Times New Roman" w:hAnsi="Times New Roman"/>
          <w:b/>
          <w:bCs/>
          <w:iCs/>
          <w:sz w:val="24"/>
        </w:rPr>
      </w:pPr>
      <w:bookmarkStart w:id="152" w:name="_Toc408560616"/>
      <w:bookmarkStart w:id="153" w:name="_Toc408564172"/>
      <w:r w:rsidRPr="00C958A5">
        <w:rPr>
          <w:rFonts w:ascii="Times New Roman" w:hAnsi="Times New Roman"/>
          <w:b/>
          <w:bCs/>
          <w:iCs/>
          <w:sz w:val="24"/>
        </w:rPr>
        <w:t>Definition</w:t>
      </w:r>
      <w:bookmarkEnd w:id="152"/>
      <w:bookmarkEnd w:id="153"/>
    </w:p>
    <w:p w:rsidR="005833D5" w:rsidRPr="004963F0" w:rsidRDefault="009F657D" w:rsidP="004963F0">
      <w:pPr>
        <w:keepNext/>
        <w:spacing w:after="60"/>
        <w:outlineLvl w:val="1"/>
        <w:rPr>
          <w:rFonts w:ascii="Times New Roman" w:hAnsi="Times New Roman"/>
          <w:b/>
          <w:bCs/>
          <w:iCs/>
          <w:sz w:val="24"/>
        </w:rPr>
      </w:pPr>
      <w:r w:rsidRPr="00C958A5">
        <w:rPr>
          <w:rFonts w:ascii="Times New Roman" w:hAnsi="Times New Roman"/>
          <w:sz w:val="24"/>
        </w:rPr>
        <w:t xml:space="preserve">Develop paragraphs by definition when you want to set working generalizations that will help control the meaning and scope of important terms. Defining is an effective way of controlling the scope of terms. In the following paragraph, an extended definition is used as part of the introduction to a research article. The intention here is both to establish the terms of the discourse and to establish the importance of the subject. By exploring the meaning of the term </w:t>
      </w:r>
      <w:r w:rsidRPr="00C958A5">
        <w:rPr>
          <w:rFonts w:ascii="Times New Roman" w:hAnsi="Times New Roman"/>
          <w:i/>
          <w:iCs/>
          <w:sz w:val="24"/>
        </w:rPr>
        <w:lastRenderedPageBreak/>
        <w:t>bimetals</w:t>
      </w:r>
      <w:r w:rsidRPr="00C958A5">
        <w:rPr>
          <w:rFonts w:ascii="Times New Roman" w:hAnsi="Times New Roman"/>
          <w:sz w:val="24"/>
        </w:rPr>
        <w:t xml:space="preserve">, the writer creates a shared concept that focuses the discussion that follows. Note the use of other devices, such as functional description and enumeration. </w:t>
      </w:r>
    </w:p>
    <w:p w:rsidR="004963F0" w:rsidRDefault="004963F0" w:rsidP="009F657D">
      <w:pPr>
        <w:keepNext/>
        <w:outlineLvl w:val="3"/>
        <w:rPr>
          <w:rFonts w:ascii="Times New Roman" w:hAnsi="Times New Roman"/>
          <w:b/>
          <w:bCs/>
          <w:iCs/>
          <w:sz w:val="24"/>
        </w:rPr>
      </w:pPr>
    </w:p>
    <w:p w:rsidR="009F657D" w:rsidRPr="005833D5" w:rsidRDefault="009F657D" w:rsidP="009F657D">
      <w:pPr>
        <w:keepNext/>
        <w:outlineLvl w:val="3"/>
        <w:rPr>
          <w:rFonts w:ascii="Times New Roman" w:hAnsi="Times New Roman"/>
          <w:b/>
          <w:bCs/>
          <w:sz w:val="24"/>
        </w:rPr>
      </w:pPr>
      <w:r w:rsidRPr="005833D5">
        <w:rPr>
          <w:rFonts w:ascii="Times New Roman" w:hAnsi="Times New Roman"/>
          <w:b/>
          <w:bCs/>
          <w:iCs/>
          <w:sz w:val="24"/>
        </w:rPr>
        <w:t>Bimetallic Components</w:t>
      </w:r>
    </w:p>
    <w:p w:rsidR="009F657D" w:rsidRPr="00AF1984" w:rsidRDefault="009F657D" w:rsidP="009F657D">
      <w:pPr>
        <w:rPr>
          <w:rFonts w:ascii="Times New Roman" w:hAnsi="Times New Roman"/>
          <w:sz w:val="24"/>
        </w:rPr>
      </w:pPr>
      <w:r w:rsidRPr="00C958A5">
        <w:rPr>
          <w:rFonts w:ascii="Times New Roman" w:hAnsi="Times New Roman"/>
          <w:sz w:val="24"/>
        </w:rPr>
        <w:t xml:space="preserve">Bimetals are components made up of two separate metallic units, each occupying a distinct position in the component. Bimetal rods or wires (also called clad metal, duo- or dual-metal) are made of dissimilar metals. The rod core, a cylindrical body made of one metal, is surrounded by a concentric, cylindrical sleeve of another metal. Some fibrous metals may also be regarded as bimetallic; for example, rods made by unidirectional solidification of some eutectic compositions contain a metallic (or nonmetallic) compound of fibrous filaments embedded in an almost pure metallic matrix. The structure of a present-day </w:t>
      </w:r>
      <w:proofErr w:type="spellStart"/>
      <w:r w:rsidRPr="00C958A5">
        <w:rPr>
          <w:rFonts w:ascii="Times New Roman" w:hAnsi="Times New Roman"/>
          <w:sz w:val="24"/>
        </w:rPr>
        <w:t>Nb-Sn</w:t>
      </w:r>
      <w:proofErr w:type="spellEnd"/>
      <w:r w:rsidRPr="00C958A5">
        <w:rPr>
          <w:rFonts w:ascii="Times New Roman" w:hAnsi="Times New Roman"/>
          <w:sz w:val="24"/>
        </w:rPr>
        <w:t xml:space="preserve"> superconducting core can be even more complex. It is multi metallic--containing more than two dissimilar metals. The two elements of a bimetallic product are usually intimately interlocked, so that they function in unison. </w:t>
      </w:r>
    </w:p>
    <w:p w:rsidR="009F657D" w:rsidRPr="00AF1984" w:rsidRDefault="009F657D" w:rsidP="009F657D">
      <w:pPr>
        <w:spacing w:before="100" w:beforeAutospacing="1" w:after="100" w:afterAutospacing="1"/>
        <w:rPr>
          <w:rFonts w:ascii="Times New Roman" w:hAnsi="Times New Roman"/>
          <w:sz w:val="24"/>
        </w:rPr>
      </w:pPr>
      <w:r w:rsidRPr="00C958A5">
        <w:rPr>
          <w:rFonts w:ascii="Times New Roman" w:hAnsi="Times New Roman"/>
          <w:sz w:val="24"/>
        </w:rPr>
        <w:t xml:space="preserve">Bimetal rods or wire stems make it possible to combine properties of dissimilar metals. For example: </w:t>
      </w:r>
    </w:p>
    <w:p w:rsidR="009F657D" w:rsidRPr="00C958A5" w:rsidRDefault="009F657D" w:rsidP="009F657D">
      <w:pPr>
        <w:numPr>
          <w:ilvl w:val="0"/>
          <w:numId w:val="304"/>
        </w:numPr>
        <w:spacing w:before="100" w:beforeAutospacing="1" w:after="100" w:afterAutospacing="1"/>
        <w:rPr>
          <w:rFonts w:ascii="Times New Roman" w:hAnsi="Times New Roman"/>
          <w:sz w:val="24"/>
        </w:rPr>
      </w:pPr>
      <w:proofErr w:type="spellStart"/>
      <w:r>
        <w:rPr>
          <w:rFonts w:ascii="Times New Roman" w:hAnsi="Times New Roman"/>
          <w:sz w:val="24"/>
        </w:rPr>
        <w:t>Aluminium</w:t>
      </w:r>
      <w:proofErr w:type="spellEnd"/>
      <w:r w:rsidRPr="00C958A5">
        <w:rPr>
          <w:rFonts w:ascii="Times New Roman" w:hAnsi="Times New Roman"/>
          <w:sz w:val="24"/>
        </w:rPr>
        <w:t xml:space="preserve">-clad steel wire combines the strength of steel with the electrical conductivity and corrosion resistivity of </w:t>
      </w:r>
      <w:proofErr w:type="spellStart"/>
      <w:r>
        <w:rPr>
          <w:rFonts w:ascii="Times New Roman" w:hAnsi="Times New Roman"/>
          <w:sz w:val="24"/>
        </w:rPr>
        <w:t>aluminium</w:t>
      </w:r>
      <w:proofErr w:type="spellEnd"/>
      <w:r w:rsidRPr="00C958A5">
        <w:rPr>
          <w:rFonts w:ascii="Times New Roman" w:hAnsi="Times New Roman"/>
          <w:sz w:val="24"/>
        </w:rPr>
        <w:t xml:space="preserve">. </w:t>
      </w:r>
    </w:p>
    <w:p w:rsidR="009F657D" w:rsidRPr="00C958A5" w:rsidRDefault="009F657D" w:rsidP="009F657D">
      <w:pPr>
        <w:numPr>
          <w:ilvl w:val="0"/>
          <w:numId w:val="304"/>
        </w:numPr>
        <w:spacing w:before="100" w:beforeAutospacing="1" w:after="100" w:afterAutospacing="1"/>
        <w:rPr>
          <w:rFonts w:ascii="Times New Roman" w:hAnsi="Times New Roman"/>
          <w:sz w:val="24"/>
        </w:rPr>
      </w:pPr>
      <w:r w:rsidRPr="00C958A5">
        <w:rPr>
          <w:rFonts w:ascii="Times New Roman" w:hAnsi="Times New Roman"/>
          <w:sz w:val="24"/>
        </w:rPr>
        <w:t>Superconductor core clad with copper sleeve combines superconductivity at cryogenic temperatures with assurance against failure when a local temporary rise in resistance or temperature occurs.</w:t>
      </w:r>
    </w:p>
    <w:p w:rsidR="009F657D" w:rsidRPr="00C958A5" w:rsidRDefault="009F657D" w:rsidP="009F657D">
      <w:pPr>
        <w:spacing w:before="100" w:beforeAutospacing="1" w:after="100" w:afterAutospacing="1"/>
        <w:rPr>
          <w:rFonts w:ascii="Times New Roman" w:hAnsi="Times New Roman"/>
          <w:sz w:val="24"/>
        </w:rPr>
      </w:pPr>
      <w:r w:rsidRPr="00C958A5">
        <w:rPr>
          <w:rFonts w:ascii="Times New Roman" w:hAnsi="Times New Roman"/>
          <w:sz w:val="24"/>
        </w:rPr>
        <w:t>Although the number of desired bimetallic combinations for practical use is virtually unlimited, manufacturing difficulties restrict the number of bimetallic combinations actually in use.</w:t>
      </w:r>
    </w:p>
    <w:p w:rsidR="009F657D" w:rsidRPr="00AF1984" w:rsidRDefault="009F657D" w:rsidP="005833D5">
      <w:pPr>
        <w:spacing w:before="100" w:beforeAutospacing="1" w:after="100" w:afterAutospacing="1"/>
        <w:rPr>
          <w:rFonts w:ascii="Times New Roman" w:hAnsi="Times New Roman"/>
          <w:sz w:val="24"/>
        </w:rPr>
      </w:pPr>
      <w:r w:rsidRPr="00C958A5">
        <w:rPr>
          <w:rFonts w:ascii="Times New Roman" w:hAnsi="Times New Roman"/>
          <w:sz w:val="24"/>
        </w:rPr>
        <w:t xml:space="preserve">--Based on B. </w:t>
      </w:r>
      <w:proofErr w:type="spellStart"/>
      <w:r w:rsidRPr="00C958A5">
        <w:rPr>
          <w:rFonts w:ascii="Times New Roman" w:hAnsi="Times New Roman"/>
          <w:sz w:val="24"/>
        </w:rPr>
        <w:t>Avitzur</w:t>
      </w:r>
      <w:proofErr w:type="spellEnd"/>
      <w:r w:rsidRPr="00C958A5">
        <w:rPr>
          <w:rFonts w:ascii="Times New Roman" w:hAnsi="Times New Roman"/>
          <w:sz w:val="24"/>
        </w:rPr>
        <w:t xml:space="preserve"> et al., "Criterion for the Prevention of Core Fracture during Extrusion of Bimetal Rods," </w:t>
      </w:r>
      <w:r w:rsidRPr="00C958A5">
        <w:rPr>
          <w:rFonts w:ascii="Times New Roman" w:hAnsi="Times New Roman"/>
          <w:i/>
          <w:iCs/>
          <w:sz w:val="24"/>
        </w:rPr>
        <w:t xml:space="preserve">Journal of Engineering for </w:t>
      </w:r>
    </w:p>
    <w:p w:rsidR="005833D5" w:rsidRDefault="009F657D" w:rsidP="004963F0">
      <w:pPr>
        <w:keepNext/>
        <w:spacing w:after="60"/>
        <w:outlineLvl w:val="1"/>
        <w:rPr>
          <w:rFonts w:ascii="Times New Roman" w:hAnsi="Times New Roman"/>
          <w:b/>
          <w:bCs/>
          <w:iCs/>
          <w:sz w:val="24"/>
        </w:rPr>
      </w:pPr>
      <w:bookmarkStart w:id="154" w:name="_Toc408560617"/>
      <w:bookmarkStart w:id="155" w:name="_Toc408564173"/>
      <w:r w:rsidRPr="00C958A5">
        <w:rPr>
          <w:rFonts w:ascii="Times New Roman" w:hAnsi="Times New Roman"/>
          <w:b/>
          <w:bCs/>
          <w:iCs/>
          <w:sz w:val="24"/>
        </w:rPr>
        <w:t>Analysis</w:t>
      </w:r>
      <w:bookmarkEnd w:id="154"/>
      <w:bookmarkEnd w:id="155"/>
    </w:p>
    <w:p w:rsidR="009F657D" w:rsidRPr="009F657D" w:rsidRDefault="009F657D" w:rsidP="004963F0">
      <w:pPr>
        <w:keepNext/>
        <w:spacing w:after="60"/>
        <w:outlineLvl w:val="1"/>
        <w:rPr>
          <w:rFonts w:ascii="Times New Roman" w:hAnsi="Times New Roman"/>
          <w:b/>
          <w:bCs/>
          <w:iCs/>
          <w:sz w:val="24"/>
        </w:rPr>
      </w:pPr>
      <w:r w:rsidRPr="001722E3">
        <w:rPr>
          <w:rFonts w:ascii="Times New Roman" w:hAnsi="Times New Roman"/>
          <w:sz w:val="24"/>
        </w:rPr>
        <w:t xml:space="preserve">Analysis examines a subject by evaluating one of its aspects--weighing evidence and possible causal linkages. It resembles other forms of paragraph development, especially classification and division. The object of analysis, however, is to get to the center of how something works. The following paragraph considers the link between cancer, poverty, and stress. </w:t>
      </w:r>
    </w:p>
    <w:p w:rsidR="009F657D" w:rsidRPr="00AF1984" w:rsidRDefault="009F657D" w:rsidP="009F657D">
      <w:pPr>
        <w:rPr>
          <w:rFonts w:ascii="Times New Roman" w:hAnsi="Times New Roman"/>
          <w:sz w:val="24"/>
        </w:rPr>
      </w:pPr>
      <w:r w:rsidRPr="001722E3">
        <w:rPr>
          <w:rFonts w:ascii="Times New Roman" w:hAnsi="Times New Roman"/>
          <w:sz w:val="24"/>
        </w:rPr>
        <w:t xml:space="preserve">One possible explanation for these statistics on cancer can be found in the high levels of stress associated with poverty. Studies have found that stress can dampen the immune system, the body's first line of </w:t>
      </w:r>
      <w:proofErr w:type="spellStart"/>
      <w:r>
        <w:rPr>
          <w:rFonts w:ascii="Times New Roman" w:hAnsi="Times New Roman"/>
          <w:sz w:val="24"/>
        </w:rPr>
        <w:t>defence</w:t>
      </w:r>
      <w:proofErr w:type="spellEnd"/>
      <w:r w:rsidRPr="001722E3">
        <w:rPr>
          <w:rFonts w:ascii="Times New Roman" w:hAnsi="Times New Roman"/>
          <w:sz w:val="24"/>
        </w:rPr>
        <w:t xml:space="preserve"> against cancer, and experiments with animals have shown that a stressful environment can enhance the growth of a variety of </w:t>
      </w:r>
      <w:proofErr w:type="spellStart"/>
      <w:r>
        <w:rPr>
          <w:rFonts w:ascii="Times New Roman" w:hAnsi="Times New Roman"/>
          <w:sz w:val="24"/>
        </w:rPr>
        <w:t>tumours</w:t>
      </w:r>
      <w:proofErr w:type="spellEnd"/>
      <w:r w:rsidRPr="001722E3">
        <w:rPr>
          <w:rFonts w:ascii="Times New Roman" w:hAnsi="Times New Roman"/>
          <w:sz w:val="24"/>
        </w:rPr>
        <w:t xml:space="preserve">. The link between poverty, stress, and cancer mortality in humans has not been proven, but studies have shown a link between stress and other illnesses. </w:t>
      </w:r>
    </w:p>
    <w:p w:rsidR="009F657D" w:rsidRPr="00AF1984" w:rsidRDefault="009F657D" w:rsidP="009F657D">
      <w:pPr>
        <w:spacing w:before="100" w:beforeAutospacing="1" w:after="100" w:afterAutospacing="1"/>
        <w:rPr>
          <w:rFonts w:ascii="Times New Roman" w:hAnsi="Times New Roman"/>
          <w:i/>
          <w:sz w:val="24"/>
        </w:rPr>
      </w:pPr>
      <w:r w:rsidRPr="001722E3">
        <w:rPr>
          <w:rFonts w:ascii="Times New Roman" w:hAnsi="Times New Roman"/>
          <w:sz w:val="24"/>
        </w:rPr>
        <w:t xml:space="preserve">--Thomas D. Fahey, Paul M. </w:t>
      </w:r>
      <w:proofErr w:type="spellStart"/>
      <w:r w:rsidRPr="001722E3">
        <w:rPr>
          <w:rFonts w:ascii="Times New Roman" w:hAnsi="Times New Roman"/>
          <w:sz w:val="24"/>
        </w:rPr>
        <w:t>Insel</w:t>
      </w:r>
      <w:proofErr w:type="spellEnd"/>
      <w:r w:rsidRPr="001722E3">
        <w:rPr>
          <w:rFonts w:ascii="Times New Roman" w:hAnsi="Times New Roman"/>
          <w:sz w:val="24"/>
        </w:rPr>
        <w:t xml:space="preserve">, and Walton T. Roth, </w:t>
      </w:r>
      <w:proofErr w:type="spellStart"/>
      <w:r w:rsidRPr="001722E3">
        <w:rPr>
          <w:rFonts w:ascii="Times New Roman" w:hAnsi="Times New Roman"/>
          <w:i/>
          <w:iCs/>
          <w:sz w:val="24"/>
        </w:rPr>
        <w:t>Fitand</w:t>
      </w:r>
      <w:proofErr w:type="spellEnd"/>
      <w:r w:rsidRPr="001722E3">
        <w:rPr>
          <w:rFonts w:ascii="Times New Roman" w:hAnsi="Times New Roman"/>
          <w:i/>
          <w:iCs/>
          <w:sz w:val="24"/>
        </w:rPr>
        <w:t xml:space="preserve"> Well: Core Concepts in Physical Fitness and </w:t>
      </w:r>
      <w:r w:rsidRPr="001722E3">
        <w:rPr>
          <w:rFonts w:ascii="Times New Roman" w:hAnsi="Times New Roman"/>
          <w:iCs/>
          <w:sz w:val="24"/>
        </w:rPr>
        <w:t>Wellness</w:t>
      </w:r>
    </w:p>
    <w:p w:rsidR="005833D5" w:rsidRDefault="009F657D" w:rsidP="004963F0">
      <w:pPr>
        <w:keepNext/>
        <w:spacing w:after="60"/>
        <w:outlineLvl w:val="1"/>
        <w:rPr>
          <w:rFonts w:ascii="Times New Roman" w:hAnsi="Times New Roman"/>
          <w:b/>
          <w:bCs/>
          <w:iCs/>
          <w:sz w:val="24"/>
        </w:rPr>
      </w:pPr>
      <w:bookmarkStart w:id="156" w:name="_Toc408560618"/>
      <w:bookmarkStart w:id="157" w:name="_Toc408564174"/>
      <w:r w:rsidRPr="001722E3">
        <w:rPr>
          <w:rFonts w:ascii="Times New Roman" w:hAnsi="Times New Roman"/>
          <w:b/>
          <w:bCs/>
          <w:iCs/>
          <w:sz w:val="24"/>
        </w:rPr>
        <w:lastRenderedPageBreak/>
        <w:t>Enumeration</w:t>
      </w:r>
      <w:bookmarkEnd w:id="156"/>
      <w:bookmarkEnd w:id="157"/>
    </w:p>
    <w:p w:rsidR="009F657D" w:rsidRPr="009F657D" w:rsidRDefault="009F657D" w:rsidP="004963F0">
      <w:pPr>
        <w:keepNext/>
        <w:spacing w:after="60"/>
        <w:outlineLvl w:val="1"/>
        <w:rPr>
          <w:rFonts w:ascii="Times New Roman" w:hAnsi="Times New Roman"/>
          <w:b/>
          <w:bCs/>
          <w:iCs/>
          <w:sz w:val="24"/>
        </w:rPr>
      </w:pPr>
      <w:r w:rsidRPr="001722E3">
        <w:rPr>
          <w:rFonts w:ascii="Times New Roman" w:hAnsi="Times New Roman"/>
          <w:sz w:val="24"/>
        </w:rPr>
        <w:t xml:space="preserve">Use enumeration in paragraphs when you want to itemize or list a set of topics or a series of some kind. Enumeration is a powerful way to establish a series of observations and to emphasize each element. In the following paragraph, the items are enumerated in a series of itemized recommendations. </w:t>
      </w:r>
    </w:p>
    <w:p w:rsidR="009F657D" w:rsidRPr="00AF1984" w:rsidRDefault="009F657D" w:rsidP="009F657D">
      <w:pPr>
        <w:rPr>
          <w:rFonts w:ascii="Times New Roman" w:hAnsi="Times New Roman"/>
          <w:sz w:val="24"/>
        </w:rPr>
      </w:pPr>
      <w:r w:rsidRPr="001722E3">
        <w:rPr>
          <w:rFonts w:ascii="Times New Roman" w:hAnsi="Times New Roman"/>
          <w:sz w:val="24"/>
        </w:rPr>
        <w:t xml:space="preserve">Have your blood cholesterol measured, if you've never had it done. Finger-prick tests at health fairs and other public places are generally fairly accurate, especially if they're offered by a hospital or other reputable health group. When you know your "number," follow these guidelines from the National Cholesterol Education Program: </w:t>
      </w:r>
    </w:p>
    <w:p w:rsidR="009F657D" w:rsidRPr="001722E3" w:rsidRDefault="009F657D" w:rsidP="009F657D">
      <w:pPr>
        <w:numPr>
          <w:ilvl w:val="0"/>
          <w:numId w:val="305"/>
        </w:numPr>
        <w:spacing w:before="100" w:beforeAutospacing="1" w:after="100" w:afterAutospacing="1"/>
        <w:rPr>
          <w:rFonts w:ascii="Times New Roman" w:hAnsi="Times New Roman"/>
          <w:sz w:val="24"/>
        </w:rPr>
      </w:pPr>
      <w:r w:rsidRPr="001722E3">
        <w:rPr>
          <w:rFonts w:ascii="Times New Roman" w:hAnsi="Times New Roman"/>
          <w:sz w:val="24"/>
        </w:rPr>
        <w:t xml:space="preserve">If your cholesterol is under 200 mg/dl, maintain a healthy lifestyle--including eating a low-fat diet, getting regular exercise, maintaining a </w:t>
      </w:r>
      <w:r>
        <w:rPr>
          <w:rFonts w:ascii="Times New Roman" w:hAnsi="Times New Roman"/>
          <w:sz w:val="24"/>
        </w:rPr>
        <w:t>healthy</w:t>
      </w:r>
      <w:r w:rsidRPr="001722E3">
        <w:rPr>
          <w:rFonts w:ascii="Times New Roman" w:hAnsi="Times New Roman"/>
          <w:sz w:val="24"/>
        </w:rPr>
        <w:t xml:space="preserve"> body weight, and not smoking--and get another test within five years. </w:t>
      </w:r>
    </w:p>
    <w:p w:rsidR="009F657D" w:rsidRPr="00AF1984" w:rsidRDefault="009F657D" w:rsidP="009F657D">
      <w:pPr>
        <w:numPr>
          <w:ilvl w:val="0"/>
          <w:numId w:val="305"/>
        </w:numPr>
        <w:spacing w:before="100" w:beforeAutospacing="1" w:after="100" w:afterAutospacing="1"/>
        <w:rPr>
          <w:rFonts w:ascii="Times New Roman" w:hAnsi="Times New Roman"/>
          <w:sz w:val="24"/>
        </w:rPr>
      </w:pPr>
      <w:r w:rsidRPr="001722E3">
        <w:rPr>
          <w:rFonts w:ascii="Times New Roman" w:hAnsi="Times New Roman"/>
          <w:sz w:val="24"/>
        </w:rPr>
        <w:t xml:space="preserve">If your cholesterol is between 200 and 239 mg/dl, have a second test performed and average the results. If that number falls in the same range, and if you do have any form of cardiovascular disease, change your diet to improve your cholesterol. In addition, eliminate any other risk factors you have and get tested again in about one year. </w:t>
      </w:r>
    </w:p>
    <w:p w:rsidR="009F657D" w:rsidRPr="00AF1984" w:rsidRDefault="009F657D" w:rsidP="009F657D">
      <w:pPr>
        <w:numPr>
          <w:ilvl w:val="0"/>
          <w:numId w:val="305"/>
        </w:numPr>
        <w:spacing w:before="100" w:beforeAutospacing="1" w:after="100" w:afterAutospacing="1"/>
        <w:rPr>
          <w:rFonts w:ascii="Times New Roman" w:hAnsi="Times New Roman"/>
          <w:sz w:val="24"/>
        </w:rPr>
      </w:pPr>
      <w:r w:rsidRPr="001722E3">
        <w:rPr>
          <w:rFonts w:ascii="Times New Roman" w:hAnsi="Times New Roman"/>
          <w:sz w:val="24"/>
        </w:rPr>
        <w:t>If your cholesterol is 240 mg/dl or more, your physician should order a more detailed cholesterol analysis and recommend therapy based on the results. You should begin a cholesterol-improving diet immediately.</w:t>
      </w:r>
    </w:p>
    <w:p w:rsidR="009F657D" w:rsidRPr="00AF1984" w:rsidRDefault="009F657D" w:rsidP="009F657D">
      <w:pPr>
        <w:spacing w:before="100" w:beforeAutospacing="1" w:after="100" w:afterAutospacing="1"/>
        <w:rPr>
          <w:rFonts w:ascii="Times New Roman" w:hAnsi="Times New Roman"/>
          <w:sz w:val="24"/>
        </w:rPr>
      </w:pPr>
      <w:r w:rsidRPr="001722E3">
        <w:rPr>
          <w:rFonts w:ascii="Times New Roman" w:hAnsi="Times New Roman"/>
          <w:sz w:val="24"/>
        </w:rPr>
        <w:t xml:space="preserve">--P. </w:t>
      </w:r>
      <w:proofErr w:type="spellStart"/>
      <w:r w:rsidRPr="001722E3">
        <w:rPr>
          <w:rFonts w:ascii="Times New Roman" w:hAnsi="Times New Roman"/>
          <w:sz w:val="24"/>
        </w:rPr>
        <w:t>Insel</w:t>
      </w:r>
      <w:proofErr w:type="spellEnd"/>
      <w:r w:rsidRPr="001722E3">
        <w:rPr>
          <w:rFonts w:ascii="Times New Roman" w:hAnsi="Times New Roman"/>
          <w:sz w:val="24"/>
        </w:rPr>
        <w:t xml:space="preserve"> and W. Roth, </w:t>
      </w:r>
      <w:r w:rsidRPr="001722E3">
        <w:rPr>
          <w:rFonts w:ascii="Times New Roman" w:hAnsi="Times New Roman"/>
          <w:i/>
          <w:iCs/>
          <w:sz w:val="24"/>
        </w:rPr>
        <w:t>Core Concepts in Health</w:t>
      </w:r>
    </w:p>
    <w:p w:rsidR="009F657D" w:rsidRPr="00AF1984" w:rsidRDefault="009F657D" w:rsidP="009F657D">
      <w:pPr>
        <w:spacing w:before="100" w:beforeAutospacing="1" w:after="100" w:afterAutospacing="1"/>
        <w:rPr>
          <w:rFonts w:ascii="Times New Roman" w:hAnsi="Times New Roman"/>
          <w:sz w:val="24"/>
        </w:rPr>
      </w:pPr>
    </w:p>
    <w:p w:rsidR="009F657D" w:rsidRPr="00AF1984" w:rsidRDefault="009F657D" w:rsidP="009F657D">
      <w:pPr>
        <w:rPr>
          <w:rFonts w:ascii="Times New Roman" w:hAnsi="Times New Roman"/>
          <w:b/>
          <w:sz w:val="24"/>
          <w:u w:val="single"/>
        </w:rPr>
      </w:pPr>
    </w:p>
    <w:p w:rsidR="009F657D" w:rsidRPr="00AF1984" w:rsidRDefault="009F657D" w:rsidP="009F657D">
      <w:pPr>
        <w:rPr>
          <w:rFonts w:ascii="Times New Roman" w:hAnsi="Times New Roman"/>
          <w:b/>
          <w:sz w:val="24"/>
          <w:u w:val="single"/>
        </w:rPr>
      </w:pPr>
    </w:p>
    <w:p w:rsidR="009F657D" w:rsidRDefault="009F657D" w:rsidP="009F657D">
      <w:pPr>
        <w:pStyle w:val="Heading1"/>
        <w:rPr>
          <w:rFonts w:ascii="Times New Roman" w:hAnsi="Times New Roman" w:cs="Times New Roman"/>
          <w:bCs w:val="0"/>
          <w:kern w:val="0"/>
          <w:sz w:val="24"/>
          <w:szCs w:val="24"/>
          <w:u w:val="single"/>
        </w:rPr>
      </w:pPr>
    </w:p>
    <w:p w:rsidR="009F657D" w:rsidRDefault="009F657D" w:rsidP="009F657D">
      <w:pPr>
        <w:pStyle w:val="Heading1"/>
        <w:jc w:val="center"/>
        <w:rPr>
          <w:u w:val="single"/>
        </w:rPr>
      </w:pPr>
    </w:p>
    <w:p w:rsidR="009F657D" w:rsidRDefault="009F657D" w:rsidP="009F657D"/>
    <w:p w:rsidR="009F657D" w:rsidRPr="009F657D" w:rsidRDefault="009F657D" w:rsidP="009F657D"/>
    <w:p w:rsidR="00F95813" w:rsidRDefault="00F95813" w:rsidP="009F657D">
      <w:pPr>
        <w:pStyle w:val="Heading1"/>
        <w:jc w:val="center"/>
        <w:rPr>
          <w:rFonts w:ascii="Times New Roman" w:hAnsi="Times New Roman" w:cs="Times New Roman"/>
          <w:sz w:val="28"/>
          <w:szCs w:val="28"/>
          <w:u w:val="single"/>
        </w:rPr>
      </w:pPr>
    </w:p>
    <w:p w:rsidR="00F95813" w:rsidRDefault="00F95813" w:rsidP="009F657D">
      <w:pPr>
        <w:pStyle w:val="Heading1"/>
        <w:jc w:val="center"/>
        <w:rPr>
          <w:rFonts w:ascii="Times New Roman" w:hAnsi="Times New Roman" w:cs="Times New Roman"/>
          <w:sz w:val="28"/>
          <w:szCs w:val="28"/>
          <w:u w:val="single"/>
        </w:rPr>
      </w:pPr>
    </w:p>
    <w:p w:rsidR="00F95813" w:rsidRDefault="00F95813" w:rsidP="00F95813">
      <w:pPr>
        <w:pStyle w:val="Heading1"/>
        <w:rPr>
          <w:rFonts w:ascii="Times New Roman" w:hAnsi="Times New Roman" w:cs="Times New Roman"/>
          <w:sz w:val="28"/>
          <w:szCs w:val="28"/>
          <w:u w:val="single"/>
        </w:rPr>
      </w:pPr>
      <w:bookmarkStart w:id="158" w:name="_Toc159211235"/>
      <w:bookmarkStart w:id="159" w:name="_Toc408564175"/>
    </w:p>
    <w:p w:rsidR="00F95813" w:rsidRDefault="00F95813" w:rsidP="00F95813">
      <w:pPr>
        <w:pStyle w:val="Title"/>
      </w:pPr>
    </w:p>
    <w:p w:rsidR="00F95813" w:rsidRDefault="00F95813" w:rsidP="00F95813">
      <w:pPr>
        <w:pStyle w:val="Title"/>
      </w:pPr>
    </w:p>
    <w:p w:rsidR="00F95813" w:rsidRDefault="00F95813" w:rsidP="00F95813">
      <w:pPr>
        <w:pStyle w:val="Title"/>
      </w:pPr>
    </w:p>
    <w:p w:rsidR="009F657D" w:rsidRPr="00F95813" w:rsidRDefault="005833D5" w:rsidP="00F95813">
      <w:pPr>
        <w:pStyle w:val="Title"/>
        <w:rPr>
          <w:rFonts w:ascii="Times New Roman" w:hAnsi="Times New Roman" w:cs="Times New Roman"/>
          <w:sz w:val="28"/>
        </w:rPr>
      </w:pPr>
      <w:r w:rsidRPr="00F95813">
        <w:rPr>
          <w:rFonts w:ascii="Times New Roman" w:hAnsi="Times New Roman" w:cs="Times New Roman"/>
          <w:sz w:val="28"/>
        </w:rPr>
        <w:lastRenderedPageBreak/>
        <w:t>LESSON 36</w:t>
      </w:r>
      <w:bookmarkEnd w:id="158"/>
      <w:bookmarkEnd w:id="159"/>
    </w:p>
    <w:p w:rsidR="009F657D" w:rsidRPr="005833D5" w:rsidRDefault="005833D5" w:rsidP="009F657D">
      <w:pPr>
        <w:pStyle w:val="Heading2"/>
        <w:jc w:val="center"/>
        <w:rPr>
          <w:rFonts w:ascii="Times New Roman" w:hAnsi="Times New Roman" w:cs="Times New Roman"/>
          <w:i w:val="0"/>
        </w:rPr>
      </w:pPr>
      <w:bookmarkStart w:id="160" w:name="_Toc159211236"/>
      <w:bookmarkStart w:id="161" w:name="_Toc408564176"/>
      <w:r w:rsidRPr="005833D5">
        <w:rPr>
          <w:rFonts w:ascii="Times New Roman" w:hAnsi="Times New Roman" w:cs="Times New Roman"/>
          <w:i w:val="0"/>
        </w:rPr>
        <w:t>LANGUAGE REVIEW: SENTENCES</w:t>
      </w:r>
      <w:bookmarkEnd w:id="160"/>
      <w:bookmarkEnd w:id="161"/>
    </w:p>
    <w:p w:rsidR="009F657D" w:rsidRPr="00AE4299" w:rsidRDefault="009F657D" w:rsidP="009F657D">
      <w:pPr>
        <w:pStyle w:val="Heading2"/>
        <w:jc w:val="center"/>
        <w:rPr>
          <w:vanish/>
          <w:sz w:val="24"/>
          <w:u w:val="single"/>
        </w:rPr>
      </w:pPr>
    </w:p>
    <w:p w:rsidR="009F657D" w:rsidRPr="00AE4299" w:rsidRDefault="009F657D" w:rsidP="009F657D">
      <w:pPr>
        <w:pStyle w:val="Heading2"/>
        <w:jc w:val="center"/>
        <w:rPr>
          <w:sz w:val="24"/>
          <w:u w:val="single"/>
        </w:rPr>
      </w:pPr>
    </w:p>
    <w:p w:rsidR="009F657D" w:rsidRDefault="009F657D" w:rsidP="009F657D">
      <w:pPr>
        <w:rPr>
          <w:rFonts w:ascii="Times New Roman" w:hAnsi="Times New Roman"/>
          <w:b/>
          <w:sz w:val="24"/>
        </w:rPr>
      </w:pPr>
      <w:r w:rsidRPr="00B40583">
        <w:rPr>
          <w:rFonts w:ascii="Times New Roman" w:hAnsi="Times New Roman"/>
          <w:b/>
          <w:sz w:val="24"/>
        </w:rPr>
        <w:t>Outline</w:t>
      </w:r>
    </w:p>
    <w:p w:rsidR="009F657D" w:rsidRPr="00FE4A9A" w:rsidRDefault="009F657D" w:rsidP="005833D5">
      <w:pPr>
        <w:pStyle w:val="ListParagraph"/>
        <w:numPr>
          <w:ilvl w:val="0"/>
          <w:numId w:val="452"/>
        </w:numPr>
        <w:rPr>
          <w:rFonts w:ascii="Times New Roman" w:hAnsi="Times New Roman"/>
          <w:vanish/>
          <w:sz w:val="24"/>
        </w:rPr>
      </w:pPr>
      <w:r w:rsidRPr="00FE4A9A">
        <w:rPr>
          <w:rFonts w:ascii="Times New Roman" w:hAnsi="Times New Roman"/>
          <w:sz w:val="24"/>
        </w:rPr>
        <w:t>Stacked Modifiers and Nouns</w:t>
      </w:r>
    </w:p>
    <w:p w:rsidR="009F657D" w:rsidRPr="00FE4A9A" w:rsidRDefault="009F657D" w:rsidP="009F657D">
      <w:pPr>
        <w:rPr>
          <w:rFonts w:ascii="Times New Roman" w:hAnsi="Times New Roman"/>
          <w:sz w:val="24"/>
        </w:rPr>
      </w:pPr>
    </w:p>
    <w:p w:rsidR="009F657D" w:rsidRPr="005833D5" w:rsidRDefault="009F657D" w:rsidP="005833D5">
      <w:pPr>
        <w:pStyle w:val="ListParagraph"/>
        <w:numPr>
          <w:ilvl w:val="0"/>
          <w:numId w:val="452"/>
        </w:numPr>
        <w:rPr>
          <w:rFonts w:ascii="Times New Roman" w:hAnsi="Times New Roman"/>
          <w:b/>
          <w:vanish/>
          <w:sz w:val="24"/>
        </w:rPr>
      </w:pPr>
      <w:r w:rsidRPr="00FE4A9A">
        <w:rPr>
          <w:rFonts w:ascii="Times New Roman" w:hAnsi="Times New Roman"/>
          <w:sz w:val="24"/>
        </w:rPr>
        <w:t>Wordiness</w:t>
      </w:r>
    </w:p>
    <w:p w:rsidR="009F657D" w:rsidRPr="005833D5" w:rsidRDefault="009F657D" w:rsidP="009F657D">
      <w:pPr>
        <w:rPr>
          <w:rFonts w:ascii="Times New Roman" w:hAnsi="Times New Roman"/>
          <w:b/>
          <w:sz w:val="24"/>
        </w:rPr>
      </w:pPr>
    </w:p>
    <w:p w:rsidR="009F657D" w:rsidRPr="001722E3" w:rsidRDefault="009F657D" w:rsidP="009F657D">
      <w:pPr>
        <w:numPr>
          <w:ilvl w:val="0"/>
          <w:numId w:val="308"/>
        </w:numPr>
        <w:rPr>
          <w:rFonts w:ascii="Times New Roman" w:hAnsi="Times New Roman"/>
          <w:vanish/>
          <w:sz w:val="24"/>
        </w:rPr>
      </w:pPr>
      <w:r w:rsidRPr="001722E3">
        <w:rPr>
          <w:rFonts w:ascii="Times New Roman" w:hAnsi="Times New Roman"/>
          <w:sz w:val="24"/>
        </w:rPr>
        <w:t>Passive Voice and Active Voice</w:t>
      </w:r>
    </w:p>
    <w:p w:rsidR="009F657D" w:rsidRPr="001722E3" w:rsidRDefault="009F657D" w:rsidP="009F657D">
      <w:pPr>
        <w:rPr>
          <w:rFonts w:ascii="Times New Roman" w:hAnsi="Times New Roman"/>
          <w:sz w:val="24"/>
        </w:rPr>
      </w:pPr>
    </w:p>
    <w:p w:rsidR="009F657D" w:rsidRPr="001722E3" w:rsidRDefault="009F657D" w:rsidP="009F657D">
      <w:pPr>
        <w:numPr>
          <w:ilvl w:val="0"/>
          <w:numId w:val="308"/>
        </w:numPr>
        <w:rPr>
          <w:rFonts w:ascii="Times New Roman" w:hAnsi="Times New Roman"/>
          <w:vanish/>
          <w:sz w:val="24"/>
        </w:rPr>
      </w:pPr>
      <w:r w:rsidRPr="001722E3">
        <w:rPr>
          <w:rFonts w:ascii="Times New Roman" w:hAnsi="Times New Roman"/>
          <w:sz w:val="24"/>
        </w:rPr>
        <w:t>Nominalizations</w:t>
      </w:r>
    </w:p>
    <w:p w:rsidR="009F657D" w:rsidRPr="001722E3" w:rsidRDefault="009F657D" w:rsidP="009F657D">
      <w:pPr>
        <w:rPr>
          <w:rFonts w:ascii="Times New Roman" w:hAnsi="Times New Roman"/>
          <w:sz w:val="24"/>
        </w:rPr>
      </w:pPr>
    </w:p>
    <w:p w:rsidR="009F657D" w:rsidRPr="001722E3" w:rsidRDefault="009F657D" w:rsidP="009F657D">
      <w:pPr>
        <w:numPr>
          <w:ilvl w:val="0"/>
          <w:numId w:val="308"/>
        </w:numPr>
        <w:rPr>
          <w:rFonts w:ascii="Times New Roman" w:hAnsi="Times New Roman"/>
          <w:vanish/>
          <w:sz w:val="24"/>
        </w:rPr>
      </w:pPr>
      <w:r w:rsidRPr="001722E3">
        <w:rPr>
          <w:rFonts w:ascii="Times New Roman" w:hAnsi="Times New Roman"/>
          <w:sz w:val="24"/>
        </w:rPr>
        <w:t>Unnecessary Repetition</w:t>
      </w:r>
    </w:p>
    <w:p w:rsidR="009F657D" w:rsidRPr="001722E3" w:rsidRDefault="009F657D" w:rsidP="009F657D">
      <w:pPr>
        <w:rPr>
          <w:rFonts w:ascii="Times New Roman" w:hAnsi="Times New Roman"/>
          <w:sz w:val="24"/>
        </w:rPr>
      </w:pPr>
    </w:p>
    <w:p w:rsidR="009F657D" w:rsidRPr="001722E3" w:rsidRDefault="009F657D" w:rsidP="009F657D">
      <w:pPr>
        <w:numPr>
          <w:ilvl w:val="0"/>
          <w:numId w:val="308"/>
        </w:numPr>
        <w:rPr>
          <w:rFonts w:ascii="Times New Roman" w:hAnsi="Times New Roman"/>
          <w:vanish/>
          <w:sz w:val="24"/>
        </w:rPr>
      </w:pPr>
      <w:r w:rsidRPr="001722E3">
        <w:rPr>
          <w:rFonts w:ascii="Times New Roman" w:hAnsi="Times New Roman"/>
          <w:sz w:val="24"/>
        </w:rPr>
        <w:t>Unnecessary Words and Phrases</w:t>
      </w:r>
    </w:p>
    <w:p w:rsidR="009F657D" w:rsidRPr="001722E3" w:rsidRDefault="009F657D" w:rsidP="009F657D">
      <w:pPr>
        <w:rPr>
          <w:rFonts w:ascii="Times New Roman" w:hAnsi="Times New Roman"/>
          <w:sz w:val="24"/>
        </w:rPr>
      </w:pPr>
    </w:p>
    <w:p w:rsidR="009F657D" w:rsidRPr="00FE4A9A" w:rsidRDefault="009F657D" w:rsidP="005833D5">
      <w:pPr>
        <w:pStyle w:val="ListParagraph"/>
        <w:numPr>
          <w:ilvl w:val="0"/>
          <w:numId w:val="453"/>
        </w:numPr>
        <w:rPr>
          <w:rFonts w:ascii="Times New Roman" w:hAnsi="Times New Roman"/>
          <w:vanish/>
          <w:sz w:val="24"/>
        </w:rPr>
      </w:pPr>
      <w:r w:rsidRPr="00FE4A9A">
        <w:rPr>
          <w:rFonts w:ascii="Times New Roman" w:hAnsi="Times New Roman"/>
          <w:sz w:val="24"/>
        </w:rPr>
        <w:t>Overloaded Sentences</w:t>
      </w:r>
    </w:p>
    <w:p w:rsidR="009F657D" w:rsidRPr="005833D5" w:rsidRDefault="009F657D" w:rsidP="009F657D">
      <w:pPr>
        <w:rPr>
          <w:rFonts w:ascii="Times New Roman" w:hAnsi="Times New Roman"/>
          <w:b/>
          <w:sz w:val="24"/>
        </w:rPr>
      </w:pPr>
    </w:p>
    <w:p w:rsidR="009F657D" w:rsidRPr="00AF1984" w:rsidRDefault="009F657D" w:rsidP="009F657D">
      <w:pPr>
        <w:numPr>
          <w:ilvl w:val="0"/>
          <w:numId w:val="309"/>
        </w:numPr>
        <w:rPr>
          <w:rFonts w:ascii="Times New Roman" w:hAnsi="Times New Roman"/>
          <w:vanish/>
          <w:sz w:val="24"/>
        </w:rPr>
      </w:pPr>
      <w:r w:rsidRPr="00AF1984">
        <w:rPr>
          <w:rFonts w:ascii="Times New Roman" w:hAnsi="Times New Roman"/>
          <w:sz w:val="24"/>
        </w:rPr>
        <w:t>Sentence Fragments</w:t>
      </w:r>
    </w:p>
    <w:p w:rsidR="009F657D" w:rsidRPr="00AF1984" w:rsidRDefault="009F657D" w:rsidP="009F657D">
      <w:pPr>
        <w:rPr>
          <w:rFonts w:ascii="Times New Roman" w:hAnsi="Times New Roman"/>
          <w:sz w:val="24"/>
        </w:rPr>
      </w:pPr>
    </w:p>
    <w:p w:rsidR="009F657D" w:rsidRPr="00AF1984" w:rsidRDefault="009F657D" w:rsidP="009F657D">
      <w:pPr>
        <w:numPr>
          <w:ilvl w:val="0"/>
          <w:numId w:val="309"/>
        </w:numPr>
        <w:rPr>
          <w:rFonts w:ascii="Times New Roman" w:hAnsi="Times New Roman"/>
          <w:vanish/>
          <w:sz w:val="24"/>
        </w:rPr>
      </w:pPr>
      <w:r w:rsidRPr="00AF1984">
        <w:rPr>
          <w:rFonts w:ascii="Times New Roman" w:hAnsi="Times New Roman"/>
          <w:sz w:val="24"/>
        </w:rPr>
        <w:t>Comma Splice</w:t>
      </w:r>
    </w:p>
    <w:p w:rsidR="009F657D" w:rsidRPr="00AF1984" w:rsidRDefault="009F657D" w:rsidP="009F657D">
      <w:pPr>
        <w:rPr>
          <w:rFonts w:ascii="Times New Roman" w:hAnsi="Times New Roman"/>
          <w:sz w:val="24"/>
        </w:rPr>
      </w:pPr>
    </w:p>
    <w:p w:rsidR="009F657D" w:rsidRPr="00AF1984" w:rsidRDefault="009F657D" w:rsidP="009F657D">
      <w:pPr>
        <w:numPr>
          <w:ilvl w:val="0"/>
          <w:numId w:val="309"/>
        </w:numPr>
        <w:rPr>
          <w:rFonts w:ascii="Times New Roman" w:hAnsi="Times New Roman"/>
          <w:vanish/>
          <w:sz w:val="24"/>
        </w:rPr>
      </w:pPr>
      <w:r w:rsidRPr="00AF1984">
        <w:rPr>
          <w:rFonts w:ascii="Times New Roman" w:hAnsi="Times New Roman"/>
          <w:sz w:val="24"/>
        </w:rPr>
        <w:t>Fused Sentences</w:t>
      </w:r>
    </w:p>
    <w:p w:rsidR="009F657D" w:rsidRPr="00AF1984" w:rsidRDefault="009F657D" w:rsidP="009F657D">
      <w:pPr>
        <w:rPr>
          <w:rFonts w:ascii="Times New Roman" w:hAnsi="Times New Roman"/>
          <w:sz w:val="24"/>
        </w:rPr>
      </w:pPr>
    </w:p>
    <w:p w:rsidR="009F657D" w:rsidRPr="00AF1984" w:rsidRDefault="009F657D" w:rsidP="009F657D">
      <w:pPr>
        <w:numPr>
          <w:ilvl w:val="0"/>
          <w:numId w:val="309"/>
        </w:numPr>
        <w:rPr>
          <w:rFonts w:ascii="Times New Roman" w:hAnsi="Times New Roman"/>
          <w:vanish/>
          <w:sz w:val="24"/>
        </w:rPr>
      </w:pPr>
      <w:r w:rsidRPr="00AF1984">
        <w:rPr>
          <w:rFonts w:ascii="Times New Roman" w:hAnsi="Times New Roman"/>
          <w:sz w:val="24"/>
        </w:rPr>
        <w:t>Stringy Sentences</w:t>
      </w:r>
    </w:p>
    <w:p w:rsidR="009F657D" w:rsidRPr="00AF1984" w:rsidRDefault="009F657D" w:rsidP="009F657D">
      <w:pPr>
        <w:rPr>
          <w:rFonts w:ascii="Times New Roman" w:hAnsi="Times New Roman"/>
          <w:sz w:val="24"/>
        </w:rPr>
      </w:pPr>
    </w:p>
    <w:p w:rsidR="009F657D" w:rsidRPr="00FE4A9A" w:rsidRDefault="009F657D" w:rsidP="005833D5">
      <w:pPr>
        <w:pStyle w:val="ListParagraph"/>
        <w:numPr>
          <w:ilvl w:val="0"/>
          <w:numId w:val="453"/>
        </w:numPr>
        <w:rPr>
          <w:rFonts w:ascii="Times New Roman" w:hAnsi="Times New Roman"/>
          <w:vanish/>
          <w:sz w:val="24"/>
        </w:rPr>
      </w:pPr>
      <w:r w:rsidRPr="00FE4A9A">
        <w:rPr>
          <w:rFonts w:ascii="Times New Roman" w:hAnsi="Times New Roman"/>
          <w:sz w:val="24"/>
        </w:rPr>
        <w:t>Agreement</w:t>
      </w:r>
    </w:p>
    <w:p w:rsidR="009F657D" w:rsidRPr="005833D5" w:rsidRDefault="009F657D" w:rsidP="009F657D">
      <w:pPr>
        <w:rPr>
          <w:rFonts w:ascii="Times New Roman" w:hAnsi="Times New Roman"/>
          <w:b/>
          <w:sz w:val="24"/>
        </w:rPr>
      </w:pPr>
    </w:p>
    <w:p w:rsidR="009F657D" w:rsidRPr="00AF1984" w:rsidRDefault="009F657D" w:rsidP="009F657D">
      <w:pPr>
        <w:rPr>
          <w:rFonts w:ascii="Times New Roman" w:hAnsi="Times New Roman"/>
          <w:b/>
          <w:sz w:val="24"/>
          <w:u w:val="single"/>
        </w:rPr>
      </w:pPr>
    </w:p>
    <w:p w:rsidR="009F657D" w:rsidRDefault="009F657D" w:rsidP="009F657D">
      <w:pPr>
        <w:rPr>
          <w:rFonts w:ascii="Times New Roman" w:hAnsi="Times New Roman"/>
          <w:b/>
          <w:sz w:val="24"/>
        </w:rPr>
      </w:pPr>
      <w:r w:rsidRPr="00B40583">
        <w:rPr>
          <w:rFonts w:ascii="Times New Roman" w:hAnsi="Times New Roman"/>
          <w:b/>
          <w:sz w:val="24"/>
        </w:rPr>
        <w:t>Stacked Modifiers and Nouns</w:t>
      </w:r>
    </w:p>
    <w:p w:rsidR="009F657D" w:rsidRPr="006A3E48" w:rsidRDefault="009F657D" w:rsidP="009F657D">
      <w:pPr>
        <w:rPr>
          <w:rFonts w:ascii="Times New Roman" w:hAnsi="Times New Roman"/>
          <w:b/>
          <w:vanish/>
          <w:sz w:val="24"/>
        </w:rPr>
      </w:pPr>
    </w:p>
    <w:p w:rsidR="009F657D" w:rsidRPr="00AF1984" w:rsidRDefault="009F657D" w:rsidP="009F657D">
      <w:pPr>
        <w:rPr>
          <w:rFonts w:ascii="Times New Roman" w:hAnsi="Times New Roman"/>
          <w:b/>
          <w:sz w:val="24"/>
        </w:rPr>
      </w:pPr>
      <w:r w:rsidRPr="001722E3">
        <w:rPr>
          <w:rFonts w:ascii="Times New Roman" w:hAnsi="Times New Roman"/>
          <w:sz w:val="24"/>
        </w:rPr>
        <w:t xml:space="preserve">Avoid using long strings of </w:t>
      </w:r>
      <w:hyperlink r:id="rId74" w:tgtFrame="_parent" w:history="1">
        <w:r w:rsidRPr="001722E3">
          <w:rPr>
            <w:rFonts w:ascii="Times New Roman" w:hAnsi="Times New Roman"/>
            <w:sz w:val="24"/>
          </w:rPr>
          <w:t>modifiers</w:t>
        </w:r>
      </w:hyperlink>
      <w:r w:rsidRPr="001722E3">
        <w:rPr>
          <w:rFonts w:ascii="Times New Roman" w:hAnsi="Times New Roman"/>
          <w:sz w:val="24"/>
        </w:rPr>
        <w:t xml:space="preserve"> or nouns. These stacked modifiers and nouns can be hard to read and sometimes create ambiguity. Add a few words (especially prepositions and conjunctions) to make the relationships between nouns clear to the reader.</w:t>
      </w:r>
    </w:p>
    <w:p w:rsidR="009F657D" w:rsidRDefault="009F657D" w:rsidP="009F657D">
      <w:pPr>
        <w:rPr>
          <w:rFonts w:ascii="Times New Roman" w:hAnsi="Times New Roman"/>
          <w:b/>
          <w:sz w:val="24"/>
        </w:rPr>
      </w:pPr>
    </w:p>
    <w:p w:rsidR="009F657D" w:rsidRDefault="009F657D" w:rsidP="009F657D">
      <w:pPr>
        <w:rPr>
          <w:rFonts w:ascii="Times New Roman" w:hAnsi="Times New Roman"/>
          <w:b/>
          <w:sz w:val="24"/>
        </w:rPr>
      </w:pPr>
      <w:r w:rsidRPr="00B40583">
        <w:rPr>
          <w:rFonts w:ascii="Times New Roman" w:hAnsi="Times New Roman"/>
          <w:b/>
          <w:sz w:val="24"/>
        </w:rPr>
        <w:t>Wordiness</w:t>
      </w:r>
    </w:p>
    <w:p w:rsidR="009F657D" w:rsidRPr="006A3E48" w:rsidRDefault="009F657D" w:rsidP="009F657D">
      <w:pPr>
        <w:rPr>
          <w:rFonts w:ascii="Times New Roman" w:hAnsi="Times New Roman"/>
          <w:b/>
          <w:vanish/>
          <w:sz w:val="24"/>
        </w:rPr>
      </w:pPr>
    </w:p>
    <w:p w:rsidR="009F657D" w:rsidRPr="00AF1984" w:rsidRDefault="009F657D" w:rsidP="009F657D">
      <w:pPr>
        <w:rPr>
          <w:rFonts w:ascii="Times New Roman" w:hAnsi="Times New Roman"/>
          <w:sz w:val="24"/>
        </w:rPr>
      </w:pPr>
      <w:r w:rsidRPr="001722E3">
        <w:rPr>
          <w:rFonts w:ascii="Times New Roman" w:hAnsi="Times New Roman"/>
          <w:sz w:val="24"/>
        </w:rPr>
        <w:t xml:space="preserve">Say what you have to say in as a few words as possible without sacrificing clarity or omitting vital information. Conciseness is desirable in all writing, but especially so in technical writing. </w:t>
      </w:r>
    </w:p>
    <w:p w:rsidR="009F657D" w:rsidRPr="001722E3" w:rsidRDefault="009F657D" w:rsidP="009F657D">
      <w:pPr>
        <w:rPr>
          <w:rFonts w:ascii="Times New Roman" w:hAnsi="Times New Roman"/>
          <w:sz w:val="24"/>
        </w:rPr>
      </w:pPr>
      <w:r w:rsidRPr="001722E3">
        <w:rPr>
          <w:rFonts w:ascii="Times New Roman" w:hAnsi="Times New Roman"/>
          <w:sz w:val="24"/>
        </w:rPr>
        <w:t xml:space="preserve">Excessive use of the passive voice, excessive nominalization, </w:t>
      </w:r>
      <w:hyperlink r:id="rId75" w:tgtFrame="_parent" w:history="1">
        <w:r w:rsidRPr="001722E3">
          <w:rPr>
            <w:rFonts w:ascii="Times New Roman" w:hAnsi="Times New Roman"/>
            <w:sz w:val="24"/>
          </w:rPr>
          <w:t>unnecessary repetition</w:t>
        </w:r>
      </w:hyperlink>
      <w:r w:rsidRPr="001722E3">
        <w:rPr>
          <w:rFonts w:ascii="Times New Roman" w:hAnsi="Times New Roman"/>
          <w:sz w:val="24"/>
        </w:rPr>
        <w:t xml:space="preserve">, and </w:t>
      </w:r>
      <w:hyperlink r:id="rId76" w:tgtFrame="_parent" w:history="1">
        <w:r w:rsidRPr="001722E3">
          <w:rPr>
            <w:rFonts w:ascii="Times New Roman" w:hAnsi="Times New Roman"/>
            <w:sz w:val="24"/>
          </w:rPr>
          <w:t>unnecessary words and phrases</w:t>
        </w:r>
      </w:hyperlink>
      <w:r w:rsidRPr="001722E3">
        <w:rPr>
          <w:rFonts w:ascii="Times New Roman" w:hAnsi="Times New Roman"/>
          <w:sz w:val="24"/>
        </w:rPr>
        <w:t xml:space="preserve"> are some common causes of wordy writing.</w:t>
      </w:r>
    </w:p>
    <w:p w:rsidR="009F657D" w:rsidRPr="001722E3" w:rsidRDefault="009F657D" w:rsidP="009F657D">
      <w:pPr>
        <w:rPr>
          <w:rFonts w:ascii="Times New Roman" w:hAnsi="Times New Roman"/>
          <w:b/>
          <w:sz w:val="24"/>
        </w:rPr>
      </w:pPr>
    </w:p>
    <w:p w:rsidR="009F657D" w:rsidRPr="001722E3" w:rsidRDefault="009F657D" w:rsidP="009F657D">
      <w:pPr>
        <w:rPr>
          <w:rFonts w:ascii="Times New Roman" w:hAnsi="Times New Roman"/>
          <w:b/>
          <w:vanish/>
          <w:sz w:val="24"/>
        </w:rPr>
      </w:pPr>
      <w:r w:rsidRPr="001722E3">
        <w:rPr>
          <w:rFonts w:ascii="Times New Roman" w:hAnsi="Times New Roman"/>
          <w:b/>
          <w:sz w:val="24"/>
        </w:rPr>
        <w:t>Passive Voice and Active Voice</w:t>
      </w:r>
    </w:p>
    <w:p w:rsidR="009F657D"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1722E3">
        <w:rPr>
          <w:rFonts w:ascii="Times New Roman" w:hAnsi="Times New Roman"/>
          <w:sz w:val="24"/>
        </w:rPr>
        <w:t xml:space="preserve">Use the </w:t>
      </w:r>
      <w:hyperlink r:id="rId77" w:tgtFrame="_parent" w:history="1">
        <w:r w:rsidRPr="001722E3">
          <w:rPr>
            <w:rFonts w:ascii="Times New Roman" w:hAnsi="Times New Roman"/>
            <w:sz w:val="24"/>
          </w:rPr>
          <w:t>active voice</w:t>
        </w:r>
      </w:hyperlink>
      <w:r w:rsidRPr="001722E3">
        <w:rPr>
          <w:rFonts w:ascii="Times New Roman" w:hAnsi="Times New Roman"/>
          <w:sz w:val="24"/>
        </w:rPr>
        <w:t xml:space="preserve"> whenever the passive voice is not appropriate. Active verbs make for </w:t>
      </w:r>
      <w:hyperlink r:id="rId78" w:tgtFrame="_parent" w:history="1">
        <w:r w:rsidRPr="001722E3">
          <w:rPr>
            <w:rFonts w:ascii="Times New Roman" w:hAnsi="Times New Roman"/>
            <w:sz w:val="24"/>
          </w:rPr>
          <w:t>concise</w:t>
        </w:r>
      </w:hyperlink>
      <w:r w:rsidRPr="001722E3">
        <w:rPr>
          <w:rFonts w:ascii="Times New Roman" w:hAnsi="Times New Roman"/>
          <w:sz w:val="24"/>
        </w:rPr>
        <w:t xml:space="preserve"> prose; sentences with passive verbs use more words. Moreover, passive verbs de-emphasize or even eliminate mention of the performer of the action conveyed by the verb. </w:t>
      </w:r>
    </w:p>
    <w:p w:rsidR="009F657D" w:rsidRPr="00AF1984" w:rsidRDefault="009F657D" w:rsidP="009F657D">
      <w:pPr>
        <w:rPr>
          <w:rFonts w:ascii="Times New Roman" w:hAnsi="Times New Roman"/>
          <w:b/>
          <w:sz w:val="24"/>
        </w:rPr>
      </w:pPr>
    </w:p>
    <w:p w:rsidR="009F657D" w:rsidRPr="001722E3" w:rsidRDefault="009F657D" w:rsidP="009F657D">
      <w:pPr>
        <w:rPr>
          <w:rFonts w:ascii="Times New Roman" w:hAnsi="Times New Roman"/>
          <w:b/>
          <w:vanish/>
          <w:sz w:val="24"/>
        </w:rPr>
      </w:pPr>
      <w:r w:rsidRPr="001722E3">
        <w:rPr>
          <w:rFonts w:ascii="Times New Roman" w:hAnsi="Times New Roman"/>
          <w:b/>
          <w:sz w:val="24"/>
        </w:rPr>
        <w:t>Nominalizations</w:t>
      </w:r>
    </w:p>
    <w:p w:rsidR="009F657D"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1722E3">
        <w:rPr>
          <w:rFonts w:ascii="Times New Roman" w:hAnsi="Times New Roman"/>
          <w:sz w:val="24"/>
        </w:rPr>
        <w:t xml:space="preserve">Where possible, use </w:t>
      </w:r>
      <w:hyperlink r:id="rId79" w:tgtFrame="_parent" w:history="1">
        <w:r w:rsidRPr="001722E3">
          <w:rPr>
            <w:rFonts w:ascii="Times New Roman" w:hAnsi="Times New Roman"/>
            <w:sz w:val="24"/>
          </w:rPr>
          <w:t>verb</w:t>
        </w:r>
      </w:hyperlink>
      <w:r w:rsidRPr="001722E3">
        <w:rPr>
          <w:rFonts w:ascii="Times New Roman" w:hAnsi="Times New Roman"/>
          <w:sz w:val="24"/>
        </w:rPr>
        <w:t xml:space="preserve"> forms instead of noun forms. Excessive or unnecessary nominalization (turning verbs into nouns) can make your writing wordy because it requires a noun and a verb instead of just the verb form.</w:t>
      </w:r>
    </w:p>
    <w:p w:rsidR="009F657D" w:rsidRPr="00AF1984" w:rsidRDefault="009F657D" w:rsidP="009F657D">
      <w:pPr>
        <w:rPr>
          <w:rFonts w:ascii="Times New Roman" w:hAnsi="Times New Roman"/>
          <w:b/>
          <w:sz w:val="24"/>
        </w:rPr>
      </w:pPr>
    </w:p>
    <w:p w:rsidR="009F657D" w:rsidRPr="001722E3" w:rsidRDefault="009F657D" w:rsidP="009F657D">
      <w:pPr>
        <w:rPr>
          <w:rFonts w:ascii="Times New Roman" w:hAnsi="Times New Roman"/>
          <w:b/>
          <w:vanish/>
          <w:sz w:val="24"/>
        </w:rPr>
      </w:pPr>
      <w:r w:rsidRPr="001722E3">
        <w:rPr>
          <w:rFonts w:ascii="Times New Roman" w:hAnsi="Times New Roman"/>
          <w:b/>
          <w:sz w:val="24"/>
        </w:rPr>
        <w:t>Unnecessary Repetition</w:t>
      </w:r>
    </w:p>
    <w:p w:rsidR="009F657D"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1722E3">
        <w:rPr>
          <w:rFonts w:ascii="Times New Roman" w:hAnsi="Times New Roman"/>
          <w:sz w:val="24"/>
        </w:rPr>
        <w:t xml:space="preserve">Avoid unnecessary repetition. One of the most common types of unnecessary repetition involves </w:t>
      </w:r>
      <w:hyperlink r:id="rId80" w:tgtFrame="_parent" w:history="1">
        <w:r w:rsidRPr="001722E3">
          <w:rPr>
            <w:rFonts w:ascii="Times New Roman" w:hAnsi="Times New Roman"/>
            <w:sz w:val="24"/>
          </w:rPr>
          <w:t>modifiers</w:t>
        </w:r>
      </w:hyperlink>
      <w:r w:rsidRPr="001722E3">
        <w:rPr>
          <w:rFonts w:ascii="Times New Roman" w:hAnsi="Times New Roman"/>
          <w:sz w:val="24"/>
        </w:rPr>
        <w:t xml:space="preserve"> that repeat information given in the word modified. We will discuss further a few examples of recognizing and eliminating repetition.</w:t>
      </w:r>
    </w:p>
    <w:p w:rsidR="009F657D" w:rsidRPr="00AF1984" w:rsidRDefault="009F657D" w:rsidP="009F657D">
      <w:pPr>
        <w:rPr>
          <w:rFonts w:ascii="Times New Roman" w:hAnsi="Times New Roman"/>
          <w:b/>
          <w:sz w:val="24"/>
        </w:rPr>
      </w:pPr>
    </w:p>
    <w:p w:rsidR="006B30D9" w:rsidRDefault="006B30D9" w:rsidP="009F657D">
      <w:pPr>
        <w:rPr>
          <w:rFonts w:ascii="Times New Roman" w:hAnsi="Times New Roman"/>
          <w:b/>
          <w:sz w:val="24"/>
        </w:rPr>
      </w:pPr>
    </w:p>
    <w:p w:rsidR="009F657D" w:rsidRPr="001722E3" w:rsidRDefault="009F657D" w:rsidP="009F657D">
      <w:pPr>
        <w:rPr>
          <w:rFonts w:ascii="Times New Roman" w:hAnsi="Times New Roman"/>
          <w:b/>
          <w:vanish/>
          <w:sz w:val="24"/>
        </w:rPr>
      </w:pPr>
      <w:r w:rsidRPr="001722E3">
        <w:rPr>
          <w:rFonts w:ascii="Times New Roman" w:hAnsi="Times New Roman"/>
          <w:b/>
          <w:sz w:val="24"/>
        </w:rPr>
        <w:lastRenderedPageBreak/>
        <w:t>Unnecessary Words and Phrases</w:t>
      </w:r>
    </w:p>
    <w:p w:rsidR="009F657D"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1722E3">
        <w:rPr>
          <w:rFonts w:ascii="Times New Roman" w:hAnsi="Times New Roman"/>
          <w:sz w:val="24"/>
        </w:rPr>
        <w:t xml:space="preserve">Make sure that each word and phrase in your sentences contributes to meaning and clarity. Try to avoid the two commonly used constructions </w:t>
      </w:r>
      <w:r w:rsidRPr="001722E3">
        <w:rPr>
          <w:rFonts w:ascii="Times New Roman" w:hAnsi="Times New Roman"/>
          <w:i/>
          <w:iCs/>
          <w:sz w:val="24"/>
        </w:rPr>
        <w:t>There is/are</w:t>
      </w:r>
      <w:r>
        <w:rPr>
          <w:rFonts w:ascii="Times New Roman" w:hAnsi="Times New Roman"/>
          <w:i/>
          <w:iCs/>
          <w:sz w:val="24"/>
        </w:rPr>
        <w:t>.</w:t>
      </w:r>
      <w:r w:rsidRPr="001722E3">
        <w:rPr>
          <w:rFonts w:ascii="Times New Roman" w:hAnsi="Times New Roman"/>
          <w:i/>
          <w:iCs/>
          <w:sz w:val="24"/>
        </w:rPr>
        <w:t> . . </w:t>
      </w:r>
      <w:r w:rsidRPr="001722E3">
        <w:rPr>
          <w:rFonts w:ascii="Times New Roman" w:hAnsi="Times New Roman"/>
          <w:sz w:val="24"/>
        </w:rPr>
        <w:t xml:space="preserve"> And </w:t>
      </w:r>
      <w:r w:rsidRPr="001722E3">
        <w:rPr>
          <w:rFonts w:ascii="Times New Roman" w:hAnsi="Times New Roman"/>
          <w:i/>
          <w:iCs/>
          <w:sz w:val="24"/>
        </w:rPr>
        <w:t>It is . . . </w:t>
      </w:r>
      <w:r w:rsidRPr="001722E3">
        <w:rPr>
          <w:rFonts w:ascii="Times New Roman" w:hAnsi="Times New Roman"/>
          <w:sz w:val="24"/>
        </w:rPr>
        <w:t xml:space="preserve">. </w:t>
      </w:r>
    </w:p>
    <w:p w:rsidR="009F657D" w:rsidRPr="001722E3" w:rsidRDefault="009F657D" w:rsidP="009F657D">
      <w:pPr>
        <w:rPr>
          <w:rFonts w:ascii="Times New Roman" w:hAnsi="Times New Roman"/>
          <w:sz w:val="24"/>
        </w:rPr>
      </w:pPr>
      <w:r w:rsidRPr="001722E3">
        <w:rPr>
          <w:rFonts w:ascii="Times New Roman" w:hAnsi="Times New Roman"/>
          <w:sz w:val="24"/>
        </w:rPr>
        <w:t>Delete superfluous material when you revise your first draft.</w:t>
      </w:r>
    </w:p>
    <w:p w:rsidR="009F657D" w:rsidRPr="00AF1984" w:rsidRDefault="009F657D" w:rsidP="009F657D">
      <w:pPr>
        <w:rPr>
          <w:rFonts w:ascii="Times New Roman" w:hAnsi="Times New Roman"/>
          <w:b/>
          <w:sz w:val="24"/>
        </w:rPr>
      </w:pPr>
    </w:p>
    <w:p w:rsidR="009F657D" w:rsidRDefault="009F657D" w:rsidP="009F657D">
      <w:pPr>
        <w:rPr>
          <w:rFonts w:ascii="Times New Roman" w:hAnsi="Times New Roman"/>
          <w:b/>
          <w:sz w:val="24"/>
        </w:rPr>
      </w:pPr>
      <w:r w:rsidRPr="00B40583">
        <w:rPr>
          <w:rFonts w:ascii="Times New Roman" w:hAnsi="Times New Roman"/>
          <w:b/>
          <w:sz w:val="24"/>
        </w:rPr>
        <w:t>Overloaded Sentences</w:t>
      </w:r>
    </w:p>
    <w:p w:rsidR="009F657D" w:rsidRPr="006A3E48" w:rsidRDefault="009F657D" w:rsidP="009F657D">
      <w:pPr>
        <w:rPr>
          <w:rFonts w:ascii="Times New Roman" w:hAnsi="Times New Roman"/>
          <w:b/>
          <w:vanish/>
          <w:sz w:val="24"/>
        </w:rPr>
      </w:pPr>
    </w:p>
    <w:p w:rsidR="009F657D" w:rsidRPr="001722E3" w:rsidRDefault="009F657D" w:rsidP="009F657D">
      <w:pPr>
        <w:rPr>
          <w:rFonts w:ascii="Times New Roman" w:hAnsi="Times New Roman"/>
          <w:sz w:val="24"/>
        </w:rPr>
      </w:pPr>
      <w:r w:rsidRPr="001722E3">
        <w:rPr>
          <w:rFonts w:ascii="Times New Roman" w:hAnsi="Times New Roman"/>
          <w:sz w:val="24"/>
        </w:rPr>
        <w:t xml:space="preserve">Avoid sentences that contain more information than the reader can easily follow. </w:t>
      </w:r>
    </w:p>
    <w:p w:rsidR="009F657D" w:rsidRPr="001722E3" w:rsidRDefault="009F657D" w:rsidP="009F657D">
      <w:pPr>
        <w:rPr>
          <w:rFonts w:ascii="Times New Roman" w:hAnsi="Times New Roman"/>
          <w:sz w:val="24"/>
        </w:rPr>
      </w:pPr>
      <w:r w:rsidRPr="001722E3">
        <w:rPr>
          <w:rFonts w:ascii="Times New Roman" w:hAnsi="Times New Roman"/>
          <w:sz w:val="24"/>
        </w:rPr>
        <w:t xml:space="preserve">Instead, divide such sentences into more manageable pieces that can be easily grasped. </w:t>
      </w:r>
    </w:p>
    <w:p w:rsidR="009F657D" w:rsidRPr="00AF1984" w:rsidRDefault="009F657D" w:rsidP="009F657D">
      <w:pPr>
        <w:rPr>
          <w:rFonts w:ascii="Times New Roman" w:hAnsi="Times New Roman"/>
          <w:b/>
          <w:sz w:val="24"/>
        </w:rPr>
      </w:pPr>
    </w:p>
    <w:p w:rsidR="009F657D" w:rsidRPr="001722E3" w:rsidRDefault="009F657D" w:rsidP="009F657D">
      <w:pPr>
        <w:rPr>
          <w:rFonts w:ascii="Times New Roman" w:hAnsi="Times New Roman"/>
          <w:b/>
          <w:vanish/>
          <w:sz w:val="24"/>
        </w:rPr>
      </w:pPr>
      <w:r w:rsidRPr="001722E3">
        <w:rPr>
          <w:rFonts w:ascii="Times New Roman" w:hAnsi="Times New Roman"/>
          <w:b/>
          <w:sz w:val="24"/>
        </w:rPr>
        <w:t>Sentence Fragments</w:t>
      </w:r>
    </w:p>
    <w:p w:rsidR="009F657D" w:rsidRDefault="009F657D" w:rsidP="009F657D">
      <w:pPr>
        <w:rPr>
          <w:rFonts w:ascii="Times New Roman" w:hAnsi="Times New Roman"/>
          <w:b/>
          <w:sz w:val="24"/>
        </w:rPr>
      </w:pPr>
    </w:p>
    <w:p w:rsidR="009F657D" w:rsidRPr="001722E3" w:rsidRDefault="009F657D" w:rsidP="009F657D">
      <w:pPr>
        <w:rPr>
          <w:rFonts w:ascii="Times New Roman" w:hAnsi="Times New Roman"/>
          <w:sz w:val="24"/>
        </w:rPr>
      </w:pPr>
      <w:r w:rsidRPr="001722E3">
        <w:rPr>
          <w:rFonts w:ascii="Times New Roman" w:hAnsi="Times New Roman"/>
          <w:sz w:val="24"/>
        </w:rPr>
        <w:t xml:space="preserve">A sentence fragment is missing a subject, a </w:t>
      </w:r>
      <w:hyperlink r:id="rId81" w:tgtFrame="_parent" w:history="1">
        <w:r w:rsidRPr="001722E3">
          <w:rPr>
            <w:rFonts w:ascii="Times New Roman" w:hAnsi="Times New Roman"/>
            <w:sz w:val="24"/>
          </w:rPr>
          <w:t>verb</w:t>
        </w:r>
      </w:hyperlink>
      <w:r w:rsidRPr="001722E3">
        <w:rPr>
          <w:rFonts w:ascii="Times New Roman" w:hAnsi="Times New Roman"/>
          <w:sz w:val="24"/>
        </w:rPr>
        <w:t>, or both, but is punct</w:t>
      </w:r>
      <w:r>
        <w:rPr>
          <w:rFonts w:ascii="Times New Roman" w:hAnsi="Times New Roman"/>
          <w:sz w:val="24"/>
        </w:rPr>
        <w:t xml:space="preserve">uated as if it were a </w:t>
      </w:r>
      <w:r w:rsidRPr="001722E3">
        <w:rPr>
          <w:rFonts w:ascii="Times New Roman" w:hAnsi="Times New Roman"/>
          <w:sz w:val="24"/>
        </w:rPr>
        <w:t>complete sentence.</w:t>
      </w:r>
    </w:p>
    <w:p w:rsidR="009F657D" w:rsidRDefault="009F657D" w:rsidP="009F657D">
      <w:pPr>
        <w:rPr>
          <w:rFonts w:ascii="Times New Roman" w:hAnsi="Times New Roman"/>
          <w:sz w:val="24"/>
        </w:rPr>
      </w:pPr>
    </w:p>
    <w:p w:rsidR="009F657D" w:rsidRPr="003977BC" w:rsidRDefault="009F657D" w:rsidP="009F657D">
      <w:pPr>
        <w:rPr>
          <w:rFonts w:ascii="Times New Roman" w:hAnsi="Times New Roman"/>
          <w:b/>
          <w:sz w:val="24"/>
        </w:rPr>
      </w:pPr>
      <w:r>
        <w:rPr>
          <w:rFonts w:ascii="Times New Roman" w:hAnsi="Times New Roman"/>
          <w:b/>
          <w:sz w:val="24"/>
        </w:rPr>
        <w:t>Examples</w:t>
      </w:r>
    </w:p>
    <w:p w:rsidR="009F657D" w:rsidRPr="00B40583" w:rsidRDefault="009F657D" w:rsidP="009F657D">
      <w:pPr>
        <w:pStyle w:val="ListParagraph"/>
        <w:numPr>
          <w:ilvl w:val="0"/>
          <w:numId w:val="403"/>
        </w:numPr>
        <w:rPr>
          <w:rFonts w:ascii="Times New Roman" w:hAnsi="Times New Roman"/>
          <w:sz w:val="24"/>
        </w:rPr>
      </w:pPr>
      <w:r w:rsidRPr="00B40583">
        <w:rPr>
          <w:rFonts w:ascii="Times New Roman" w:hAnsi="Times New Roman"/>
          <w:sz w:val="24"/>
        </w:rPr>
        <w:t>Driving in the city during the evening rush hour.</w:t>
      </w:r>
    </w:p>
    <w:p w:rsidR="009F657D" w:rsidRPr="00B40583" w:rsidRDefault="009F657D" w:rsidP="009F657D">
      <w:pPr>
        <w:pStyle w:val="ListParagraph"/>
        <w:numPr>
          <w:ilvl w:val="0"/>
          <w:numId w:val="403"/>
        </w:numPr>
        <w:rPr>
          <w:rFonts w:ascii="Times New Roman" w:hAnsi="Times New Roman"/>
          <w:sz w:val="24"/>
        </w:rPr>
      </w:pPr>
      <w:r w:rsidRPr="00B40583">
        <w:rPr>
          <w:rFonts w:ascii="Times New Roman" w:hAnsi="Times New Roman"/>
          <w:sz w:val="24"/>
        </w:rPr>
        <w:t>To apply for a job at the new store in the mall.</w:t>
      </w:r>
    </w:p>
    <w:p w:rsidR="009F657D" w:rsidRPr="00AF1984" w:rsidRDefault="009F657D" w:rsidP="009F657D">
      <w:pPr>
        <w:rPr>
          <w:rFonts w:ascii="Times New Roman" w:hAnsi="Times New Roman"/>
          <w:sz w:val="24"/>
        </w:rPr>
      </w:pPr>
    </w:p>
    <w:p w:rsidR="009F657D" w:rsidRPr="001722E3" w:rsidRDefault="009F657D" w:rsidP="009F657D">
      <w:pPr>
        <w:rPr>
          <w:rFonts w:ascii="Times New Roman" w:hAnsi="Times New Roman"/>
          <w:b/>
          <w:vanish/>
          <w:sz w:val="24"/>
        </w:rPr>
      </w:pPr>
    </w:p>
    <w:p w:rsidR="009F657D" w:rsidRPr="001722E3" w:rsidRDefault="009F657D" w:rsidP="009F657D">
      <w:pPr>
        <w:rPr>
          <w:rFonts w:ascii="Times New Roman" w:hAnsi="Times New Roman"/>
          <w:b/>
          <w:vanish/>
          <w:sz w:val="24"/>
        </w:rPr>
      </w:pPr>
      <w:r w:rsidRPr="001722E3">
        <w:rPr>
          <w:rFonts w:ascii="Times New Roman" w:hAnsi="Times New Roman"/>
          <w:b/>
          <w:sz w:val="24"/>
        </w:rPr>
        <w:t>Comma Splice</w:t>
      </w:r>
    </w:p>
    <w:p w:rsidR="009F657D" w:rsidRDefault="009F657D" w:rsidP="009F657D">
      <w:pPr>
        <w:rPr>
          <w:rFonts w:ascii="Times New Roman" w:hAnsi="Times New Roman"/>
          <w:b/>
          <w:sz w:val="24"/>
        </w:rPr>
      </w:pPr>
    </w:p>
    <w:p w:rsidR="009F657D" w:rsidRPr="001722E3" w:rsidRDefault="009F657D" w:rsidP="009F657D">
      <w:pPr>
        <w:rPr>
          <w:rFonts w:ascii="Times New Roman" w:hAnsi="Times New Roman"/>
          <w:sz w:val="24"/>
        </w:rPr>
      </w:pPr>
      <w:r w:rsidRPr="001722E3">
        <w:rPr>
          <w:rFonts w:ascii="Times New Roman" w:hAnsi="Times New Roman"/>
          <w:sz w:val="24"/>
        </w:rPr>
        <w:t xml:space="preserve">Never link two </w:t>
      </w:r>
      <w:hyperlink r:id="rId82" w:tgtFrame="_parent" w:history="1">
        <w:r w:rsidRPr="001722E3">
          <w:rPr>
            <w:rFonts w:ascii="Times New Roman" w:hAnsi="Times New Roman"/>
            <w:sz w:val="24"/>
          </w:rPr>
          <w:t>independent clauses</w:t>
        </w:r>
      </w:hyperlink>
      <w:r w:rsidRPr="001722E3">
        <w:rPr>
          <w:rFonts w:ascii="Times New Roman" w:hAnsi="Times New Roman"/>
          <w:sz w:val="24"/>
        </w:rPr>
        <w:t xml:space="preserve"> with just a comma; this is known as a comma splice error. </w:t>
      </w:r>
    </w:p>
    <w:p w:rsidR="009F657D" w:rsidRDefault="009F657D" w:rsidP="009F657D">
      <w:pPr>
        <w:rPr>
          <w:rFonts w:ascii="Times New Roman" w:hAnsi="Times New Roman"/>
          <w:sz w:val="24"/>
        </w:rPr>
      </w:pPr>
    </w:p>
    <w:p w:rsidR="009F657D" w:rsidRPr="00671D4E" w:rsidRDefault="009F657D" w:rsidP="009F657D">
      <w:pPr>
        <w:rPr>
          <w:rFonts w:ascii="Times New Roman" w:hAnsi="Times New Roman"/>
          <w:b/>
          <w:sz w:val="24"/>
        </w:rPr>
      </w:pPr>
      <w:r>
        <w:rPr>
          <w:rFonts w:ascii="Times New Roman" w:hAnsi="Times New Roman"/>
          <w:b/>
          <w:sz w:val="24"/>
        </w:rPr>
        <w:t>Examples</w:t>
      </w:r>
    </w:p>
    <w:p w:rsidR="009F657D" w:rsidRPr="00B40583" w:rsidRDefault="009F657D" w:rsidP="009F657D">
      <w:pPr>
        <w:pStyle w:val="ListParagraph"/>
        <w:numPr>
          <w:ilvl w:val="0"/>
          <w:numId w:val="404"/>
        </w:numPr>
        <w:rPr>
          <w:rFonts w:ascii="Times New Roman" w:hAnsi="Times New Roman"/>
          <w:color w:val="000000"/>
          <w:sz w:val="24"/>
        </w:rPr>
      </w:pPr>
      <w:r w:rsidRPr="00B40583">
        <w:rPr>
          <w:rFonts w:ascii="Times New Roman" w:hAnsi="Times New Roman"/>
          <w:color w:val="000000"/>
          <w:sz w:val="24"/>
        </w:rPr>
        <w:t>The sun is high, put on some sun block.</w:t>
      </w:r>
    </w:p>
    <w:p w:rsidR="009F657D" w:rsidRPr="00B40583" w:rsidRDefault="009F657D" w:rsidP="009F657D">
      <w:pPr>
        <w:pStyle w:val="ListParagraph"/>
        <w:numPr>
          <w:ilvl w:val="0"/>
          <w:numId w:val="404"/>
        </w:numPr>
        <w:rPr>
          <w:rFonts w:ascii="Times New Roman" w:hAnsi="Times New Roman"/>
          <w:color w:val="000000"/>
          <w:sz w:val="24"/>
        </w:rPr>
      </w:pPr>
      <w:r w:rsidRPr="00B40583">
        <w:rPr>
          <w:rFonts w:ascii="Times New Roman" w:hAnsi="Times New Roman"/>
          <w:color w:val="000000"/>
          <w:sz w:val="24"/>
        </w:rPr>
        <w:t>This computer doesn't make sense to me, it came without a manual.</w:t>
      </w:r>
    </w:p>
    <w:p w:rsidR="009F657D" w:rsidRPr="00AF1984" w:rsidRDefault="009F657D" w:rsidP="009F657D">
      <w:pPr>
        <w:rPr>
          <w:rFonts w:ascii="Times New Roman" w:hAnsi="Times New Roman"/>
          <w:sz w:val="24"/>
        </w:rPr>
      </w:pPr>
    </w:p>
    <w:p w:rsidR="009F657D" w:rsidRDefault="009F657D" w:rsidP="009F657D">
      <w:pPr>
        <w:rPr>
          <w:rFonts w:ascii="Times New Roman" w:hAnsi="Times New Roman"/>
          <w:sz w:val="24"/>
        </w:rPr>
      </w:pPr>
      <w:r w:rsidRPr="001722E3">
        <w:rPr>
          <w:rFonts w:ascii="Times New Roman" w:hAnsi="Times New Roman"/>
          <w:sz w:val="24"/>
        </w:rPr>
        <w:t xml:space="preserve">You can correct a comma splice in four ways:  </w:t>
      </w:r>
    </w:p>
    <w:p w:rsidR="009F657D" w:rsidRPr="001722E3" w:rsidRDefault="009F657D" w:rsidP="009F657D">
      <w:pPr>
        <w:rPr>
          <w:rFonts w:ascii="Times New Roman" w:hAnsi="Times New Roman"/>
          <w:sz w:val="24"/>
        </w:rPr>
      </w:pPr>
    </w:p>
    <w:p w:rsidR="009F657D" w:rsidRPr="001722E3" w:rsidRDefault="009F657D" w:rsidP="009F657D">
      <w:pPr>
        <w:numPr>
          <w:ilvl w:val="0"/>
          <w:numId w:val="301"/>
        </w:numPr>
        <w:rPr>
          <w:rFonts w:ascii="Times New Roman" w:hAnsi="Times New Roman"/>
          <w:sz w:val="24"/>
        </w:rPr>
      </w:pPr>
      <w:r w:rsidRPr="001722E3">
        <w:rPr>
          <w:rFonts w:ascii="Times New Roman" w:hAnsi="Times New Roman"/>
          <w:sz w:val="24"/>
        </w:rPr>
        <w:t xml:space="preserve">Separate the independent clauses into two separate sentences. Punctuate both sentences with </w:t>
      </w:r>
      <w:hyperlink r:id="rId83" w:tgtFrame="_parent" w:history="1">
        <w:r w:rsidRPr="001722E3">
          <w:rPr>
            <w:rFonts w:ascii="Times New Roman" w:hAnsi="Times New Roman"/>
            <w:sz w:val="24"/>
          </w:rPr>
          <w:t>periods</w:t>
        </w:r>
      </w:hyperlink>
      <w:r w:rsidRPr="001722E3">
        <w:rPr>
          <w:rFonts w:ascii="Times New Roman" w:hAnsi="Times New Roman"/>
          <w:sz w:val="24"/>
        </w:rPr>
        <w:t>.</w:t>
      </w:r>
    </w:p>
    <w:p w:rsidR="009F657D" w:rsidRPr="00AF1984" w:rsidRDefault="009F657D" w:rsidP="009F657D">
      <w:pPr>
        <w:numPr>
          <w:ilvl w:val="0"/>
          <w:numId w:val="301"/>
        </w:numPr>
        <w:rPr>
          <w:rFonts w:ascii="Times New Roman" w:hAnsi="Times New Roman"/>
          <w:sz w:val="24"/>
        </w:rPr>
      </w:pPr>
      <w:r w:rsidRPr="001722E3">
        <w:rPr>
          <w:rFonts w:ascii="Times New Roman" w:hAnsi="Times New Roman"/>
          <w:sz w:val="24"/>
        </w:rPr>
        <w:t xml:space="preserve">Replace the comma with a </w:t>
      </w:r>
      <w:hyperlink r:id="rId84" w:tgtFrame="_parent" w:history="1">
        <w:r w:rsidRPr="001722E3">
          <w:rPr>
            <w:rFonts w:ascii="Times New Roman" w:hAnsi="Times New Roman"/>
            <w:sz w:val="24"/>
          </w:rPr>
          <w:t>semicolon</w:t>
        </w:r>
      </w:hyperlink>
      <w:r w:rsidRPr="001722E3">
        <w:rPr>
          <w:rFonts w:ascii="Times New Roman" w:hAnsi="Times New Roman"/>
          <w:sz w:val="24"/>
        </w:rPr>
        <w:t xml:space="preserve"> or with a semicolon and a </w:t>
      </w:r>
      <w:hyperlink r:id="rId85" w:tgtFrame="_parent" w:history="1">
        <w:r w:rsidRPr="001722E3">
          <w:rPr>
            <w:rFonts w:ascii="Times New Roman" w:hAnsi="Times New Roman"/>
            <w:sz w:val="24"/>
          </w:rPr>
          <w:t xml:space="preserve">conjunctive </w:t>
        </w:r>
      </w:hyperlink>
      <w:hyperlink r:id="rId86" w:tgtFrame="_parent" w:history="1">
        <w:r w:rsidRPr="001722E3">
          <w:rPr>
            <w:rFonts w:ascii="Times New Roman" w:hAnsi="Times New Roman"/>
            <w:sz w:val="24"/>
          </w:rPr>
          <w:t>adverb</w:t>
        </w:r>
      </w:hyperlink>
      <w:r w:rsidRPr="001722E3">
        <w:rPr>
          <w:rFonts w:ascii="Times New Roman" w:hAnsi="Times New Roman"/>
          <w:sz w:val="24"/>
        </w:rPr>
        <w:t xml:space="preserve"> such as however or furthermore. (The conjunctive adverb is then normally followed by a comma.) </w:t>
      </w:r>
    </w:p>
    <w:p w:rsidR="009F657D" w:rsidRPr="001722E3" w:rsidRDefault="009F657D" w:rsidP="009F657D">
      <w:pPr>
        <w:numPr>
          <w:ilvl w:val="0"/>
          <w:numId w:val="301"/>
        </w:numPr>
        <w:rPr>
          <w:rFonts w:ascii="Times New Roman" w:hAnsi="Times New Roman"/>
          <w:sz w:val="24"/>
        </w:rPr>
      </w:pPr>
      <w:r w:rsidRPr="001722E3">
        <w:rPr>
          <w:rFonts w:ascii="Times New Roman" w:hAnsi="Times New Roman"/>
          <w:sz w:val="24"/>
        </w:rPr>
        <w:t xml:space="preserve">Replace the comma with a comma and a </w:t>
      </w:r>
      <w:hyperlink r:id="rId87" w:tgtFrame="_parent" w:history="1">
        <w:r w:rsidRPr="001722E3">
          <w:rPr>
            <w:rFonts w:ascii="Times New Roman" w:hAnsi="Times New Roman"/>
            <w:sz w:val="24"/>
          </w:rPr>
          <w:t>coordinating conjunction</w:t>
        </w:r>
      </w:hyperlink>
      <w:r w:rsidRPr="001722E3">
        <w:rPr>
          <w:rFonts w:ascii="Times New Roman" w:hAnsi="Times New Roman"/>
          <w:sz w:val="24"/>
        </w:rPr>
        <w:t xml:space="preserve">. </w:t>
      </w:r>
    </w:p>
    <w:p w:rsidR="009F657D" w:rsidRPr="001722E3" w:rsidRDefault="009F657D" w:rsidP="009F657D">
      <w:pPr>
        <w:numPr>
          <w:ilvl w:val="0"/>
          <w:numId w:val="301"/>
        </w:numPr>
        <w:rPr>
          <w:rFonts w:ascii="Times New Roman" w:hAnsi="Times New Roman"/>
          <w:sz w:val="24"/>
        </w:rPr>
      </w:pPr>
      <w:r w:rsidRPr="001722E3">
        <w:rPr>
          <w:rFonts w:ascii="Times New Roman" w:hAnsi="Times New Roman"/>
          <w:sz w:val="24"/>
        </w:rPr>
        <w:t xml:space="preserve">Make one of the clauses into a </w:t>
      </w:r>
      <w:hyperlink r:id="rId88" w:tgtFrame="_parent" w:history="1">
        <w:r w:rsidRPr="001722E3">
          <w:rPr>
            <w:rFonts w:ascii="Times New Roman" w:hAnsi="Times New Roman"/>
            <w:sz w:val="24"/>
          </w:rPr>
          <w:t>subordinate clause</w:t>
        </w:r>
      </w:hyperlink>
      <w:r w:rsidRPr="001722E3">
        <w:rPr>
          <w:rFonts w:ascii="Times New Roman" w:hAnsi="Times New Roman"/>
          <w:sz w:val="24"/>
        </w:rPr>
        <w:t>.</w:t>
      </w:r>
    </w:p>
    <w:p w:rsidR="009F657D" w:rsidRPr="001722E3" w:rsidRDefault="009F657D" w:rsidP="009F657D">
      <w:pPr>
        <w:rPr>
          <w:rFonts w:ascii="Times New Roman" w:hAnsi="Times New Roman"/>
          <w:b/>
          <w:sz w:val="24"/>
        </w:rPr>
      </w:pPr>
    </w:p>
    <w:p w:rsidR="009F657D" w:rsidRPr="001722E3" w:rsidRDefault="009F657D" w:rsidP="009F657D">
      <w:pPr>
        <w:rPr>
          <w:rFonts w:ascii="Times New Roman" w:hAnsi="Times New Roman"/>
          <w:b/>
          <w:vanish/>
          <w:sz w:val="24"/>
        </w:rPr>
      </w:pPr>
      <w:r w:rsidRPr="001722E3">
        <w:rPr>
          <w:rFonts w:ascii="Times New Roman" w:hAnsi="Times New Roman"/>
          <w:b/>
          <w:sz w:val="24"/>
        </w:rPr>
        <w:t>Fused Sentences</w:t>
      </w:r>
    </w:p>
    <w:p w:rsidR="009F657D"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1722E3">
        <w:rPr>
          <w:rFonts w:ascii="Times New Roman" w:hAnsi="Times New Roman"/>
          <w:sz w:val="24"/>
        </w:rPr>
        <w:t xml:space="preserve">Do not allow two </w:t>
      </w:r>
      <w:hyperlink r:id="rId89" w:tgtFrame="_parent" w:history="1">
        <w:r w:rsidRPr="001722E3">
          <w:rPr>
            <w:rFonts w:ascii="Times New Roman" w:hAnsi="Times New Roman"/>
            <w:sz w:val="24"/>
          </w:rPr>
          <w:t>independent clauses</w:t>
        </w:r>
      </w:hyperlink>
      <w:r w:rsidRPr="001722E3">
        <w:rPr>
          <w:rFonts w:ascii="Times New Roman" w:hAnsi="Times New Roman"/>
          <w:sz w:val="24"/>
        </w:rPr>
        <w:t xml:space="preserve"> to run together without a </w:t>
      </w:r>
      <w:hyperlink r:id="rId90" w:tgtFrame="_parent" w:history="1">
        <w:r w:rsidRPr="001722E3">
          <w:rPr>
            <w:rFonts w:ascii="Times New Roman" w:hAnsi="Times New Roman"/>
            <w:sz w:val="24"/>
          </w:rPr>
          <w:t>conjunction</w:t>
        </w:r>
      </w:hyperlink>
      <w:r w:rsidRPr="001722E3">
        <w:rPr>
          <w:rFonts w:ascii="Times New Roman" w:hAnsi="Times New Roman"/>
          <w:sz w:val="24"/>
        </w:rPr>
        <w:t xml:space="preserve"> or punctuation between them. This error produces a fused sentence. To join two main clauses, follow the options listed under comma splice.</w:t>
      </w:r>
    </w:p>
    <w:p w:rsidR="009F657D" w:rsidRPr="001722E3" w:rsidRDefault="009F657D" w:rsidP="009F657D">
      <w:pPr>
        <w:rPr>
          <w:rFonts w:ascii="Times New Roman" w:hAnsi="Times New Roman"/>
          <w:sz w:val="24"/>
        </w:rPr>
      </w:pPr>
      <w:r w:rsidRPr="001722E3">
        <w:rPr>
          <w:rFonts w:ascii="Times New Roman" w:hAnsi="Times New Roman"/>
          <w:sz w:val="24"/>
        </w:rPr>
        <w:t>Examples:</w:t>
      </w:r>
    </w:p>
    <w:p w:rsidR="009F657D" w:rsidRPr="001722E3" w:rsidRDefault="009F657D" w:rsidP="009F657D">
      <w:pPr>
        <w:rPr>
          <w:rFonts w:ascii="Times New Roman" w:hAnsi="Times New Roman"/>
          <w:sz w:val="24"/>
        </w:rPr>
      </w:pPr>
      <w:r w:rsidRPr="001722E3">
        <w:rPr>
          <w:rFonts w:ascii="Times New Roman" w:hAnsi="Times New Roman"/>
          <w:sz w:val="24"/>
        </w:rPr>
        <w:t xml:space="preserve">I got up late this morning I didn't have time for breakfast. </w:t>
      </w:r>
    </w:p>
    <w:p w:rsidR="009F657D" w:rsidRDefault="009F657D" w:rsidP="009F657D">
      <w:pPr>
        <w:rPr>
          <w:rFonts w:ascii="Times New Roman" w:hAnsi="Times New Roman"/>
          <w:b/>
          <w:sz w:val="24"/>
        </w:rPr>
      </w:pPr>
      <w:r w:rsidRPr="001722E3">
        <w:rPr>
          <w:rFonts w:ascii="Times New Roman" w:hAnsi="Times New Roman"/>
          <w:sz w:val="24"/>
        </w:rPr>
        <w:t>The sun is 93 million miles away it can still burn a person's skin badly.</w:t>
      </w:r>
    </w:p>
    <w:p w:rsidR="009F657D" w:rsidRDefault="009F657D" w:rsidP="009F657D">
      <w:pPr>
        <w:rPr>
          <w:rFonts w:ascii="Times New Roman" w:hAnsi="Times New Roman"/>
          <w:b/>
          <w:sz w:val="24"/>
        </w:rPr>
      </w:pPr>
    </w:p>
    <w:p w:rsidR="009F657D" w:rsidRPr="001722E3" w:rsidRDefault="009F657D" w:rsidP="009F657D">
      <w:pPr>
        <w:rPr>
          <w:rFonts w:ascii="Times New Roman" w:hAnsi="Times New Roman"/>
          <w:b/>
          <w:vanish/>
          <w:sz w:val="24"/>
        </w:rPr>
      </w:pPr>
      <w:r w:rsidRPr="001722E3">
        <w:rPr>
          <w:rFonts w:ascii="Times New Roman" w:hAnsi="Times New Roman"/>
          <w:b/>
          <w:sz w:val="24"/>
        </w:rPr>
        <w:t>Stringy Sentences</w:t>
      </w:r>
    </w:p>
    <w:p w:rsidR="009F657D" w:rsidRDefault="009F657D" w:rsidP="009F657D">
      <w:pPr>
        <w:rPr>
          <w:rFonts w:ascii="Times New Roman" w:hAnsi="Times New Roman"/>
          <w:b/>
          <w:sz w:val="24"/>
        </w:rPr>
      </w:pPr>
    </w:p>
    <w:p w:rsidR="009F657D" w:rsidRPr="00AF1984" w:rsidRDefault="009F657D" w:rsidP="009F657D">
      <w:pPr>
        <w:rPr>
          <w:rFonts w:ascii="Times New Roman" w:hAnsi="Times New Roman"/>
          <w:sz w:val="24"/>
        </w:rPr>
      </w:pPr>
      <w:r w:rsidRPr="001722E3">
        <w:rPr>
          <w:rFonts w:ascii="Times New Roman" w:hAnsi="Times New Roman"/>
          <w:sz w:val="24"/>
        </w:rPr>
        <w:t xml:space="preserve">Avoid stringing several </w:t>
      </w:r>
      <w:hyperlink r:id="rId91" w:tgtFrame="_parent" w:history="1">
        <w:r w:rsidRPr="001722E3">
          <w:rPr>
            <w:rFonts w:ascii="Times New Roman" w:hAnsi="Times New Roman"/>
            <w:sz w:val="24"/>
          </w:rPr>
          <w:t>clauses</w:t>
        </w:r>
      </w:hyperlink>
      <w:r w:rsidRPr="001722E3">
        <w:rPr>
          <w:rFonts w:ascii="Times New Roman" w:hAnsi="Times New Roman"/>
          <w:sz w:val="24"/>
        </w:rPr>
        <w:t xml:space="preserve"> that would be easier to read and understand if they were broken up into separate clauses. The following example makes the point of how incoherent the language becomes with the use of stringy sentences.</w:t>
      </w:r>
    </w:p>
    <w:p w:rsidR="009F657D" w:rsidRDefault="009F657D" w:rsidP="009F657D">
      <w:pPr>
        <w:rPr>
          <w:rFonts w:ascii="Times New Roman" w:hAnsi="Times New Roman"/>
          <w:b/>
          <w:sz w:val="24"/>
        </w:rPr>
      </w:pPr>
      <w:r w:rsidRPr="00B40583">
        <w:rPr>
          <w:rFonts w:ascii="Times New Roman" w:hAnsi="Times New Roman"/>
          <w:b/>
          <w:sz w:val="24"/>
        </w:rPr>
        <w:lastRenderedPageBreak/>
        <w:t>Agreement</w:t>
      </w:r>
    </w:p>
    <w:p w:rsidR="009F657D" w:rsidRDefault="009F657D" w:rsidP="009F657D">
      <w:pPr>
        <w:rPr>
          <w:rFonts w:ascii="Times New Roman" w:hAnsi="Times New Roman"/>
          <w:sz w:val="24"/>
        </w:rPr>
      </w:pPr>
      <w:r w:rsidRPr="001722E3">
        <w:rPr>
          <w:rFonts w:ascii="Times New Roman" w:hAnsi="Times New Roman"/>
          <w:sz w:val="24"/>
        </w:rPr>
        <w:t xml:space="preserve">Agreement between subject and verb and between </w:t>
      </w:r>
      <w:r>
        <w:rPr>
          <w:rFonts w:ascii="Times New Roman" w:hAnsi="Times New Roman"/>
          <w:sz w:val="24"/>
        </w:rPr>
        <w:t>a pronoun</w:t>
      </w:r>
      <w:r w:rsidRPr="001722E3">
        <w:rPr>
          <w:rFonts w:ascii="Times New Roman" w:hAnsi="Times New Roman"/>
          <w:sz w:val="24"/>
        </w:rPr>
        <w:t xml:space="preserve"> and its antecedent is important for paragraph coherence, as well as for style and </w:t>
      </w:r>
      <w:hyperlink r:id="rId92" w:tgtFrame="_parent" w:history="1">
        <w:r w:rsidRPr="001722E3">
          <w:rPr>
            <w:rFonts w:ascii="Times New Roman" w:hAnsi="Times New Roman"/>
            <w:sz w:val="24"/>
          </w:rPr>
          <w:t>grammar</w:t>
        </w:r>
      </w:hyperlink>
      <w:r w:rsidRPr="001722E3">
        <w:rPr>
          <w:rFonts w:ascii="Times New Roman" w:hAnsi="Times New Roman"/>
          <w:sz w:val="24"/>
        </w:rPr>
        <w:t>.</w:t>
      </w:r>
    </w:p>
    <w:p w:rsidR="009F657D" w:rsidRPr="001722E3" w:rsidRDefault="009F657D" w:rsidP="009F657D">
      <w:pPr>
        <w:rPr>
          <w:rFonts w:ascii="Times New Roman" w:hAnsi="Times New Roman"/>
          <w:sz w:val="24"/>
        </w:rPr>
      </w:pPr>
      <w:r w:rsidRPr="001722E3">
        <w:rPr>
          <w:rFonts w:ascii="Times New Roman" w:hAnsi="Times New Roman"/>
          <w:sz w:val="24"/>
        </w:rPr>
        <w:t xml:space="preserve"> </w:t>
      </w:r>
    </w:p>
    <w:p w:rsidR="009F657D" w:rsidRPr="001722E3" w:rsidRDefault="009F657D" w:rsidP="009F657D">
      <w:pPr>
        <w:rPr>
          <w:rFonts w:ascii="Times New Roman" w:hAnsi="Times New Roman"/>
          <w:sz w:val="24"/>
        </w:rPr>
      </w:pPr>
      <w:r w:rsidRPr="001722E3">
        <w:rPr>
          <w:rFonts w:ascii="Times New Roman" w:hAnsi="Times New Roman"/>
          <w:sz w:val="24"/>
        </w:rPr>
        <w:t xml:space="preserve">When </w:t>
      </w:r>
      <w:hyperlink r:id="rId93" w:tgtFrame="_parent" w:history="1">
        <w:r w:rsidRPr="001722E3">
          <w:rPr>
            <w:rFonts w:ascii="Times New Roman" w:hAnsi="Times New Roman"/>
            <w:sz w:val="24"/>
          </w:rPr>
          <w:t>editing your document</w:t>
        </w:r>
      </w:hyperlink>
      <w:r w:rsidRPr="001722E3">
        <w:rPr>
          <w:rFonts w:ascii="Times New Roman" w:hAnsi="Times New Roman"/>
          <w:sz w:val="24"/>
        </w:rPr>
        <w:t>, check for agreement, paying close attention to subjects, verbs, and pronouns. Make sure your subject agrees with your verb (</w:t>
      </w:r>
      <w:hyperlink r:id="rId94" w:tgtFrame="_parent" w:history="1">
        <w:r w:rsidRPr="001722E3">
          <w:rPr>
            <w:rFonts w:ascii="Times New Roman" w:hAnsi="Times New Roman"/>
            <w:sz w:val="24"/>
          </w:rPr>
          <w:t>subject-verb agreement</w:t>
        </w:r>
      </w:hyperlink>
      <w:r w:rsidRPr="001722E3">
        <w:rPr>
          <w:rFonts w:ascii="Times New Roman" w:hAnsi="Times New Roman"/>
          <w:sz w:val="24"/>
        </w:rPr>
        <w:t xml:space="preserve">). </w:t>
      </w:r>
    </w:p>
    <w:p w:rsidR="009F657D" w:rsidRDefault="009F657D" w:rsidP="009F657D">
      <w:pPr>
        <w:rPr>
          <w:rFonts w:ascii="Times New Roman" w:hAnsi="Times New Roman"/>
          <w:sz w:val="24"/>
        </w:rPr>
      </w:pPr>
      <w:r w:rsidRPr="001722E3">
        <w:rPr>
          <w:rFonts w:ascii="Times New Roman" w:hAnsi="Times New Roman"/>
          <w:sz w:val="24"/>
        </w:rPr>
        <w:t>Make sure your pronouns agree in gender and number with their antecedents (</w:t>
      </w:r>
      <w:hyperlink r:id="rId95" w:tgtFrame="_parent" w:history="1">
        <w:r w:rsidRPr="001722E3">
          <w:rPr>
            <w:rFonts w:ascii="Times New Roman" w:hAnsi="Times New Roman"/>
            <w:sz w:val="24"/>
          </w:rPr>
          <w:t>pronoun-</w:t>
        </w:r>
      </w:hyperlink>
      <w:hyperlink r:id="rId96" w:tgtFrame="_parent" w:history="1">
        <w:r w:rsidRPr="001722E3">
          <w:rPr>
            <w:rFonts w:ascii="Times New Roman" w:hAnsi="Times New Roman"/>
            <w:sz w:val="24"/>
          </w:rPr>
          <w:t>antecedent agreement</w:t>
        </w:r>
      </w:hyperlink>
      <w:r w:rsidRPr="001722E3">
        <w:rPr>
          <w:rFonts w:ascii="Times New Roman" w:hAnsi="Times New Roman"/>
          <w:sz w:val="24"/>
        </w:rPr>
        <w:t>). Make sure the form of your pronoun is appropriate for how you are using the pronoun in the sentence (</w:t>
      </w:r>
      <w:hyperlink r:id="rId97" w:tgtFrame="_parent" w:history="1">
        <w:r w:rsidRPr="001722E3">
          <w:rPr>
            <w:rFonts w:ascii="Times New Roman" w:hAnsi="Times New Roman"/>
            <w:sz w:val="24"/>
          </w:rPr>
          <w:t>pronoun case</w:t>
        </w:r>
      </w:hyperlink>
      <w:r w:rsidRPr="001722E3">
        <w:rPr>
          <w:rFonts w:ascii="Times New Roman" w:hAnsi="Times New Roman"/>
          <w:sz w:val="24"/>
        </w:rPr>
        <w:t xml:space="preserve">). For the sake of </w:t>
      </w:r>
      <w:hyperlink r:id="rId98" w:tgtFrame="_parent" w:history="1">
        <w:r w:rsidRPr="001722E3">
          <w:rPr>
            <w:rFonts w:ascii="Times New Roman" w:hAnsi="Times New Roman"/>
            <w:sz w:val="24"/>
          </w:rPr>
          <w:t>clarity</w:t>
        </w:r>
      </w:hyperlink>
      <w:r w:rsidRPr="001722E3">
        <w:rPr>
          <w:rFonts w:ascii="Times New Roman" w:hAnsi="Times New Roman"/>
          <w:sz w:val="24"/>
        </w:rPr>
        <w:t>, make sure your pronouns are closely linked to their antecedents (pronoun reference).</w:t>
      </w: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6B30D9" w:rsidRDefault="006B30D9" w:rsidP="009F657D">
      <w:pPr>
        <w:pStyle w:val="Heading1"/>
        <w:jc w:val="center"/>
        <w:rPr>
          <w:rFonts w:ascii="Times New Roman" w:hAnsi="Times New Roman" w:cs="Times New Roman"/>
          <w:sz w:val="28"/>
          <w:szCs w:val="28"/>
        </w:rPr>
      </w:pPr>
      <w:bookmarkStart w:id="162" w:name="_Toc159211237"/>
      <w:bookmarkStart w:id="163" w:name="_Toc408564177"/>
    </w:p>
    <w:p w:rsidR="006B30D9" w:rsidRDefault="006B30D9" w:rsidP="006B30D9">
      <w:pPr>
        <w:pStyle w:val="Title"/>
      </w:pPr>
    </w:p>
    <w:p w:rsidR="009F657D" w:rsidRPr="006B30D9" w:rsidRDefault="009F657D" w:rsidP="006B30D9">
      <w:pPr>
        <w:pStyle w:val="Title"/>
        <w:rPr>
          <w:rFonts w:ascii="Times New Roman" w:hAnsi="Times New Roman" w:cs="Times New Roman"/>
          <w:sz w:val="28"/>
        </w:rPr>
      </w:pPr>
      <w:r w:rsidRPr="006B30D9">
        <w:rPr>
          <w:rFonts w:ascii="Times New Roman" w:hAnsi="Times New Roman" w:cs="Times New Roman"/>
          <w:sz w:val="28"/>
        </w:rPr>
        <w:lastRenderedPageBreak/>
        <w:t>LESSON 37</w:t>
      </w:r>
      <w:bookmarkEnd w:id="162"/>
      <w:bookmarkEnd w:id="163"/>
    </w:p>
    <w:p w:rsidR="009F657D" w:rsidRPr="00B504F4" w:rsidRDefault="009F657D" w:rsidP="009F657D">
      <w:pPr>
        <w:pStyle w:val="Heading2"/>
        <w:jc w:val="center"/>
        <w:rPr>
          <w:rFonts w:ascii="Times New Roman" w:hAnsi="Times New Roman" w:cs="Times New Roman"/>
          <w:i w:val="0"/>
        </w:rPr>
      </w:pPr>
      <w:bookmarkStart w:id="164" w:name="_Toc159211238"/>
      <w:bookmarkStart w:id="165" w:name="_Toc408564178"/>
      <w:r w:rsidRPr="00B504F4">
        <w:rPr>
          <w:rFonts w:ascii="Times New Roman" w:hAnsi="Times New Roman" w:cs="Times New Roman"/>
          <w:i w:val="0"/>
        </w:rPr>
        <w:t>LANGUAGE REVIEW: SENTENCES II</w:t>
      </w:r>
      <w:bookmarkEnd w:id="164"/>
      <w:bookmarkEnd w:id="165"/>
    </w:p>
    <w:p w:rsidR="009F657D" w:rsidRDefault="009F657D" w:rsidP="009F657D">
      <w:pPr>
        <w:rPr>
          <w:rFonts w:ascii="Times New Roman" w:hAnsi="Times New Roman"/>
          <w:b/>
          <w:bCs/>
          <w:sz w:val="24"/>
          <w:u w:val="single"/>
        </w:rPr>
      </w:pPr>
    </w:p>
    <w:p w:rsidR="009F657D" w:rsidRPr="00B504F4" w:rsidRDefault="009F657D" w:rsidP="009F657D">
      <w:pPr>
        <w:rPr>
          <w:rFonts w:ascii="Times New Roman" w:hAnsi="Times New Roman"/>
          <w:b/>
          <w:bCs/>
          <w:sz w:val="24"/>
        </w:rPr>
      </w:pPr>
      <w:r w:rsidRPr="00B504F4">
        <w:rPr>
          <w:rFonts w:ascii="Times New Roman" w:hAnsi="Times New Roman"/>
          <w:b/>
          <w:bCs/>
          <w:sz w:val="24"/>
        </w:rPr>
        <w:t>Outline</w:t>
      </w:r>
    </w:p>
    <w:p w:rsidR="009F657D" w:rsidRPr="00334E25" w:rsidRDefault="009F657D" w:rsidP="009F657D">
      <w:pPr>
        <w:numPr>
          <w:ilvl w:val="0"/>
          <w:numId w:val="325"/>
        </w:numPr>
        <w:rPr>
          <w:rFonts w:ascii="Times New Roman" w:hAnsi="Times New Roman"/>
          <w:sz w:val="24"/>
        </w:rPr>
      </w:pPr>
      <w:r w:rsidRPr="00334E25">
        <w:rPr>
          <w:rFonts w:ascii="Times New Roman" w:hAnsi="Times New Roman"/>
          <w:sz w:val="24"/>
        </w:rPr>
        <w:t>Lack of Parallelism</w:t>
      </w:r>
    </w:p>
    <w:p w:rsidR="009F657D" w:rsidRPr="00334E25" w:rsidRDefault="009F657D" w:rsidP="009F657D">
      <w:pPr>
        <w:numPr>
          <w:ilvl w:val="0"/>
          <w:numId w:val="325"/>
        </w:numPr>
        <w:rPr>
          <w:rFonts w:ascii="Times New Roman" w:hAnsi="Times New Roman"/>
          <w:sz w:val="24"/>
        </w:rPr>
      </w:pPr>
      <w:r w:rsidRPr="00334E25">
        <w:rPr>
          <w:rFonts w:ascii="Times New Roman" w:hAnsi="Times New Roman"/>
          <w:sz w:val="24"/>
        </w:rPr>
        <w:t>Choppy Sentences</w:t>
      </w:r>
    </w:p>
    <w:p w:rsidR="009F657D" w:rsidRPr="00334E25" w:rsidRDefault="009F657D" w:rsidP="009F657D">
      <w:pPr>
        <w:numPr>
          <w:ilvl w:val="0"/>
          <w:numId w:val="325"/>
        </w:numPr>
        <w:rPr>
          <w:rFonts w:ascii="Times New Roman" w:hAnsi="Times New Roman"/>
          <w:sz w:val="24"/>
        </w:rPr>
      </w:pPr>
      <w:r w:rsidRPr="00334E25">
        <w:rPr>
          <w:rFonts w:ascii="Times New Roman" w:hAnsi="Times New Roman"/>
          <w:sz w:val="24"/>
        </w:rPr>
        <w:t xml:space="preserve">Interrupted Sentence Structure </w:t>
      </w:r>
    </w:p>
    <w:p w:rsidR="009F657D" w:rsidRPr="00334E25" w:rsidRDefault="009F657D" w:rsidP="009F657D">
      <w:pPr>
        <w:numPr>
          <w:ilvl w:val="0"/>
          <w:numId w:val="325"/>
        </w:numPr>
        <w:rPr>
          <w:rFonts w:ascii="Times New Roman" w:hAnsi="Times New Roman"/>
          <w:sz w:val="24"/>
        </w:rPr>
      </w:pPr>
      <w:r w:rsidRPr="00334E25">
        <w:rPr>
          <w:rFonts w:ascii="Times New Roman" w:hAnsi="Times New Roman"/>
          <w:sz w:val="24"/>
        </w:rPr>
        <w:t xml:space="preserve">Modifiers of Nouns </w:t>
      </w:r>
    </w:p>
    <w:p w:rsidR="009F657D" w:rsidRPr="00334E25" w:rsidRDefault="009F657D" w:rsidP="009F657D">
      <w:pPr>
        <w:numPr>
          <w:ilvl w:val="0"/>
          <w:numId w:val="325"/>
        </w:numPr>
        <w:rPr>
          <w:rFonts w:ascii="Times New Roman" w:hAnsi="Times New Roman"/>
          <w:sz w:val="24"/>
        </w:rPr>
      </w:pPr>
      <w:r w:rsidRPr="00334E25">
        <w:rPr>
          <w:rFonts w:ascii="Times New Roman" w:hAnsi="Times New Roman"/>
          <w:sz w:val="24"/>
        </w:rPr>
        <w:t xml:space="preserve">Adverb Modifiers </w:t>
      </w:r>
    </w:p>
    <w:p w:rsidR="009F657D" w:rsidRPr="00334E25" w:rsidRDefault="009F657D" w:rsidP="009F657D">
      <w:pPr>
        <w:numPr>
          <w:ilvl w:val="0"/>
          <w:numId w:val="325"/>
        </w:numPr>
        <w:rPr>
          <w:rFonts w:ascii="Times New Roman" w:hAnsi="Times New Roman"/>
          <w:sz w:val="24"/>
        </w:rPr>
      </w:pPr>
      <w:r w:rsidRPr="00334E25">
        <w:rPr>
          <w:rFonts w:ascii="Times New Roman" w:hAnsi="Times New Roman"/>
          <w:sz w:val="24"/>
        </w:rPr>
        <w:t>Dangling Modifiers</w:t>
      </w:r>
    </w:p>
    <w:p w:rsidR="009F657D" w:rsidRPr="00334E25" w:rsidRDefault="009F657D" w:rsidP="009F657D">
      <w:pPr>
        <w:numPr>
          <w:ilvl w:val="0"/>
          <w:numId w:val="325"/>
        </w:numPr>
        <w:rPr>
          <w:rFonts w:ascii="Times New Roman" w:hAnsi="Times New Roman"/>
          <w:sz w:val="24"/>
        </w:rPr>
      </w:pPr>
      <w:r w:rsidRPr="00334E25">
        <w:rPr>
          <w:rFonts w:ascii="Times New Roman" w:hAnsi="Times New Roman"/>
          <w:sz w:val="24"/>
        </w:rPr>
        <w:t>Double Negatives</w:t>
      </w:r>
    </w:p>
    <w:p w:rsidR="009F657D" w:rsidRPr="00334E25" w:rsidRDefault="009F657D" w:rsidP="009F657D">
      <w:pPr>
        <w:numPr>
          <w:ilvl w:val="0"/>
          <w:numId w:val="325"/>
        </w:numPr>
        <w:rPr>
          <w:rFonts w:ascii="Times New Roman" w:hAnsi="Times New Roman"/>
          <w:sz w:val="24"/>
        </w:rPr>
      </w:pPr>
      <w:r w:rsidRPr="00334E25">
        <w:rPr>
          <w:rFonts w:ascii="Times New Roman" w:hAnsi="Times New Roman"/>
          <w:sz w:val="24"/>
        </w:rPr>
        <w:t xml:space="preserve">Inappropriate Shifts </w:t>
      </w:r>
    </w:p>
    <w:p w:rsidR="009F657D" w:rsidRPr="00334E25" w:rsidRDefault="009F657D" w:rsidP="009F657D">
      <w:pPr>
        <w:numPr>
          <w:ilvl w:val="0"/>
          <w:numId w:val="325"/>
        </w:numPr>
        <w:rPr>
          <w:rFonts w:ascii="Times New Roman" w:hAnsi="Times New Roman"/>
          <w:sz w:val="24"/>
        </w:rPr>
      </w:pPr>
      <w:r w:rsidRPr="00334E25">
        <w:rPr>
          <w:rFonts w:ascii="Times New Roman" w:hAnsi="Times New Roman"/>
          <w:sz w:val="24"/>
        </w:rPr>
        <w:t xml:space="preserve">Sequence of tenses </w:t>
      </w:r>
    </w:p>
    <w:p w:rsidR="009F657D" w:rsidRPr="00334E25" w:rsidRDefault="009F657D" w:rsidP="009F657D">
      <w:pPr>
        <w:numPr>
          <w:ilvl w:val="0"/>
          <w:numId w:val="325"/>
        </w:numPr>
        <w:rPr>
          <w:rFonts w:ascii="Times New Roman" w:hAnsi="Times New Roman"/>
          <w:sz w:val="24"/>
        </w:rPr>
      </w:pPr>
      <w:r w:rsidRPr="00334E25">
        <w:rPr>
          <w:rFonts w:ascii="Times New Roman" w:hAnsi="Times New Roman"/>
          <w:sz w:val="24"/>
        </w:rPr>
        <w:t xml:space="preserve">Pronoun Reference </w:t>
      </w:r>
    </w:p>
    <w:p w:rsidR="009F657D" w:rsidRPr="00334E25" w:rsidRDefault="009F657D" w:rsidP="009F657D">
      <w:pPr>
        <w:numPr>
          <w:ilvl w:val="0"/>
          <w:numId w:val="325"/>
        </w:numPr>
        <w:rPr>
          <w:rFonts w:ascii="Times New Roman" w:hAnsi="Times New Roman"/>
          <w:sz w:val="24"/>
        </w:rPr>
      </w:pPr>
      <w:r w:rsidRPr="00334E25">
        <w:rPr>
          <w:rFonts w:ascii="Times New Roman" w:hAnsi="Times New Roman"/>
          <w:sz w:val="24"/>
        </w:rPr>
        <w:t>Pronoun Case</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Lack of Parallelism</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Parallelism refers to the principle that parts of a sentence which </w:t>
      </w:r>
      <w:r>
        <w:rPr>
          <w:rFonts w:ascii="Times New Roman" w:hAnsi="Times New Roman"/>
          <w:sz w:val="24"/>
        </w:rPr>
        <w:t>are</w:t>
      </w:r>
      <w:r w:rsidRPr="00334E25">
        <w:rPr>
          <w:rFonts w:ascii="Times New Roman" w:hAnsi="Times New Roman"/>
          <w:sz w:val="24"/>
        </w:rPr>
        <w:t xml:space="preserve"> the same in function should be the same in structure. Words or phrases joined by coordinating </w:t>
      </w:r>
      <w:r>
        <w:rPr>
          <w:rFonts w:ascii="Times New Roman" w:hAnsi="Times New Roman"/>
          <w:sz w:val="24"/>
        </w:rPr>
        <w:t xml:space="preserve">or correlative </w:t>
      </w:r>
      <w:r w:rsidRPr="00334E25">
        <w:rPr>
          <w:rFonts w:ascii="Times New Roman" w:hAnsi="Times New Roman"/>
          <w:sz w:val="24"/>
        </w:rPr>
        <w:t xml:space="preserve">conjunctions should have the same form. </w:t>
      </w:r>
      <w:r>
        <w:rPr>
          <w:rFonts w:ascii="Times New Roman" w:hAnsi="Times New Roman"/>
          <w:sz w:val="24"/>
        </w:rPr>
        <w:t>A</w:t>
      </w:r>
      <w:r w:rsidRPr="00105119">
        <w:rPr>
          <w:rFonts w:ascii="Times New Roman" w:hAnsi="Times New Roman"/>
          <w:sz w:val="24"/>
        </w:rPr>
        <w:t>ll items or phrases in list</w:t>
      </w:r>
      <w:r>
        <w:rPr>
          <w:rFonts w:ascii="Times New Roman" w:hAnsi="Times New Roman"/>
          <w:sz w:val="24"/>
        </w:rPr>
        <w:t>(</w:t>
      </w:r>
      <w:r w:rsidRPr="00105119">
        <w:rPr>
          <w:rFonts w:ascii="Times New Roman" w:hAnsi="Times New Roman"/>
          <w:sz w:val="24"/>
        </w:rPr>
        <w:t>s</w:t>
      </w:r>
      <w:r>
        <w:rPr>
          <w:rFonts w:ascii="Times New Roman" w:hAnsi="Times New Roman"/>
          <w:sz w:val="24"/>
        </w:rPr>
        <w:t>)</w:t>
      </w:r>
      <w:r w:rsidRPr="00105119">
        <w:rPr>
          <w:rFonts w:ascii="Times New Roman" w:hAnsi="Times New Roman"/>
          <w:sz w:val="24"/>
        </w:rPr>
        <w:t xml:space="preserve"> </w:t>
      </w:r>
      <w:r>
        <w:rPr>
          <w:rFonts w:ascii="Times New Roman" w:hAnsi="Times New Roman"/>
          <w:sz w:val="24"/>
        </w:rPr>
        <w:t>must be</w:t>
      </w:r>
      <w:r w:rsidRPr="00105119">
        <w:rPr>
          <w:rFonts w:ascii="Times New Roman" w:hAnsi="Times New Roman"/>
          <w:sz w:val="24"/>
        </w:rPr>
        <w:t xml:space="preserve"> parallel. </w:t>
      </w:r>
      <w:r w:rsidRPr="00334E25">
        <w:rPr>
          <w:rFonts w:ascii="Times New Roman" w:hAnsi="Times New Roman"/>
          <w:sz w:val="24"/>
        </w:rPr>
        <w:t xml:space="preserve">Make sure all </w:t>
      </w:r>
      <w:hyperlink r:id="rId99" w:tgtFrame="_parent" w:history="1">
        <w:r w:rsidRPr="00334E25">
          <w:rPr>
            <w:rFonts w:ascii="Times New Roman" w:hAnsi="Times New Roman"/>
            <w:sz w:val="24"/>
          </w:rPr>
          <w:t>headings and subheadings</w:t>
        </w:r>
      </w:hyperlink>
      <w:r w:rsidRPr="00334E25">
        <w:rPr>
          <w:rFonts w:ascii="Times New Roman" w:hAnsi="Times New Roman"/>
          <w:sz w:val="24"/>
        </w:rPr>
        <w:t xml:space="preserve"> are parallel with the other headings and subheadings of the same level. Make sure that all entries of the same level in an </w:t>
      </w:r>
      <w:hyperlink r:id="rId100" w:tgtFrame="_parent" w:history="1">
        <w:r w:rsidRPr="00334E25">
          <w:rPr>
            <w:rFonts w:ascii="Times New Roman" w:hAnsi="Times New Roman"/>
            <w:sz w:val="24"/>
          </w:rPr>
          <w:t>outline</w:t>
        </w:r>
      </w:hyperlink>
      <w:r w:rsidRPr="00334E25">
        <w:rPr>
          <w:rFonts w:ascii="Times New Roman" w:hAnsi="Times New Roman"/>
          <w:sz w:val="24"/>
        </w:rPr>
        <w:t xml:space="preserve"> are parallel.</w:t>
      </w:r>
    </w:p>
    <w:p w:rsidR="009F657D" w:rsidRDefault="009F657D" w:rsidP="009F657D">
      <w:pPr>
        <w:rPr>
          <w:rFonts w:ascii="Times New Roman" w:hAnsi="Times New Roman"/>
          <w:sz w:val="24"/>
        </w:rPr>
      </w:pPr>
    </w:p>
    <w:p w:rsidR="009F657D" w:rsidRPr="00B504F4" w:rsidRDefault="009F657D" w:rsidP="009F657D">
      <w:pPr>
        <w:rPr>
          <w:rFonts w:ascii="Times New Roman" w:hAnsi="Times New Roman"/>
          <w:b/>
          <w:sz w:val="24"/>
        </w:rPr>
      </w:pPr>
      <w:r w:rsidRPr="00B504F4">
        <w:rPr>
          <w:rFonts w:ascii="Times New Roman" w:hAnsi="Times New Roman"/>
          <w:b/>
          <w:sz w:val="24"/>
        </w:rPr>
        <w:t xml:space="preserve">Example </w:t>
      </w:r>
    </w:p>
    <w:p w:rsidR="009F657D" w:rsidRPr="00804D31" w:rsidRDefault="009F657D" w:rsidP="009F657D">
      <w:pPr>
        <w:rPr>
          <w:rFonts w:ascii="Times New Roman" w:hAnsi="Times New Roman"/>
          <w:sz w:val="24"/>
        </w:rPr>
      </w:pPr>
      <w:r w:rsidRPr="00B504F4">
        <w:rPr>
          <w:rFonts w:ascii="Times New Roman" w:hAnsi="Times New Roman"/>
          <w:b/>
          <w:sz w:val="24"/>
        </w:rPr>
        <w:t>Incorrect:</w:t>
      </w:r>
      <w:r>
        <w:rPr>
          <w:rFonts w:ascii="Times New Roman" w:hAnsi="Times New Roman"/>
          <w:sz w:val="24"/>
        </w:rPr>
        <w:t xml:space="preserve"> </w:t>
      </w:r>
      <w:r w:rsidRPr="00804D31">
        <w:rPr>
          <w:rFonts w:ascii="Times New Roman" w:hAnsi="Times New Roman"/>
          <w:sz w:val="24"/>
        </w:rPr>
        <w:t xml:space="preserve">An important consideration in </w:t>
      </w:r>
      <w:r w:rsidRPr="00B504F4">
        <w:rPr>
          <w:rFonts w:ascii="Times New Roman" w:hAnsi="Times New Roman"/>
          <w:b/>
          <w:sz w:val="24"/>
        </w:rPr>
        <w:t>orthopedic surgery</w:t>
      </w:r>
      <w:r w:rsidRPr="00804D31">
        <w:rPr>
          <w:rFonts w:ascii="Times New Roman" w:hAnsi="Times New Roman"/>
          <w:sz w:val="24"/>
        </w:rPr>
        <w:t xml:space="preserve"> and </w:t>
      </w:r>
      <w:r w:rsidRPr="00B504F4">
        <w:rPr>
          <w:rFonts w:ascii="Times New Roman" w:hAnsi="Times New Roman"/>
          <w:b/>
          <w:sz w:val="24"/>
        </w:rPr>
        <w:t>how to implant prostheses</w:t>
      </w:r>
      <w:r w:rsidRPr="00804D31">
        <w:rPr>
          <w:rFonts w:ascii="Times New Roman" w:hAnsi="Times New Roman"/>
          <w:sz w:val="24"/>
        </w:rPr>
        <w:t xml:space="preserve"> </w:t>
      </w:r>
      <w:r>
        <w:rPr>
          <w:rFonts w:ascii="Times New Roman" w:hAnsi="Times New Roman"/>
          <w:sz w:val="24"/>
        </w:rPr>
        <w:t>is the possibility of infection.</w:t>
      </w:r>
    </w:p>
    <w:p w:rsidR="009F657D" w:rsidRPr="00334E25" w:rsidRDefault="009F657D" w:rsidP="009F657D">
      <w:pPr>
        <w:rPr>
          <w:rFonts w:ascii="Times New Roman" w:hAnsi="Times New Roman"/>
          <w:sz w:val="24"/>
        </w:rPr>
      </w:pPr>
      <w:r w:rsidRPr="00B504F4">
        <w:rPr>
          <w:rFonts w:ascii="Times New Roman" w:hAnsi="Times New Roman"/>
          <w:b/>
          <w:sz w:val="24"/>
        </w:rPr>
        <w:t>Correct:</w:t>
      </w:r>
      <w:r>
        <w:rPr>
          <w:rFonts w:ascii="Times New Roman" w:hAnsi="Times New Roman"/>
          <w:sz w:val="24"/>
        </w:rPr>
        <w:t xml:space="preserve"> </w:t>
      </w:r>
      <w:r w:rsidRPr="00804D31">
        <w:rPr>
          <w:rFonts w:ascii="Times New Roman" w:hAnsi="Times New Roman"/>
          <w:sz w:val="24"/>
        </w:rPr>
        <w:t xml:space="preserve">An important consideration in </w:t>
      </w:r>
      <w:r w:rsidRPr="00B504F4">
        <w:rPr>
          <w:rFonts w:ascii="Times New Roman" w:hAnsi="Times New Roman"/>
          <w:b/>
          <w:sz w:val="24"/>
        </w:rPr>
        <w:t>orthopedic surgery</w:t>
      </w:r>
      <w:r w:rsidRPr="00804D31">
        <w:rPr>
          <w:rFonts w:ascii="Times New Roman" w:hAnsi="Times New Roman"/>
          <w:sz w:val="24"/>
        </w:rPr>
        <w:t xml:space="preserve"> and </w:t>
      </w:r>
      <w:r w:rsidRPr="00B504F4">
        <w:rPr>
          <w:rFonts w:ascii="Times New Roman" w:hAnsi="Times New Roman"/>
          <w:b/>
          <w:sz w:val="24"/>
        </w:rPr>
        <w:t>prosthesis implants</w:t>
      </w:r>
      <w:r w:rsidRPr="00804D31">
        <w:rPr>
          <w:rFonts w:ascii="Times New Roman" w:hAnsi="Times New Roman"/>
          <w:sz w:val="24"/>
        </w:rPr>
        <w:t xml:space="preserve"> is the possibility of infection.</w:t>
      </w:r>
    </w:p>
    <w:p w:rsidR="009F657D" w:rsidRDefault="009F657D" w:rsidP="009F657D">
      <w:pPr>
        <w:rPr>
          <w:rFonts w:ascii="Times New Roman" w:hAnsi="Times New Roman"/>
          <w:b/>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Choppy Sentences</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Avoid using too many short sentences that will create choppy prose. Vary your </w:t>
      </w:r>
      <w:hyperlink r:id="rId101" w:tgtFrame="_parent" w:history="1">
        <w:r w:rsidRPr="00334E25">
          <w:rPr>
            <w:rFonts w:ascii="Times New Roman" w:hAnsi="Times New Roman"/>
            <w:sz w:val="24"/>
          </w:rPr>
          <w:t xml:space="preserve">sentence </w:t>
        </w:r>
      </w:hyperlink>
      <w:hyperlink r:id="rId102" w:tgtFrame="_parent" w:history="1">
        <w:r w:rsidRPr="00334E25">
          <w:rPr>
            <w:rFonts w:ascii="Times New Roman" w:hAnsi="Times New Roman"/>
            <w:sz w:val="24"/>
          </w:rPr>
          <w:t>types</w:t>
        </w:r>
      </w:hyperlink>
      <w:r w:rsidRPr="00334E25">
        <w:rPr>
          <w:rFonts w:ascii="Times New Roman" w:hAnsi="Times New Roman"/>
          <w:sz w:val="24"/>
        </w:rPr>
        <w:t xml:space="preserve"> and combine short related sentences by making some elements dependent clauses or </w:t>
      </w:r>
      <w:hyperlink r:id="rId103" w:tgtFrame="_parent" w:history="1">
        <w:r w:rsidRPr="00334E25">
          <w:rPr>
            <w:rFonts w:ascii="Times New Roman" w:hAnsi="Times New Roman"/>
            <w:sz w:val="24"/>
          </w:rPr>
          <w:t>phrases</w:t>
        </w:r>
      </w:hyperlink>
      <w:r w:rsidRPr="00334E25">
        <w:rPr>
          <w:rFonts w:ascii="Times New Roman" w:hAnsi="Times New Roman"/>
          <w:sz w:val="24"/>
        </w:rPr>
        <w:t xml:space="preserve">. </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Misplaced Modifiers</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To ensure </w:t>
      </w:r>
      <w:hyperlink r:id="rId104" w:tgtFrame="_parent" w:history="1">
        <w:r w:rsidRPr="00334E25">
          <w:rPr>
            <w:rFonts w:ascii="Times New Roman" w:hAnsi="Times New Roman"/>
            <w:sz w:val="24"/>
          </w:rPr>
          <w:t>clarity</w:t>
        </w:r>
      </w:hyperlink>
      <w:r w:rsidRPr="00334E25">
        <w:rPr>
          <w:rFonts w:ascii="Times New Roman" w:hAnsi="Times New Roman"/>
          <w:sz w:val="24"/>
        </w:rPr>
        <w:t xml:space="preserve">, place your modifiers carefully. Make sure that your placement of modifiers does not </w:t>
      </w:r>
      <w:hyperlink r:id="rId105" w:tgtFrame="_parent" w:history="1">
        <w:r w:rsidRPr="00334E25">
          <w:rPr>
            <w:rFonts w:ascii="Times New Roman" w:hAnsi="Times New Roman"/>
            <w:sz w:val="24"/>
          </w:rPr>
          <w:t>interrupt the sentence structure</w:t>
        </w:r>
      </w:hyperlink>
      <w:r w:rsidRPr="00334E25">
        <w:rPr>
          <w:rFonts w:ascii="Times New Roman" w:hAnsi="Times New Roman"/>
          <w:sz w:val="24"/>
        </w:rPr>
        <w:t xml:space="preserve"> or create ambiguity. </w:t>
      </w:r>
    </w:p>
    <w:p w:rsidR="009F657D" w:rsidRPr="00334E25" w:rsidRDefault="009F657D" w:rsidP="009F657D">
      <w:pPr>
        <w:rPr>
          <w:rFonts w:ascii="Times New Roman" w:hAnsi="Times New Roman"/>
          <w:b/>
          <w:color w:val="FF0000"/>
          <w:sz w:val="24"/>
        </w:rPr>
      </w:pPr>
    </w:p>
    <w:p w:rsidR="009F657D" w:rsidRPr="00334E25" w:rsidRDefault="009F657D" w:rsidP="009F657D">
      <w:pPr>
        <w:rPr>
          <w:rFonts w:ascii="Times New Roman" w:hAnsi="Times New Roman"/>
          <w:b/>
          <w:vanish/>
          <w:color w:val="000000"/>
          <w:sz w:val="24"/>
        </w:rPr>
      </w:pPr>
    </w:p>
    <w:p w:rsidR="009F657D" w:rsidRPr="00334E25" w:rsidRDefault="009F657D" w:rsidP="009F657D">
      <w:pPr>
        <w:rPr>
          <w:rFonts w:ascii="Times New Roman" w:hAnsi="Times New Roman"/>
          <w:b/>
          <w:vanish/>
          <w:color w:val="000000"/>
          <w:sz w:val="24"/>
        </w:rPr>
      </w:pPr>
      <w:r w:rsidRPr="00334E25">
        <w:rPr>
          <w:rFonts w:ascii="Times New Roman" w:hAnsi="Times New Roman"/>
          <w:b/>
          <w:color w:val="000000"/>
          <w:sz w:val="24"/>
        </w:rPr>
        <w:t>Interrupted Sentence Structure</w:t>
      </w:r>
    </w:p>
    <w:p w:rsidR="009F657D" w:rsidRPr="00334E25" w:rsidRDefault="009F657D" w:rsidP="009F657D">
      <w:pPr>
        <w:rPr>
          <w:rFonts w:ascii="Times New Roman" w:hAnsi="Times New Roman"/>
          <w:b/>
          <w:color w:val="000000"/>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Placing a </w:t>
      </w:r>
      <w:hyperlink r:id="rId106" w:tgtFrame="_parent" w:history="1">
        <w:r w:rsidRPr="00334E25">
          <w:rPr>
            <w:rFonts w:ascii="Times New Roman" w:hAnsi="Times New Roman"/>
            <w:sz w:val="24"/>
          </w:rPr>
          <w:t>modifier</w:t>
        </w:r>
      </w:hyperlink>
      <w:r w:rsidRPr="00334E25">
        <w:rPr>
          <w:rFonts w:ascii="Times New Roman" w:hAnsi="Times New Roman"/>
          <w:sz w:val="24"/>
        </w:rPr>
        <w:t xml:space="preserve"> between the subject and the </w:t>
      </w:r>
      <w:hyperlink r:id="rId107" w:tgtFrame="_parent" w:history="1">
        <w:r w:rsidRPr="00334E25">
          <w:rPr>
            <w:rFonts w:ascii="Times New Roman" w:hAnsi="Times New Roman"/>
            <w:sz w:val="24"/>
          </w:rPr>
          <w:t>verb</w:t>
        </w:r>
      </w:hyperlink>
      <w:r w:rsidRPr="00334E25">
        <w:rPr>
          <w:rFonts w:ascii="Times New Roman" w:hAnsi="Times New Roman"/>
          <w:sz w:val="24"/>
        </w:rPr>
        <w:t xml:space="preserve"> or between the verb and the </w:t>
      </w:r>
      <w:hyperlink r:id="rId108" w:tgtFrame="_parent" w:history="1">
        <w:r w:rsidRPr="00334E25">
          <w:rPr>
            <w:rFonts w:ascii="Times New Roman" w:hAnsi="Times New Roman"/>
            <w:sz w:val="24"/>
          </w:rPr>
          <w:t>direct object</w:t>
        </w:r>
      </w:hyperlink>
      <w:r w:rsidRPr="00334E25">
        <w:rPr>
          <w:rFonts w:ascii="Times New Roman" w:hAnsi="Times New Roman"/>
          <w:sz w:val="24"/>
        </w:rPr>
        <w:t xml:space="preserve"> can weaken the structure of the sentence and make the sentence difficult to interpret. In general,</w:t>
      </w:r>
      <w:r>
        <w:rPr>
          <w:rFonts w:ascii="Times New Roman" w:hAnsi="Times New Roman"/>
          <w:sz w:val="24"/>
        </w:rPr>
        <w:t xml:space="preserve"> </w:t>
      </w:r>
      <w:r w:rsidRPr="00334E25">
        <w:rPr>
          <w:rFonts w:ascii="Times New Roman" w:hAnsi="Times New Roman"/>
          <w:sz w:val="24"/>
        </w:rPr>
        <w:t xml:space="preserve">longer and more complicated modifier weakens the sentence. </w:t>
      </w:r>
    </w:p>
    <w:p w:rsidR="009F657D" w:rsidRPr="00334E25" w:rsidRDefault="009F657D" w:rsidP="009F657D">
      <w:pPr>
        <w:rPr>
          <w:rFonts w:ascii="Times New Roman" w:hAnsi="Times New Roman"/>
          <w:sz w:val="24"/>
        </w:rPr>
      </w:pPr>
      <w:r w:rsidRPr="00334E25">
        <w:rPr>
          <w:rFonts w:ascii="Times New Roman" w:hAnsi="Times New Roman"/>
          <w:sz w:val="24"/>
        </w:rPr>
        <w:t>Although</w:t>
      </w:r>
      <w:r>
        <w:rPr>
          <w:rFonts w:ascii="Times New Roman" w:hAnsi="Times New Roman"/>
          <w:sz w:val="24"/>
        </w:rPr>
        <w:t>,</w:t>
      </w:r>
      <w:r w:rsidRPr="00334E25">
        <w:rPr>
          <w:rFonts w:ascii="Times New Roman" w:hAnsi="Times New Roman"/>
          <w:sz w:val="24"/>
        </w:rPr>
        <w:t xml:space="preserve"> you can often get away with interrupting the structure of the sentence with a short (one-word) modifier, adding a longer modifier significantly worsens the sentence.</w:t>
      </w:r>
    </w:p>
    <w:p w:rsidR="009F657D" w:rsidRDefault="009F657D" w:rsidP="009F657D">
      <w:pPr>
        <w:rPr>
          <w:rFonts w:ascii="Times New Roman" w:hAnsi="Times New Roman"/>
          <w:sz w:val="24"/>
        </w:rPr>
      </w:pPr>
    </w:p>
    <w:p w:rsidR="009F657D" w:rsidRPr="00B504F4" w:rsidRDefault="009F657D" w:rsidP="009F657D">
      <w:pPr>
        <w:rPr>
          <w:rFonts w:ascii="Times New Roman" w:hAnsi="Times New Roman"/>
          <w:b/>
          <w:sz w:val="24"/>
        </w:rPr>
      </w:pPr>
      <w:r w:rsidRPr="00D50ADA">
        <w:rPr>
          <w:rFonts w:ascii="Times New Roman" w:hAnsi="Times New Roman"/>
          <w:b/>
          <w:sz w:val="24"/>
        </w:rPr>
        <w:lastRenderedPageBreak/>
        <w:t>Example</w:t>
      </w:r>
      <w:r w:rsidRPr="00B504F4">
        <w:rPr>
          <w:rFonts w:ascii="Times New Roman" w:hAnsi="Times New Roman"/>
          <w:b/>
          <w:sz w:val="24"/>
        </w:rPr>
        <w:t xml:space="preserve"> </w:t>
      </w:r>
    </w:p>
    <w:p w:rsidR="009F657D" w:rsidRPr="00B504F4" w:rsidRDefault="009F657D" w:rsidP="009F657D">
      <w:pPr>
        <w:rPr>
          <w:rFonts w:ascii="Times New Roman" w:hAnsi="Times New Roman"/>
          <w:b/>
          <w:sz w:val="24"/>
        </w:rPr>
      </w:pPr>
      <w:r w:rsidRPr="00B504F4">
        <w:rPr>
          <w:rFonts w:ascii="Times New Roman" w:hAnsi="Times New Roman"/>
          <w:b/>
          <w:sz w:val="24"/>
        </w:rPr>
        <w:t>Weak</w:t>
      </w:r>
      <w:r>
        <w:rPr>
          <w:rFonts w:ascii="Times New Roman" w:hAnsi="Times New Roman"/>
          <w:b/>
          <w:sz w:val="24"/>
        </w:rPr>
        <w:t xml:space="preserve">: </w:t>
      </w:r>
      <w:r w:rsidRPr="00804D31">
        <w:rPr>
          <w:rFonts w:ascii="Times New Roman" w:hAnsi="Times New Roman"/>
          <w:sz w:val="24"/>
        </w:rPr>
        <w:t>The heron, egret, and stork colonies in Everglades National Park that once</w:t>
      </w:r>
      <w:r>
        <w:rPr>
          <w:rFonts w:ascii="Times New Roman" w:hAnsi="Times New Roman"/>
          <w:sz w:val="24"/>
        </w:rPr>
        <w:t xml:space="preserve"> </w:t>
      </w:r>
      <w:r w:rsidRPr="00804D31">
        <w:rPr>
          <w:rFonts w:ascii="Times New Roman" w:hAnsi="Times New Roman"/>
          <w:sz w:val="24"/>
        </w:rPr>
        <w:t>each contained tens of thousands of birds whose bustling extravagance helped</w:t>
      </w:r>
      <w:r>
        <w:rPr>
          <w:rFonts w:ascii="Times New Roman" w:hAnsi="Times New Roman"/>
          <w:sz w:val="24"/>
        </w:rPr>
        <w:t xml:space="preserve"> </w:t>
      </w:r>
      <w:r w:rsidRPr="00804D31">
        <w:rPr>
          <w:rFonts w:ascii="Times New Roman" w:hAnsi="Times New Roman"/>
          <w:sz w:val="24"/>
        </w:rPr>
        <w:t>inspire the founding in 1905 of the National Association of Audubon Societies</w:t>
      </w:r>
      <w:r>
        <w:rPr>
          <w:rFonts w:ascii="Times New Roman" w:hAnsi="Times New Roman"/>
          <w:sz w:val="24"/>
        </w:rPr>
        <w:t xml:space="preserve"> </w:t>
      </w:r>
      <w:r w:rsidRPr="00804D31">
        <w:rPr>
          <w:rFonts w:ascii="Times New Roman" w:hAnsi="Times New Roman"/>
          <w:sz w:val="24"/>
        </w:rPr>
        <w:t>(later the National Audubon Society) have shrunk by 95 percent since the1930s.</w:t>
      </w:r>
    </w:p>
    <w:p w:rsidR="009F657D" w:rsidRPr="00B504F4" w:rsidRDefault="009F657D" w:rsidP="009F657D">
      <w:pPr>
        <w:rPr>
          <w:rFonts w:ascii="Times New Roman" w:hAnsi="Times New Roman"/>
          <w:b/>
          <w:sz w:val="24"/>
        </w:rPr>
      </w:pPr>
    </w:p>
    <w:p w:rsidR="009F657D" w:rsidRPr="00B504F4" w:rsidRDefault="009F657D" w:rsidP="009F657D">
      <w:pPr>
        <w:rPr>
          <w:rFonts w:ascii="Times New Roman" w:hAnsi="Times New Roman"/>
          <w:b/>
          <w:sz w:val="24"/>
        </w:rPr>
      </w:pPr>
      <w:r w:rsidRPr="00B504F4">
        <w:rPr>
          <w:rFonts w:ascii="Times New Roman" w:hAnsi="Times New Roman"/>
          <w:b/>
          <w:sz w:val="24"/>
        </w:rPr>
        <w:t>Improved</w:t>
      </w:r>
      <w:r>
        <w:rPr>
          <w:rFonts w:ascii="Times New Roman" w:hAnsi="Times New Roman"/>
          <w:b/>
          <w:sz w:val="24"/>
        </w:rPr>
        <w:t xml:space="preserve">: </w:t>
      </w:r>
      <w:r w:rsidRPr="00804D31">
        <w:rPr>
          <w:rFonts w:ascii="Times New Roman" w:hAnsi="Times New Roman"/>
          <w:sz w:val="24"/>
        </w:rPr>
        <w:t>The bird colonies in Everglades National Park once each contained tens of</w:t>
      </w:r>
      <w:r>
        <w:rPr>
          <w:rFonts w:ascii="Times New Roman" w:hAnsi="Times New Roman"/>
          <w:sz w:val="24"/>
        </w:rPr>
        <w:t xml:space="preserve"> </w:t>
      </w:r>
      <w:r w:rsidRPr="00804D31">
        <w:rPr>
          <w:rFonts w:ascii="Times New Roman" w:hAnsi="Times New Roman"/>
          <w:sz w:val="24"/>
        </w:rPr>
        <w:t>thousands of birds whose bustling extravagance helped inspire the founding in1905 of the National Association of Audubon Societies (later the National Audubon</w:t>
      </w:r>
      <w:r>
        <w:rPr>
          <w:rFonts w:ascii="Times New Roman" w:hAnsi="Times New Roman"/>
          <w:sz w:val="24"/>
        </w:rPr>
        <w:t xml:space="preserve"> </w:t>
      </w:r>
      <w:r w:rsidRPr="00804D31">
        <w:rPr>
          <w:rFonts w:ascii="Times New Roman" w:hAnsi="Times New Roman"/>
          <w:sz w:val="24"/>
        </w:rPr>
        <w:t>Society). These colonies of herons, egrets, and storks have shrunk by 95 percent</w:t>
      </w:r>
      <w:r>
        <w:rPr>
          <w:rFonts w:ascii="Times New Roman" w:hAnsi="Times New Roman"/>
          <w:sz w:val="24"/>
        </w:rPr>
        <w:t xml:space="preserve"> </w:t>
      </w:r>
      <w:r w:rsidRPr="00804D31">
        <w:rPr>
          <w:rFonts w:ascii="Times New Roman" w:hAnsi="Times New Roman"/>
          <w:sz w:val="24"/>
        </w:rPr>
        <w:t>since the 1930s.</w:t>
      </w:r>
    </w:p>
    <w:p w:rsidR="009F657D" w:rsidRDefault="009F657D" w:rsidP="009F657D">
      <w:pPr>
        <w:rPr>
          <w:rFonts w:ascii="Times New Roman" w:hAnsi="Times New Roman"/>
          <w:b/>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Modifiers of Nouns</w:t>
      </w:r>
    </w:p>
    <w:p w:rsidR="009F657D" w:rsidRPr="00334E25" w:rsidRDefault="009F657D" w:rsidP="009F657D">
      <w:pPr>
        <w:rPr>
          <w:rFonts w:ascii="Times New Roman" w:hAnsi="Times New Roman"/>
          <w:b/>
          <w:sz w:val="24"/>
        </w:rPr>
      </w:pPr>
    </w:p>
    <w:p w:rsidR="009F657D" w:rsidRPr="00334E25" w:rsidRDefault="004D41CC" w:rsidP="009F657D">
      <w:pPr>
        <w:rPr>
          <w:rFonts w:ascii="Times New Roman" w:hAnsi="Times New Roman"/>
          <w:sz w:val="24"/>
        </w:rPr>
      </w:pPr>
      <w:hyperlink r:id="rId109" w:tgtFrame="_parent" w:history="1">
        <w:r w:rsidR="009F657D" w:rsidRPr="00334E25">
          <w:rPr>
            <w:rFonts w:ascii="Times New Roman" w:hAnsi="Times New Roman"/>
            <w:sz w:val="24"/>
          </w:rPr>
          <w:t>Modifiers</w:t>
        </w:r>
      </w:hyperlink>
      <w:r w:rsidR="009F657D" w:rsidRPr="00334E25">
        <w:rPr>
          <w:rFonts w:ascii="Times New Roman" w:hAnsi="Times New Roman"/>
          <w:sz w:val="24"/>
        </w:rPr>
        <w:t xml:space="preserve"> of </w:t>
      </w:r>
      <w:hyperlink r:id="rId110" w:tgtFrame="_parent" w:history="1">
        <w:r w:rsidR="009F657D" w:rsidRPr="00334E25">
          <w:rPr>
            <w:rFonts w:ascii="Times New Roman" w:hAnsi="Times New Roman"/>
            <w:sz w:val="24"/>
          </w:rPr>
          <w:t>nouns</w:t>
        </w:r>
      </w:hyperlink>
      <w:r w:rsidR="009F657D" w:rsidRPr="00334E25">
        <w:rPr>
          <w:rFonts w:ascii="Times New Roman" w:hAnsi="Times New Roman"/>
          <w:sz w:val="24"/>
        </w:rPr>
        <w:t xml:space="preserve"> should be placed either immediately before or immediately after the noun. </w:t>
      </w:r>
    </w:p>
    <w:p w:rsidR="009F657D" w:rsidRPr="00334E25" w:rsidRDefault="009F657D" w:rsidP="009F657D">
      <w:pPr>
        <w:rPr>
          <w:rFonts w:ascii="Times New Roman" w:hAnsi="Times New Roman"/>
          <w:sz w:val="24"/>
        </w:rPr>
      </w:pPr>
      <w:r w:rsidRPr="00334E25">
        <w:rPr>
          <w:rFonts w:ascii="Times New Roman" w:hAnsi="Times New Roman"/>
          <w:sz w:val="24"/>
        </w:rPr>
        <w:t xml:space="preserve">If another </w:t>
      </w:r>
      <w:hyperlink r:id="rId111" w:tgtFrame="_parent" w:history="1">
        <w:r w:rsidRPr="00334E25">
          <w:rPr>
            <w:rFonts w:ascii="Times New Roman" w:hAnsi="Times New Roman"/>
            <w:sz w:val="24"/>
          </w:rPr>
          <w:t>phrase</w:t>
        </w:r>
      </w:hyperlink>
      <w:r w:rsidRPr="00334E25">
        <w:rPr>
          <w:rFonts w:ascii="Times New Roman" w:hAnsi="Times New Roman"/>
          <w:sz w:val="24"/>
        </w:rPr>
        <w:t xml:space="preserve"> is used to separate the noun and its modifier, the modifier may be misinterpreted as applying to a noun in the separating phrase rather than to the original noun.</w:t>
      </w:r>
    </w:p>
    <w:p w:rsidR="009F657D" w:rsidRDefault="009F657D" w:rsidP="009F657D">
      <w:pPr>
        <w:rPr>
          <w:rFonts w:ascii="Times New Roman" w:hAnsi="Times New Roman"/>
          <w:sz w:val="24"/>
        </w:rPr>
      </w:pPr>
    </w:p>
    <w:p w:rsidR="009F657D" w:rsidRPr="00B504F4" w:rsidRDefault="009F657D" w:rsidP="009F657D">
      <w:pPr>
        <w:rPr>
          <w:rFonts w:ascii="Times New Roman" w:hAnsi="Times New Roman"/>
          <w:b/>
          <w:sz w:val="24"/>
        </w:rPr>
      </w:pPr>
      <w:r w:rsidRPr="00D50ADA">
        <w:rPr>
          <w:rFonts w:ascii="Times New Roman" w:hAnsi="Times New Roman"/>
          <w:b/>
          <w:sz w:val="24"/>
        </w:rPr>
        <w:t>Example</w:t>
      </w:r>
    </w:p>
    <w:p w:rsidR="009F657D" w:rsidRDefault="009F657D" w:rsidP="009F657D">
      <w:pPr>
        <w:rPr>
          <w:rFonts w:ascii="Times New Roman" w:hAnsi="Times New Roman"/>
          <w:sz w:val="24"/>
        </w:rPr>
      </w:pPr>
      <w:r w:rsidRPr="005A608D">
        <w:rPr>
          <w:rFonts w:ascii="Times New Roman" w:hAnsi="Times New Roman"/>
          <w:b/>
          <w:sz w:val="24"/>
        </w:rPr>
        <w:t>Weak</w:t>
      </w:r>
      <w:r>
        <w:rPr>
          <w:rFonts w:ascii="Times New Roman" w:hAnsi="Times New Roman"/>
          <w:b/>
          <w:sz w:val="24"/>
        </w:rPr>
        <w:t xml:space="preserve">: </w:t>
      </w:r>
      <w:r w:rsidRPr="005A608D">
        <w:rPr>
          <w:rFonts w:ascii="Times New Roman" w:hAnsi="Times New Roman"/>
          <w:sz w:val="24"/>
        </w:rPr>
        <w:t xml:space="preserve">More than 750 metric tons of lead ingots were examined by the </w:t>
      </w:r>
      <w:proofErr w:type="spellStart"/>
      <w:r w:rsidRPr="005A608D">
        <w:rPr>
          <w:rFonts w:ascii="Times New Roman" w:hAnsi="Times New Roman"/>
          <w:sz w:val="24"/>
        </w:rPr>
        <w:t>qualitycontrol</w:t>
      </w:r>
      <w:proofErr w:type="spellEnd"/>
      <w:r w:rsidRPr="005A608D">
        <w:rPr>
          <w:rFonts w:ascii="Times New Roman" w:hAnsi="Times New Roman"/>
          <w:sz w:val="24"/>
        </w:rPr>
        <w:t xml:space="preserve"> inspectors that circle the base of the tower. [The ingots, not</w:t>
      </w:r>
      <w:r>
        <w:rPr>
          <w:rFonts w:ascii="Times New Roman" w:hAnsi="Times New Roman"/>
          <w:sz w:val="24"/>
        </w:rPr>
        <w:t xml:space="preserve"> </w:t>
      </w:r>
      <w:r w:rsidRPr="005A608D">
        <w:rPr>
          <w:rFonts w:ascii="Times New Roman" w:hAnsi="Times New Roman"/>
          <w:sz w:val="24"/>
        </w:rPr>
        <w:t>the quality control inspectors, circle the base of the tower.]</w:t>
      </w:r>
    </w:p>
    <w:p w:rsidR="003F7C6B" w:rsidRPr="00B504F4" w:rsidRDefault="003F7C6B" w:rsidP="009F657D">
      <w:pPr>
        <w:rPr>
          <w:rFonts w:ascii="Times New Roman" w:hAnsi="Times New Roman"/>
          <w:b/>
          <w:sz w:val="24"/>
        </w:rPr>
      </w:pPr>
    </w:p>
    <w:p w:rsidR="009F657D" w:rsidRDefault="009F657D" w:rsidP="009F657D">
      <w:pPr>
        <w:rPr>
          <w:rFonts w:ascii="Times New Roman" w:hAnsi="Times New Roman"/>
          <w:b/>
          <w:sz w:val="24"/>
        </w:rPr>
      </w:pPr>
      <w:r w:rsidRPr="005A608D">
        <w:rPr>
          <w:rFonts w:ascii="Times New Roman" w:hAnsi="Times New Roman"/>
          <w:b/>
          <w:sz w:val="24"/>
        </w:rPr>
        <w:t>Improved</w:t>
      </w:r>
    </w:p>
    <w:p w:rsidR="009F657D" w:rsidRPr="00B504F4" w:rsidRDefault="009F657D" w:rsidP="009F657D">
      <w:pPr>
        <w:pStyle w:val="ListParagraph"/>
        <w:numPr>
          <w:ilvl w:val="0"/>
          <w:numId w:val="406"/>
        </w:numPr>
        <w:rPr>
          <w:rFonts w:ascii="Times New Roman" w:hAnsi="Times New Roman"/>
          <w:b/>
          <w:sz w:val="24"/>
        </w:rPr>
      </w:pPr>
      <w:r w:rsidRPr="00B504F4">
        <w:rPr>
          <w:rFonts w:ascii="Times New Roman" w:hAnsi="Times New Roman"/>
          <w:sz w:val="24"/>
        </w:rPr>
        <w:t>More than 750 metric tons of lead ingots that circle the base of the tower</w:t>
      </w:r>
      <w:r>
        <w:rPr>
          <w:rFonts w:ascii="Times New Roman" w:hAnsi="Times New Roman"/>
          <w:sz w:val="24"/>
        </w:rPr>
        <w:t xml:space="preserve"> </w:t>
      </w:r>
      <w:r w:rsidRPr="00B504F4">
        <w:rPr>
          <w:rFonts w:ascii="Times New Roman" w:hAnsi="Times New Roman"/>
          <w:sz w:val="24"/>
        </w:rPr>
        <w:t>were examined by the quality control inspectors.</w:t>
      </w:r>
    </w:p>
    <w:p w:rsidR="009F657D" w:rsidRPr="00B504F4" w:rsidRDefault="009F657D" w:rsidP="009F657D">
      <w:pPr>
        <w:pStyle w:val="ListParagraph"/>
        <w:numPr>
          <w:ilvl w:val="0"/>
          <w:numId w:val="406"/>
        </w:numPr>
        <w:rPr>
          <w:rFonts w:ascii="Times New Roman" w:hAnsi="Times New Roman"/>
          <w:sz w:val="24"/>
        </w:rPr>
      </w:pPr>
      <w:r w:rsidRPr="00B504F4">
        <w:rPr>
          <w:rFonts w:ascii="Times New Roman" w:hAnsi="Times New Roman"/>
          <w:sz w:val="24"/>
        </w:rPr>
        <w:t>The quality control inspectors examined more than 750 metric tons of lead</w:t>
      </w:r>
      <w:r>
        <w:rPr>
          <w:rFonts w:ascii="Times New Roman" w:hAnsi="Times New Roman"/>
          <w:sz w:val="24"/>
        </w:rPr>
        <w:t xml:space="preserve"> </w:t>
      </w:r>
      <w:r w:rsidRPr="00B504F4">
        <w:rPr>
          <w:rFonts w:ascii="Times New Roman" w:hAnsi="Times New Roman"/>
          <w:sz w:val="24"/>
        </w:rPr>
        <w:t>ingots that circle the base of the tower.</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vanish/>
          <w:sz w:val="24"/>
        </w:rPr>
      </w:pPr>
      <w:r w:rsidRPr="00334E25">
        <w:rPr>
          <w:rFonts w:ascii="Times New Roman" w:hAnsi="Times New Roman"/>
          <w:b/>
          <w:bCs/>
          <w:sz w:val="24"/>
        </w:rPr>
        <w:t>Adverb Modifiers</w:t>
      </w:r>
    </w:p>
    <w:p w:rsidR="009F657D" w:rsidRPr="00334E25" w:rsidRDefault="009F657D" w:rsidP="009F657D">
      <w:pPr>
        <w:rPr>
          <w:rFonts w:ascii="Times New Roman" w:hAnsi="Times New Roman"/>
          <w:b/>
          <w:sz w:val="24"/>
        </w:rPr>
      </w:pPr>
    </w:p>
    <w:p w:rsidR="009F657D" w:rsidRPr="00334E25" w:rsidRDefault="004D41CC" w:rsidP="009F657D">
      <w:pPr>
        <w:rPr>
          <w:rFonts w:ascii="Times New Roman" w:hAnsi="Times New Roman"/>
          <w:sz w:val="24"/>
        </w:rPr>
      </w:pPr>
      <w:hyperlink r:id="rId112" w:tgtFrame="_parent" w:history="1">
        <w:r w:rsidR="009F657D" w:rsidRPr="00334E25">
          <w:rPr>
            <w:rFonts w:ascii="Times New Roman" w:hAnsi="Times New Roman"/>
            <w:sz w:val="24"/>
          </w:rPr>
          <w:t>Adverbs</w:t>
        </w:r>
      </w:hyperlink>
      <w:r w:rsidR="009F657D" w:rsidRPr="00334E25">
        <w:rPr>
          <w:rFonts w:ascii="Times New Roman" w:hAnsi="Times New Roman"/>
          <w:sz w:val="24"/>
        </w:rPr>
        <w:t xml:space="preserve"> should be placed as close as possible to the words or phrases that they modify. </w:t>
      </w:r>
    </w:p>
    <w:p w:rsidR="009F657D" w:rsidRDefault="009F657D" w:rsidP="009F657D">
      <w:pPr>
        <w:rPr>
          <w:rFonts w:ascii="Times New Roman" w:hAnsi="Times New Roman"/>
          <w:sz w:val="24"/>
        </w:rPr>
      </w:pPr>
      <w:r w:rsidRPr="00334E25">
        <w:rPr>
          <w:rFonts w:ascii="Times New Roman" w:hAnsi="Times New Roman"/>
          <w:sz w:val="24"/>
        </w:rPr>
        <w:t xml:space="preserve">If you allow an adverb to be separated from the word or </w:t>
      </w:r>
      <w:hyperlink r:id="rId113" w:tgtFrame="_parent" w:history="1">
        <w:r w:rsidRPr="00334E25">
          <w:rPr>
            <w:rFonts w:ascii="Times New Roman" w:hAnsi="Times New Roman"/>
            <w:sz w:val="24"/>
          </w:rPr>
          <w:t>phrase</w:t>
        </w:r>
      </w:hyperlink>
      <w:r w:rsidRPr="00334E25">
        <w:rPr>
          <w:rFonts w:ascii="Times New Roman" w:hAnsi="Times New Roman"/>
          <w:sz w:val="24"/>
        </w:rPr>
        <w:t xml:space="preserve"> that it modifies, the interpretation of the adverb may become ambiguous. Always place a </w:t>
      </w:r>
      <w:hyperlink r:id="rId114" w:tgtFrame="_parent" w:history="1">
        <w:r w:rsidRPr="00334E25">
          <w:rPr>
            <w:rFonts w:ascii="Times New Roman" w:hAnsi="Times New Roman"/>
            <w:sz w:val="24"/>
          </w:rPr>
          <w:t>quantity adverb</w:t>
        </w:r>
      </w:hyperlink>
      <w:r w:rsidRPr="00334E25">
        <w:rPr>
          <w:rFonts w:ascii="Times New Roman" w:hAnsi="Times New Roman"/>
          <w:sz w:val="24"/>
        </w:rPr>
        <w:t xml:space="preserve"> immediately before the word it modifies.</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Dangling Modifiers</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A </w:t>
      </w:r>
      <w:hyperlink r:id="rId115" w:tgtFrame="_parent" w:history="1">
        <w:r w:rsidRPr="00334E25">
          <w:rPr>
            <w:rFonts w:ascii="Times New Roman" w:hAnsi="Times New Roman"/>
            <w:sz w:val="24"/>
          </w:rPr>
          <w:t>modifier</w:t>
        </w:r>
      </w:hyperlink>
      <w:r w:rsidRPr="00334E25">
        <w:rPr>
          <w:rFonts w:ascii="Times New Roman" w:hAnsi="Times New Roman"/>
          <w:sz w:val="24"/>
        </w:rPr>
        <w:t xml:space="preserve"> whose connection to the sentence is implied or intended but not actually made explicit is said to </w:t>
      </w:r>
      <w:r>
        <w:rPr>
          <w:rFonts w:ascii="Times New Roman" w:hAnsi="Times New Roman"/>
          <w:sz w:val="24"/>
        </w:rPr>
        <w:t xml:space="preserve">be </w:t>
      </w:r>
      <w:r w:rsidRPr="00334E25">
        <w:rPr>
          <w:rFonts w:ascii="Times New Roman" w:hAnsi="Times New Roman"/>
          <w:sz w:val="24"/>
        </w:rPr>
        <w:t>dangle</w:t>
      </w:r>
      <w:r>
        <w:rPr>
          <w:rFonts w:ascii="Times New Roman" w:hAnsi="Times New Roman"/>
          <w:sz w:val="24"/>
        </w:rPr>
        <w:t>d</w:t>
      </w:r>
      <w:r w:rsidRPr="00334E25">
        <w:rPr>
          <w:rFonts w:ascii="Times New Roman" w:hAnsi="Times New Roman"/>
          <w:sz w:val="24"/>
        </w:rPr>
        <w:t xml:space="preserve">. Dangling modifiers </w:t>
      </w:r>
      <w:r>
        <w:rPr>
          <w:rFonts w:ascii="Times New Roman" w:hAnsi="Times New Roman"/>
          <w:sz w:val="24"/>
        </w:rPr>
        <w:t>disturb</w:t>
      </w:r>
      <w:r w:rsidRPr="00334E25">
        <w:rPr>
          <w:rFonts w:ascii="Times New Roman" w:hAnsi="Times New Roman"/>
          <w:sz w:val="24"/>
        </w:rPr>
        <w:t xml:space="preserve"> the </w:t>
      </w:r>
      <w:hyperlink r:id="rId116" w:tgtFrame="_parent" w:history="1">
        <w:r w:rsidRPr="00334E25">
          <w:rPr>
            <w:rFonts w:ascii="Times New Roman" w:hAnsi="Times New Roman"/>
            <w:sz w:val="24"/>
          </w:rPr>
          <w:t>clarity</w:t>
        </w:r>
      </w:hyperlink>
      <w:r w:rsidRPr="00334E25">
        <w:rPr>
          <w:rFonts w:ascii="Times New Roman" w:hAnsi="Times New Roman"/>
          <w:sz w:val="24"/>
        </w:rPr>
        <w:t xml:space="preserve"> of your writing, so you should make sure </w:t>
      </w:r>
      <w:r>
        <w:rPr>
          <w:rFonts w:ascii="Times New Roman" w:hAnsi="Times New Roman"/>
          <w:sz w:val="24"/>
        </w:rPr>
        <w:t xml:space="preserve">that </w:t>
      </w:r>
      <w:r w:rsidRPr="00334E25">
        <w:rPr>
          <w:rFonts w:ascii="Times New Roman" w:hAnsi="Times New Roman"/>
          <w:sz w:val="24"/>
        </w:rPr>
        <w:t xml:space="preserve">your modifiers are properly connected to the words they modify. </w:t>
      </w:r>
    </w:p>
    <w:p w:rsidR="009F657D" w:rsidRDefault="009F657D" w:rsidP="009F657D">
      <w:pPr>
        <w:rPr>
          <w:rFonts w:ascii="Times New Roman" w:hAnsi="Times New Roman"/>
          <w:sz w:val="24"/>
        </w:rPr>
      </w:pPr>
      <w:r w:rsidRPr="00334E25">
        <w:rPr>
          <w:rFonts w:ascii="Times New Roman" w:hAnsi="Times New Roman"/>
          <w:sz w:val="24"/>
        </w:rPr>
        <w:t xml:space="preserve">To repair a dangling modifier, add the noun or </w:t>
      </w:r>
      <w:hyperlink r:id="rId117" w:tgtFrame="_parent" w:history="1">
        <w:r w:rsidRPr="00334E25">
          <w:rPr>
            <w:rFonts w:ascii="Times New Roman" w:hAnsi="Times New Roman"/>
            <w:sz w:val="24"/>
          </w:rPr>
          <w:t>phrase</w:t>
        </w:r>
      </w:hyperlink>
      <w:r w:rsidRPr="00334E25">
        <w:rPr>
          <w:rFonts w:ascii="Times New Roman" w:hAnsi="Times New Roman"/>
          <w:sz w:val="24"/>
        </w:rPr>
        <w:t xml:space="preserve"> to whom the modifier was intended to modify and rephrase the sentence accordingly.</w:t>
      </w:r>
    </w:p>
    <w:p w:rsidR="009F657D" w:rsidRDefault="009F657D" w:rsidP="009F657D">
      <w:pPr>
        <w:rPr>
          <w:rFonts w:ascii="Times New Roman" w:hAnsi="Times New Roman"/>
          <w:sz w:val="24"/>
        </w:rPr>
      </w:pPr>
    </w:p>
    <w:p w:rsidR="009F657D" w:rsidRPr="00B504F4" w:rsidRDefault="009F657D" w:rsidP="009F657D">
      <w:pPr>
        <w:rPr>
          <w:rFonts w:ascii="Times New Roman" w:hAnsi="Times New Roman"/>
          <w:b/>
          <w:sz w:val="24"/>
        </w:rPr>
      </w:pPr>
      <w:r w:rsidRPr="00D50ADA">
        <w:rPr>
          <w:rFonts w:ascii="Times New Roman" w:hAnsi="Times New Roman"/>
          <w:b/>
          <w:sz w:val="24"/>
        </w:rPr>
        <w:t>Example</w:t>
      </w:r>
    </w:p>
    <w:p w:rsidR="009F657D" w:rsidRPr="005A608D" w:rsidRDefault="009F657D" w:rsidP="009F657D">
      <w:pPr>
        <w:rPr>
          <w:rFonts w:ascii="Times New Roman" w:hAnsi="Times New Roman"/>
          <w:sz w:val="24"/>
        </w:rPr>
      </w:pPr>
      <w:r w:rsidRPr="00B504F4">
        <w:rPr>
          <w:rFonts w:ascii="Times New Roman" w:hAnsi="Times New Roman"/>
          <w:b/>
          <w:sz w:val="24"/>
        </w:rPr>
        <w:t>Weak:</w:t>
      </w:r>
      <w:r>
        <w:rPr>
          <w:rFonts w:ascii="Times New Roman" w:hAnsi="Times New Roman"/>
          <w:sz w:val="24"/>
        </w:rPr>
        <w:t xml:space="preserve"> </w:t>
      </w:r>
      <w:r w:rsidRPr="005A608D">
        <w:rPr>
          <w:rFonts w:ascii="Times New Roman" w:hAnsi="Times New Roman"/>
          <w:sz w:val="24"/>
        </w:rPr>
        <w:t>When traveling at the speed of sound, the moon is</w:t>
      </w:r>
      <w:r>
        <w:rPr>
          <w:rFonts w:ascii="Times New Roman" w:hAnsi="Times New Roman"/>
          <w:sz w:val="24"/>
        </w:rPr>
        <w:t xml:space="preserve"> </w:t>
      </w:r>
      <w:r w:rsidRPr="005A608D">
        <w:rPr>
          <w:rFonts w:ascii="Times New Roman" w:hAnsi="Times New Roman"/>
          <w:sz w:val="24"/>
        </w:rPr>
        <w:t>approximately 320 hours away. [The moon does not travel at the speed of</w:t>
      </w:r>
      <w:r>
        <w:rPr>
          <w:rFonts w:ascii="Times New Roman" w:hAnsi="Times New Roman"/>
          <w:sz w:val="24"/>
        </w:rPr>
        <w:t xml:space="preserve"> </w:t>
      </w:r>
      <w:r w:rsidRPr="005A608D">
        <w:rPr>
          <w:rFonts w:ascii="Times New Roman" w:hAnsi="Times New Roman"/>
          <w:sz w:val="24"/>
        </w:rPr>
        <w:t>sound.]</w:t>
      </w:r>
    </w:p>
    <w:p w:rsidR="009F657D" w:rsidRPr="00334E25" w:rsidRDefault="009F657D" w:rsidP="009F657D">
      <w:pPr>
        <w:rPr>
          <w:rFonts w:ascii="Times New Roman" w:hAnsi="Times New Roman"/>
          <w:sz w:val="24"/>
        </w:rPr>
      </w:pPr>
      <w:r w:rsidRPr="00B504F4">
        <w:rPr>
          <w:rFonts w:ascii="Times New Roman" w:hAnsi="Times New Roman"/>
          <w:b/>
          <w:sz w:val="24"/>
        </w:rPr>
        <w:t>Improved:</w:t>
      </w:r>
      <w:r>
        <w:rPr>
          <w:rFonts w:ascii="Times New Roman" w:hAnsi="Times New Roman"/>
          <w:sz w:val="24"/>
        </w:rPr>
        <w:t xml:space="preserve"> </w:t>
      </w:r>
      <w:r w:rsidRPr="005A608D">
        <w:rPr>
          <w:rFonts w:ascii="Times New Roman" w:hAnsi="Times New Roman"/>
          <w:sz w:val="24"/>
        </w:rPr>
        <w:t>An object traveling at the speed of sound will reach the</w:t>
      </w:r>
      <w:r>
        <w:rPr>
          <w:rFonts w:ascii="Times New Roman" w:hAnsi="Times New Roman"/>
          <w:sz w:val="24"/>
        </w:rPr>
        <w:t xml:space="preserve"> </w:t>
      </w:r>
      <w:r w:rsidRPr="005A608D">
        <w:rPr>
          <w:rFonts w:ascii="Times New Roman" w:hAnsi="Times New Roman"/>
          <w:sz w:val="24"/>
        </w:rPr>
        <w:t>moon in approximately 320 hours.</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Double Negatives</w:t>
      </w:r>
    </w:p>
    <w:p w:rsidR="009F657D" w:rsidRPr="00334E25" w:rsidRDefault="009F657D" w:rsidP="009F657D">
      <w:pPr>
        <w:rPr>
          <w:rFonts w:ascii="Times New Roman" w:hAnsi="Times New Roman"/>
          <w:b/>
          <w:sz w:val="24"/>
        </w:rPr>
      </w:pPr>
    </w:p>
    <w:p w:rsidR="009F657D" w:rsidRDefault="009F657D" w:rsidP="009F657D">
      <w:pPr>
        <w:rPr>
          <w:rFonts w:ascii="Times New Roman" w:hAnsi="Times New Roman"/>
          <w:sz w:val="24"/>
        </w:rPr>
      </w:pPr>
      <w:r w:rsidRPr="00334E25">
        <w:rPr>
          <w:rFonts w:ascii="Times New Roman" w:hAnsi="Times New Roman"/>
          <w:sz w:val="24"/>
        </w:rPr>
        <w:t>Use only one negative word to express a negative idea. In English, using two negative words to express one negative idea creates a positive rather than a negative interpretation.</w:t>
      </w:r>
    </w:p>
    <w:p w:rsidR="009F657D" w:rsidRDefault="009F657D" w:rsidP="009F657D">
      <w:pPr>
        <w:rPr>
          <w:rFonts w:ascii="Times New Roman" w:hAnsi="Times New Roman"/>
          <w:sz w:val="24"/>
        </w:rPr>
      </w:pPr>
    </w:p>
    <w:p w:rsidR="009F657D" w:rsidRDefault="009F657D" w:rsidP="009F657D">
      <w:pPr>
        <w:rPr>
          <w:rFonts w:ascii="Times New Roman" w:hAnsi="Times New Roman"/>
          <w:b/>
          <w:sz w:val="24"/>
        </w:rPr>
      </w:pPr>
      <w:r w:rsidRPr="00D50ADA">
        <w:rPr>
          <w:rFonts w:ascii="Times New Roman" w:hAnsi="Times New Roman"/>
          <w:b/>
          <w:sz w:val="24"/>
        </w:rPr>
        <w:t>Example</w:t>
      </w:r>
    </w:p>
    <w:p w:rsidR="009F657D" w:rsidRPr="005A608D" w:rsidRDefault="009F657D" w:rsidP="009F657D">
      <w:pPr>
        <w:rPr>
          <w:rFonts w:ascii="Times New Roman" w:hAnsi="Times New Roman"/>
          <w:sz w:val="24"/>
        </w:rPr>
      </w:pPr>
      <w:r w:rsidRPr="00B504F4">
        <w:rPr>
          <w:rFonts w:ascii="Times New Roman" w:hAnsi="Times New Roman"/>
          <w:sz w:val="24"/>
        </w:rPr>
        <w:t>The water management model simulated how</w:t>
      </w:r>
      <w:r w:rsidRPr="005A608D">
        <w:rPr>
          <w:rFonts w:ascii="Times New Roman" w:hAnsi="Times New Roman"/>
          <w:sz w:val="24"/>
        </w:rPr>
        <w:t xml:space="preserve"> water would flow through today</w:t>
      </w:r>
      <w:r>
        <w:rPr>
          <w:rFonts w:ascii="Times New Roman" w:hAnsi="Times New Roman"/>
          <w:sz w:val="24"/>
        </w:rPr>
        <w:t>’</w:t>
      </w:r>
      <w:r w:rsidRPr="00B504F4">
        <w:rPr>
          <w:rFonts w:ascii="Times New Roman" w:hAnsi="Times New Roman"/>
          <w:sz w:val="24"/>
        </w:rPr>
        <w:t>s</w:t>
      </w:r>
      <w:r>
        <w:rPr>
          <w:rFonts w:ascii="Times New Roman" w:hAnsi="Times New Roman"/>
          <w:sz w:val="24"/>
        </w:rPr>
        <w:t xml:space="preserve"> </w:t>
      </w:r>
      <w:r w:rsidRPr="00B504F4">
        <w:rPr>
          <w:rFonts w:ascii="Times New Roman" w:hAnsi="Times New Roman"/>
          <w:sz w:val="24"/>
        </w:rPr>
        <w:t>Everglades if all the pumps, gates, and other water control devices had</w:t>
      </w:r>
      <w:r>
        <w:rPr>
          <w:rFonts w:ascii="Times New Roman" w:hAnsi="Times New Roman"/>
          <w:sz w:val="24"/>
        </w:rPr>
        <w:t xml:space="preserve"> </w:t>
      </w:r>
      <w:r w:rsidRPr="005A608D">
        <w:rPr>
          <w:rFonts w:ascii="Times New Roman" w:hAnsi="Times New Roman"/>
          <w:sz w:val="24"/>
        </w:rPr>
        <w:t>not never been built. [Not</w:t>
      </w:r>
      <w:r>
        <w:rPr>
          <w:rFonts w:ascii="Times New Roman" w:hAnsi="Times New Roman"/>
          <w:sz w:val="24"/>
        </w:rPr>
        <w:t xml:space="preserve"> </w:t>
      </w:r>
      <w:r w:rsidRPr="00B504F4">
        <w:rPr>
          <w:rFonts w:ascii="Times New Roman" w:hAnsi="Times New Roman"/>
          <w:sz w:val="24"/>
        </w:rPr>
        <w:t>never means at some time.]</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vanish/>
          <w:color w:val="000000"/>
          <w:sz w:val="24"/>
        </w:rPr>
      </w:pPr>
    </w:p>
    <w:p w:rsidR="009F657D" w:rsidRPr="00334E25" w:rsidRDefault="009F657D" w:rsidP="009F657D">
      <w:pPr>
        <w:rPr>
          <w:rFonts w:ascii="Times New Roman" w:hAnsi="Times New Roman"/>
          <w:b/>
          <w:vanish/>
          <w:color w:val="000000"/>
          <w:sz w:val="24"/>
        </w:rPr>
      </w:pPr>
      <w:r w:rsidRPr="00334E25">
        <w:rPr>
          <w:rFonts w:ascii="Times New Roman" w:hAnsi="Times New Roman"/>
          <w:b/>
          <w:color w:val="000000"/>
          <w:sz w:val="24"/>
        </w:rPr>
        <w:t>Faulty Comparisons</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Comparing one item with another can be a very powerful way to describe an object or a process (see the discussion of comparison and contrast). To make your comparison effective, however, you must maintain parallelism in your comparison. </w:t>
      </w:r>
      <w:hyperlink r:id="rId118" w:tgtFrame="_parent" w:history="1">
        <w:r w:rsidRPr="00334E25">
          <w:rPr>
            <w:rFonts w:ascii="Times New Roman" w:hAnsi="Times New Roman"/>
            <w:sz w:val="24"/>
          </w:rPr>
          <w:t>Include the basis of your comparison</w:t>
        </w:r>
      </w:hyperlink>
      <w:r w:rsidRPr="00334E25">
        <w:rPr>
          <w:rFonts w:ascii="Times New Roman" w:hAnsi="Times New Roman"/>
          <w:sz w:val="24"/>
        </w:rPr>
        <w:t xml:space="preserve">, and </w:t>
      </w:r>
      <w:hyperlink r:id="rId119" w:tgtFrame="_parent" w:history="1">
        <w:r w:rsidRPr="00334E25">
          <w:rPr>
            <w:rFonts w:ascii="Times New Roman" w:hAnsi="Times New Roman"/>
            <w:sz w:val="24"/>
          </w:rPr>
          <w:t xml:space="preserve">ensure that your comparison is not </w:t>
        </w:r>
      </w:hyperlink>
      <w:hyperlink r:id="rId120" w:tgtFrame="_parent" w:history="1">
        <w:r w:rsidRPr="00334E25">
          <w:rPr>
            <w:rFonts w:ascii="Times New Roman" w:hAnsi="Times New Roman"/>
            <w:sz w:val="24"/>
          </w:rPr>
          <w:t>ambiguous</w:t>
        </w:r>
      </w:hyperlink>
      <w:r w:rsidRPr="00334E25">
        <w:rPr>
          <w:rFonts w:ascii="Times New Roman" w:hAnsi="Times New Roman"/>
          <w:sz w:val="24"/>
        </w:rPr>
        <w:t>.</w:t>
      </w: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Nonparallel Comparisons</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When you construct a </w:t>
      </w:r>
      <w:hyperlink r:id="rId121" w:tgtFrame="_parent" w:history="1">
        <w:r w:rsidRPr="00334E25">
          <w:rPr>
            <w:rFonts w:ascii="Times New Roman" w:hAnsi="Times New Roman"/>
            <w:sz w:val="24"/>
          </w:rPr>
          <w:t>comparison</w:t>
        </w:r>
      </w:hyperlink>
      <w:r w:rsidRPr="00334E25">
        <w:rPr>
          <w:rFonts w:ascii="Times New Roman" w:hAnsi="Times New Roman"/>
          <w:sz w:val="24"/>
        </w:rPr>
        <w:t xml:space="preserve">, you must make the two items being compared </w:t>
      </w:r>
      <w:hyperlink r:id="rId122" w:tgtFrame="_parent" w:history="1">
        <w:r w:rsidRPr="00334E25">
          <w:rPr>
            <w:rFonts w:ascii="Times New Roman" w:hAnsi="Times New Roman"/>
            <w:sz w:val="24"/>
          </w:rPr>
          <w:t>parallel in structure</w:t>
        </w:r>
      </w:hyperlink>
      <w:r w:rsidRPr="00334E25">
        <w:rPr>
          <w:rFonts w:ascii="Times New Roman" w:hAnsi="Times New Roman"/>
          <w:sz w:val="24"/>
        </w:rPr>
        <w:t>.</w:t>
      </w:r>
    </w:p>
    <w:p w:rsidR="009F657D" w:rsidRDefault="009F657D" w:rsidP="009F657D">
      <w:pPr>
        <w:rPr>
          <w:rFonts w:ascii="Times New Roman" w:hAnsi="Times New Roman"/>
          <w:sz w:val="24"/>
        </w:rPr>
      </w:pPr>
    </w:p>
    <w:p w:rsidR="009F657D" w:rsidRPr="004E5595" w:rsidRDefault="009F657D" w:rsidP="009F657D">
      <w:pPr>
        <w:rPr>
          <w:rFonts w:ascii="Times New Roman" w:hAnsi="Times New Roman"/>
          <w:b/>
          <w:sz w:val="24"/>
        </w:rPr>
      </w:pPr>
      <w:r w:rsidRPr="004E5595">
        <w:rPr>
          <w:rFonts w:ascii="Times New Roman" w:hAnsi="Times New Roman"/>
          <w:b/>
          <w:sz w:val="24"/>
        </w:rPr>
        <w:t>Example</w:t>
      </w:r>
    </w:p>
    <w:p w:rsidR="009F657D" w:rsidRPr="00334E25" w:rsidRDefault="009F657D" w:rsidP="009F657D">
      <w:pPr>
        <w:rPr>
          <w:rFonts w:ascii="Times New Roman" w:hAnsi="Times New Roman"/>
          <w:sz w:val="24"/>
        </w:rPr>
      </w:pPr>
      <w:r w:rsidRPr="00334E25">
        <w:rPr>
          <w:rFonts w:ascii="Times New Roman" w:hAnsi="Times New Roman"/>
          <w:sz w:val="24"/>
        </w:rPr>
        <w:t>He likes cricket and playing football. (Incorrect)</w:t>
      </w:r>
    </w:p>
    <w:p w:rsidR="009F657D" w:rsidRPr="00334E25" w:rsidRDefault="009F657D" w:rsidP="009F657D">
      <w:pPr>
        <w:rPr>
          <w:rFonts w:ascii="Times New Roman" w:hAnsi="Times New Roman"/>
          <w:sz w:val="24"/>
        </w:rPr>
      </w:pPr>
      <w:r w:rsidRPr="00334E25">
        <w:rPr>
          <w:rFonts w:ascii="Times New Roman" w:hAnsi="Times New Roman"/>
          <w:sz w:val="24"/>
        </w:rPr>
        <w:t>He likes cricket and football. (Correct)</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Incomplete Comparisons</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Incomplete comparisons </w:t>
      </w:r>
      <w:r>
        <w:rPr>
          <w:rFonts w:ascii="Times New Roman" w:hAnsi="Times New Roman"/>
          <w:sz w:val="24"/>
        </w:rPr>
        <w:t>should be avoided to ensure</w:t>
      </w:r>
      <w:r w:rsidRPr="00334E25">
        <w:rPr>
          <w:rFonts w:ascii="Times New Roman" w:hAnsi="Times New Roman"/>
          <w:sz w:val="24"/>
        </w:rPr>
        <w:t xml:space="preserve"> </w:t>
      </w:r>
      <w:hyperlink r:id="rId123" w:tgtFrame="_parent" w:history="1">
        <w:r w:rsidRPr="00334E25">
          <w:rPr>
            <w:rFonts w:ascii="Times New Roman" w:hAnsi="Times New Roman"/>
            <w:sz w:val="24"/>
          </w:rPr>
          <w:t>clarity</w:t>
        </w:r>
      </w:hyperlink>
      <w:r w:rsidRPr="00334E25">
        <w:rPr>
          <w:rFonts w:ascii="Times New Roman" w:hAnsi="Times New Roman"/>
          <w:sz w:val="24"/>
        </w:rPr>
        <w:t xml:space="preserve"> </w:t>
      </w:r>
      <w:r>
        <w:rPr>
          <w:rFonts w:ascii="Times New Roman" w:hAnsi="Times New Roman"/>
          <w:sz w:val="24"/>
        </w:rPr>
        <w:t>in</w:t>
      </w:r>
      <w:r w:rsidRPr="00334E25">
        <w:rPr>
          <w:rFonts w:ascii="Times New Roman" w:hAnsi="Times New Roman"/>
          <w:sz w:val="24"/>
        </w:rPr>
        <w:t xml:space="preserve"> your writing. To be complete, a </w:t>
      </w:r>
      <w:hyperlink r:id="rId124" w:tgtFrame="_parent" w:history="1">
        <w:r w:rsidRPr="00334E25">
          <w:rPr>
            <w:rFonts w:ascii="Times New Roman" w:hAnsi="Times New Roman"/>
            <w:sz w:val="24"/>
          </w:rPr>
          <w:t>comparison</w:t>
        </w:r>
      </w:hyperlink>
      <w:r w:rsidRPr="00334E25">
        <w:rPr>
          <w:rFonts w:ascii="Times New Roman" w:hAnsi="Times New Roman"/>
          <w:sz w:val="24"/>
        </w:rPr>
        <w:t xml:space="preserve"> must include both the item being compared and the item it is being compared with. If you leave out the item being compared with, the reader may not understand your intended meaning.</w:t>
      </w:r>
    </w:p>
    <w:p w:rsidR="009F657D" w:rsidRDefault="009F657D" w:rsidP="009F657D">
      <w:pPr>
        <w:rPr>
          <w:rFonts w:ascii="Times New Roman" w:hAnsi="Times New Roman"/>
          <w:b/>
          <w:sz w:val="24"/>
        </w:rPr>
      </w:pPr>
    </w:p>
    <w:p w:rsidR="009F657D" w:rsidRPr="00B504F4" w:rsidRDefault="009F657D" w:rsidP="009F657D">
      <w:pPr>
        <w:rPr>
          <w:rFonts w:ascii="Times New Roman" w:hAnsi="Times New Roman"/>
          <w:b/>
          <w:sz w:val="24"/>
        </w:rPr>
      </w:pPr>
      <w:r w:rsidRPr="00B504F4">
        <w:rPr>
          <w:rFonts w:ascii="Times New Roman" w:hAnsi="Times New Roman"/>
          <w:b/>
          <w:sz w:val="24"/>
        </w:rPr>
        <w:t>Example</w:t>
      </w:r>
    </w:p>
    <w:p w:rsidR="009F657D" w:rsidRPr="00334E25" w:rsidRDefault="009F657D" w:rsidP="009F657D">
      <w:pPr>
        <w:rPr>
          <w:rFonts w:ascii="Times New Roman" w:hAnsi="Times New Roman"/>
          <w:sz w:val="24"/>
        </w:rPr>
      </w:pPr>
      <w:proofErr w:type="spellStart"/>
      <w:r w:rsidRPr="00334E25">
        <w:rPr>
          <w:rFonts w:ascii="Times New Roman" w:hAnsi="Times New Roman"/>
          <w:sz w:val="24"/>
        </w:rPr>
        <w:t>Shoaib</w:t>
      </w:r>
      <w:proofErr w:type="spellEnd"/>
      <w:r w:rsidRPr="00334E25">
        <w:rPr>
          <w:rFonts w:ascii="Times New Roman" w:hAnsi="Times New Roman"/>
          <w:sz w:val="24"/>
        </w:rPr>
        <w:t xml:space="preserve"> </w:t>
      </w:r>
      <w:proofErr w:type="spellStart"/>
      <w:r w:rsidRPr="00334E25">
        <w:rPr>
          <w:rFonts w:ascii="Times New Roman" w:hAnsi="Times New Roman"/>
          <w:sz w:val="24"/>
        </w:rPr>
        <w:t>Akhtar</w:t>
      </w:r>
      <w:proofErr w:type="spellEnd"/>
      <w:r w:rsidRPr="00334E25">
        <w:rPr>
          <w:rFonts w:ascii="Times New Roman" w:hAnsi="Times New Roman"/>
          <w:sz w:val="24"/>
        </w:rPr>
        <w:t xml:space="preserve"> is a better player. (Incorrect)</w:t>
      </w:r>
    </w:p>
    <w:p w:rsidR="009F657D" w:rsidRPr="00334E25" w:rsidRDefault="009F657D" w:rsidP="009F657D">
      <w:pPr>
        <w:rPr>
          <w:rFonts w:ascii="Times New Roman" w:hAnsi="Times New Roman"/>
          <w:sz w:val="24"/>
        </w:rPr>
      </w:pPr>
      <w:proofErr w:type="spellStart"/>
      <w:r w:rsidRPr="00334E25">
        <w:rPr>
          <w:rFonts w:ascii="Times New Roman" w:hAnsi="Times New Roman"/>
          <w:sz w:val="24"/>
        </w:rPr>
        <w:t>Shoaib</w:t>
      </w:r>
      <w:proofErr w:type="spellEnd"/>
      <w:r w:rsidRPr="00334E25">
        <w:rPr>
          <w:rFonts w:ascii="Times New Roman" w:hAnsi="Times New Roman"/>
          <w:sz w:val="24"/>
        </w:rPr>
        <w:t xml:space="preserve"> </w:t>
      </w:r>
      <w:proofErr w:type="spellStart"/>
      <w:r w:rsidRPr="00334E25">
        <w:rPr>
          <w:rFonts w:ascii="Times New Roman" w:hAnsi="Times New Roman"/>
          <w:sz w:val="24"/>
        </w:rPr>
        <w:t>Akhtar</w:t>
      </w:r>
      <w:proofErr w:type="spellEnd"/>
      <w:r w:rsidRPr="00334E25">
        <w:rPr>
          <w:rFonts w:ascii="Times New Roman" w:hAnsi="Times New Roman"/>
          <w:sz w:val="24"/>
        </w:rPr>
        <w:t xml:space="preserve"> is a better player than Bret Lee. (correct)</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Inappropriate Shifts</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Be consistent in your choice of </w:t>
      </w:r>
      <w:hyperlink r:id="rId125" w:tgtFrame="_parent" w:history="1">
        <w:r w:rsidRPr="00334E25">
          <w:rPr>
            <w:rFonts w:ascii="Times New Roman" w:hAnsi="Times New Roman"/>
            <w:sz w:val="24"/>
          </w:rPr>
          <w:t>tense</w:t>
        </w:r>
      </w:hyperlink>
      <w:r w:rsidRPr="00334E25">
        <w:rPr>
          <w:rFonts w:ascii="Times New Roman" w:hAnsi="Times New Roman"/>
          <w:sz w:val="24"/>
        </w:rPr>
        <w:t xml:space="preserve">, mood, </w:t>
      </w:r>
      <w:hyperlink r:id="rId126" w:tgtFrame="_parent" w:history="1">
        <w:r w:rsidRPr="00334E25">
          <w:rPr>
            <w:rFonts w:ascii="Times New Roman" w:hAnsi="Times New Roman"/>
            <w:sz w:val="24"/>
          </w:rPr>
          <w:t>person</w:t>
        </w:r>
      </w:hyperlink>
      <w:r w:rsidRPr="00334E25">
        <w:rPr>
          <w:rFonts w:ascii="Times New Roman" w:hAnsi="Times New Roman"/>
          <w:sz w:val="24"/>
        </w:rPr>
        <w:t xml:space="preserve">, and voice. Shifting any of these categories without good reason will detract from the </w:t>
      </w:r>
      <w:hyperlink r:id="rId127" w:tgtFrame="_parent" w:history="1">
        <w:r w:rsidRPr="00334E25">
          <w:rPr>
            <w:rFonts w:ascii="Times New Roman" w:hAnsi="Times New Roman"/>
            <w:sz w:val="24"/>
          </w:rPr>
          <w:t>clarity</w:t>
        </w:r>
      </w:hyperlink>
      <w:r w:rsidRPr="00334E25">
        <w:rPr>
          <w:rFonts w:ascii="Times New Roman" w:hAnsi="Times New Roman"/>
          <w:sz w:val="24"/>
        </w:rPr>
        <w:t xml:space="preserve"> of your writing.</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Inappropriate Shifts in Tense</w:t>
      </w:r>
    </w:p>
    <w:p w:rsidR="009F657D" w:rsidRPr="00334E25" w:rsidRDefault="009F657D" w:rsidP="009F657D">
      <w:pPr>
        <w:rPr>
          <w:rFonts w:ascii="Times New Roman" w:hAnsi="Times New Roman"/>
          <w:b/>
          <w:sz w:val="24"/>
        </w:rPr>
      </w:pPr>
    </w:p>
    <w:p w:rsidR="009F657D" w:rsidRDefault="009F657D" w:rsidP="009F657D">
      <w:pPr>
        <w:rPr>
          <w:rFonts w:ascii="Times New Roman" w:hAnsi="Times New Roman"/>
          <w:sz w:val="24"/>
        </w:rPr>
      </w:pPr>
      <w:r w:rsidRPr="00334E25">
        <w:rPr>
          <w:rFonts w:ascii="Times New Roman" w:hAnsi="Times New Roman"/>
          <w:sz w:val="24"/>
        </w:rPr>
        <w:t xml:space="preserve">As a general rule, </w:t>
      </w:r>
      <w:hyperlink r:id="rId128" w:tgtFrame="_parent" w:history="1">
        <w:r w:rsidRPr="00334E25">
          <w:rPr>
            <w:rFonts w:ascii="Times New Roman" w:hAnsi="Times New Roman"/>
            <w:sz w:val="24"/>
          </w:rPr>
          <w:t>verb tenses</w:t>
        </w:r>
      </w:hyperlink>
      <w:r w:rsidRPr="00334E25">
        <w:rPr>
          <w:rFonts w:ascii="Times New Roman" w:hAnsi="Times New Roman"/>
          <w:sz w:val="24"/>
        </w:rPr>
        <w:t xml:space="preserve"> within a sentence or a paragraph should be consistent. A </w:t>
      </w:r>
      <w:hyperlink r:id="rId129" w:tgtFrame="_parent" w:history="1">
        <w:r w:rsidRPr="00334E25">
          <w:rPr>
            <w:rFonts w:ascii="Times New Roman" w:hAnsi="Times New Roman"/>
            <w:sz w:val="24"/>
          </w:rPr>
          <w:t>shift</w:t>
        </w:r>
      </w:hyperlink>
      <w:r w:rsidRPr="00334E25">
        <w:rPr>
          <w:rFonts w:ascii="Times New Roman" w:hAnsi="Times New Roman"/>
          <w:sz w:val="24"/>
        </w:rPr>
        <w:t xml:space="preserve"> in tense without reason distorts the sequence of events being described and will confuse your reader. For example, if you begin a description with a verb in the </w:t>
      </w:r>
      <w:hyperlink r:id="rId130" w:tgtFrame="_parent" w:history="1">
        <w:r w:rsidRPr="00334E25">
          <w:rPr>
            <w:rFonts w:ascii="Times New Roman" w:hAnsi="Times New Roman"/>
            <w:sz w:val="24"/>
          </w:rPr>
          <w:t>past tense</w:t>
        </w:r>
      </w:hyperlink>
      <w:r w:rsidRPr="00334E25">
        <w:rPr>
          <w:rFonts w:ascii="Times New Roman" w:hAnsi="Times New Roman"/>
          <w:sz w:val="24"/>
        </w:rPr>
        <w:t xml:space="preserve">, do not switch to a verb in the </w:t>
      </w:r>
      <w:hyperlink r:id="rId131" w:tgtFrame="_parent" w:history="1">
        <w:r w:rsidRPr="00334E25">
          <w:rPr>
            <w:rFonts w:ascii="Times New Roman" w:hAnsi="Times New Roman"/>
            <w:sz w:val="24"/>
          </w:rPr>
          <w:t>present tense</w:t>
        </w:r>
      </w:hyperlink>
      <w:r w:rsidRPr="00334E25">
        <w:rPr>
          <w:rFonts w:ascii="Times New Roman" w:hAnsi="Times New Roman"/>
          <w:sz w:val="24"/>
        </w:rPr>
        <w:t>.</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Inappropriate Shifts in Mood</w:t>
      </w:r>
    </w:p>
    <w:p w:rsidR="009F657D" w:rsidRPr="00334E25" w:rsidRDefault="009F657D" w:rsidP="009F657D">
      <w:pPr>
        <w:rPr>
          <w:rFonts w:ascii="Times New Roman" w:hAnsi="Times New Roman"/>
          <w:b/>
          <w:sz w:val="24"/>
        </w:rPr>
      </w:pPr>
    </w:p>
    <w:p w:rsidR="009F657D" w:rsidRDefault="009F657D" w:rsidP="009F657D">
      <w:pPr>
        <w:rPr>
          <w:rFonts w:ascii="Times New Roman" w:hAnsi="Times New Roman"/>
          <w:sz w:val="24"/>
        </w:rPr>
      </w:pPr>
      <w:r w:rsidRPr="00B504F4">
        <w:rPr>
          <w:rFonts w:ascii="Times New Roman" w:hAnsi="Times New Roman"/>
          <w:b/>
          <w:sz w:val="24"/>
        </w:rPr>
        <w:t>Mood</w:t>
      </w:r>
      <w:r w:rsidRPr="00C939BA">
        <w:rPr>
          <w:rFonts w:ascii="Times New Roman" w:hAnsi="Times New Roman"/>
          <w:sz w:val="24"/>
        </w:rPr>
        <w:t xml:space="preserve"> (indicative, imperative, or subjunctive)</w:t>
      </w:r>
      <w:r>
        <w:rPr>
          <w:rFonts w:ascii="Times New Roman" w:hAnsi="Times New Roman"/>
          <w:sz w:val="24"/>
        </w:rPr>
        <w:t xml:space="preserve"> </w:t>
      </w:r>
      <w:r w:rsidRPr="00C939BA">
        <w:rPr>
          <w:rFonts w:ascii="Times New Roman" w:hAnsi="Times New Roman"/>
          <w:sz w:val="24"/>
        </w:rPr>
        <w:t>is used to express the attitude of the writer toward the state or action, or the</w:t>
      </w:r>
      <w:r>
        <w:rPr>
          <w:rFonts w:ascii="Times New Roman" w:hAnsi="Times New Roman"/>
          <w:sz w:val="24"/>
        </w:rPr>
        <w:t xml:space="preserve"> </w:t>
      </w:r>
      <w:r w:rsidRPr="00C939BA">
        <w:rPr>
          <w:rFonts w:ascii="Times New Roman" w:hAnsi="Times New Roman"/>
          <w:sz w:val="24"/>
        </w:rPr>
        <w:t xml:space="preserve">certainty or truthfulness of the state or action. </w:t>
      </w:r>
    </w:p>
    <w:p w:rsidR="009F657D" w:rsidRPr="00334E25" w:rsidRDefault="009F657D" w:rsidP="009F657D">
      <w:pPr>
        <w:rPr>
          <w:rFonts w:ascii="Times New Roman" w:hAnsi="Times New Roman"/>
          <w:sz w:val="24"/>
        </w:rPr>
      </w:pPr>
      <w:r w:rsidRPr="00334E25">
        <w:rPr>
          <w:rFonts w:ascii="Times New Roman" w:hAnsi="Times New Roman"/>
          <w:sz w:val="24"/>
        </w:rPr>
        <w:lastRenderedPageBreak/>
        <w:t xml:space="preserve">Be consistent in your choice of </w:t>
      </w:r>
      <w:hyperlink r:id="rId132" w:tgtFrame="_parent" w:history="1">
        <w:r w:rsidRPr="00B341A7">
          <w:rPr>
            <w:rFonts w:ascii="Times New Roman" w:hAnsi="Times New Roman"/>
            <w:sz w:val="24"/>
          </w:rPr>
          <w:t>mood</w:t>
        </w:r>
      </w:hyperlink>
      <w:r w:rsidRPr="00B341A7">
        <w:rPr>
          <w:rFonts w:ascii="Times New Roman" w:hAnsi="Times New Roman"/>
          <w:sz w:val="24"/>
        </w:rPr>
        <w:t>.</w:t>
      </w:r>
      <w:r w:rsidRPr="00334E25">
        <w:rPr>
          <w:rFonts w:ascii="Times New Roman" w:hAnsi="Times New Roman"/>
          <w:sz w:val="24"/>
        </w:rPr>
        <w:t xml:space="preserve"> A shift in mood without reason will confuse your reader. </w:t>
      </w:r>
    </w:p>
    <w:p w:rsidR="009F657D" w:rsidRPr="00334E25" w:rsidRDefault="009F657D" w:rsidP="009F657D">
      <w:pPr>
        <w:rPr>
          <w:rFonts w:ascii="Times New Roman" w:hAnsi="Times New Roman"/>
          <w:sz w:val="24"/>
        </w:rPr>
      </w:pPr>
      <w:r w:rsidRPr="00334E25">
        <w:rPr>
          <w:rFonts w:ascii="Times New Roman" w:hAnsi="Times New Roman"/>
          <w:sz w:val="24"/>
        </w:rPr>
        <w:t xml:space="preserve">For example, do not combine an </w:t>
      </w:r>
      <w:hyperlink r:id="rId133" w:tgtFrame="_parent" w:history="1">
        <w:r w:rsidRPr="00334E25">
          <w:rPr>
            <w:rFonts w:ascii="Times New Roman" w:hAnsi="Times New Roman"/>
            <w:sz w:val="24"/>
          </w:rPr>
          <w:t>imperative clause</w:t>
        </w:r>
      </w:hyperlink>
      <w:r w:rsidRPr="00334E25">
        <w:rPr>
          <w:rFonts w:ascii="Times New Roman" w:hAnsi="Times New Roman"/>
          <w:sz w:val="24"/>
        </w:rPr>
        <w:t xml:space="preserve"> with an </w:t>
      </w:r>
      <w:hyperlink r:id="rId134" w:tgtFrame="_parent" w:history="1">
        <w:r w:rsidRPr="00334E25">
          <w:rPr>
            <w:rFonts w:ascii="Times New Roman" w:hAnsi="Times New Roman"/>
            <w:sz w:val="24"/>
          </w:rPr>
          <w:t>indicative clause</w:t>
        </w:r>
      </w:hyperlink>
      <w:r w:rsidRPr="00334E25">
        <w:rPr>
          <w:rFonts w:ascii="Times New Roman" w:hAnsi="Times New Roman"/>
          <w:sz w:val="24"/>
        </w:rPr>
        <w:t xml:space="preserve"> in the same sentence. </w:t>
      </w:r>
    </w:p>
    <w:p w:rsidR="009F657D" w:rsidRDefault="009F657D" w:rsidP="009F657D">
      <w:pPr>
        <w:rPr>
          <w:rFonts w:ascii="Times New Roman" w:hAnsi="Times New Roman"/>
          <w:b/>
          <w:sz w:val="24"/>
        </w:rPr>
      </w:pPr>
    </w:p>
    <w:p w:rsidR="009F657D" w:rsidRDefault="009F657D" w:rsidP="009F657D">
      <w:pPr>
        <w:rPr>
          <w:rFonts w:ascii="Times New Roman" w:hAnsi="Times New Roman"/>
          <w:b/>
          <w:sz w:val="24"/>
        </w:rPr>
      </w:pPr>
      <w:r w:rsidRPr="00D50ADA">
        <w:rPr>
          <w:rFonts w:ascii="Times New Roman" w:hAnsi="Times New Roman"/>
          <w:b/>
          <w:sz w:val="24"/>
        </w:rPr>
        <w:t>Example</w:t>
      </w:r>
    </w:p>
    <w:p w:rsidR="002D75C9" w:rsidRDefault="002D75C9" w:rsidP="009F657D">
      <w:pPr>
        <w:rPr>
          <w:rFonts w:ascii="Times New Roman" w:hAnsi="Times New Roman"/>
          <w:b/>
          <w:bCs/>
          <w:sz w:val="24"/>
        </w:rPr>
      </w:pPr>
      <w:r>
        <w:rPr>
          <w:rFonts w:ascii="Times New Roman" w:hAnsi="Times New Roman"/>
          <w:b/>
          <w:bCs/>
          <w:sz w:val="24"/>
        </w:rPr>
        <w:t>Incorrect</w:t>
      </w:r>
    </w:p>
    <w:p w:rsidR="009F657D" w:rsidRDefault="009F657D" w:rsidP="009F657D">
      <w:pPr>
        <w:rPr>
          <w:rFonts w:ascii="Times New Roman" w:hAnsi="Times New Roman"/>
          <w:sz w:val="24"/>
        </w:rPr>
      </w:pPr>
      <w:r w:rsidRPr="00B504F4">
        <w:rPr>
          <w:rFonts w:ascii="Times New Roman" w:hAnsi="Times New Roman"/>
          <w:bCs/>
          <w:sz w:val="24"/>
        </w:rPr>
        <w:t>Read the instructions carefully</w:t>
      </w:r>
      <w:r w:rsidRPr="00B504F4">
        <w:rPr>
          <w:rFonts w:ascii="Times New Roman" w:hAnsi="Times New Roman"/>
          <w:sz w:val="24"/>
        </w:rPr>
        <w:t xml:space="preserve"> [imperative] and </w:t>
      </w:r>
      <w:r w:rsidRPr="00B504F4">
        <w:rPr>
          <w:rFonts w:ascii="Times New Roman" w:hAnsi="Times New Roman"/>
          <w:bCs/>
          <w:sz w:val="24"/>
        </w:rPr>
        <w:t>you must assemble the</w:t>
      </w:r>
      <w:r>
        <w:rPr>
          <w:rFonts w:ascii="Times New Roman" w:hAnsi="Times New Roman"/>
          <w:bCs/>
          <w:sz w:val="24"/>
        </w:rPr>
        <w:t xml:space="preserve"> </w:t>
      </w:r>
      <w:r w:rsidRPr="00B504F4">
        <w:rPr>
          <w:rFonts w:ascii="Times New Roman" w:hAnsi="Times New Roman"/>
          <w:bCs/>
          <w:sz w:val="24"/>
        </w:rPr>
        <w:t>equipment completely</w:t>
      </w:r>
      <w:r w:rsidRPr="00B504F4">
        <w:rPr>
          <w:rFonts w:ascii="Times New Roman" w:hAnsi="Times New Roman"/>
          <w:sz w:val="24"/>
        </w:rPr>
        <w:t xml:space="preserve"> [</w:t>
      </w:r>
      <w:hyperlink r:id="rId135" w:history="1">
        <w:r w:rsidRPr="00B504F4">
          <w:rPr>
            <w:rStyle w:val="Hyperlink"/>
            <w:rFonts w:ascii="Times New Roman" w:hAnsi="Times New Roman"/>
            <w:sz w:val="24"/>
          </w:rPr>
          <w:t>indicative</w:t>
        </w:r>
      </w:hyperlink>
      <w:r w:rsidRPr="00B504F4">
        <w:rPr>
          <w:rFonts w:ascii="Times New Roman" w:hAnsi="Times New Roman"/>
          <w:sz w:val="24"/>
        </w:rPr>
        <w:t>] before</w:t>
      </w:r>
      <w:r>
        <w:rPr>
          <w:rFonts w:ascii="Times New Roman" w:hAnsi="Times New Roman"/>
          <w:sz w:val="24"/>
        </w:rPr>
        <w:t xml:space="preserve"> </w:t>
      </w:r>
      <w:r w:rsidRPr="00B504F4">
        <w:rPr>
          <w:rFonts w:ascii="Times New Roman" w:hAnsi="Times New Roman"/>
          <w:sz w:val="24"/>
        </w:rPr>
        <w:t>beginning the procedure.</w:t>
      </w:r>
    </w:p>
    <w:p w:rsidR="003F7C6B" w:rsidRPr="00B504F4" w:rsidRDefault="003F7C6B" w:rsidP="009F657D">
      <w:pPr>
        <w:rPr>
          <w:rFonts w:ascii="Times New Roman" w:hAnsi="Times New Roman"/>
          <w:sz w:val="24"/>
        </w:rPr>
      </w:pPr>
    </w:p>
    <w:p w:rsidR="009F657D" w:rsidRPr="00B341A7" w:rsidRDefault="002D75C9" w:rsidP="009F657D">
      <w:pPr>
        <w:rPr>
          <w:rFonts w:ascii="Times New Roman" w:hAnsi="Times New Roman"/>
          <w:b/>
          <w:bCs/>
          <w:sz w:val="24"/>
        </w:rPr>
      </w:pPr>
      <w:r>
        <w:rPr>
          <w:rFonts w:ascii="Times New Roman" w:hAnsi="Times New Roman"/>
          <w:b/>
          <w:bCs/>
          <w:sz w:val="24"/>
        </w:rPr>
        <w:t>Correct</w:t>
      </w:r>
    </w:p>
    <w:p w:rsidR="009F657D" w:rsidRPr="00B504F4" w:rsidRDefault="009F657D" w:rsidP="009F657D">
      <w:pPr>
        <w:pStyle w:val="ListParagraph"/>
        <w:numPr>
          <w:ilvl w:val="0"/>
          <w:numId w:val="405"/>
        </w:numPr>
        <w:rPr>
          <w:rFonts w:ascii="Times New Roman" w:hAnsi="Times New Roman"/>
          <w:sz w:val="24"/>
        </w:rPr>
      </w:pPr>
      <w:r w:rsidRPr="00B504F4">
        <w:rPr>
          <w:rFonts w:ascii="Times New Roman" w:hAnsi="Times New Roman"/>
          <w:bCs/>
          <w:sz w:val="24"/>
        </w:rPr>
        <w:t>Read the instructions carefully</w:t>
      </w:r>
      <w:r w:rsidRPr="00B504F4">
        <w:rPr>
          <w:rFonts w:ascii="Times New Roman" w:hAnsi="Times New Roman"/>
          <w:sz w:val="24"/>
        </w:rPr>
        <w:t xml:space="preserve"> [imperative] and</w:t>
      </w:r>
      <w:r>
        <w:rPr>
          <w:rFonts w:ascii="Times New Roman" w:hAnsi="Times New Roman"/>
          <w:sz w:val="24"/>
        </w:rPr>
        <w:t xml:space="preserve"> </w:t>
      </w:r>
      <w:r w:rsidRPr="00B504F4">
        <w:rPr>
          <w:rFonts w:ascii="Times New Roman" w:hAnsi="Times New Roman"/>
          <w:bCs/>
          <w:sz w:val="24"/>
        </w:rPr>
        <w:t>assemble the equipment completely</w:t>
      </w:r>
      <w:r w:rsidRPr="00B504F4">
        <w:rPr>
          <w:rFonts w:ascii="Times New Roman" w:hAnsi="Times New Roman"/>
          <w:sz w:val="24"/>
        </w:rPr>
        <w:t xml:space="preserve"> [imperative] before beginning the procedure.</w:t>
      </w:r>
    </w:p>
    <w:p w:rsidR="009F657D" w:rsidRPr="00B504F4" w:rsidRDefault="009F657D" w:rsidP="009F657D">
      <w:pPr>
        <w:pStyle w:val="ListParagraph"/>
        <w:numPr>
          <w:ilvl w:val="0"/>
          <w:numId w:val="405"/>
        </w:numPr>
        <w:rPr>
          <w:rFonts w:ascii="Times New Roman" w:hAnsi="Times New Roman"/>
          <w:sz w:val="24"/>
        </w:rPr>
      </w:pPr>
      <w:r w:rsidRPr="00B504F4">
        <w:rPr>
          <w:rFonts w:ascii="Times New Roman" w:hAnsi="Times New Roman"/>
          <w:bCs/>
          <w:sz w:val="24"/>
        </w:rPr>
        <w:t>You must read the instructions carefully</w:t>
      </w:r>
      <w:r w:rsidRPr="00B504F4">
        <w:rPr>
          <w:rFonts w:ascii="Times New Roman" w:hAnsi="Times New Roman"/>
          <w:sz w:val="24"/>
        </w:rPr>
        <w:t xml:space="preserve"> [indicative]</w:t>
      </w:r>
      <w:r>
        <w:rPr>
          <w:rFonts w:ascii="Times New Roman" w:hAnsi="Times New Roman"/>
          <w:sz w:val="24"/>
        </w:rPr>
        <w:t xml:space="preserve"> </w:t>
      </w:r>
      <w:r w:rsidRPr="00B504F4">
        <w:rPr>
          <w:rFonts w:ascii="Times New Roman" w:hAnsi="Times New Roman"/>
          <w:sz w:val="24"/>
        </w:rPr>
        <w:t xml:space="preserve">and </w:t>
      </w:r>
      <w:r w:rsidRPr="00B504F4">
        <w:rPr>
          <w:rFonts w:ascii="Times New Roman" w:hAnsi="Times New Roman"/>
          <w:bCs/>
          <w:sz w:val="24"/>
        </w:rPr>
        <w:t>assemble the equipment completely</w:t>
      </w:r>
      <w:r w:rsidRPr="00B504F4">
        <w:rPr>
          <w:rFonts w:ascii="Times New Roman" w:hAnsi="Times New Roman"/>
          <w:sz w:val="24"/>
        </w:rPr>
        <w:t xml:space="preserve"> [indicative] before</w:t>
      </w:r>
      <w:r>
        <w:rPr>
          <w:rFonts w:ascii="Times New Roman" w:hAnsi="Times New Roman"/>
          <w:sz w:val="24"/>
        </w:rPr>
        <w:t xml:space="preserve"> </w:t>
      </w:r>
      <w:r w:rsidRPr="00B504F4">
        <w:rPr>
          <w:rFonts w:ascii="Times New Roman" w:hAnsi="Times New Roman"/>
          <w:sz w:val="24"/>
        </w:rPr>
        <w:t>beginning the procedure.</w:t>
      </w:r>
    </w:p>
    <w:p w:rsidR="009F657D" w:rsidRPr="00B504F4" w:rsidRDefault="009F657D" w:rsidP="009F657D">
      <w:pPr>
        <w:rPr>
          <w:rFonts w:ascii="Times New Roman" w:hAnsi="Times New Roman"/>
          <w:b/>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bCs/>
          <w:sz w:val="24"/>
        </w:rPr>
        <w:t>Sequence of Tenses</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Choose the </w:t>
      </w:r>
      <w:hyperlink r:id="rId136" w:tgtFrame="_parent" w:history="1">
        <w:r w:rsidRPr="00334E25">
          <w:rPr>
            <w:rFonts w:ascii="Times New Roman" w:hAnsi="Times New Roman"/>
            <w:sz w:val="24"/>
          </w:rPr>
          <w:t>tenses</w:t>
        </w:r>
      </w:hyperlink>
      <w:r w:rsidRPr="00334E25">
        <w:rPr>
          <w:rFonts w:ascii="Times New Roman" w:hAnsi="Times New Roman"/>
          <w:sz w:val="24"/>
        </w:rPr>
        <w:t xml:space="preserve"> of your verbs accurately to express the timing or sequence of events that you are describing. Often, the particular sequence of events that you are describing will require you to use several different verb tenses within a single sentence or paragraph. Although it is appropriate to vary your verb tenses in accordance with the actual timing of the events, you should avoid shifting tenses unnecessarily.</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b/>
          <w:bCs/>
          <w:sz w:val="24"/>
        </w:rPr>
      </w:pPr>
      <w:r w:rsidRPr="00334E25">
        <w:rPr>
          <w:rFonts w:ascii="Times New Roman" w:hAnsi="Times New Roman"/>
          <w:b/>
          <w:bCs/>
          <w:sz w:val="24"/>
        </w:rPr>
        <w:t>Sequence of Tenses and Timing of Events</w:t>
      </w:r>
    </w:p>
    <w:p w:rsidR="009F657D" w:rsidRDefault="009F657D" w:rsidP="009F657D">
      <w:pPr>
        <w:rPr>
          <w:rFonts w:ascii="Times New Roman" w:hAnsi="Times New Roman"/>
          <w:sz w:val="24"/>
        </w:rPr>
      </w:pPr>
      <w:r w:rsidRPr="00334E25">
        <w:rPr>
          <w:rFonts w:ascii="Times New Roman" w:hAnsi="Times New Roman"/>
          <w:sz w:val="24"/>
        </w:rPr>
        <w:t xml:space="preserve">To emphasize that an event occurred or was completed before another event, use a form of the </w:t>
      </w:r>
      <w:hyperlink r:id="rId137" w:tgtFrame="_parent" w:history="1">
        <w:r w:rsidRPr="00334E25">
          <w:rPr>
            <w:rFonts w:ascii="Times New Roman" w:hAnsi="Times New Roman"/>
            <w:sz w:val="24"/>
          </w:rPr>
          <w:t>perfect</w:t>
        </w:r>
      </w:hyperlink>
      <w:r w:rsidRPr="00334E25">
        <w:rPr>
          <w:rFonts w:ascii="Times New Roman" w:hAnsi="Times New Roman"/>
          <w:sz w:val="24"/>
        </w:rPr>
        <w:t xml:space="preserve"> auxiliary </w:t>
      </w:r>
      <w:r w:rsidRPr="00334E25">
        <w:rPr>
          <w:rFonts w:ascii="Times New Roman" w:hAnsi="Times New Roman"/>
          <w:i/>
          <w:sz w:val="24"/>
        </w:rPr>
        <w:t>have</w:t>
      </w:r>
      <w:r w:rsidRPr="00334E25">
        <w:rPr>
          <w:rFonts w:ascii="Times New Roman" w:hAnsi="Times New Roman"/>
          <w:sz w:val="24"/>
        </w:rPr>
        <w:t xml:space="preserve">. </w:t>
      </w:r>
    </w:p>
    <w:p w:rsidR="009F657D" w:rsidRDefault="009F657D" w:rsidP="009F657D">
      <w:pPr>
        <w:rPr>
          <w:rFonts w:ascii="Times New Roman" w:hAnsi="Times New Roman"/>
          <w:b/>
          <w:sz w:val="24"/>
        </w:rPr>
      </w:pPr>
    </w:p>
    <w:p w:rsidR="009F657D" w:rsidRPr="00B504F4" w:rsidRDefault="009F657D" w:rsidP="009F657D">
      <w:pPr>
        <w:rPr>
          <w:rFonts w:ascii="Times New Roman" w:hAnsi="Times New Roman"/>
          <w:b/>
          <w:sz w:val="24"/>
        </w:rPr>
      </w:pPr>
      <w:r w:rsidRPr="00D50ADA">
        <w:rPr>
          <w:rFonts w:ascii="Times New Roman" w:hAnsi="Times New Roman"/>
          <w:b/>
          <w:sz w:val="24"/>
        </w:rPr>
        <w:t>Example</w:t>
      </w:r>
    </w:p>
    <w:p w:rsidR="009F657D" w:rsidRPr="00334E25" w:rsidRDefault="009F657D" w:rsidP="009F657D">
      <w:pPr>
        <w:rPr>
          <w:rFonts w:ascii="Times New Roman" w:hAnsi="Times New Roman"/>
          <w:sz w:val="24"/>
        </w:rPr>
      </w:pPr>
      <w:r w:rsidRPr="00322ADA">
        <w:rPr>
          <w:rFonts w:ascii="Times New Roman" w:hAnsi="Times New Roman"/>
          <w:sz w:val="24"/>
        </w:rPr>
        <w:t>The reaction appears to have finished already.</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bCs/>
          <w:vanish/>
          <w:sz w:val="24"/>
        </w:rPr>
      </w:pPr>
      <w:r w:rsidRPr="00334E25">
        <w:rPr>
          <w:rFonts w:ascii="Times New Roman" w:hAnsi="Times New Roman"/>
          <w:b/>
          <w:bCs/>
          <w:sz w:val="24"/>
        </w:rPr>
        <w:t>Pronoun Reference</w:t>
      </w: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Pronoun reference refers to the identification of a pronoun with its intended </w:t>
      </w:r>
      <w:hyperlink r:id="rId138" w:tgtFrame="_parent" w:history="1">
        <w:r w:rsidRPr="00334E25">
          <w:rPr>
            <w:rFonts w:ascii="Times New Roman" w:hAnsi="Times New Roman"/>
            <w:sz w:val="24"/>
          </w:rPr>
          <w:t>antecedent</w:t>
        </w:r>
      </w:hyperlink>
      <w:r w:rsidRPr="00334E25">
        <w:rPr>
          <w:rFonts w:ascii="Times New Roman" w:hAnsi="Times New Roman"/>
          <w:sz w:val="24"/>
        </w:rPr>
        <w:t>. Two common problems in pronoun reference are unclear pronoun reference and broad pronoun reference. Make sure all of your pronouns can be easily identified.</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Unclear Pronoun Reference</w:t>
      </w:r>
    </w:p>
    <w:p w:rsidR="009F657D" w:rsidRPr="00334E25" w:rsidRDefault="009F657D" w:rsidP="009F657D">
      <w:pPr>
        <w:rPr>
          <w:rFonts w:ascii="Times New Roman" w:hAnsi="Times New Roman"/>
          <w:b/>
          <w:sz w:val="24"/>
        </w:rPr>
      </w:pPr>
    </w:p>
    <w:p w:rsidR="009F657D" w:rsidRDefault="009F657D" w:rsidP="009F657D">
      <w:pPr>
        <w:rPr>
          <w:rFonts w:ascii="Times New Roman" w:hAnsi="Times New Roman"/>
          <w:sz w:val="24"/>
        </w:rPr>
      </w:pPr>
      <w:r w:rsidRPr="00334E25">
        <w:rPr>
          <w:rFonts w:ascii="Times New Roman" w:hAnsi="Times New Roman"/>
          <w:sz w:val="24"/>
        </w:rPr>
        <w:t xml:space="preserve">Use a </w:t>
      </w:r>
      <w:hyperlink r:id="rId139" w:tgtFrame="_parent" w:history="1">
        <w:r w:rsidRPr="00334E25">
          <w:rPr>
            <w:rFonts w:ascii="Times New Roman" w:hAnsi="Times New Roman"/>
            <w:sz w:val="24"/>
          </w:rPr>
          <w:t>pronoun</w:t>
        </w:r>
      </w:hyperlink>
      <w:r w:rsidRPr="00334E25">
        <w:rPr>
          <w:rFonts w:ascii="Times New Roman" w:hAnsi="Times New Roman"/>
          <w:sz w:val="24"/>
        </w:rPr>
        <w:t xml:space="preserve"> instead of a noun only if the connection to the intended antecedent of the pronoun is quite strong. Make sure no other nouns with the same </w:t>
      </w:r>
      <w:hyperlink r:id="rId140" w:tgtFrame="_parent" w:history="1">
        <w:r w:rsidRPr="00334E25">
          <w:rPr>
            <w:rFonts w:ascii="Times New Roman" w:hAnsi="Times New Roman"/>
            <w:sz w:val="24"/>
          </w:rPr>
          <w:t>gender</w:t>
        </w:r>
      </w:hyperlink>
      <w:r w:rsidRPr="00334E25">
        <w:rPr>
          <w:rFonts w:ascii="Times New Roman" w:hAnsi="Times New Roman"/>
          <w:sz w:val="24"/>
        </w:rPr>
        <w:t xml:space="preserve"> and number appear between your pronoun and its intended antecedent. Otherwise, your </w:t>
      </w:r>
      <w:hyperlink r:id="rId141" w:tgtFrame="_parent" w:history="1">
        <w:r w:rsidRPr="00334E25">
          <w:rPr>
            <w:rFonts w:ascii="Times New Roman" w:hAnsi="Times New Roman"/>
            <w:sz w:val="24"/>
          </w:rPr>
          <w:t>pronoun reference</w:t>
        </w:r>
      </w:hyperlink>
      <w:r w:rsidRPr="00334E25">
        <w:rPr>
          <w:rFonts w:ascii="Times New Roman" w:hAnsi="Times New Roman"/>
          <w:sz w:val="24"/>
        </w:rPr>
        <w:t xml:space="preserve"> may be unclear.</w:t>
      </w:r>
    </w:p>
    <w:p w:rsidR="009F657D" w:rsidRDefault="009F657D" w:rsidP="009F657D">
      <w:pPr>
        <w:rPr>
          <w:rFonts w:ascii="Times New Roman" w:hAnsi="Times New Roman"/>
          <w:b/>
          <w:sz w:val="24"/>
        </w:rPr>
      </w:pPr>
    </w:p>
    <w:p w:rsidR="009F657D" w:rsidRDefault="009F657D" w:rsidP="009F657D">
      <w:pPr>
        <w:rPr>
          <w:rFonts w:ascii="Times New Roman" w:hAnsi="Times New Roman"/>
          <w:b/>
          <w:sz w:val="24"/>
        </w:rPr>
      </w:pPr>
      <w:r>
        <w:rPr>
          <w:rFonts w:ascii="Times New Roman" w:hAnsi="Times New Roman"/>
          <w:b/>
          <w:sz w:val="24"/>
        </w:rPr>
        <w:t>Example</w:t>
      </w:r>
    </w:p>
    <w:p w:rsidR="009F657D" w:rsidRDefault="009F657D" w:rsidP="009F657D">
      <w:pPr>
        <w:rPr>
          <w:rFonts w:ascii="Times New Roman" w:hAnsi="Times New Roman"/>
          <w:sz w:val="24"/>
        </w:rPr>
      </w:pPr>
      <w:r w:rsidRPr="00B504F4">
        <w:rPr>
          <w:rFonts w:ascii="Times New Roman" w:hAnsi="Times New Roman"/>
          <w:b/>
          <w:sz w:val="24"/>
        </w:rPr>
        <w:t>Weak:</w:t>
      </w:r>
      <w:r>
        <w:rPr>
          <w:rFonts w:ascii="Times New Roman" w:hAnsi="Times New Roman"/>
          <w:sz w:val="24"/>
        </w:rPr>
        <w:t xml:space="preserve"> </w:t>
      </w:r>
      <w:r w:rsidRPr="00204614">
        <w:rPr>
          <w:rFonts w:ascii="Times New Roman" w:hAnsi="Times New Roman"/>
          <w:sz w:val="24"/>
        </w:rPr>
        <w:t>When a second character arrives at the port before the first character has</w:t>
      </w:r>
      <w:r>
        <w:rPr>
          <w:rFonts w:ascii="Times New Roman" w:hAnsi="Times New Roman"/>
          <w:sz w:val="24"/>
        </w:rPr>
        <w:t xml:space="preserve"> </w:t>
      </w:r>
      <w:r w:rsidRPr="00204614">
        <w:rPr>
          <w:rFonts w:ascii="Times New Roman" w:hAnsi="Times New Roman"/>
          <w:sz w:val="24"/>
        </w:rPr>
        <w:t>been unloaded, the port stores the second character in the same register,</w:t>
      </w:r>
      <w:r>
        <w:rPr>
          <w:rFonts w:ascii="Times New Roman" w:hAnsi="Times New Roman"/>
          <w:sz w:val="24"/>
        </w:rPr>
        <w:t xml:space="preserve"> </w:t>
      </w:r>
      <w:r w:rsidRPr="00204614">
        <w:rPr>
          <w:rFonts w:ascii="Times New Roman" w:hAnsi="Times New Roman"/>
          <w:sz w:val="24"/>
        </w:rPr>
        <w:t>overwriting it.</w:t>
      </w:r>
    </w:p>
    <w:p w:rsidR="00F81F65" w:rsidRPr="00204614" w:rsidRDefault="00F81F65" w:rsidP="009F657D">
      <w:pPr>
        <w:rPr>
          <w:rFonts w:ascii="Times New Roman" w:hAnsi="Times New Roman"/>
          <w:sz w:val="24"/>
        </w:rPr>
      </w:pPr>
    </w:p>
    <w:p w:rsidR="009F657D" w:rsidRPr="00334E25" w:rsidRDefault="009F657D" w:rsidP="009F657D">
      <w:pPr>
        <w:rPr>
          <w:rFonts w:ascii="Times New Roman" w:hAnsi="Times New Roman"/>
          <w:sz w:val="24"/>
        </w:rPr>
      </w:pPr>
      <w:r w:rsidRPr="00B504F4">
        <w:rPr>
          <w:rFonts w:ascii="Times New Roman" w:hAnsi="Times New Roman"/>
          <w:b/>
          <w:sz w:val="24"/>
        </w:rPr>
        <w:t>Improved:</w:t>
      </w:r>
      <w:r>
        <w:rPr>
          <w:rFonts w:ascii="Times New Roman" w:hAnsi="Times New Roman"/>
          <w:sz w:val="24"/>
        </w:rPr>
        <w:t xml:space="preserve"> </w:t>
      </w:r>
      <w:r w:rsidRPr="00204614">
        <w:rPr>
          <w:rFonts w:ascii="Times New Roman" w:hAnsi="Times New Roman"/>
          <w:sz w:val="24"/>
        </w:rPr>
        <w:t>When a second character arrives at the port before the first character has</w:t>
      </w:r>
      <w:r>
        <w:rPr>
          <w:rFonts w:ascii="Times New Roman" w:hAnsi="Times New Roman"/>
          <w:sz w:val="24"/>
        </w:rPr>
        <w:t xml:space="preserve"> </w:t>
      </w:r>
      <w:r w:rsidRPr="00204614">
        <w:rPr>
          <w:rFonts w:ascii="Times New Roman" w:hAnsi="Times New Roman"/>
          <w:sz w:val="24"/>
        </w:rPr>
        <w:t>been unloaded, the port stores the second character in the same register as the</w:t>
      </w:r>
      <w:r>
        <w:rPr>
          <w:rFonts w:ascii="Times New Roman" w:hAnsi="Times New Roman"/>
          <w:sz w:val="24"/>
        </w:rPr>
        <w:t xml:space="preserve"> </w:t>
      </w:r>
      <w:r w:rsidRPr="00204614">
        <w:rPr>
          <w:rFonts w:ascii="Times New Roman" w:hAnsi="Times New Roman"/>
          <w:sz w:val="24"/>
        </w:rPr>
        <w:t>first one, overwriting the first character.</w:t>
      </w: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Broad Pronoun Reference</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Use a </w:t>
      </w:r>
      <w:hyperlink r:id="rId142" w:tgtFrame="_parent" w:history="1">
        <w:r w:rsidRPr="00334E25">
          <w:rPr>
            <w:rFonts w:ascii="Times New Roman" w:hAnsi="Times New Roman"/>
            <w:sz w:val="24"/>
          </w:rPr>
          <w:t>demonstrative pronoun</w:t>
        </w:r>
      </w:hyperlink>
      <w:r w:rsidRPr="00334E25">
        <w:rPr>
          <w:rFonts w:ascii="Times New Roman" w:hAnsi="Times New Roman"/>
          <w:sz w:val="24"/>
        </w:rPr>
        <w:t xml:space="preserve"> only if the connection to the intended </w:t>
      </w:r>
      <w:hyperlink r:id="rId143" w:tgtFrame="_parent" w:history="1">
        <w:r w:rsidRPr="00334E25">
          <w:rPr>
            <w:rFonts w:ascii="Times New Roman" w:hAnsi="Times New Roman"/>
            <w:sz w:val="24"/>
          </w:rPr>
          <w:t>antecedent</w:t>
        </w:r>
      </w:hyperlink>
      <w:r w:rsidRPr="00334E25">
        <w:rPr>
          <w:rFonts w:ascii="Times New Roman" w:hAnsi="Times New Roman"/>
          <w:sz w:val="24"/>
        </w:rPr>
        <w:t xml:space="preserve"> of the pronoun is quite strong. Otherwise, your pronoun reference may be too broad, thus unclear.</w:t>
      </w:r>
    </w:p>
    <w:p w:rsidR="009F657D" w:rsidRDefault="009F657D" w:rsidP="009F657D">
      <w:pPr>
        <w:rPr>
          <w:rFonts w:ascii="Times New Roman" w:hAnsi="Times New Roman"/>
          <w:b/>
          <w:sz w:val="24"/>
        </w:rPr>
      </w:pPr>
    </w:p>
    <w:p w:rsidR="009F657D" w:rsidRPr="00204614" w:rsidRDefault="009F657D" w:rsidP="009F657D">
      <w:pPr>
        <w:rPr>
          <w:rFonts w:ascii="Times New Roman" w:hAnsi="Times New Roman"/>
          <w:b/>
          <w:sz w:val="24"/>
        </w:rPr>
      </w:pPr>
      <w:r>
        <w:rPr>
          <w:rFonts w:ascii="Times New Roman" w:hAnsi="Times New Roman"/>
          <w:b/>
          <w:sz w:val="24"/>
        </w:rPr>
        <w:t>Example</w:t>
      </w:r>
    </w:p>
    <w:p w:rsidR="009F657D" w:rsidRPr="00204614" w:rsidRDefault="009F657D" w:rsidP="009F657D">
      <w:pPr>
        <w:rPr>
          <w:rFonts w:ascii="Times New Roman" w:hAnsi="Times New Roman"/>
          <w:b/>
          <w:sz w:val="24"/>
        </w:rPr>
      </w:pPr>
      <w:r w:rsidRPr="00204614">
        <w:rPr>
          <w:rFonts w:ascii="Times New Roman" w:hAnsi="Times New Roman"/>
          <w:b/>
          <w:sz w:val="24"/>
        </w:rPr>
        <w:t>Weak:</w:t>
      </w:r>
      <w:r>
        <w:rPr>
          <w:rFonts w:ascii="Times New Roman" w:hAnsi="Times New Roman"/>
          <w:b/>
          <w:sz w:val="24"/>
        </w:rPr>
        <w:t xml:space="preserve"> </w:t>
      </w:r>
      <w:r w:rsidRPr="00B504F4">
        <w:rPr>
          <w:rFonts w:ascii="Times New Roman" w:hAnsi="Times New Roman"/>
          <w:sz w:val="24"/>
        </w:rPr>
        <w:t>The sophisticated computer sound system lets the user input pitch and duration</w:t>
      </w:r>
      <w:r>
        <w:rPr>
          <w:rFonts w:ascii="Times New Roman" w:hAnsi="Times New Roman"/>
          <w:sz w:val="24"/>
        </w:rPr>
        <w:t xml:space="preserve"> </w:t>
      </w:r>
      <w:r w:rsidRPr="00B504F4">
        <w:rPr>
          <w:rFonts w:ascii="Times New Roman" w:hAnsi="Times New Roman"/>
          <w:sz w:val="24"/>
        </w:rPr>
        <w:t>from the MIDI keyboard. This facilitates musical</w:t>
      </w:r>
      <w:r>
        <w:rPr>
          <w:rFonts w:ascii="Times New Roman" w:hAnsi="Times New Roman"/>
          <w:sz w:val="24"/>
        </w:rPr>
        <w:t xml:space="preserve"> </w:t>
      </w:r>
      <w:r w:rsidRPr="00B504F4">
        <w:rPr>
          <w:rFonts w:ascii="Times New Roman" w:hAnsi="Times New Roman"/>
          <w:sz w:val="24"/>
        </w:rPr>
        <w:t>transcription. [Does</w:t>
      </w:r>
      <w:r>
        <w:rPr>
          <w:rFonts w:ascii="Times New Roman" w:hAnsi="Times New Roman"/>
          <w:sz w:val="24"/>
        </w:rPr>
        <w:t xml:space="preserve"> </w:t>
      </w:r>
      <w:r w:rsidRPr="00B504F4">
        <w:rPr>
          <w:rFonts w:ascii="Times New Roman" w:hAnsi="Times New Roman"/>
          <w:b/>
          <w:i/>
          <w:sz w:val="24"/>
        </w:rPr>
        <w:t>this</w:t>
      </w:r>
      <w:r w:rsidRPr="00B504F4">
        <w:rPr>
          <w:rFonts w:ascii="Times New Roman" w:hAnsi="Times New Roman"/>
          <w:sz w:val="24"/>
        </w:rPr>
        <w:t xml:space="preserve"> refer to the sophisticated computer</w:t>
      </w:r>
      <w:r>
        <w:rPr>
          <w:rFonts w:ascii="Times New Roman" w:hAnsi="Times New Roman"/>
          <w:sz w:val="24"/>
        </w:rPr>
        <w:t xml:space="preserve"> </w:t>
      </w:r>
      <w:r w:rsidRPr="00B504F4">
        <w:rPr>
          <w:rFonts w:ascii="Times New Roman" w:hAnsi="Times New Roman"/>
          <w:sz w:val="24"/>
        </w:rPr>
        <w:t>sound system, to letting the user, or to the inputting of pitch and</w:t>
      </w:r>
      <w:r>
        <w:rPr>
          <w:rFonts w:ascii="Times New Roman" w:hAnsi="Times New Roman"/>
          <w:sz w:val="24"/>
        </w:rPr>
        <w:t xml:space="preserve"> </w:t>
      </w:r>
      <w:r w:rsidRPr="00B504F4">
        <w:rPr>
          <w:rFonts w:ascii="Times New Roman" w:hAnsi="Times New Roman"/>
          <w:sz w:val="24"/>
        </w:rPr>
        <w:t>duration?]</w:t>
      </w:r>
    </w:p>
    <w:p w:rsidR="009F657D" w:rsidRPr="00204614" w:rsidRDefault="009F657D" w:rsidP="009F657D">
      <w:pPr>
        <w:rPr>
          <w:rFonts w:ascii="Times New Roman" w:hAnsi="Times New Roman"/>
          <w:b/>
          <w:sz w:val="24"/>
        </w:rPr>
      </w:pPr>
      <w:r w:rsidRPr="00204614">
        <w:rPr>
          <w:rFonts w:ascii="Times New Roman" w:hAnsi="Times New Roman"/>
          <w:b/>
          <w:sz w:val="24"/>
        </w:rPr>
        <w:t>Improved</w:t>
      </w:r>
      <w:r>
        <w:rPr>
          <w:rFonts w:ascii="Times New Roman" w:hAnsi="Times New Roman"/>
          <w:b/>
          <w:sz w:val="24"/>
        </w:rPr>
        <w:t xml:space="preserve">: </w:t>
      </w:r>
      <w:r w:rsidRPr="00B504F4">
        <w:rPr>
          <w:rFonts w:ascii="Times New Roman" w:hAnsi="Times New Roman"/>
          <w:sz w:val="24"/>
        </w:rPr>
        <w:t>Sophisticated computer sound systems let the user input pitch and duration</w:t>
      </w:r>
      <w:r>
        <w:rPr>
          <w:rFonts w:ascii="Times New Roman" w:hAnsi="Times New Roman"/>
          <w:sz w:val="24"/>
        </w:rPr>
        <w:t xml:space="preserve"> </w:t>
      </w:r>
      <w:r w:rsidRPr="00B504F4">
        <w:rPr>
          <w:rFonts w:ascii="Times New Roman" w:hAnsi="Times New Roman"/>
          <w:sz w:val="24"/>
        </w:rPr>
        <w:t>from the MIDI keyboard. This direct input facilitates musical</w:t>
      </w:r>
      <w:r>
        <w:rPr>
          <w:rFonts w:ascii="Times New Roman" w:hAnsi="Times New Roman"/>
          <w:sz w:val="24"/>
        </w:rPr>
        <w:t xml:space="preserve"> </w:t>
      </w:r>
      <w:r w:rsidRPr="00B504F4">
        <w:rPr>
          <w:rFonts w:ascii="Times New Roman" w:hAnsi="Times New Roman"/>
          <w:sz w:val="24"/>
        </w:rPr>
        <w:t>transcription.</w:t>
      </w:r>
    </w:p>
    <w:p w:rsidR="009F657D" w:rsidRDefault="009F657D" w:rsidP="009F657D">
      <w:pPr>
        <w:rPr>
          <w:rFonts w:ascii="Times New Roman" w:hAnsi="Times New Roman"/>
          <w:b/>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Pronoun Case</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A </w:t>
      </w:r>
      <w:hyperlink r:id="rId144" w:tgtFrame="_parent" w:history="1">
        <w:r w:rsidRPr="00334E25">
          <w:rPr>
            <w:rFonts w:ascii="Times New Roman" w:hAnsi="Times New Roman"/>
            <w:sz w:val="24"/>
          </w:rPr>
          <w:t>pronoun</w:t>
        </w:r>
      </w:hyperlink>
      <w:r w:rsidRPr="00334E25">
        <w:rPr>
          <w:rFonts w:ascii="Times New Roman" w:hAnsi="Times New Roman"/>
          <w:sz w:val="24"/>
        </w:rPr>
        <w:t xml:space="preserve"> can appear in one of three cases:</w:t>
      </w:r>
    </w:p>
    <w:p w:rsidR="009F657D" w:rsidRPr="00334E25" w:rsidRDefault="009F657D" w:rsidP="009F657D">
      <w:pPr>
        <w:numPr>
          <w:ilvl w:val="0"/>
          <w:numId w:val="313"/>
        </w:numPr>
        <w:rPr>
          <w:rFonts w:ascii="Times New Roman" w:hAnsi="Times New Roman"/>
          <w:sz w:val="24"/>
        </w:rPr>
      </w:pPr>
      <w:r w:rsidRPr="00334E25">
        <w:rPr>
          <w:rFonts w:ascii="Times New Roman" w:hAnsi="Times New Roman"/>
          <w:sz w:val="24"/>
        </w:rPr>
        <w:t>subjective, in which the pronoun functions as a subject</w:t>
      </w:r>
    </w:p>
    <w:p w:rsidR="009F657D" w:rsidRPr="00334E25" w:rsidRDefault="009F657D" w:rsidP="009F657D">
      <w:pPr>
        <w:numPr>
          <w:ilvl w:val="0"/>
          <w:numId w:val="313"/>
        </w:numPr>
        <w:rPr>
          <w:rFonts w:ascii="Times New Roman" w:hAnsi="Times New Roman"/>
          <w:sz w:val="24"/>
        </w:rPr>
      </w:pPr>
      <w:r w:rsidRPr="00334E25">
        <w:rPr>
          <w:rFonts w:ascii="Times New Roman" w:hAnsi="Times New Roman"/>
          <w:sz w:val="24"/>
        </w:rPr>
        <w:t xml:space="preserve">objective, in which the pronoun functions as an </w:t>
      </w:r>
      <w:hyperlink r:id="rId145" w:tgtFrame="_parent" w:history="1">
        <w:r w:rsidRPr="00334E25">
          <w:rPr>
            <w:rFonts w:ascii="Times New Roman" w:hAnsi="Times New Roman"/>
            <w:sz w:val="24"/>
          </w:rPr>
          <w:t>object</w:t>
        </w:r>
      </w:hyperlink>
    </w:p>
    <w:p w:rsidR="009F657D" w:rsidRPr="00334E25" w:rsidRDefault="009F657D" w:rsidP="009F657D">
      <w:pPr>
        <w:numPr>
          <w:ilvl w:val="0"/>
          <w:numId w:val="313"/>
        </w:numPr>
        <w:rPr>
          <w:rFonts w:ascii="Times New Roman" w:hAnsi="Times New Roman"/>
          <w:sz w:val="24"/>
        </w:rPr>
      </w:pPr>
      <w:r w:rsidRPr="00334E25">
        <w:rPr>
          <w:rFonts w:ascii="Times New Roman" w:hAnsi="Times New Roman"/>
          <w:sz w:val="24"/>
        </w:rPr>
        <w:t xml:space="preserve">possessive, in which the pronoun functions as a possessor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vanish/>
          <w:sz w:val="24"/>
        </w:rPr>
      </w:pPr>
      <w:r w:rsidRPr="00334E25">
        <w:rPr>
          <w:rFonts w:ascii="Times New Roman" w:hAnsi="Times New Roman"/>
          <w:sz w:val="24"/>
        </w:rPr>
        <w:t>The following list shows the subjective, objective, and possessive forms of the personal pronouns.</w:t>
      </w:r>
    </w:p>
    <w:p w:rsidR="009F657D" w:rsidRPr="00334E25" w:rsidRDefault="009F657D" w:rsidP="009F657D">
      <w:pPr>
        <w:rPr>
          <w:rFonts w:ascii="Times New Roman" w:hAnsi="Times New Roman"/>
          <w:b/>
          <w:sz w:val="24"/>
          <w:u w:val="single"/>
        </w:rPr>
      </w:pPr>
    </w:p>
    <w:p w:rsidR="009F657D" w:rsidRDefault="006443BC" w:rsidP="009F657D">
      <w:pPr>
        <w:tabs>
          <w:tab w:val="left" w:pos="1095"/>
        </w:tabs>
        <w:rPr>
          <w:rFonts w:ascii="Times New Roman" w:hAnsi="Times New Roman"/>
          <w:b/>
          <w:sz w:val="24"/>
        </w:rPr>
      </w:pPr>
      <w:r>
        <w:rPr>
          <w:rFonts w:ascii="Times New Roman" w:hAnsi="Times New Roman"/>
          <w:noProof/>
          <w:sz w:val="24"/>
        </w:rPr>
        <mc:AlternateContent>
          <mc:Choice Requires="wps">
            <w:drawing>
              <wp:anchor distT="4294967295" distB="4294967295" distL="114300" distR="114300" simplePos="0" relativeHeight="251688960" behindDoc="0" locked="0" layoutInCell="1" allowOverlap="1">
                <wp:simplePos x="0" y="0"/>
                <wp:positionH relativeFrom="column">
                  <wp:posOffset>0</wp:posOffset>
                </wp:positionH>
                <wp:positionV relativeFrom="paragraph">
                  <wp:posOffset>1381124</wp:posOffset>
                </wp:positionV>
                <wp:extent cx="9144000" cy="0"/>
                <wp:effectExtent l="0" t="57150" r="0" b="57150"/>
                <wp:wrapNone/>
                <wp:docPr id="108"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08" o:spid="_x0000_s1026" style="position:absolute;margin-left:0;margin-top:108.75pt;width:10in;height:0;z-index:251688960;visibility:visible;mso-wrap-style:non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" filled="f" stroked="f" strokecolor="white">
                <v:textbox style="mso-fit-shape-to-text:t"/>
              </v:rect>
            </w:pict>
          </mc:Fallback>
        </mc:AlternateContent>
      </w:r>
    </w:p>
    <w:tbl>
      <w:tblPr>
        <w:tblStyle w:val="TableGrid"/>
        <w:tblW w:w="0" w:type="auto"/>
        <w:tblLook w:val="04A0" w:firstRow="1" w:lastRow="0" w:firstColumn="1" w:lastColumn="0" w:noHBand="0" w:noVBand="1"/>
      </w:tblPr>
      <w:tblGrid>
        <w:gridCol w:w="2184"/>
        <w:gridCol w:w="2244"/>
        <w:gridCol w:w="2160"/>
      </w:tblGrid>
      <w:tr w:rsidR="009F657D" w:rsidTr="00A1745D">
        <w:tc>
          <w:tcPr>
            <w:tcW w:w="2184" w:type="dxa"/>
          </w:tcPr>
          <w:p w:rsidR="009F657D" w:rsidRPr="00B504F4" w:rsidRDefault="009F657D" w:rsidP="00A1745D">
            <w:pPr>
              <w:spacing w:line="360" w:lineRule="auto"/>
              <w:rPr>
                <w:rFonts w:ascii="Times New Roman" w:hAnsi="Times New Roman"/>
                <w:b/>
                <w:sz w:val="24"/>
              </w:rPr>
            </w:pPr>
            <w:r w:rsidRPr="00B504F4">
              <w:rPr>
                <w:rFonts w:ascii="Times New Roman" w:hAnsi="Times New Roman"/>
                <w:b/>
                <w:bCs/>
                <w:iCs/>
                <w:sz w:val="24"/>
              </w:rPr>
              <w:t>Subjective</w:t>
            </w:r>
            <w:r w:rsidRPr="00B504F4">
              <w:rPr>
                <w:rFonts w:ascii="Times New Roman" w:hAnsi="Times New Roman"/>
                <w:b/>
                <w:vanish/>
                <w:sz w:val="24"/>
              </w:rPr>
              <w:t xml:space="preserve"> </w:t>
            </w:r>
          </w:p>
        </w:tc>
        <w:tc>
          <w:tcPr>
            <w:tcW w:w="2244" w:type="dxa"/>
          </w:tcPr>
          <w:p w:rsidR="009F657D" w:rsidRPr="00B504F4" w:rsidRDefault="009F657D" w:rsidP="00A1745D">
            <w:pPr>
              <w:tabs>
                <w:tab w:val="left" w:pos="1095"/>
              </w:tabs>
              <w:spacing w:line="360" w:lineRule="auto"/>
              <w:rPr>
                <w:rFonts w:ascii="Times New Roman" w:hAnsi="Times New Roman"/>
                <w:b/>
                <w:sz w:val="24"/>
              </w:rPr>
            </w:pPr>
            <w:r w:rsidRPr="00B504F4">
              <w:rPr>
                <w:rFonts w:ascii="Times New Roman" w:hAnsi="Times New Roman"/>
                <w:b/>
                <w:sz w:val="24"/>
              </w:rPr>
              <w:t>Objective</w:t>
            </w:r>
          </w:p>
        </w:tc>
        <w:tc>
          <w:tcPr>
            <w:tcW w:w="2160" w:type="dxa"/>
          </w:tcPr>
          <w:p w:rsidR="009F657D" w:rsidRPr="00B504F4" w:rsidRDefault="009F657D" w:rsidP="00A1745D">
            <w:pPr>
              <w:tabs>
                <w:tab w:val="left" w:pos="1095"/>
              </w:tabs>
              <w:spacing w:line="360" w:lineRule="auto"/>
              <w:rPr>
                <w:rFonts w:ascii="Times New Roman" w:hAnsi="Times New Roman"/>
                <w:b/>
                <w:sz w:val="24"/>
              </w:rPr>
            </w:pPr>
            <w:r w:rsidRPr="00B504F4">
              <w:rPr>
                <w:rFonts w:ascii="Times New Roman" w:hAnsi="Times New Roman"/>
                <w:b/>
                <w:sz w:val="24"/>
              </w:rPr>
              <w:t>Possessive</w:t>
            </w:r>
          </w:p>
        </w:tc>
      </w:tr>
      <w:tr w:rsidR="009F657D" w:rsidTr="00A1745D">
        <w:trPr>
          <w:trHeight w:val="323"/>
        </w:trPr>
        <w:tc>
          <w:tcPr>
            <w:tcW w:w="2184"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I</w:t>
            </w:r>
          </w:p>
        </w:tc>
        <w:tc>
          <w:tcPr>
            <w:tcW w:w="2244"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 xml:space="preserve">Me </w:t>
            </w:r>
          </w:p>
        </w:tc>
        <w:tc>
          <w:tcPr>
            <w:tcW w:w="2160"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 xml:space="preserve">My </w:t>
            </w:r>
          </w:p>
        </w:tc>
      </w:tr>
      <w:tr w:rsidR="009F657D" w:rsidTr="00A1745D">
        <w:tc>
          <w:tcPr>
            <w:tcW w:w="2184"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You</w:t>
            </w:r>
          </w:p>
        </w:tc>
        <w:tc>
          <w:tcPr>
            <w:tcW w:w="2244"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 xml:space="preserve">You </w:t>
            </w:r>
          </w:p>
        </w:tc>
        <w:tc>
          <w:tcPr>
            <w:tcW w:w="2160"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 xml:space="preserve">Your </w:t>
            </w:r>
          </w:p>
        </w:tc>
      </w:tr>
      <w:tr w:rsidR="009F657D" w:rsidTr="00A1745D">
        <w:tc>
          <w:tcPr>
            <w:tcW w:w="2184"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He</w:t>
            </w:r>
          </w:p>
        </w:tc>
        <w:tc>
          <w:tcPr>
            <w:tcW w:w="2244"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Him</w:t>
            </w:r>
          </w:p>
        </w:tc>
        <w:tc>
          <w:tcPr>
            <w:tcW w:w="2160"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His</w:t>
            </w:r>
          </w:p>
        </w:tc>
      </w:tr>
      <w:tr w:rsidR="009F657D" w:rsidTr="00A1745D">
        <w:tc>
          <w:tcPr>
            <w:tcW w:w="2184"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 xml:space="preserve">She </w:t>
            </w:r>
          </w:p>
        </w:tc>
        <w:tc>
          <w:tcPr>
            <w:tcW w:w="2244"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 xml:space="preserve">Her </w:t>
            </w:r>
          </w:p>
        </w:tc>
        <w:tc>
          <w:tcPr>
            <w:tcW w:w="2160"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 xml:space="preserve">Her </w:t>
            </w:r>
          </w:p>
        </w:tc>
      </w:tr>
      <w:tr w:rsidR="009F657D" w:rsidTr="00A1745D">
        <w:tc>
          <w:tcPr>
            <w:tcW w:w="2184"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It</w:t>
            </w:r>
          </w:p>
        </w:tc>
        <w:tc>
          <w:tcPr>
            <w:tcW w:w="2244"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 xml:space="preserve">It </w:t>
            </w:r>
          </w:p>
        </w:tc>
        <w:tc>
          <w:tcPr>
            <w:tcW w:w="2160"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Its</w:t>
            </w:r>
          </w:p>
        </w:tc>
      </w:tr>
      <w:tr w:rsidR="009F657D" w:rsidTr="00A1745D">
        <w:tc>
          <w:tcPr>
            <w:tcW w:w="2184"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 xml:space="preserve">We </w:t>
            </w:r>
          </w:p>
        </w:tc>
        <w:tc>
          <w:tcPr>
            <w:tcW w:w="2244"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Us</w:t>
            </w:r>
          </w:p>
        </w:tc>
        <w:tc>
          <w:tcPr>
            <w:tcW w:w="2160"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Our</w:t>
            </w:r>
          </w:p>
        </w:tc>
      </w:tr>
      <w:tr w:rsidR="009F657D" w:rsidTr="00A1745D">
        <w:tc>
          <w:tcPr>
            <w:tcW w:w="2184"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 xml:space="preserve">They </w:t>
            </w:r>
          </w:p>
        </w:tc>
        <w:tc>
          <w:tcPr>
            <w:tcW w:w="2244"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Them</w:t>
            </w:r>
          </w:p>
        </w:tc>
        <w:tc>
          <w:tcPr>
            <w:tcW w:w="2160"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Their</w:t>
            </w:r>
          </w:p>
        </w:tc>
      </w:tr>
      <w:tr w:rsidR="009F657D" w:rsidTr="00A1745D">
        <w:tc>
          <w:tcPr>
            <w:tcW w:w="2184"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 xml:space="preserve">Who </w:t>
            </w:r>
          </w:p>
        </w:tc>
        <w:tc>
          <w:tcPr>
            <w:tcW w:w="2244"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Whom</w:t>
            </w:r>
          </w:p>
        </w:tc>
        <w:tc>
          <w:tcPr>
            <w:tcW w:w="2160"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Whose</w:t>
            </w:r>
          </w:p>
        </w:tc>
      </w:tr>
      <w:tr w:rsidR="009F657D" w:rsidTr="00A1745D">
        <w:tc>
          <w:tcPr>
            <w:tcW w:w="2184"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Whoever</w:t>
            </w:r>
          </w:p>
        </w:tc>
        <w:tc>
          <w:tcPr>
            <w:tcW w:w="2244"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Whomever</w:t>
            </w:r>
          </w:p>
        </w:tc>
        <w:tc>
          <w:tcPr>
            <w:tcW w:w="2160" w:type="dxa"/>
          </w:tcPr>
          <w:p w:rsidR="009F657D" w:rsidRDefault="009F657D" w:rsidP="00A1745D">
            <w:pPr>
              <w:tabs>
                <w:tab w:val="left" w:pos="1095"/>
              </w:tabs>
              <w:spacing w:line="360" w:lineRule="auto"/>
              <w:rPr>
                <w:rFonts w:ascii="Times New Roman" w:hAnsi="Times New Roman"/>
                <w:sz w:val="24"/>
                <w:lang w:val="en-US"/>
              </w:rPr>
            </w:pPr>
            <w:r>
              <w:rPr>
                <w:rFonts w:ascii="Times New Roman" w:hAnsi="Times New Roman"/>
                <w:sz w:val="24"/>
              </w:rPr>
              <w:t xml:space="preserve">Whose </w:t>
            </w:r>
          </w:p>
        </w:tc>
      </w:tr>
    </w:tbl>
    <w:p w:rsidR="009F657D" w:rsidRPr="00334E25" w:rsidRDefault="009F657D" w:rsidP="009F657D">
      <w:pPr>
        <w:tabs>
          <w:tab w:val="left" w:pos="1095"/>
        </w:tabs>
        <w:rPr>
          <w:rFonts w:ascii="Times New Roman" w:hAnsi="Times New Roman"/>
          <w:sz w:val="24"/>
        </w:rPr>
      </w:pPr>
    </w:p>
    <w:p w:rsidR="009F657D" w:rsidRDefault="009F657D" w:rsidP="009F657D">
      <w:pPr>
        <w:rPr>
          <w:rFonts w:ascii="Times New Roman" w:hAnsi="Times New Roman"/>
          <w:sz w:val="24"/>
        </w:rPr>
      </w:pPr>
    </w:p>
    <w:p w:rsidR="009F657D" w:rsidRPr="00B504F4" w:rsidRDefault="00F81F65" w:rsidP="009F657D">
      <w:pPr>
        <w:rPr>
          <w:rFonts w:ascii="Times New Roman" w:hAnsi="Times New Roman"/>
          <w:b/>
          <w:sz w:val="24"/>
        </w:rPr>
      </w:pPr>
      <w:r>
        <w:rPr>
          <w:rFonts w:ascii="Times New Roman" w:hAnsi="Times New Roman"/>
          <w:b/>
          <w:sz w:val="24"/>
        </w:rPr>
        <w:t>Important Links</w:t>
      </w:r>
    </w:p>
    <w:p w:rsidR="009F657D" w:rsidRPr="00A10EED" w:rsidRDefault="004D41CC" w:rsidP="009F657D">
      <w:pPr>
        <w:pStyle w:val="Heading1"/>
        <w:rPr>
          <w:rFonts w:ascii="Times New Roman" w:hAnsi="Times New Roman" w:cs="Times New Roman"/>
          <w:sz w:val="24"/>
          <w:szCs w:val="24"/>
        </w:rPr>
      </w:pPr>
      <w:hyperlink r:id="rId146" w:history="1">
        <w:r w:rsidR="009F657D" w:rsidRPr="00B504F4">
          <w:rPr>
            <w:rStyle w:val="Hyperlink"/>
            <w:rFonts w:ascii="Times New Roman" w:hAnsi="Times New Roman"/>
          </w:rPr>
          <w:t>http://www.mhhe.com/mayfieldpub/tsw/toc.htm</w:t>
        </w:r>
      </w:hyperlink>
    </w:p>
    <w:p w:rsidR="009F657D" w:rsidRPr="00B504F4" w:rsidRDefault="009F657D" w:rsidP="009F657D">
      <w:pPr>
        <w:pStyle w:val="Heading1"/>
        <w:jc w:val="center"/>
        <w:rPr>
          <w:rFonts w:ascii="Times New Roman" w:hAnsi="Times New Roman" w:cs="Times New Roman"/>
          <w:vanish/>
          <w:sz w:val="28"/>
          <w:szCs w:val="28"/>
        </w:rPr>
      </w:pPr>
      <w:r w:rsidRPr="00334E25">
        <w:rPr>
          <w:sz w:val="24"/>
        </w:rPr>
        <w:br w:type="page"/>
      </w:r>
      <w:bookmarkStart w:id="166" w:name="_Toc159211239"/>
      <w:bookmarkStart w:id="167" w:name="_Toc408564179"/>
      <w:r w:rsidR="005833D5">
        <w:rPr>
          <w:rFonts w:ascii="Times New Roman" w:hAnsi="Times New Roman" w:cs="Times New Roman"/>
          <w:sz w:val="28"/>
          <w:szCs w:val="28"/>
        </w:rPr>
        <w:lastRenderedPageBreak/>
        <w:t>LESSON</w:t>
      </w:r>
      <w:r w:rsidRPr="00CA731A">
        <w:rPr>
          <w:rFonts w:ascii="Times New Roman" w:hAnsi="Times New Roman" w:cs="Times New Roman"/>
          <w:sz w:val="28"/>
          <w:szCs w:val="28"/>
        </w:rPr>
        <w:t xml:space="preserve"> 38</w:t>
      </w:r>
      <w:bookmarkEnd w:id="166"/>
      <w:bookmarkEnd w:id="167"/>
    </w:p>
    <w:p w:rsidR="009F657D" w:rsidRPr="00B504F4" w:rsidRDefault="009F657D" w:rsidP="009F657D">
      <w:pPr>
        <w:pStyle w:val="Heading1"/>
        <w:jc w:val="center"/>
        <w:rPr>
          <w:rFonts w:ascii="Times New Roman" w:hAnsi="Times New Roman" w:cs="Times New Roman"/>
          <w:sz w:val="28"/>
          <w:szCs w:val="28"/>
        </w:rPr>
      </w:pPr>
    </w:p>
    <w:p w:rsidR="009F657D" w:rsidRPr="00B504F4" w:rsidRDefault="009F657D" w:rsidP="009F657D">
      <w:pPr>
        <w:pStyle w:val="Heading2"/>
        <w:jc w:val="center"/>
        <w:rPr>
          <w:rFonts w:ascii="Times New Roman" w:hAnsi="Times New Roman" w:cs="Times New Roman"/>
          <w:i w:val="0"/>
        </w:rPr>
      </w:pPr>
      <w:bookmarkStart w:id="168" w:name="_Toc159211240"/>
      <w:bookmarkStart w:id="169" w:name="_Toc408564180"/>
      <w:r w:rsidRPr="00CA731A">
        <w:rPr>
          <w:rFonts w:ascii="Times New Roman" w:hAnsi="Times New Roman" w:cs="Times New Roman"/>
          <w:i w:val="0"/>
        </w:rPr>
        <w:t>LANGUAGE REVIEW</w:t>
      </w:r>
      <w:bookmarkEnd w:id="168"/>
      <w:bookmarkEnd w:id="169"/>
    </w:p>
    <w:p w:rsidR="009F657D" w:rsidRPr="00C939BA" w:rsidRDefault="009F657D" w:rsidP="009F657D">
      <w:pPr>
        <w:jc w:val="center"/>
        <w:rPr>
          <w:rFonts w:ascii="Times New Roman" w:hAnsi="Times New Roman"/>
          <w:b/>
          <w:bCs/>
          <w:color w:val="000000"/>
          <w:sz w:val="28"/>
          <w:szCs w:val="28"/>
        </w:rPr>
      </w:pPr>
    </w:p>
    <w:p w:rsidR="009F657D" w:rsidRPr="00B504F4" w:rsidRDefault="009F657D" w:rsidP="009F657D">
      <w:pPr>
        <w:rPr>
          <w:rFonts w:ascii="Times New Roman" w:hAnsi="Times New Roman"/>
          <w:b/>
          <w:bCs/>
          <w:color w:val="000000"/>
          <w:sz w:val="24"/>
        </w:rPr>
      </w:pPr>
      <w:r w:rsidRPr="00B504F4">
        <w:rPr>
          <w:rFonts w:ascii="Times New Roman" w:hAnsi="Times New Roman"/>
          <w:b/>
          <w:bCs/>
          <w:color w:val="000000"/>
          <w:sz w:val="24"/>
        </w:rPr>
        <w:t>Outline</w:t>
      </w:r>
    </w:p>
    <w:p w:rsidR="009F657D" w:rsidRPr="00F77DD4" w:rsidRDefault="009F657D" w:rsidP="009F657D">
      <w:pPr>
        <w:numPr>
          <w:ilvl w:val="0"/>
          <w:numId w:val="314"/>
        </w:numPr>
        <w:tabs>
          <w:tab w:val="clear" w:pos="1080"/>
          <w:tab w:val="num" w:pos="360"/>
        </w:tabs>
        <w:ind w:left="360"/>
        <w:rPr>
          <w:rFonts w:ascii="Times New Roman" w:hAnsi="Times New Roman"/>
          <w:bCs/>
          <w:color w:val="000000"/>
          <w:sz w:val="24"/>
        </w:rPr>
      </w:pPr>
      <w:r w:rsidRPr="00F77DD4">
        <w:rPr>
          <w:rFonts w:ascii="Times New Roman" w:hAnsi="Times New Roman"/>
          <w:bCs/>
          <w:color w:val="000000"/>
          <w:sz w:val="24"/>
        </w:rPr>
        <w:t>Words and Punctuation</w:t>
      </w:r>
    </w:p>
    <w:p w:rsidR="009F657D" w:rsidRPr="00F77DD4" w:rsidRDefault="009F657D" w:rsidP="009F657D">
      <w:pPr>
        <w:numPr>
          <w:ilvl w:val="0"/>
          <w:numId w:val="314"/>
        </w:numPr>
        <w:tabs>
          <w:tab w:val="clear" w:pos="1080"/>
          <w:tab w:val="num" w:pos="360"/>
        </w:tabs>
        <w:ind w:left="360"/>
        <w:rPr>
          <w:rFonts w:ascii="Times New Roman" w:hAnsi="Times New Roman"/>
          <w:color w:val="000000"/>
          <w:sz w:val="24"/>
        </w:rPr>
      </w:pPr>
      <w:r w:rsidRPr="00F77DD4">
        <w:rPr>
          <w:rFonts w:ascii="Times New Roman" w:hAnsi="Times New Roman"/>
          <w:color w:val="000000"/>
          <w:sz w:val="24"/>
        </w:rPr>
        <w:t xml:space="preserve">Abstract and General Language </w:t>
      </w:r>
    </w:p>
    <w:p w:rsidR="009F657D" w:rsidRPr="00F77DD4" w:rsidRDefault="009F657D" w:rsidP="009F657D">
      <w:pPr>
        <w:numPr>
          <w:ilvl w:val="0"/>
          <w:numId w:val="314"/>
        </w:numPr>
        <w:tabs>
          <w:tab w:val="clear" w:pos="1080"/>
          <w:tab w:val="num" w:pos="360"/>
        </w:tabs>
        <w:ind w:left="360"/>
        <w:rPr>
          <w:rFonts w:ascii="Times New Roman" w:hAnsi="Times New Roman"/>
          <w:color w:val="000000"/>
          <w:sz w:val="24"/>
        </w:rPr>
      </w:pPr>
      <w:r w:rsidRPr="00F77DD4">
        <w:rPr>
          <w:rFonts w:ascii="Times New Roman" w:hAnsi="Times New Roman"/>
          <w:color w:val="000000"/>
          <w:sz w:val="24"/>
        </w:rPr>
        <w:t xml:space="preserve">Vague Language </w:t>
      </w:r>
    </w:p>
    <w:p w:rsidR="009F657D" w:rsidRPr="00F77DD4" w:rsidRDefault="009F657D" w:rsidP="009F657D">
      <w:pPr>
        <w:numPr>
          <w:ilvl w:val="0"/>
          <w:numId w:val="314"/>
        </w:numPr>
        <w:tabs>
          <w:tab w:val="clear" w:pos="1080"/>
          <w:tab w:val="num" w:pos="360"/>
        </w:tabs>
        <w:ind w:left="360"/>
        <w:rPr>
          <w:rFonts w:ascii="Times New Roman" w:hAnsi="Times New Roman"/>
          <w:color w:val="000000"/>
          <w:sz w:val="24"/>
        </w:rPr>
      </w:pPr>
      <w:r w:rsidRPr="00F77DD4">
        <w:rPr>
          <w:rFonts w:ascii="Times New Roman" w:hAnsi="Times New Roman"/>
          <w:color w:val="000000"/>
          <w:sz w:val="24"/>
        </w:rPr>
        <w:t xml:space="preserve">Ornate Language </w:t>
      </w:r>
    </w:p>
    <w:p w:rsidR="009F657D" w:rsidRPr="00F77DD4" w:rsidRDefault="009F657D" w:rsidP="009F657D">
      <w:pPr>
        <w:numPr>
          <w:ilvl w:val="0"/>
          <w:numId w:val="314"/>
        </w:numPr>
        <w:tabs>
          <w:tab w:val="clear" w:pos="1080"/>
          <w:tab w:val="num" w:pos="360"/>
        </w:tabs>
        <w:ind w:left="360"/>
        <w:rPr>
          <w:rFonts w:ascii="Times New Roman" w:hAnsi="Times New Roman"/>
          <w:color w:val="000000"/>
          <w:sz w:val="24"/>
        </w:rPr>
      </w:pPr>
      <w:r w:rsidRPr="00F77DD4">
        <w:rPr>
          <w:rFonts w:ascii="Times New Roman" w:hAnsi="Times New Roman"/>
          <w:color w:val="000000"/>
          <w:sz w:val="24"/>
        </w:rPr>
        <w:t xml:space="preserve">Technical Terms </w:t>
      </w:r>
    </w:p>
    <w:p w:rsidR="009F657D" w:rsidRPr="00F77DD4" w:rsidRDefault="009F657D" w:rsidP="009F657D">
      <w:pPr>
        <w:numPr>
          <w:ilvl w:val="0"/>
          <w:numId w:val="314"/>
        </w:numPr>
        <w:tabs>
          <w:tab w:val="clear" w:pos="1080"/>
          <w:tab w:val="num" w:pos="360"/>
        </w:tabs>
        <w:ind w:left="360"/>
        <w:rPr>
          <w:rFonts w:ascii="Times New Roman" w:hAnsi="Times New Roman"/>
          <w:color w:val="000000"/>
          <w:sz w:val="24"/>
        </w:rPr>
      </w:pPr>
      <w:r w:rsidRPr="00F77DD4">
        <w:rPr>
          <w:rFonts w:ascii="Times New Roman" w:hAnsi="Times New Roman"/>
          <w:color w:val="000000"/>
          <w:sz w:val="24"/>
        </w:rPr>
        <w:t xml:space="preserve">Biased Language </w:t>
      </w:r>
    </w:p>
    <w:p w:rsidR="009F657D" w:rsidRPr="00F77DD4" w:rsidRDefault="009F657D" w:rsidP="009F657D">
      <w:pPr>
        <w:numPr>
          <w:ilvl w:val="0"/>
          <w:numId w:val="314"/>
        </w:numPr>
        <w:tabs>
          <w:tab w:val="clear" w:pos="1080"/>
          <w:tab w:val="num" w:pos="360"/>
        </w:tabs>
        <w:ind w:left="360"/>
        <w:rPr>
          <w:rFonts w:ascii="Times New Roman" w:hAnsi="Times New Roman"/>
          <w:color w:val="000000"/>
          <w:sz w:val="24"/>
        </w:rPr>
      </w:pPr>
      <w:r w:rsidRPr="00F77DD4">
        <w:rPr>
          <w:rFonts w:ascii="Times New Roman" w:hAnsi="Times New Roman"/>
          <w:color w:val="000000"/>
          <w:sz w:val="24"/>
        </w:rPr>
        <w:t xml:space="preserve">Sexist Language </w:t>
      </w:r>
    </w:p>
    <w:p w:rsidR="009F657D" w:rsidRDefault="009F657D" w:rsidP="009F657D">
      <w:pPr>
        <w:numPr>
          <w:ilvl w:val="1"/>
          <w:numId w:val="314"/>
        </w:numPr>
        <w:tabs>
          <w:tab w:val="clear" w:pos="1800"/>
          <w:tab w:val="num" w:pos="720"/>
        </w:tabs>
        <w:ind w:left="720"/>
        <w:rPr>
          <w:rFonts w:ascii="Times New Roman" w:hAnsi="Times New Roman"/>
          <w:color w:val="000000"/>
          <w:sz w:val="24"/>
        </w:rPr>
      </w:pPr>
      <w:r w:rsidRPr="00334E25">
        <w:rPr>
          <w:rFonts w:ascii="Times New Roman" w:hAnsi="Times New Roman"/>
          <w:color w:val="000000"/>
          <w:sz w:val="24"/>
        </w:rPr>
        <w:t xml:space="preserve">Ageist Language </w:t>
      </w:r>
    </w:p>
    <w:p w:rsidR="009F657D" w:rsidRDefault="009F657D" w:rsidP="009F657D">
      <w:pPr>
        <w:numPr>
          <w:ilvl w:val="1"/>
          <w:numId w:val="314"/>
        </w:numPr>
        <w:tabs>
          <w:tab w:val="clear" w:pos="1800"/>
          <w:tab w:val="num" w:pos="720"/>
        </w:tabs>
        <w:ind w:left="720"/>
        <w:rPr>
          <w:rFonts w:ascii="Times New Roman" w:hAnsi="Times New Roman"/>
          <w:color w:val="000000"/>
          <w:sz w:val="24"/>
        </w:rPr>
      </w:pPr>
      <w:r w:rsidRPr="00F235DF">
        <w:rPr>
          <w:rFonts w:ascii="Times New Roman" w:hAnsi="Times New Roman"/>
          <w:color w:val="000000"/>
          <w:sz w:val="24"/>
        </w:rPr>
        <w:t>Language Biased against People with Disabilities</w:t>
      </w:r>
    </w:p>
    <w:p w:rsidR="009F657D" w:rsidRPr="00334E25" w:rsidRDefault="009F657D" w:rsidP="009F657D">
      <w:pPr>
        <w:numPr>
          <w:ilvl w:val="1"/>
          <w:numId w:val="314"/>
        </w:numPr>
        <w:tabs>
          <w:tab w:val="clear" w:pos="1800"/>
          <w:tab w:val="num" w:pos="720"/>
        </w:tabs>
        <w:ind w:left="720"/>
        <w:rPr>
          <w:rFonts w:ascii="Times New Roman" w:hAnsi="Times New Roman"/>
          <w:color w:val="000000"/>
          <w:sz w:val="24"/>
        </w:rPr>
      </w:pPr>
      <w:r w:rsidRPr="00F235DF">
        <w:rPr>
          <w:rFonts w:ascii="Times New Roman" w:hAnsi="Times New Roman"/>
          <w:color w:val="000000"/>
          <w:sz w:val="24"/>
        </w:rPr>
        <w:t xml:space="preserve"> Ethnically and Racially Biased Language </w:t>
      </w:r>
    </w:p>
    <w:p w:rsidR="009F657D" w:rsidRPr="00F77DD4" w:rsidRDefault="009F657D" w:rsidP="009F657D">
      <w:pPr>
        <w:numPr>
          <w:ilvl w:val="0"/>
          <w:numId w:val="314"/>
        </w:numPr>
        <w:tabs>
          <w:tab w:val="clear" w:pos="1080"/>
          <w:tab w:val="num" w:pos="360"/>
        </w:tabs>
        <w:ind w:left="360"/>
        <w:rPr>
          <w:rFonts w:ascii="Times New Roman" w:hAnsi="Times New Roman"/>
          <w:color w:val="000000"/>
          <w:sz w:val="24"/>
        </w:rPr>
      </w:pPr>
      <w:r w:rsidRPr="00F77DD4">
        <w:rPr>
          <w:rFonts w:ascii="Times New Roman" w:hAnsi="Times New Roman"/>
          <w:color w:val="000000"/>
          <w:sz w:val="24"/>
        </w:rPr>
        <w:t>Punctuation</w:t>
      </w:r>
    </w:p>
    <w:p w:rsidR="009F657D" w:rsidRPr="00F77DD4" w:rsidRDefault="009F657D" w:rsidP="009F657D">
      <w:pPr>
        <w:numPr>
          <w:ilvl w:val="0"/>
          <w:numId w:val="407"/>
        </w:numPr>
        <w:rPr>
          <w:rFonts w:ascii="Times New Roman" w:hAnsi="Times New Roman"/>
          <w:color w:val="000000"/>
          <w:sz w:val="24"/>
        </w:rPr>
      </w:pPr>
      <w:r w:rsidRPr="00F77DD4">
        <w:rPr>
          <w:rFonts w:ascii="Times New Roman" w:hAnsi="Times New Roman"/>
          <w:color w:val="000000"/>
          <w:sz w:val="24"/>
        </w:rPr>
        <w:t xml:space="preserve">Periods </w:t>
      </w:r>
    </w:p>
    <w:p w:rsidR="009F657D" w:rsidRPr="00F77DD4" w:rsidRDefault="009F657D" w:rsidP="009F657D">
      <w:pPr>
        <w:numPr>
          <w:ilvl w:val="0"/>
          <w:numId w:val="407"/>
        </w:numPr>
        <w:rPr>
          <w:rFonts w:ascii="Times New Roman" w:hAnsi="Times New Roman"/>
          <w:color w:val="000000"/>
          <w:sz w:val="24"/>
        </w:rPr>
      </w:pPr>
      <w:r w:rsidRPr="00F77DD4">
        <w:rPr>
          <w:rFonts w:ascii="Times New Roman" w:hAnsi="Times New Roman"/>
          <w:color w:val="000000"/>
          <w:sz w:val="24"/>
        </w:rPr>
        <w:t xml:space="preserve">Commas </w:t>
      </w:r>
    </w:p>
    <w:p w:rsidR="009F657D" w:rsidRPr="00334E25" w:rsidRDefault="009F657D" w:rsidP="009F657D">
      <w:pPr>
        <w:numPr>
          <w:ilvl w:val="1"/>
          <w:numId w:val="407"/>
        </w:numPr>
        <w:rPr>
          <w:rFonts w:ascii="Times New Roman" w:hAnsi="Times New Roman"/>
          <w:color w:val="000000"/>
          <w:sz w:val="24"/>
        </w:rPr>
      </w:pPr>
      <w:r w:rsidRPr="00334E25">
        <w:rPr>
          <w:rFonts w:ascii="Times New Roman" w:hAnsi="Times New Roman"/>
          <w:color w:val="000000"/>
          <w:sz w:val="24"/>
        </w:rPr>
        <w:t xml:space="preserve">Introductory Elements </w:t>
      </w:r>
    </w:p>
    <w:p w:rsidR="009F657D" w:rsidRPr="00334E25" w:rsidRDefault="009F657D" w:rsidP="009F657D">
      <w:pPr>
        <w:numPr>
          <w:ilvl w:val="1"/>
          <w:numId w:val="407"/>
        </w:numPr>
        <w:rPr>
          <w:rFonts w:ascii="Times New Roman" w:hAnsi="Times New Roman"/>
          <w:color w:val="000000"/>
          <w:sz w:val="24"/>
        </w:rPr>
      </w:pPr>
      <w:r w:rsidRPr="00334E25">
        <w:rPr>
          <w:rFonts w:ascii="Times New Roman" w:hAnsi="Times New Roman"/>
          <w:color w:val="000000"/>
          <w:sz w:val="24"/>
        </w:rPr>
        <w:t xml:space="preserve">Coordinating Conjunctions Joining Independent Clauses </w:t>
      </w:r>
    </w:p>
    <w:p w:rsidR="009F657D" w:rsidRPr="00334E25" w:rsidRDefault="009F657D" w:rsidP="009F657D">
      <w:pPr>
        <w:numPr>
          <w:ilvl w:val="1"/>
          <w:numId w:val="407"/>
        </w:numPr>
        <w:rPr>
          <w:rFonts w:ascii="Times New Roman" w:hAnsi="Times New Roman"/>
          <w:color w:val="000000"/>
          <w:sz w:val="24"/>
        </w:rPr>
      </w:pPr>
      <w:r w:rsidRPr="00334E25">
        <w:rPr>
          <w:rFonts w:ascii="Times New Roman" w:hAnsi="Times New Roman"/>
          <w:color w:val="000000"/>
          <w:sz w:val="24"/>
        </w:rPr>
        <w:t xml:space="preserve">Elements in a Series </w:t>
      </w:r>
    </w:p>
    <w:p w:rsidR="009F657D" w:rsidRPr="00334E25" w:rsidRDefault="009F657D" w:rsidP="009F657D">
      <w:pPr>
        <w:numPr>
          <w:ilvl w:val="1"/>
          <w:numId w:val="407"/>
        </w:numPr>
        <w:rPr>
          <w:rFonts w:ascii="Times New Roman" w:hAnsi="Times New Roman"/>
          <w:color w:val="000000"/>
          <w:sz w:val="24"/>
        </w:rPr>
      </w:pPr>
      <w:r w:rsidRPr="00334E25">
        <w:rPr>
          <w:rFonts w:ascii="Times New Roman" w:hAnsi="Times New Roman"/>
          <w:color w:val="000000"/>
          <w:sz w:val="24"/>
        </w:rPr>
        <w:t xml:space="preserve">Coordinate Modifiers </w:t>
      </w:r>
    </w:p>
    <w:p w:rsidR="009F657D" w:rsidRPr="00334E25" w:rsidRDefault="009F657D" w:rsidP="009F657D">
      <w:pPr>
        <w:numPr>
          <w:ilvl w:val="1"/>
          <w:numId w:val="407"/>
        </w:numPr>
        <w:rPr>
          <w:rFonts w:ascii="Times New Roman" w:hAnsi="Times New Roman"/>
          <w:color w:val="000000"/>
          <w:sz w:val="24"/>
        </w:rPr>
      </w:pPr>
      <w:r w:rsidRPr="00334E25">
        <w:rPr>
          <w:rFonts w:ascii="Times New Roman" w:hAnsi="Times New Roman"/>
          <w:color w:val="000000"/>
          <w:sz w:val="24"/>
        </w:rPr>
        <w:t xml:space="preserve">Nonrestrictive Modifiers </w:t>
      </w:r>
    </w:p>
    <w:p w:rsidR="009F657D" w:rsidRPr="00334E25" w:rsidRDefault="009F657D" w:rsidP="009F657D">
      <w:pPr>
        <w:numPr>
          <w:ilvl w:val="1"/>
          <w:numId w:val="407"/>
        </w:numPr>
        <w:rPr>
          <w:rFonts w:ascii="Times New Roman" w:hAnsi="Times New Roman"/>
          <w:color w:val="000000"/>
          <w:sz w:val="24"/>
        </w:rPr>
      </w:pPr>
      <w:r w:rsidRPr="00334E25">
        <w:rPr>
          <w:rFonts w:ascii="Times New Roman" w:hAnsi="Times New Roman"/>
          <w:color w:val="000000"/>
          <w:sz w:val="24"/>
        </w:rPr>
        <w:t xml:space="preserve">Parenthetic Elements </w:t>
      </w:r>
    </w:p>
    <w:p w:rsidR="009F657D" w:rsidRPr="00334E25" w:rsidRDefault="009F657D" w:rsidP="009F657D">
      <w:pPr>
        <w:numPr>
          <w:ilvl w:val="1"/>
          <w:numId w:val="407"/>
        </w:numPr>
        <w:rPr>
          <w:rFonts w:ascii="Times New Roman" w:hAnsi="Times New Roman"/>
          <w:color w:val="000000"/>
          <w:sz w:val="24"/>
        </w:rPr>
      </w:pPr>
      <w:r w:rsidRPr="00334E25">
        <w:rPr>
          <w:rFonts w:ascii="Times New Roman" w:hAnsi="Times New Roman"/>
          <w:color w:val="000000"/>
          <w:sz w:val="24"/>
        </w:rPr>
        <w:t xml:space="preserve">Elliptical Constructions </w:t>
      </w:r>
    </w:p>
    <w:p w:rsidR="009F657D" w:rsidRPr="00334E25" w:rsidRDefault="009F657D" w:rsidP="009F657D">
      <w:pPr>
        <w:numPr>
          <w:ilvl w:val="1"/>
          <w:numId w:val="407"/>
        </w:numPr>
        <w:rPr>
          <w:rFonts w:ascii="Times New Roman" w:hAnsi="Times New Roman"/>
          <w:color w:val="000000"/>
          <w:sz w:val="24"/>
        </w:rPr>
      </w:pPr>
      <w:r w:rsidRPr="00334E25">
        <w:rPr>
          <w:rFonts w:ascii="Times New Roman" w:hAnsi="Times New Roman"/>
          <w:color w:val="000000"/>
          <w:sz w:val="24"/>
        </w:rPr>
        <w:t xml:space="preserve">Specialized Uses of Commas </w:t>
      </w:r>
    </w:p>
    <w:p w:rsidR="009F657D" w:rsidRPr="00334E25" w:rsidRDefault="009F657D" w:rsidP="009F657D">
      <w:pPr>
        <w:numPr>
          <w:ilvl w:val="1"/>
          <w:numId w:val="407"/>
        </w:numPr>
        <w:rPr>
          <w:rFonts w:ascii="Times New Roman" w:hAnsi="Times New Roman"/>
          <w:color w:val="000000"/>
          <w:sz w:val="24"/>
        </w:rPr>
      </w:pPr>
      <w:r w:rsidRPr="00334E25">
        <w:rPr>
          <w:rFonts w:ascii="Times New Roman" w:hAnsi="Times New Roman"/>
          <w:color w:val="000000"/>
          <w:sz w:val="24"/>
        </w:rPr>
        <w:t xml:space="preserve">Superfluous Commas </w:t>
      </w:r>
    </w:p>
    <w:p w:rsidR="009F657D" w:rsidRPr="00334E25" w:rsidRDefault="009F657D" w:rsidP="009F657D">
      <w:pPr>
        <w:numPr>
          <w:ilvl w:val="1"/>
          <w:numId w:val="407"/>
        </w:numPr>
        <w:rPr>
          <w:rFonts w:ascii="Times New Roman" w:hAnsi="Times New Roman"/>
          <w:color w:val="000000"/>
          <w:sz w:val="24"/>
        </w:rPr>
      </w:pPr>
      <w:r w:rsidRPr="00334E25">
        <w:rPr>
          <w:rFonts w:ascii="Times New Roman" w:hAnsi="Times New Roman"/>
          <w:color w:val="000000"/>
          <w:sz w:val="24"/>
        </w:rPr>
        <w:t xml:space="preserve">Placement of Commas with Other Punctuation </w:t>
      </w:r>
    </w:p>
    <w:p w:rsidR="009F657D" w:rsidRPr="00334E25" w:rsidRDefault="009F657D" w:rsidP="009F657D">
      <w:pPr>
        <w:rPr>
          <w:rFonts w:ascii="Times New Roman" w:hAnsi="Times New Roman"/>
          <w:color w:val="000000"/>
          <w:sz w:val="24"/>
        </w:rPr>
      </w:pPr>
    </w:p>
    <w:p w:rsidR="009F657D" w:rsidRPr="00334E25" w:rsidRDefault="009F657D" w:rsidP="009F657D">
      <w:pPr>
        <w:rPr>
          <w:rFonts w:ascii="Times New Roman" w:hAnsi="Times New Roman"/>
          <w:b/>
          <w:bCs/>
          <w:vanish/>
          <w:color w:val="000000"/>
          <w:sz w:val="24"/>
        </w:rPr>
      </w:pPr>
      <w:r w:rsidRPr="00334E25">
        <w:rPr>
          <w:rFonts w:ascii="Times New Roman" w:hAnsi="Times New Roman"/>
          <w:b/>
          <w:bCs/>
          <w:color w:val="000000"/>
          <w:sz w:val="24"/>
        </w:rPr>
        <w:t>Abstract and General Language</w:t>
      </w:r>
    </w:p>
    <w:p w:rsidR="009F657D" w:rsidRPr="00334E25" w:rsidRDefault="009F657D" w:rsidP="009F657D">
      <w:pPr>
        <w:rPr>
          <w:rFonts w:ascii="Times New Roman" w:hAnsi="Times New Roman"/>
          <w:b/>
          <w:vanish/>
          <w:color w:val="000000"/>
          <w:sz w:val="24"/>
        </w:rPr>
      </w:pPr>
    </w:p>
    <w:p w:rsidR="009F657D" w:rsidRPr="00334E25" w:rsidRDefault="009F657D" w:rsidP="009F657D">
      <w:pPr>
        <w:rPr>
          <w:rFonts w:ascii="Times New Roman" w:hAnsi="Times New Roman"/>
          <w:b/>
          <w:vanish/>
          <w:color w:val="000000"/>
          <w:sz w:val="24"/>
        </w:rPr>
      </w:pPr>
    </w:p>
    <w:p w:rsidR="009F657D" w:rsidRPr="00334E25" w:rsidRDefault="009F657D" w:rsidP="009F657D">
      <w:pPr>
        <w:rPr>
          <w:rFonts w:ascii="Times New Roman" w:hAnsi="Times New Roman"/>
          <w:b/>
          <w:color w:val="000000"/>
          <w:sz w:val="24"/>
        </w:rPr>
      </w:pP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Clear writing consists of specific, carefully chosen words, not abstract and general language. </w:t>
      </w: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Prose cluttered with language that is overly abstract, ornate, or </w:t>
      </w:r>
      <w:hyperlink r:id="rId147" w:tgtFrame="_parent" w:history="1">
        <w:r w:rsidRPr="00334E25">
          <w:rPr>
            <w:rFonts w:ascii="Times New Roman" w:hAnsi="Times New Roman"/>
            <w:color w:val="000000"/>
            <w:sz w:val="24"/>
          </w:rPr>
          <w:t>vague</w:t>
        </w:r>
      </w:hyperlink>
      <w:r w:rsidRPr="00334E25">
        <w:rPr>
          <w:rFonts w:ascii="Times New Roman" w:hAnsi="Times New Roman"/>
          <w:color w:val="000000"/>
          <w:sz w:val="24"/>
        </w:rPr>
        <w:t xml:space="preserve"> becomes unreadable, either too </w:t>
      </w:r>
      <w:hyperlink r:id="rId148" w:tgtFrame="_parent" w:history="1">
        <w:r w:rsidRPr="00334E25">
          <w:rPr>
            <w:rFonts w:ascii="Times New Roman" w:hAnsi="Times New Roman"/>
            <w:color w:val="000000"/>
            <w:sz w:val="24"/>
          </w:rPr>
          <w:t>dense</w:t>
        </w:r>
      </w:hyperlink>
      <w:r w:rsidRPr="00334E25">
        <w:rPr>
          <w:rFonts w:ascii="Times New Roman" w:hAnsi="Times New Roman"/>
          <w:color w:val="000000"/>
          <w:sz w:val="24"/>
        </w:rPr>
        <w:t xml:space="preserve"> or too vague to be understandable.</w:t>
      </w:r>
    </w:p>
    <w:p w:rsidR="009F657D" w:rsidRPr="00334E25" w:rsidRDefault="009F657D" w:rsidP="009F657D">
      <w:pPr>
        <w:rPr>
          <w:rFonts w:ascii="Times New Roman" w:hAnsi="Times New Roman"/>
          <w:color w:val="000000"/>
          <w:sz w:val="24"/>
        </w:rPr>
      </w:pPr>
    </w:p>
    <w:p w:rsidR="009F657D" w:rsidRPr="00334E25" w:rsidRDefault="009F657D" w:rsidP="009F657D">
      <w:pPr>
        <w:rPr>
          <w:rFonts w:ascii="Times New Roman" w:hAnsi="Times New Roman"/>
          <w:b/>
          <w:vanish/>
          <w:color w:val="000000"/>
          <w:sz w:val="24"/>
        </w:rPr>
      </w:pPr>
    </w:p>
    <w:p w:rsidR="009F657D" w:rsidRPr="00334E25" w:rsidRDefault="009F657D" w:rsidP="009F657D">
      <w:pPr>
        <w:rPr>
          <w:rFonts w:ascii="Times New Roman" w:hAnsi="Times New Roman"/>
          <w:b/>
          <w:vanish/>
          <w:color w:val="000000"/>
          <w:sz w:val="24"/>
        </w:rPr>
      </w:pPr>
      <w:r w:rsidRPr="00334E25">
        <w:rPr>
          <w:rFonts w:ascii="Times New Roman" w:hAnsi="Times New Roman"/>
          <w:b/>
          <w:color w:val="000000"/>
          <w:sz w:val="24"/>
        </w:rPr>
        <w:t>Vague Language</w:t>
      </w:r>
    </w:p>
    <w:p w:rsidR="009F657D" w:rsidRPr="00334E25" w:rsidRDefault="009F657D" w:rsidP="009F657D">
      <w:pPr>
        <w:rPr>
          <w:rFonts w:ascii="Times New Roman" w:hAnsi="Times New Roman"/>
          <w:b/>
          <w:color w:val="000000"/>
          <w:sz w:val="24"/>
        </w:rPr>
      </w:pP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Although the </w:t>
      </w:r>
      <w:hyperlink r:id="rId149" w:tgtFrame="_parent" w:history="1">
        <w:r w:rsidRPr="00334E25">
          <w:rPr>
            <w:rFonts w:ascii="Times New Roman" w:hAnsi="Times New Roman"/>
            <w:color w:val="000000"/>
            <w:sz w:val="24"/>
          </w:rPr>
          <w:t>amount of detail</w:t>
        </w:r>
      </w:hyperlink>
      <w:r w:rsidRPr="00334E25">
        <w:rPr>
          <w:rFonts w:ascii="Times New Roman" w:hAnsi="Times New Roman"/>
          <w:color w:val="000000"/>
          <w:sz w:val="24"/>
        </w:rPr>
        <w:t xml:space="preserve"> in your writing will depend on your </w:t>
      </w:r>
      <w:hyperlink r:id="rId150" w:tgtFrame="_parent" w:history="1">
        <w:r w:rsidRPr="00334E25">
          <w:rPr>
            <w:rFonts w:ascii="Times New Roman" w:hAnsi="Times New Roman"/>
            <w:color w:val="000000"/>
            <w:sz w:val="24"/>
          </w:rPr>
          <w:t>audience</w:t>
        </w:r>
      </w:hyperlink>
      <w:r w:rsidRPr="00334E25">
        <w:rPr>
          <w:rFonts w:ascii="Times New Roman" w:hAnsi="Times New Roman"/>
          <w:color w:val="000000"/>
          <w:sz w:val="24"/>
        </w:rPr>
        <w:t>, use specific facts whenever possible. These facts make the difference between vague assertions and accurate scientific reporting.</w:t>
      </w:r>
    </w:p>
    <w:p w:rsidR="009F657D" w:rsidRPr="00334E25" w:rsidRDefault="009F657D" w:rsidP="009F657D">
      <w:pPr>
        <w:rPr>
          <w:rFonts w:ascii="Times New Roman" w:hAnsi="Times New Roman"/>
          <w:color w:val="000000"/>
          <w:sz w:val="24"/>
        </w:rPr>
      </w:pPr>
    </w:p>
    <w:p w:rsidR="009F657D" w:rsidRPr="00334E25" w:rsidRDefault="009F657D" w:rsidP="009F657D">
      <w:pPr>
        <w:rPr>
          <w:rFonts w:ascii="Times New Roman" w:hAnsi="Times New Roman"/>
          <w:b/>
          <w:vanish/>
          <w:color w:val="000000"/>
          <w:sz w:val="24"/>
        </w:rPr>
      </w:pPr>
    </w:p>
    <w:p w:rsidR="009F657D" w:rsidRPr="00334E25" w:rsidRDefault="009F657D" w:rsidP="009F657D">
      <w:pPr>
        <w:rPr>
          <w:rFonts w:ascii="Times New Roman" w:hAnsi="Times New Roman"/>
          <w:b/>
          <w:vanish/>
          <w:color w:val="000000"/>
          <w:sz w:val="24"/>
        </w:rPr>
      </w:pPr>
      <w:r w:rsidRPr="00334E25">
        <w:rPr>
          <w:rFonts w:ascii="Times New Roman" w:hAnsi="Times New Roman"/>
          <w:b/>
          <w:color w:val="000000"/>
          <w:sz w:val="24"/>
        </w:rPr>
        <w:t>Ornate Language</w:t>
      </w:r>
    </w:p>
    <w:p w:rsidR="009F657D" w:rsidRPr="00334E25" w:rsidRDefault="009F657D" w:rsidP="009F657D">
      <w:pPr>
        <w:rPr>
          <w:rFonts w:ascii="Times New Roman" w:hAnsi="Times New Roman"/>
          <w:b/>
          <w:color w:val="000000"/>
          <w:sz w:val="24"/>
        </w:rPr>
      </w:pPr>
    </w:p>
    <w:p w:rsidR="009F657D" w:rsidRPr="00334E25" w:rsidRDefault="009F657D" w:rsidP="009F657D">
      <w:pPr>
        <w:numPr>
          <w:ilvl w:val="0"/>
          <w:numId w:val="315"/>
        </w:numPr>
        <w:rPr>
          <w:rFonts w:ascii="Times New Roman" w:hAnsi="Times New Roman"/>
          <w:color w:val="000000"/>
          <w:sz w:val="24"/>
        </w:rPr>
      </w:pPr>
      <w:r>
        <w:rPr>
          <w:rFonts w:ascii="Times New Roman" w:hAnsi="Times New Roman"/>
          <w:color w:val="000000"/>
          <w:sz w:val="24"/>
        </w:rPr>
        <w:t>Clear writing u</w:t>
      </w:r>
      <w:r w:rsidRPr="00334E25">
        <w:rPr>
          <w:rFonts w:ascii="Times New Roman" w:hAnsi="Times New Roman"/>
          <w:color w:val="000000"/>
          <w:sz w:val="24"/>
        </w:rPr>
        <w:t>se</w:t>
      </w:r>
      <w:r>
        <w:rPr>
          <w:rFonts w:ascii="Times New Roman" w:hAnsi="Times New Roman"/>
          <w:color w:val="000000"/>
          <w:sz w:val="24"/>
        </w:rPr>
        <w:t>s</w:t>
      </w:r>
      <w:r w:rsidRPr="00334E25">
        <w:rPr>
          <w:rFonts w:ascii="Times New Roman" w:hAnsi="Times New Roman"/>
          <w:color w:val="000000"/>
          <w:sz w:val="24"/>
        </w:rPr>
        <w:t xml:space="preserve"> the </w:t>
      </w:r>
      <w:hyperlink r:id="rId151" w:tgtFrame="_parent" w:history="1">
        <w:r w:rsidRPr="00334E25">
          <w:rPr>
            <w:rFonts w:ascii="Times New Roman" w:hAnsi="Times New Roman"/>
            <w:color w:val="000000"/>
            <w:sz w:val="24"/>
          </w:rPr>
          <w:t>simplest</w:t>
        </w:r>
      </w:hyperlink>
      <w:r w:rsidRPr="00334E25">
        <w:rPr>
          <w:rFonts w:ascii="Times New Roman" w:hAnsi="Times New Roman"/>
          <w:color w:val="000000"/>
          <w:sz w:val="24"/>
        </w:rPr>
        <w:t xml:space="preserve">, most direct words possible </w:t>
      </w:r>
    </w:p>
    <w:p w:rsidR="009F657D" w:rsidRPr="00334E25" w:rsidRDefault="009F657D" w:rsidP="009F657D">
      <w:pPr>
        <w:numPr>
          <w:ilvl w:val="0"/>
          <w:numId w:val="315"/>
        </w:numPr>
        <w:rPr>
          <w:rFonts w:ascii="Times New Roman" w:hAnsi="Times New Roman"/>
          <w:color w:val="000000"/>
          <w:sz w:val="24"/>
        </w:rPr>
      </w:pPr>
      <w:r w:rsidRPr="00334E25">
        <w:rPr>
          <w:rFonts w:ascii="Times New Roman" w:hAnsi="Times New Roman"/>
          <w:color w:val="000000"/>
          <w:sz w:val="24"/>
        </w:rPr>
        <w:t>Used for their own sake, ornate words simply distract the reader from your main point</w:t>
      </w:r>
    </w:p>
    <w:p w:rsidR="009F657D" w:rsidRDefault="009F657D" w:rsidP="009F657D">
      <w:pPr>
        <w:rPr>
          <w:rFonts w:ascii="Times New Roman" w:hAnsi="Times New Roman"/>
          <w:b/>
          <w:color w:val="000000"/>
          <w:sz w:val="24"/>
        </w:rPr>
      </w:pPr>
    </w:p>
    <w:p w:rsidR="009F657D" w:rsidRDefault="009F657D" w:rsidP="009F657D">
      <w:pPr>
        <w:rPr>
          <w:rFonts w:ascii="Times New Roman" w:hAnsi="Times New Roman"/>
          <w:b/>
          <w:color w:val="000000"/>
          <w:sz w:val="24"/>
        </w:rPr>
      </w:pPr>
    </w:p>
    <w:p w:rsidR="009F657D" w:rsidRPr="00334E25" w:rsidRDefault="009F657D" w:rsidP="009F657D">
      <w:pPr>
        <w:rPr>
          <w:rFonts w:ascii="Times New Roman" w:hAnsi="Times New Roman"/>
          <w:b/>
          <w:vanish/>
          <w:color w:val="000000"/>
          <w:sz w:val="24"/>
        </w:rPr>
      </w:pPr>
    </w:p>
    <w:p w:rsidR="009F657D" w:rsidRPr="00334E25" w:rsidRDefault="009F657D" w:rsidP="009F657D">
      <w:pPr>
        <w:rPr>
          <w:rFonts w:ascii="Times New Roman" w:hAnsi="Times New Roman"/>
          <w:b/>
          <w:vanish/>
          <w:color w:val="000000"/>
          <w:sz w:val="24"/>
        </w:rPr>
      </w:pPr>
      <w:r w:rsidRPr="00334E25">
        <w:rPr>
          <w:rFonts w:ascii="Times New Roman" w:hAnsi="Times New Roman"/>
          <w:b/>
          <w:color w:val="000000"/>
          <w:sz w:val="24"/>
        </w:rPr>
        <w:t>Technical terms</w:t>
      </w:r>
    </w:p>
    <w:p w:rsidR="009F657D" w:rsidRPr="00334E25" w:rsidRDefault="009F657D" w:rsidP="009F657D">
      <w:pPr>
        <w:rPr>
          <w:rFonts w:ascii="Times New Roman" w:hAnsi="Times New Roman"/>
          <w:b/>
          <w:color w:val="000000"/>
          <w:sz w:val="24"/>
        </w:rPr>
      </w:pP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Technical terms are an essential part of all technical and scientific writing. Each field and specialty typically uses a vocabulary that relays a variety of specialized concepts by means of technical language. These special terms convey concentrated meanings that have been built up over significant periods of study of a field. Match terminology to the ability of the </w:t>
      </w:r>
      <w:hyperlink r:id="rId152" w:tgtFrame="_parent" w:history="1">
        <w:r w:rsidRPr="00334E25">
          <w:rPr>
            <w:rFonts w:ascii="Times New Roman" w:hAnsi="Times New Roman"/>
            <w:color w:val="000000"/>
            <w:sz w:val="24"/>
          </w:rPr>
          <w:t>audience</w:t>
        </w:r>
      </w:hyperlink>
      <w:r w:rsidRPr="00334E25">
        <w:rPr>
          <w:rFonts w:ascii="Times New Roman" w:hAnsi="Times New Roman"/>
          <w:color w:val="000000"/>
          <w:sz w:val="24"/>
        </w:rPr>
        <w:t xml:space="preserve">. </w:t>
      </w: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You may use a term with great accuracy and still not reach your audience. It is important that you should be aware of your </w:t>
      </w:r>
      <w:hyperlink r:id="rId153" w:tgtFrame="_parent" w:history="1">
        <w:r w:rsidRPr="00334E25">
          <w:rPr>
            <w:rFonts w:ascii="Times New Roman" w:hAnsi="Times New Roman"/>
            <w:color w:val="000000"/>
            <w:sz w:val="24"/>
          </w:rPr>
          <w:t>audience's level of understanding</w:t>
        </w:r>
      </w:hyperlink>
      <w:r w:rsidRPr="00334E25">
        <w:rPr>
          <w:rFonts w:ascii="Times New Roman" w:hAnsi="Times New Roman"/>
          <w:color w:val="000000"/>
          <w:sz w:val="24"/>
        </w:rPr>
        <w:t xml:space="preserve">. If they are not </w:t>
      </w:r>
      <w:hyperlink r:id="rId154" w:tgtFrame="_parent" w:history="1">
        <w:r w:rsidRPr="00334E25">
          <w:rPr>
            <w:rFonts w:ascii="Times New Roman" w:hAnsi="Times New Roman"/>
            <w:color w:val="000000"/>
            <w:sz w:val="24"/>
          </w:rPr>
          <w:t>experts</w:t>
        </w:r>
      </w:hyperlink>
      <w:r w:rsidRPr="00334E25">
        <w:rPr>
          <w:rFonts w:ascii="Times New Roman" w:hAnsi="Times New Roman"/>
          <w:color w:val="000000"/>
          <w:sz w:val="24"/>
        </w:rPr>
        <w:t xml:space="preserve"> in your field, you will need to substitute more general terms for your specialized terms. It means that you may not be able to write with great accuracy about your topic. </w:t>
      </w:r>
    </w:p>
    <w:p w:rsidR="009F657D" w:rsidRPr="00334E25" w:rsidRDefault="009F657D" w:rsidP="009F657D">
      <w:pPr>
        <w:rPr>
          <w:rFonts w:ascii="Times New Roman" w:hAnsi="Times New Roman"/>
          <w:color w:val="000000"/>
          <w:sz w:val="24"/>
        </w:rPr>
      </w:pPr>
    </w:p>
    <w:p w:rsidR="009F657D" w:rsidRPr="00334E25" w:rsidRDefault="009F657D" w:rsidP="009F657D">
      <w:pPr>
        <w:rPr>
          <w:rFonts w:ascii="Times New Roman" w:hAnsi="Times New Roman"/>
          <w:b/>
          <w:vanish/>
          <w:color w:val="000000"/>
          <w:sz w:val="24"/>
        </w:rPr>
      </w:pPr>
    </w:p>
    <w:p w:rsidR="009F657D" w:rsidRPr="00334E25" w:rsidRDefault="009F657D" w:rsidP="009F657D">
      <w:pPr>
        <w:rPr>
          <w:rFonts w:ascii="Times New Roman" w:hAnsi="Times New Roman"/>
          <w:b/>
          <w:vanish/>
          <w:color w:val="000000"/>
          <w:sz w:val="24"/>
        </w:rPr>
      </w:pPr>
      <w:r w:rsidRPr="00334E25">
        <w:rPr>
          <w:rFonts w:ascii="Times New Roman" w:hAnsi="Times New Roman"/>
          <w:b/>
          <w:color w:val="000000"/>
          <w:sz w:val="24"/>
        </w:rPr>
        <w:t>Biased Language</w:t>
      </w:r>
    </w:p>
    <w:p w:rsidR="009F657D" w:rsidRPr="00334E25" w:rsidRDefault="009F657D" w:rsidP="009F657D">
      <w:pPr>
        <w:rPr>
          <w:rFonts w:ascii="Times New Roman" w:hAnsi="Times New Roman"/>
          <w:b/>
          <w:color w:val="000000"/>
          <w:sz w:val="24"/>
        </w:rPr>
      </w:pP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Avoid language that could be interpreted as biased on the basis of sex, </w:t>
      </w:r>
      <w:hyperlink r:id="rId155" w:tgtFrame="_parent" w:history="1">
        <w:r w:rsidRPr="00334E25">
          <w:rPr>
            <w:rFonts w:ascii="Times New Roman" w:hAnsi="Times New Roman"/>
            <w:color w:val="000000"/>
            <w:sz w:val="24"/>
          </w:rPr>
          <w:t>age</w:t>
        </w:r>
      </w:hyperlink>
      <w:r w:rsidRPr="00334E25">
        <w:rPr>
          <w:rFonts w:ascii="Times New Roman" w:hAnsi="Times New Roman"/>
          <w:color w:val="000000"/>
          <w:sz w:val="24"/>
        </w:rPr>
        <w:t xml:space="preserve">, physical ability, or </w:t>
      </w:r>
      <w:hyperlink r:id="rId156" w:tgtFrame="_parent" w:history="1">
        <w:r w:rsidRPr="00334E25">
          <w:rPr>
            <w:rFonts w:ascii="Times New Roman" w:hAnsi="Times New Roman"/>
            <w:color w:val="000000"/>
            <w:sz w:val="24"/>
          </w:rPr>
          <w:t>ethnic or racial identity</w:t>
        </w:r>
      </w:hyperlink>
      <w:r w:rsidRPr="00334E25">
        <w:rPr>
          <w:rFonts w:ascii="Times New Roman" w:hAnsi="Times New Roman"/>
          <w:color w:val="000000"/>
          <w:sz w:val="24"/>
        </w:rPr>
        <w:t>. Instead, use language that is inclusive and avoids unintended stereotypes, and refer to people and groups using labels they prefer.</w:t>
      </w:r>
      <w:r>
        <w:rPr>
          <w:rFonts w:ascii="Times New Roman" w:hAnsi="Times New Roman"/>
          <w:color w:val="000000"/>
          <w:sz w:val="24"/>
        </w:rPr>
        <w:t xml:space="preserve"> Some of the categories/types of biased language are:</w:t>
      </w:r>
    </w:p>
    <w:p w:rsidR="009F657D" w:rsidRPr="00334E25" w:rsidRDefault="009F657D" w:rsidP="009F657D">
      <w:pPr>
        <w:rPr>
          <w:rFonts w:ascii="Times New Roman" w:hAnsi="Times New Roman"/>
          <w:vanish/>
          <w:color w:val="000000"/>
          <w:sz w:val="24"/>
        </w:rPr>
      </w:pPr>
    </w:p>
    <w:p w:rsidR="009F657D" w:rsidRPr="00334E25" w:rsidRDefault="009F657D" w:rsidP="009F657D">
      <w:pPr>
        <w:numPr>
          <w:ilvl w:val="0"/>
          <w:numId w:val="316"/>
        </w:numPr>
        <w:rPr>
          <w:rFonts w:ascii="Times New Roman" w:hAnsi="Times New Roman"/>
          <w:vanish/>
          <w:color w:val="000000"/>
          <w:sz w:val="24"/>
        </w:rPr>
      </w:pPr>
      <w:r w:rsidRPr="00334E25">
        <w:rPr>
          <w:rFonts w:ascii="Times New Roman" w:hAnsi="Times New Roman"/>
          <w:color w:val="000000"/>
          <w:sz w:val="24"/>
        </w:rPr>
        <w:t xml:space="preserve">Ageist </w:t>
      </w:r>
      <w:r>
        <w:rPr>
          <w:rFonts w:ascii="Times New Roman" w:hAnsi="Times New Roman"/>
          <w:color w:val="000000"/>
          <w:sz w:val="24"/>
        </w:rPr>
        <w:t>l</w:t>
      </w:r>
      <w:r w:rsidRPr="00334E25">
        <w:rPr>
          <w:rFonts w:ascii="Times New Roman" w:hAnsi="Times New Roman"/>
          <w:color w:val="000000"/>
          <w:sz w:val="24"/>
        </w:rPr>
        <w:t>anguage</w:t>
      </w:r>
    </w:p>
    <w:p w:rsidR="009F657D" w:rsidRPr="00334E25" w:rsidRDefault="009F657D" w:rsidP="009F657D">
      <w:pPr>
        <w:rPr>
          <w:rFonts w:ascii="Times New Roman" w:hAnsi="Times New Roman"/>
          <w:color w:val="000000"/>
          <w:sz w:val="24"/>
        </w:rPr>
      </w:pPr>
    </w:p>
    <w:p w:rsidR="009F657D" w:rsidRPr="00334E25" w:rsidRDefault="009F657D" w:rsidP="009F657D">
      <w:pPr>
        <w:numPr>
          <w:ilvl w:val="0"/>
          <w:numId w:val="316"/>
        </w:numPr>
        <w:rPr>
          <w:rFonts w:ascii="Times New Roman" w:hAnsi="Times New Roman"/>
          <w:vanish/>
          <w:color w:val="000000"/>
          <w:sz w:val="24"/>
        </w:rPr>
      </w:pPr>
      <w:r w:rsidRPr="00334E25">
        <w:rPr>
          <w:rFonts w:ascii="Times New Roman" w:hAnsi="Times New Roman"/>
          <w:bCs/>
          <w:color w:val="000000"/>
          <w:sz w:val="24"/>
        </w:rPr>
        <w:t xml:space="preserve">Language </w:t>
      </w:r>
      <w:r>
        <w:rPr>
          <w:rFonts w:ascii="Times New Roman" w:hAnsi="Times New Roman"/>
          <w:bCs/>
          <w:color w:val="000000"/>
          <w:sz w:val="24"/>
        </w:rPr>
        <w:t>b</w:t>
      </w:r>
      <w:r w:rsidRPr="00334E25">
        <w:rPr>
          <w:rFonts w:ascii="Times New Roman" w:hAnsi="Times New Roman"/>
          <w:bCs/>
          <w:color w:val="000000"/>
          <w:sz w:val="24"/>
        </w:rPr>
        <w:t xml:space="preserve">iased against </w:t>
      </w:r>
      <w:r>
        <w:rPr>
          <w:rFonts w:ascii="Times New Roman" w:hAnsi="Times New Roman"/>
          <w:bCs/>
          <w:color w:val="000000"/>
          <w:sz w:val="24"/>
        </w:rPr>
        <w:t>p</w:t>
      </w:r>
      <w:r w:rsidRPr="00334E25">
        <w:rPr>
          <w:rFonts w:ascii="Times New Roman" w:hAnsi="Times New Roman"/>
          <w:bCs/>
          <w:color w:val="000000"/>
          <w:sz w:val="24"/>
        </w:rPr>
        <w:t xml:space="preserve">eople with </w:t>
      </w:r>
      <w:r>
        <w:rPr>
          <w:rFonts w:ascii="Times New Roman" w:hAnsi="Times New Roman"/>
          <w:bCs/>
          <w:color w:val="000000"/>
          <w:sz w:val="24"/>
        </w:rPr>
        <w:t>d</w:t>
      </w:r>
      <w:r w:rsidRPr="00334E25">
        <w:rPr>
          <w:rFonts w:ascii="Times New Roman" w:hAnsi="Times New Roman"/>
          <w:bCs/>
          <w:color w:val="000000"/>
          <w:sz w:val="24"/>
        </w:rPr>
        <w:t>isabilities</w:t>
      </w:r>
    </w:p>
    <w:p w:rsidR="009F657D" w:rsidRPr="00334E25" w:rsidRDefault="009F657D" w:rsidP="009F657D">
      <w:pPr>
        <w:rPr>
          <w:rFonts w:ascii="Times New Roman" w:hAnsi="Times New Roman"/>
          <w:color w:val="000000"/>
          <w:sz w:val="24"/>
        </w:rPr>
      </w:pPr>
    </w:p>
    <w:p w:rsidR="009F657D" w:rsidRPr="00334E25" w:rsidRDefault="009F657D" w:rsidP="009F657D">
      <w:pPr>
        <w:numPr>
          <w:ilvl w:val="0"/>
          <w:numId w:val="316"/>
        </w:numPr>
        <w:rPr>
          <w:rFonts w:ascii="Times New Roman" w:hAnsi="Times New Roman"/>
          <w:bCs/>
          <w:color w:val="000000"/>
          <w:sz w:val="24"/>
        </w:rPr>
      </w:pPr>
      <w:r w:rsidRPr="00334E25">
        <w:rPr>
          <w:rFonts w:ascii="Times New Roman" w:hAnsi="Times New Roman"/>
          <w:bCs/>
          <w:color w:val="000000"/>
          <w:sz w:val="24"/>
        </w:rPr>
        <w:t xml:space="preserve">Ethnically or </w:t>
      </w:r>
      <w:r>
        <w:rPr>
          <w:rFonts w:ascii="Times New Roman" w:hAnsi="Times New Roman"/>
          <w:bCs/>
          <w:color w:val="000000"/>
          <w:sz w:val="24"/>
        </w:rPr>
        <w:t>r</w:t>
      </w:r>
      <w:r w:rsidRPr="00334E25">
        <w:rPr>
          <w:rFonts w:ascii="Times New Roman" w:hAnsi="Times New Roman"/>
          <w:bCs/>
          <w:color w:val="000000"/>
          <w:sz w:val="24"/>
        </w:rPr>
        <w:t>acially biased language</w:t>
      </w:r>
    </w:p>
    <w:p w:rsidR="009F657D" w:rsidRPr="00334E25" w:rsidRDefault="009F657D" w:rsidP="009F657D">
      <w:pPr>
        <w:rPr>
          <w:rFonts w:ascii="Times New Roman" w:hAnsi="Times New Roman"/>
          <w:vanish/>
          <w:color w:val="000000"/>
          <w:sz w:val="24"/>
        </w:rPr>
      </w:pPr>
    </w:p>
    <w:p w:rsidR="009F657D" w:rsidRPr="00334E25" w:rsidRDefault="009F657D" w:rsidP="009F657D">
      <w:pPr>
        <w:rPr>
          <w:rFonts w:ascii="Times New Roman" w:hAnsi="Times New Roman"/>
          <w:b/>
          <w:color w:val="000000"/>
          <w:sz w:val="24"/>
        </w:rPr>
      </w:pPr>
    </w:p>
    <w:p w:rsidR="009F657D" w:rsidRPr="00334E25" w:rsidRDefault="009F657D" w:rsidP="009F657D">
      <w:pPr>
        <w:rPr>
          <w:rFonts w:ascii="Times New Roman" w:hAnsi="Times New Roman"/>
          <w:b/>
          <w:vanish/>
          <w:color w:val="000000"/>
          <w:sz w:val="24"/>
        </w:rPr>
      </w:pPr>
      <w:r w:rsidRPr="00334E25">
        <w:rPr>
          <w:rFonts w:ascii="Times New Roman" w:hAnsi="Times New Roman"/>
          <w:b/>
          <w:color w:val="000000"/>
          <w:sz w:val="24"/>
        </w:rPr>
        <w:t>Punctuation</w:t>
      </w:r>
    </w:p>
    <w:p w:rsidR="009F657D" w:rsidRPr="00334E25" w:rsidRDefault="009F657D" w:rsidP="009F657D">
      <w:pPr>
        <w:rPr>
          <w:rFonts w:ascii="Times New Roman" w:hAnsi="Times New Roman"/>
          <w:b/>
          <w:color w:val="000000"/>
          <w:sz w:val="24"/>
        </w:rPr>
      </w:pP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Punctuate your prose in order to help clarify how words, </w:t>
      </w:r>
      <w:hyperlink r:id="rId157" w:tgtFrame="_parent" w:history="1">
        <w:r w:rsidRPr="00334E25">
          <w:rPr>
            <w:rFonts w:ascii="Times New Roman" w:hAnsi="Times New Roman"/>
            <w:color w:val="000000"/>
            <w:sz w:val="24"/>
          </w:rPr>
          <w:t>clauses</w:t>
        </w:r>
      </w:hyperlink>
      <w:r w:rsidRPr="00334E25">
        <w:rPr>
          <w:rFonts w:ascii="Times New Roman" w:hAnsi="Times New Roman"/>
          <w:color w:val="000000"/>
          <w:sz w:val="24"/>
        </w:rPr>
        <w:t xml:space="preserve">, and sentences fit together. </w:t>
      </w:r>
    </w:p>
    <w:p w:rsidR="009F657D" w:rsidRPr="00334E25" w:rsidRDefault="009F657D" w:rsidP="009F657D">
      <w:pPr>
        <w:rPr>
          <w:rFonts w:ascii="Times New Roman" w:hAnsi="Times New Roman"/>
          <w:vanish/>
          <w:color w:val="000000"/>
          <w:sz w:val="24"/>
        </w:rPr>
      </w:pPr>
      <w:r w:rsidRPr="00334E25">
        <w:rPr>
          <w:rFonts w:ascii="Times New Roman" w:hAnsi="Times New Roman"/>
          <w:color w:val="000000"/>
          <w:sz w:val="24"/>
        </w:rPr>
        <w:t>Many scientific and technical organizations have detailed style guides outlining appropriate and inappropriate uses of punctuation for technical documents in their respective disciplines. Follow the appropriate style in your particular field.</w:t>
      </w:r>
      <w:r>
        <w:rPr>
          <w:rFonts w:ascii="Times New Roman" w:hAnsi="Times New Roman"/>
          <w:color w:val="000000"/>
          <w:sz w:val="24"/>
        </w:rPr>
        <w:t xml:space="preserve"> </w:t>
      </w:r>
    </w:p>
    <w:p w:rsidR="009F657D" w:rsidRDefault="009F657D" w:rsidP="009F657D">
      <w:pPr>
        <w:rPr>
          <w:rFonts w:ascii="Times New Roman" w:hAnsi="Times New Roman"/>
          <w:color w:val="000000"/>
          <w:sz w:val="24"/>
        </w:rPr>
      </w:pPr>
      <w:r w:rsidRPr="00A10EED">
        <w:rPr>
          <w:rFonts w:ascii="Times New Roman" w:hAnsi="Times New Roman"/>
          <w:color w:val="000000"/>
          <w:sz w:val="24"/>
        </w:rPr>
        <w:t>Detailed information on punctuation marks is given in the following entries:</w:t>
      </w:r>
      <w:r w:rsidRPr="00334E25">
        <w:rPr>
          <w:rFonts w:ascii="Times New Roman" w:hAnsi="Times New Roman"/>
          <w:color w:val="000000"/>
          <w:sz w:val="24"/>
        </w:rPr>
        <w:t xml:space="preserve"> </w:t>
      </w:r>
    </w:p>
    <w:p w:rsidR="009F657D" w:rsidRPr="00334E25" w:rsidRDefault="009F657D" w:rsidP="009F657D">
      <w:pPr>
        <w:rPr>
          <w:rFonts w:ascii="Times New Roman" w:hAnsi="Times New Roman"/>
          <w:color w:val="000000"/>
          <w:sz w:val="24"/>
        </w:rPr>
      </w:pPr>
    </w:p>
    <w:p w:rsidR="009F657D" w:rsidRPr="00334E25" w:rsidRDefault="004D41CC" w:rsidP="009F657D">
      <w:pPr>
        <w:numPr>
          <w:ilvl w:val="0"/>
          <w:numId w:val="317"/>
        </w:numPr>
        <w:rPr>
          <w:rFonts w:ascii="Times New Roman" w:hAnsi="Times New Roman"/>
          <w:color w:val="000000"/>
          <w:sz w:val="24"/>
        </w:rPr>
      </w:pPr>
      <w:hyperlink r:id="rId158" w:tgtFrame="_parent" w:history="1">
        <w:r w:rsidR="009F657D" w:rsidRPr="00334E25">
          <w:rPr>
            <w:rFonts w:ascii="Times New Roman" w:hAnsi="Times New Roman"/>
            <w:color w:val="000000"/>
            <w:sz w:val="24"/>
          </w:rPr>
          <w:t>Periods</w:t>
        </w:r>
      </w:hyperlink>
      <w:r w:rsidR="009F657D" w:rsidRPr="00334E25">
        <w:rPr>
          <w:rFonts w:ascii="Times New Roman" w:hAnsi="Times New Roman"/>
          <w:color w:val="000000"/>
          <w:sz w:val="24"/>
        </w:rPr>
        <w:t xml:space="preserve"> . </w:t>
      </w:r>
    </w:p>
    <w:p w:rsidR="009F657D" w:rsidRPr="00334E25" w:rsidRDefault="004D41CC" w:rsidP="009F657D">
      <w:pPr>
        <w:numPr>
          <w:ilvl w:val="0"/>
          <w:numId w:val="317"/>
        </w:numPr>
        <w:rPr>
          <w:rFonts w:ascii="Times New Roman" w:hAnsi="Times New Roman"/>
          <w:color w:val="000000"/>
          <w:sz w:val="24"/>
        </w:rPr>
      </w:pPr>
      <w:hyperlink r:id="rId159" w:tgtFrame="_parent" w:history="1">
        <w:r w:rsidR="009F657D" w:rsidRPr="00334E25">
          <w:rPr>
            <w:rFonts w:ascii="Times New Roman" w:hAnsi="Times New Roman"/>
            <w:color w:val="000000"/>
            <w:sz w:val="24"/>
          </w:rPr>
          <w:t>Commas</w:t>
        </w:r>
      </w:hyperlink>
      <w:r w:rsidR="009F657D" w:rsidRPr="00334E25">
        <w:rPr>
          <w:rFonts w:ascii="Times New Roman" w:hAnsi="Times New Roman"/>
          <w:color w:val="000000"/>
          <w:sz w:val="24"/>
        </w:rPr>
        <w:t xml:space="preserve"> , </w:t>
      </w:r>
    </w:p>
    <w:p w:rsidR="009F657D" w:rsidRPr="00334E25" w:rsidRDefault="004D41CC" w:rsidP="009F657D">
      <w:pPr>
        <w:numPr>
          <w:ilvl w:val="0"/>
          <w:numId w:val="317"/>
        </w:numPr>
        <w:rPr>
          <w:rFonts w:ascii="Times New Roman" w:hAnsi="Times New Roman"/>
          <w:color w:val="000000"/>
          <w:sz w:val="24"/>
        </w:rPr>
      </w:pPr>
      <w:hyperlink r:id="rId160" w:tgtFrame="_parent" w:history="1">
        <w:r w:rsidR="009F657D" w:rsidRPr="00334E25">
          <w:rPr>
            <w:rFonts w:ascii="Times New Roman" w:hAnsi="Times New Roman"/>
            <w:color w:val="000000"/>
            <w:sz w:val="24"/>
          </w:rPr>
          <w:t>Colons</w:t>
        </w:r>
      </w:hyperlink>
      <w:r w:rsidR="009F657D" w:rsidRPr="00334E25">
        <w:rPr>
          <w:rFonts w:ascii="Times New Roman" w:hAnsi="Times New Roman"/>
          <w:color w:val="000000"/>
          <w:sz w:val="24"/>
        </w:rPr>
        <w:t xml:space="preserve"> :</w:t>
      </w:r>
    </w:p>
    <w:p w:rsidR="009F657D" w:rsidRPr="00334E25" w:rsidRDefault="004D41CC" w:rsidP="009F657D">
      <w:pPr>
        <w:rPr>
          <w:rFonts w:ascii="Times New Roman" w:hAnsi="Times New Roman"/>
          <w:vanish/>
          <w:color w:val="000000"/>
          <w:sz w:val="24"/>
        </w:rPr>
      </w:pPr>
      <w:hyperlink r:id="rId161" w:tgtFrame="_parent" w:history="1"/>
    </w:p>
    <w:p w:rsidR="009F657D" w:rsidRPr="00334E25" w:rsidRDefault="004D41CC" w:rsidP="009F657D">
      <w:pPr>
        <w:numPr>
          <w:ilvl w:val="0"/>
          <w:numId w:val="317"/>
        </w:numPr>
        <w:rPr>
          <w:rFonts w:ascii="Times New Roman" w:hAnsi="Times New Roman"/>
          <w:color w:val="000000"/>
          <w:sz w:val="24"/>
        </w:rPr>
      </w:pPr>
      <w:hyperlink r:id="rId162" w:tgtFrame="_parent" w:history="1">
        <w:r w:rsidR="009F657D" w:rsidRPr="00334E25">
          <w:rPr>
            <w:rFonts w:ascii="Times New Roman" w:hAnsi="Times New Roman"/>
            <w:color w:val="000000"/>
            <w:sz w:val="24"/>
          </w:rPr>
          <w:t>Semicolons</w:t>
        </w:r>
      </w:hyperlink>
      <w:r w:rsidR="009F657D" w:rsidRPr="00334E25">
        <w:rPr>
          <w:rFonts w:ascii="Times New Roman" w:hAnsi="Times New Roman"/>
          <w:color w:val="000000"/>
          <w:sz w:val="24"/>
        </w:rPr>
        <w:t xml:space="preserve"> ; </w:t>
      </w:r>
    </w:p>
    <w:p w:rsidR="009F657D" w:rsidRPr="00334E25" w:rsidRDefault="004D41CC" w:rsidP="009F657D">
      <w:pPr>
        <w:rPr>
          <w:rFonts w:ascii="Times New Roman" w:hAnsi="Times New Roman"/>
          <w:vanish/>
          <w:color w:val="000000"/>
          <w:sz w:val="24"/>
        </w:rPr>
      </w:pPr>
      <w:hyperlink r:id="rId163" w:tgtFrame="_parent" w:history="1"/>
    </w:p>
    <w:p w:rsidR="009F657D" w:rsidRPr="00334E25" w:rsidRDefault="004D41CC" w:rsidP="009F657D">
      <w:pPr>
        <w:numPr>
          <w:ilvl w:val="0"/>
          <w:numId w:val="317"/>
        </w:numPr>
        <w:rPr>
          <w:rFonts w:ascii="Times New Roman" w:hAnsi="Times New Roman"/>
          <w:color w:val="000000"/>
          <w:sz w:val="24"/>
        </w:rPr>
      </w:pPr>
      <w:hyperlink r:id="rId164" w:tgtFrame="_parent" w:history="1">
        <w:r w:rsidR="009F657D" w:rsidRPr="00334E25">
          <w:rPr>
            <w:rFonts w:ascii="Times New Roman" w:hAnsi="Times New Roman"/>
            <w:color w:val="000000"/>
            <w:sz w:val="24"/>
          </w:rPr>
          <w:t>Question marks</w:t>
        </w:r>
      </w:hyperlink>
      <w:r w:rsidR="009F657D" w:rsidRPr="00334E25">
        <w:rPr>
          <w:rFonts w:ascii="Times New Roman" w:hAnsi="Times New Roman"/>
          <w:color w:val="000000"/>
          <w:sz w:val="24"/>
        </w:rPr>
        <w:t xml:space="preserve"> ? </w:t>
      </w:r>
    </w:p>
    <w:p w:rsidR="009F657D" w:rsidRPr="00334E25" w:rsidRDefault="004D41CC" w:rsidP="009F657D">
      <w:pPr>
        <w:rPr>
          <w:rFonts w:ascii="Times New Roman" w:hAnsi="Times New Roman"/>
          <w:vanish/>
          <w:color w:val="000000"/>
          <w:sz w:val="24"/>
        </w:rPr>
      </w:pPr>
      <w:hyperlink r:id="rId165" w:tgtFrame="_parent" w:history="1"/>
    </w:p>
    <w:p w:rsidR="009F657D" w:rsidRPr="00334E25" w:rsidRDefault="004D41CC" w:rsidP="009F657D">
      <w:pPr>
        <w:numPr>
          <w:ilvl w:val="0"/>
          <w:numId w:val="317"/>
        </w:numPr>
        <w:rPr>
          <w:rFonts w:ascii="Times New Roman" w:hAnsi="Times New Roman"/>
          <w:color w:val="000000"/>
          <w:sz w:val="24"/>
        </w:rPr>
      </w:pPr>
      <w:hyperlink r:id="rId166" w:tgtFrame="_parent" w:history="1">
        <w:r w:rsidR="009F657D" w:rsidRPr="00334E25">
          <w:rPr>
            <w:rFonts w:ascii="Times New Roman" w:hAnsi="Times New Roman"/>
            <w:color w:val="000000"/>
            <w:sz w:val="24"/>
          </w:rPr>
          <w:t>Exclamation points</w:t>
        </w:r>
      </w:hyperlink>
      <w:r w:rsidR="009F657D" w:rsidRPr="00334E25">
        <w:rPr>
          <w:rFonts w:ascii="Times New Roman" w:hAnsi="Times New Roman"/>
          <w:color w:val="000000"/>
          <w:sz w:val="24"/>
        </w:rPr>
        <w:t xml:space="preserve"> ! </w:t>
      </w:r>
    </w:p>
    <w:p w:rsidR="009F657D" w:rsidRPr="00334E25" w:rsidRDefault="004D41CC" w:rsidP="009F657D">
      <w:pPr>
        <w:rPr>
          <w:rFonts w:ascii="Times New Roman" w:hAnsi="Times New Roman"/>
          <w:vanish/>
          <w:color w:val="000000"/>
          <w:sz w:val="24"/>
        </w:rPr>
      </w:pPr>
      <w:hyperlink r:id="rId167" w:tgtFrame="_parent" w:history="1"/>
    </w:p>
    <w:p w:rsidR="009F657D" w:rsidRPr="00334E25" w:rsidRDefault="004D41CC" w:rsidP="009F657D">
      <w:pPr>
        <w:numPr>
          <w:ilvl w:val="0"/>
          <w:numId w:val="317"/>
        </w:numPr>
        <w:rPr>
          <w:rFonts w:ascii="Times New Roman" w:hAnsi="Times New Roman"/>
          <w:color w:val="000000"/>
          <w:sz w:val="24"/>
        </w:rPr>
      </w:pPr>
      <w:hyperlink r:id="rId168" w:tgtFrame="_parent" w:history="1">
        <w:r w:rsidR="009F657D" w:rsidRPr="00334E25">
          <w:rPr>
            <w:rFonts w:ascii="Times New Roman" w:hAnsi="Times New Roman"/>
            <w:color w:val="000000"/>
            <w:sz w:val="24"/>
          </w:rPr>
          <w:t>Apostrophes</w:t>
        </w:r>
      </w:hyperlink>
      <w:r w:rsidR="009F657D" w:rsidRPr="00334E25">
        <w:rPr>
          <w:rFonts w:ascii="Times New Roman" w:hAnsi="Times New Roman"/>
          <w:color w:val="000000"/>
          <w:sz w:val="24"/>
        </w:rPr>
        <w:t xml:space="preserve"> ' </w:t>
      </w:r>
    </w:p>
    <w:p w:rsidR="009F657D" w:rsidRPr="00334E25" w:rsidRDefault="004D41CC" w:rsidP="009F657D">
      <w:pPr>
        <w:rPr>
          <w:rFonts w:ascii="Times New Roman" w:hAnsi="Times New Roman"/>
          <w:vanish/>
          <w:color w:val="000000"/>
          <w:sz w:val="24"/>
        </w:rPr>
      </w:pPr>
      <w:hyperlink r:id="rId169" w:tgtFrame="_parent" w:history="1"/>
    </w:p>
    <w:p w:rsidR="009F657D" w:rsidRPr="00334E25" w:rsidRDefault="004D41CC" w:rsidP="009F657D">
      <w:pPr>
        <w:numPr>
          <w:ilvl w:val="0"/>
          <w:numId w:val="317"/>
        </w:numPr>
        <w:rPr>
          <w:rFonts w:ascii="Times New Roman" w:hAnsi="Times New Roman"/>
          <w:color w:val="000000"/>
          <w:sz w:val="24"/>
        </w:rPr>
      </w:pPr>
      <w:hyperlink r:id="rId170" w:tgtFrame="_parent" w:history="1">
        <w:r w:rsidR="009F657D" w:rsidRPr="00334E25">
          <w:rPr>
            <w:rFonts w:ascii="Times New Roman" w:hAnsi="Times New Roman"/>
            <w:color w:val="000000"/>
            <w:sz w:val="24"/>
          </w:rPr>
          <w:t>Quotation marks</w:t>
        </w:r>
      </w:hyperlink>
      <w:r w:rsidR="009F657D" w:rsidRPr="00334E25">
        <w:rPr>
          <w:rFonts w:ascii="Times New Roman" w:hAnsi="Times New Roman"/>
          <w:color w:val="000000"/>
          <w:sz w:val="24"/>
        </w:rPr>
        <w:t xml:space="preserve"> " " </w:t>
      </w:r>
    </w:p>
    <w:p w:rsidR="009F657D" w:rsidRPr="00334E25" w:rsidRDefault="004D41CC" w:rsidP="009F657D">
      <w:pPr>
        <w:rPr>
          <w:rFonts w:ascii="Times New Roman" w:hAnsi="Times New Roman"/>
          <w:vanish/>
          <w:color w:val="000000"/>
          <w:sz w:val="24"/>
        </w:rPr>
      </w:pPr>
      <w:hyperlink r:id="rId171" w:tgtFrame="_parent" w:history="1"/>
    </w:p>
    <w:p w:rsidR="009F657D" w:rsidRPr="00334E25" w:rsidRDefault="004D41CC" w:rsidP="009F657D">
      <w:pPr>
        <w:numPr>
          <w:ilvl w:val="0"/>
          <w:numId w:val="317"/>
        </w:numPr>
        <w:rPr>
          <w:rFonts w:ascii="Times New Roman" w:hAnsi="Times New Roman"/>
          <w:color w:val="000000"/>
          <w:sz w:val="24"/>
        </w:rPr>
      </w:pPr>
      <w:hyperlink r:id="rId172" w:tgtFrame="_parent" w:history="1">
        <w:r w:rsidR="009F657D" w:rsidRPr="00334E25">
          <w:rPr>
            <w:rFonts w:ascii="Times New Roman" w:hAnsi="Times New Roman"/>
            <w:color w:val="000000"/>
            <w:sz w:val="24"/>
          </w:rPr>
          <w:t>Hyphens</w:t>
        </w:r>
      </w:hyperlink>
      <w:r w:rsidR="009F657D" w:rsidRPr="00334E25">
        <w:rPr>
          <w:rFonts w:ascii="Times New Roman" w:hAnsi="Times New Roman"/>
          <w:color w:val="000000"/>
          <w:sz w:val="24"/>
        </w:rPr>
        <w:t xml:space="preserve"> – </w:t>
      </w:r>
    </w:p>
    <w:p w:rsidR="009F657D" w:rsidRPr="00334E25" w:rsidRDefault="004D41CC" w:rsidP="009F657D">
      <w:pPr>
        <w:rPr>
          <w:rFonts w:ascii="Times New Roman" w:hAnsi="Times New Roman"/>
          <w:vanish/>
          <w:color w:val="000000"/>
          <w:sz w:val="24"/>
        </w:rPr>
      </w:pPr>
      <w:hyperlink r:id="rId173" w:tgtFrame="_parent" w:history="1"/>
    </w:p>
    <w:p w:rsidR="009F657D" w:rsidRPr="00334E25" w:rsidRDefault="004D41CC" w:rsidP="009F657D">
      <w:pPr>
        <w:numPr>
          <w:ilvl w:val="0"/>
          <w:numId w:val="317"/>
        </w:numPr>
        <w:rPr>
          <w:rFonts w:ascii="Times New Roman" w:hAnsi="Times New Roman"/>
          <w:color w:val="000000"/>
          <w:sz w:val="24"/>
        </w:rPr>
      </w:pPr>
      <w:hyperlink r:id="rId174" w:tgtFrame="_parent" w:history="1">
        <w:r w:rsidR="009F657D" w:rsidRPr="00334E25">
          <w:rPr>
            <w:rFonts w:ascii="Times New Roman" w:hAnsi="Times New Roman"/>
            <w:color w:val="000000"/>
            <w:sz w:val="24"/>
          </w:rPr>
          <w:t>Dashes</w:t>
        </w:r>
      </w:hyperlink>
      <w:r w:rsidR="009F657D" w:rsidRPr="00334E25">
        <w:rPr>
          <w:rFonts w:ascii="Times New Roman" w:hAnsi="Times New Roman"/>
          <w:color w:val="000000"/>
          <w:sz w:val="24"/>
        </w:rPr>
        <w:t xml:space="preserve"> – </w:t>
      </w:r>
    </w:p>
    <w:p w:rsidR="009F657D" w:rsidRPr="00334E25" w:rsidRDefault="004D41CC" w:rsidP="009F657D">
      <w:pPr>
        <w:rPr>
          <w:rFonts w:ascii="Times New Roman" w:hAnsi="Times New Roman"/>
          <w:vanish/>
          <w:color w:val="000000"/>
          <w:sz w:val="24"/>
        </w:rPr>
      </w:pPr>
      <w:hyperlink r:id="rId175" w:tgtFrame="_parent" w:history="1"/>
    </w:p>
    <w:p w:rsidR="009F657D" w:rsidRPr="00334E25" w:rsidRDefault="004D41CC" w:rsidP="009F657D">
      <w:pPr>
        <w:numPr>
          <w:ilvl w:val="0"/>
          <w:numId w:val="317"/>
        </w:numPr>
        <w:rPr>
          <w:rFonts w:ascii="Times New Roman" w:hAnsi="Times New Roman"/>
          <w:color w:val="000000"/>
          <w:sz w:val="24"/>
        </w:rPr>
      </w:pPr>
      <w:hyperlink r:id="rId176" w:tgtFrame="_parent" w:history="1">
        <w:r w:rsidR="009F657D" w:rsidRPr="00334E25">
          <w:rPr>
            <w:rFonts w:ascii="Times New Roman" w:hAnsi="Times New Roman"/>
            <w:color w:val="000000"/>
            <w:sz w:val="24"/>
          </w:rPr>
          <w:t>Parentheses</w:t>
        </w:r>
      </w:hyperlink>
      <w:r w:rsidR="009F657D" w:rsidRPr="00334E25">
        <w:rPr>
          <w:rFonts w:ascii="Times New Roman" w:hAnsi="Times New Roman"/>
          <w:color w:val="000000"/>
          <w:sz w:val="24"/>
        </w:rPr>
        <w:t xml:space="preserve"> ( ) </w:t>
      </w:r>
    </w:p>
    <w:p w:rsidR="009F657D" w:rsidRPr="00334E25" w:rsidRDefault="004D41CC" w:rsidP="009F657D">
      <w:pPr>
        <w:rPr>
          <w:rFonts w:ascii="Times New Roman" w:hAnsi="Times New Roman"/>
          <w:vanish/>
          <w:color w:val="000000"/>
          <w:sz w:val="24"/>
        </w:rPr>
      </w:pPr>
      <w:hyperlink r:id="rId177" w:tgtFrame="_parent" w:history="1"/>
    </w:p>
    <w:p w:rsidR="009F657D" w:rsidRPr="00334E25" w:rsidRDefault="004D41CC" w:rsidP="009F657D">
      <w:pPr>
        <w:numPr>
          <w:ilvl w:val="0"/>
          <w:numId w:val="317"/>
        </w:numPr>
        <w:rPr>
          <w:rFonts w:ascii="Times New Roman" w:hAnsi="Times New Roman"/>
          <w:color w:val="000000"/>
          <w:sz w:val="24"/>
        </w:rPr>
      </w:pPr>
      <w:hyperlink r:id="rId178" w:tgtFrame="_parent" w:history="1">
        <w:r w:rsidR="009F657D" w:rsidRPr="00334E25">
          <w:rPr>
            <w:rFonts w:ascii="Times New Roman" w:hAnsi="Times New Roman"/>
            <w:color w:val="000000"/>
            <w:sz w:val="24"/>
          </w:rPr>
          <w:t>Brackets</w:t>
        </w:r>
      </w:hyperlink>
      <w:r w:rsidR="009F657D" w:rsidRPr="00334E25">
        <w:rPr>
          <w:rFonts w:ascii="Times New Roman" w:hAnsi="Times New Roman"/>
          <w:color w:val="000000"/>
          <w:sz w:val="24"/>
        </w:rPr>
        <w:t xml:space="preserve"> [ ]</w:t>
      </w:r>
    </w:p>
    <w:p w:rsidR="009F657D" w:rsidRDefault="009F657D" w:rsidP="009F657D">
      <w:pPr>
        <w:rPr>
          <w:rFonts w:ascii="Times New Roman" w:hAnsi="Times New Roman"/>
          <w:color w:val="000000"/>
          <w:sz w:val="24"/>
        </w:rPr>
      </w:pPr>
    </w:p>
    <w:p w:rsidR="009F657D" w:rsidRPr="00B504F4" w:rsidRDefault="009F657D" w:rsidP="009F657D">
      <w:pPr>
        <w:rPr>
          <w:rFonts w:ascii="Times New Roman" w:hAnsi="Times New Roman"/>
          <w:b/>
          <w:color w:val="000000"/>
          <w:sz w:val="24"/>
        </w:rPr>
      </w:pPr>
      <w:r>
        <w:rPr>
          <w:rFonts w:ascii="Times New Roman" w:hAnsi="Times New Roman"/>
          <w:b/>
          <w:color w:val="000000"/>
          <w:sz w:val="24"/>
        </w:rPr>
        <w:t>Periods</w:t>
      </w:r>
    </w:p>
    <w:p w:rsidR="009F657D" w:rsidRPr="002C19A2" w:rsidRDefault="009F657D" w:rsidP="009F657D">
      <w:pPr>
        <w:rPr>
          <w:rFonts w:ascii="Times New Roman" w:hAnsi="Times New Roman"/>
          <w:color w:val="000000"/>
          <w:sz w:val="24"/>
        </w:rPr>
      </w:pPr>
      <w:r w:rsidRPr="002C19A2">
        <w:rPr>
          <w:rFonts w:ascii="Times New Roman" w:hAnsi="Times New Roman"/>
          <w:color w:val="000000"/>
          <w:sz w:val="24"/>
        </w:rPr>
        <w:t>Use periods to indicate the end of declarative or imperative sentences. Failing to place a period after a complete sentence may produce a comma splice or fused sentence. Placing a period at the end of an incomplete sentence may produce a sentence frag</w:t>
      </w:r>
      <w:r>
        <w:rPr>
          <w:rFonts w:ascii="Times New Roman" w:hAnsi="Times New Roman"/>
          <w:color w:val="000000"/>
          <w:sz w:val="24"/>
        </w:rPr>
        <w:t>ment.</w:t>
      </w:r>
    </w:p>
    <w:p w:rsidR="009F657D" w:rsidRPr="002C19A2" w:rsidRDefault="009F657D" w:rsidP="009F657D">
      <w:pPr>
        <w:rPr>
          <w:rFonts w:ascii="Times New Roman" w:hAnsi="Times New Roman"/>
          <w:color w:val="000000"/>
          <w:sz w:val="24"/>
        </w:rPr>
      </w:pPr>
    </w:p>
    <w:p w:rsidR="00EF5B8B" w:rsidRDefault="00EF5B8B" w:rsidP="009F657D">
      <w:pPr>
        <w:rPr>
          <w:rFonts w:ascii="Times New Roman" w:hAnsi="Times New Roman"/>
          <w:b/>
          <w:color w:val="000000"/>
          <w:sz w:val="24"/>
        </w:rPr>
      </w:pPr>
    </w:p>
    <w:p w:rsidR="00EF5B8B" w:rsidRDefault="00EF5B8B" w:rsidP="009F657D">
      <w:pPr>
        <w:rPr>
          <w:rFonts w:ascii="Times New Roman" w:hAnsi="Times New Roman"/>
          <w:b/>
          <w:color w:val="000000"/>
          <w:sz w:val="24"/>
        </w:rPr>
      </w:pPr>
    </w:p>
    <w:p w:rsidR="009F657D" w:rsidRDefault="009F657D" w:rsidP="009F657D">
      <w:pPr>
        <w:rPr>
          <w:rFonts w:ascii="Times New Roman" w:hAnsi="Times New Roman"/>
          <w:b/>
          <w:color w:val="000000"/>
          <w:sz w:val="24"/>
        </w:rPr>
      </w:pPr>
      <w:r w:rsidRPr="00A10EED">
        <w:rPr>
          <w:rFonts w:ascii="Times New Roman" w:hAnsi="Times New Roman"/>
          <w:b/>
          <w:color w:val="000000"/>
          <w:sz w:val="24"/>
        </w:rPr>
        <w:lastRenderedPageBreak/>
        <w:t>Example</w:t>
      </w:r>
    </w:p>
    <w:p w:rsidR="009F657D" w:rsidRPr="00B504F4" w:rsidRDefault="009F657D" w:rsidP="009F657D">
      <w:pPr>
        <w:rPr>
          <w:rFonts w:ascii="Times New Roman" w:hAnsi="Times New Roman"/>
          <w:b/>
          <w:color w:val="000000"/>
          <w:sz w:val="24"/>
        </w:rPr>
      </w:pPr>
      <w:r w:rsidRPr="002C19A2">
        <w:rPr>
          <w:rFonts w:ascii="Times New Roman" w:hAnsi="Times New Roman"/>
          <w:color w:val="000000"/>
          <w:sz w:val="24"/>
        </w:rPr>
        <w:t xml:space="preserve">The </w:t>
      </w:r>
      <w:proofErr w:type="spellStart"/>
      <w:r w:rsidRPr="002C19A2">
        <w:rPr>
          <w:rFonts w:ascii="Times New Roman" w:hAnsi="Times New Roman"/>
          <w:color w:val="000000"/>
          <w:sz w:val="24"/>
        </w:rPr>
        <w:t>Newcomen</w:t>
      </w:r>
      <w:proofErr w:type="spellEnd"/>
      <w:r w:rsidRPr="002C19A2">
        <w:rPr>
          <w:rFonts w:ascii="Times New Roman" w:hAnsi="Times New Roman"/>
          <w:color w:val="000000"/>
          <w:sz w:val="24"/>
        </w:rPr>
        <w:t xml:space="preserve"> engine utilizes the condensation of steam to create a partial vacuum beneath a piston.</w:t>
      </w:r>
    </w:p>
    <w:p w:rsidR="009F657D" w:rsidRDefault="009F657D" w:rsidP="009F657D">
      <w:pPr>
        <w:rPr>
          <w:rFonts w:ascii="Times New Roman" w:hAnsi="Times New Roman"/>
          <w:b/>
          <w:color w:val="000000"/>
          <w:sz w:val="24"/>
        </w:rPr>
      </w:pPr>
    </w:p>
    <w:p w:rsidR="009F657D" w:rsidRPr="00B504F4" w:rsidRDefault="009F657D" w:rsidP="009F657D">
      <w:pPr>
        <w:rPr>
          <w:rFonts w:ascii="Times New Roman" w:hAnsi="Times New Roman"/>
          <w:b/>
          <w:color w:val="000000"/>
          <w:sz w:val="24"/>
        </w:rPr>
      </w:pPr>
      <w:r w:rsidRPr="00EE3C69">
        <w:rPr>
          <w:rFonts w:ascii="Times New Roman" w:hAnsi="Times New Roman"/>
          <w:b/>
          <w:color w:val="000000"/>
          <w:sz w:val="24"/>
        </w:rPr>
        <w:t xml:space="preserve">Some Uses of </w:t>
      </w:r>
      <w:r>
        <w:rPr>
          <w:rFonts w:ascii="Times New Roman" w:hAnsi="Times New Roman"/>
          <w:b/>
          <w:color w:val="000000"/>
          <w:sz w:val="24"/>
        </w:rPr>
        <w:t>Periods</w:t>
      </w:r>
    </w:p>
    <w:p w:rsidR="009F657D" w:rsidRPr="00B504F4" w:rsidRDefault="009F657D" w:rsidP="009F657D">
      <w:pPr>
        <w:pStyle w:val="ListParagraph"/>
        <w:numPr>
          <w:ilvl w:val="0"/>
          <w:numId w:val="317"/>
        </w:numPr>
        <w:rPr>
          <w:rFonts w:ascii="Times New Roman" w:hAnsi="Times New Roman"/>
          <w:color w:val="000000"/>
          <w:sz w:val="24"/>
        </w:rPr>
      </w:pPr>
      <w:r w:rsidRPr="00B504F4">
        <w:rPr>
          <w:rFonts w:ascii="Times New Roman" w:hAnsi="Times New Roman"/>
          <w:color w:val="000000"/>
          <w:sz w:val="24"/>
        </w:rPr>
        <w:t>Use a period after numbers or letters in an enumerated list.</w:t>
      </w:r>
    </w:p>
    <w:p w:rsidR="009F657D" w:rsidRDefault="009F657D" w:rsidP="009F657D">
      <w:pPr>
        <w:pStyle w:val="ListParagraph"/>
        <w:numPr>
          <w:ilvl w:val="0"/>
          <w:numId w:val="317"/>
        </w:numPr>
        <w:rPr>
          <w:rFonts w:ascii="Times New Roman" w:hAnsi="Times New Roman"/>
          <w:color w:val="000000"/>
          <w:sz w:val="24"/>
        </w:rPr>
      </w:pPr>
      <w:r w:rsidRPr="00B504F4">
        <w:rPr>
          <w:rFonts w:ascii="Times New Roman" w:hAnsi="Times New Roman"/>
          <w:color w:val="000000"/>
          <w:sz w:val="24"/>
        </w:rPr>
        <w:t>End each item in an enumerated list with a period if one or more items in the list are complete sentences. (For the sake of parallelism, normally all items or none should be complete.</w:t>
      </w:r>
    </w:p>
    <w:p w:rsidR="009F657D" w:rsidRDefault="009F657D" w:rsidP="009F657D">
      <w:pPr>
        <w:pStyle w:val="ListParagraph"/>
        <w:numPr>
          <w:ilvl w:val="0"/>
          <w:numId w:val="317"/>
        </w:numPr>
        <w:rPr>
          <w:rFonts w:ascii="Times New Roman" w:hAnsi="Times New Roman"/>
          <w:color w:val="000000"/>
          <w:sz w:val="24"/>
        </w:rPr>
      </w:pPr>
      <w:r w:rsidRPr="00EE3C69">
        <w:rPr>
          <w:rFonts w:ascii="Times New Roman" w:hAnsi="Times New Roman"/>
          <w:color w:val="000000"/>
          <w:sz w:val="24"/>
        </w:rPr>
        <w:t>If a vertical list completes a sentence begun in the introduction to the list, the final period is omitted unless the items in the list are separated by commas or semicolons.</w:t>
      </w:r>
    </w:p>
    <w:p w:rsidR="009F657D" w:rsidRDefault="009F657D" w:rsidP="009F657D">
      <w:pPr>
        <w:pStyle w:val="ListParagraph"/>
        <w:numPr>
          <w:ilvl w:val="0"/>
          <w:numId w:val="317"/>
        </w:numPr>
        <w:rPr>
          <w:rFonts w:ascii="Times New Roman" w:hAnsi="Times New Roman"/>
          <w:color w:val="000000"/>
          <w:sz w:val="24"/>
        </w:rPr>
      </w:pPr>
      <w:r w:rsidRPr="00EE3C69">
        <w:rPr>
          <w:rFonts w:ascii="Times New Roman" w:hAnsi="Times New Roman"/>
          <w:color w:val="000000"/>
          <w:sz w:val="24"/>
        </w:rPr>
        <w:t>Periods stand for decimal points within numbers.</w:t>
      </w:r>
    </w:p>
    <w:p w:rsidR="009F657D" w:rsidRDefault="009F657D" w:rsidP="009F657D">
      <w:pPr>
        <w:pStyle w:val="ListParagraph"/>
        <w:numPr>
          <w:ilvl w:val="0"/>
          <w:numId w:val="317"/>
        </w:numPr>
        <w:rPr>
          <w:rFonts w:ascii="Times New Roman" w:hAnsi="Times New Roman"/>
          <w:color w:val="000000"/>
          <w:sz w:val="24"/>
        </w:rPr>
      </w:pPr>
      <w:r w:rsidRPr="00EE3C69">
        <w:rPr>
          <w:rFonts w:ascii="Times New Roman" w:hAnsi="Times New Roman"/>
          <w:color w:val="000000"/>
          <w:sz w:val="24"/>
        </w:rPr>
        <w:t>Use ellipsis points, three periods with spaces between and on both sides, to indicate omitted portions of a quotation.</w:t>
      </w:r>
    </w:p>
    <w:p w:rsidR="009F657D" w:rsidRPr="00B504F4" w:rsidRDefault="009F657D" w:rsidP="009F657D">
      <w:pPr>
        <w:pStyle w:val="ListParagraph"/>
        <w:numPr>
          <w:ilvl w:val="0"/>
          <w:numId w:val="317"/>
        </w:numPr>
        <w:rPr>
          <w:rFonts w:ascii="Times New Roman" w:hAnsi="Times New Roman"/>
          <w:color w:val="000000"/>
          <w:sz w:val="24"/>
        </w:rPr>
      </w:pPr>
      <w:r w:rsidRPr="00EE3C69">
        <w:rPr>
          <w:rFonts w:ascii="Times New Roman" w:hAnsi="Times New Roman"/>
          <w:color w:val="000000"/>
          <w:sz w:val="24"/>
        </w:rPr>
        <w:t>If the omitted portion follows a sentence period (or other end punctuation), retain the end punctuation before the ellipsis points.</w:t>
      </w:r>
      <w:r>
        <w:rPr>
          <w:rFonts w:ascii="Times New Roman" w:hAnsi="Times New Roman"/>
          <w:color w:val="000000"/>
          <w:sz w:val="24"/>
        </w:rPr>
        <w:t xml:space="preserve"> </w:t>
      </w:r>
      <w:r w:rsidRPr="00B504F4">
        <w:rPr>
          <w:rFonts w:ascii="Times New Roman" w:hAnsi="Times New Roman"/>
          <w:color w:val="000000"/>
          <w:sz w:val="24"/>
        </w:rPr>
        <w:t>Retain other punctuation marks that precede or follow the skipped portion for clarity and precision.</w:t>
      </w:r>
    </w:p>
    <w:p w:rsidR="009F657D" w:rsidRDefault="009F657D" w:rsidP="009F657D">
      <w:pPr>
        <w:pStyle w:val="ListParagraph"/>
        <w:numPr>
          <w:ilvl w:val="0"/>
          <w:numId w:val="317"/>
        </w:numPr>
        <w:rPr>
          <w:rFonts w:ascii="Times New Roman" w:hAnsi="Times New Roman"/>
          <w:color w:val="000000"/>
          <w:sz w:val="24"/>
        </w:rPr>
      </w:pPr>
      <w:r w:rsidRPr="00EE3C69">
        <w:rPr>
          <w:rFonts w:ascii="Times New Roman" w:hAnsi="Times New Roman"/>
          <w:color w:val="000000"/>
          <w:sz w:val="24"/>
        </w:rPr>
        <w:t>Use a period after certain abbreviations, especially those that themselves spell words.</w:t>
      </w:r>
      <w:r w:rsidRPr="00EE3C69">
        <w:t xml:space="preserve"> </w:t>
      </w:r>
      <w:r w:rsidRPr="00EE3C69">
        <w:rPr>
          <w:rFonts w:ascii="Times New Roman" w:hAnsi="Times New Roman"/>
          <w:color w:val="000000"/>
          <w:sz w:val="24"/>
        </w:rPr>
        <w:t>Use a period after certain abbreviations, especially those that themselves spell words.</w:t>
      </w:r>
    </w:p>
    <w:p w:rsidR="009F657D" w:rsidRDefault="009F657D" w:rsidP="009F657D">
      <w:pPr>
        <w:pStyle w:val="ListParagraph"/>
        <w:numPr>
          <w:ilvl w:val="0"/>
          <w:numId w:val="317"/>
        </w:numPr>
        <w:rPr>
          <w:rFonts w:ascii="Times New Roman" w:hAnsi="Times New Roman"/>
          <w:color w:val="000000"/>
          <w:sz w:val="24"/>
        </w:rPr>
      </w:pPr>
      <w:r w:rsidRPr="00EE3C69">
        <w:rPr>
          <w:rFonts w:ascii="Times New Roman" w:hAnsi="Times New Roman"/>
          <w:color w:val="000000"/>
          <w:sz w:val="24"/>
        </w:rPr>
        <w:t>Place a period inside quotation marks.</w:t>
      </w:r>
    </w:p>
    <w:p w:rsidR="009F657D" w:rsidRPr="00B504F4" w:rsidRDefault="009F657D" w:rsidP="009F657D">
      <w:pPr>
        <w:pStyle w:val="ListParagraph"/>
        <w:numPr>
          <w:ilvl w:val="0"/>
          <w:numId w:val="317"/>
        </w:numPr>
        <w:rPr>
          <w:rFonts w:ascii="Times New Roman" w:hAnsi="Times New Roman"/>
          <w:color w:val="000000"/>
          <w:sz w:val="24"/>
        </w:rPr>
      </w:pPr>
      <w:r w:rsidRPr="00EE3C69">
        <w:rPr>
          <w:rFonts w:ascii="Times New Roman" w:hAnsi="Times New Roman"/>
          <w:color w:val="000000"/>
          <w:sz w:val="24"/>
        </w:rPr>
        <w:t>Place a period after the parenthesis or bracket at the end of a sentence (unless the parentheses or brackets enclose a comp</w:t>
      </w:r>
      <w:r>
        <w:rPr>
          <w:rFonts w:ascii="Times New Roman" w:hAnsi="Times New Roman"/>
          <w:color w:val="000000"/>
          <w:sz w:val="24"/>
        </w:rPr>
        <w:t>l</w:t>
      </w:r>
      <w:r w:rsidRPr="00EE3C69">
        <w:rPr>
          <w:rFonts w:ascii="Times New Roman" w:hAnsi="Times New Roman"/>
          <w:color w:val="000000"/>
          <w:sz w:val="24"/>
        </w:rPr>
        <w:t>ete new sentence).</w:t>
      </w:r>
    </w:p>
    <w:p w:rsidR="009F657D" w:rsidRDefault="009F657D" w:rsidP="009F657D">
      <w:pPr>
        <w:rPr>
          <w:rFonts w:ascii="Times New Roman" w:hAnsi="Times New Roman"/>
          <w:color w:val="000000"/>
          <w:sz w:val="24"/>
        </w:rPr>
      </w:pPr>
    </w:p>
    <w:p w:rsidR="009F657D" w:rsidRDefault="009F657D" w:rsidP="009F657D">
      <w:pPr>
        <w:rPr>
          <w:rFonts w:ascii="Times New Roman" w:hAnsi="Times New Roman"/>
          <w:b/>
          <w:color w:val="000000"/>
          <w:sz w:val="24"/>
        </w:rPr>
      </w:pPr>
      <w:r w:rsidRPr="00B504F4">
        <w:rPr>
          <w:rFonts w:ascii="Times New Roman" w:hAnsi="Times New Roman"/>
          <w:b/>
          <w:color w:val="000000"/>
          <w:sz w:val="24"/>
        </w:rPr>
        <w:t>Comma</w:t>
      </w:r>
      <w:r>
        <w:rPr>
          <w:rFonts w:ascii="Times New Roman" w:hAnsi="Times New Roman"/>
          <w:b/>
          <w:color w:val="000000"/>
          <w:sz w:val="24"/>
        </w:rPr>
        <w:t>s</w:t>
      </w:r>
    </w:p>
    <w:p w:rsidR="009F657D" w:rsidRPr="002C19A2" w:rsidRDefault="009F657D" w:rsidP="009F657D">
      <w:pPr>
        <w:rPr>
          <w:rFonts w:ascii="Times New Roman" w:hAnsi="Times New Roman"/>
          <w:color w:val="000000"/>
          <w:sz w:val="24"/>
        </w:rPr>
      </w:pPr>
      <w:r w:rsidRPr="00EE3C69">
        <w:rPr>
          <w:rFonts w:ascii="Times New Roman" w:hAnsi="Times New Roman"/>
          <w:color w:val="000000"/>
          <w:sz w:val="24"/>
        </w:rPr>
        <w:t>Use commas to keep your writing clear. Omitted or incorrectly used, commas can cause confusion or even change meaning. Commas should be used with the following elements:</w:t>
      </w:r>
    </w:p>
    <w:p w:rsidR="009F657D" w:rsidRDefault="009F657D" w:rsidP="009F657D">
      <w:pPr>
        <w:rPr>
          <w:rFonts w:ascii="Times New Roman" w:hAnsi="Times New Roman"/>
          <w:b/>
          <w:color w:val="000000"/>
          <w:sz w:val="24"/>
        </w:rPr>
      </w:pPr>
    </w:p>
    <w:p w:rsidR="009F657D" w:rsidRPr="00334E25" w:rsidRDefault="009F657D" w:rsidP="009F657D">
      <w:pPr>
        <w:rPr>
          <w:rFonts w:ascii="Times New Roman" w:hAnsi="Times New Roman"/>
          <w:b/>
          <w:vanish/>
          <w:color w:val="000000"/>
          <w:sz w:val="24"/>
        </w:rPr>
      </w:pPr>
      <w:r w:rsidRPr="00334E25">
        <w:rPr>
          <w:rFonts w:ascii="Times New Roman" w:hAnsi="Times New Roman"/>
          <w:b/>
          <w:color w:val="000000"/>
          <w:sz w:val="24"/>
        </w:rPr>
        <w:t>Introductory Elements</w:t>
      </w:r>
    </w:p>
    <w:p w:rsidR="009F657D" w:rsidRPr="00334E25" w:rsidRDefault="009F657D" w:rsidP="009F657D">
      <w:pPr>
        <w:rPr>
          <w:rFonts w:ascii="Times New Roman" w:hAnsi="Times New Roman"/>
          <w:b/>
          <w:color w:val="000000"/>
          <w:sz w:val="24"/>
        </w:rPr>
      </w:pP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Use </w:t>
      </w:r>
      <w:hyperlink r:id="rId179" w:tgtFrame="_parent" w:history="1">
        <w:r w:rsidRPr="00334E25">
          <w:rPr>
            <w:rFonts w:ascii="Times New Roman" w:hAnsi="Times New Roman"/>
            <w:color w:val="000000"/>
            <w:sz w:val="24"/>
          </w:rPr>
          <w:t>commas</w:t>
        </w:r>
      </w:hyperlink>
      <w:r w:rsidRPr="00334E25">
        <w:rPr>
          <w:rFonts w:ascii="Times New Roman" w:hAnsi="Times New Roman"/>
          <w:color w:val="000000"/>
          <w:sz w:val="24"/>
        </w:rPr>
        <w:t xml:space="preserve"> to set off transitional words and phrases, introductory clauses, or introductory phrases to signal where the introductory element finishes and the </w:t>
      </w:r>
      <w:hyperlink r:id="rId180" w:tgtFrame="_parent" w:history="1">
        <w:r w:rsidRPr="00334E25">
          <w:rPr>
            <w:rFonts w:ascii="Times New Roman" w:hAnsi="Times New Roman"/>
            <w:color w:val="000000"/>
            <w:sz w:val="24"/>
          </w:rPr>
          <w:t>main part</w:t>
        </w:r>
      </w:hyperlink>
      <w:r w:rsidRPr="00334E25">
        <w:rPr>
          <w:rFonts w:ascii="Times New Roman" w:hAnsi="Times New Roman"/>
          <w:color w:val="000000"/>
          <w:sz w:val="24"/>
        </w:rPr>
        <w:t xml:space="preserve"> starts. </w:t>
      </w:r>
    </w:p>
    <w:p w:rsidR="009F657D" w:rsidRPr="00334E25" w:rsidRDefault="009F657D" w:rsidP="009F657D">
      <w:pPr>
        <w:rPr>
          <w:rFonts w:ascii="Times New Roman" w:hAnsi="Times New Roman"/>
          <w:color w:val="000000"/>
          <w:sz w:val="24"/>
        </w:rPr>
      </w:pPr>
    </w:p>
    <w:p w:rsidR="009F657D" w:rsidRPr="00334E25" w:rsidRDefault="009F657D" w:rsidP="009F657D">
      <w:pPr>
        <w:rPr>
          <w:rFonts w:ascii="Times New Roman" w:hAnsi="Times New Roman"/>
          <w:b/>
          <w:bCs/>
          <w:vanish/>
          <w:color w:val="000000"/>
          <w:sz w:val="24"/>
        </w:rPr>
      </w:pPr>
    </w:p>
    <w:p w:rsidR="009F657D" w:rsidRPr="00334E25" w:rsidRDefault="009F657D" w:rsidP="009F657D">
      <w:pPr>
        <w:rPr>
          <w:rFonts w:ascii="Times New Roman" w:hAnsi="Times New Roman"/>
          <w:b/>
          <w:bCs/>
          <w:color w:val="000000"/>
          <w:sz w:val="24"/>
        </w:rPr>
      </w:pPr>
      <w:r w:rsidRPr="00334E25">
        <w:rPr>
          <w:rFonts w:ascii="Times New Roman" w:hAnsi="Times New Roman"/>
          <w:b/>
          <w:bCs/>
          <w:color w:val="000000"/>
          <w:sz w:val="24"/>
        </w:rPr>
        <w:t>Transitional Words and Phrases</w:t>
      </w: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Place a comma after a </w:t>
      </w:r>
      <w:hyperlink r:id="rId181" w:tgtFrame="_parent" w:history="1">
        <w:r w:rsidRPr="00334E25">
          <w:rPr>
            <w:rFonts w:ascii="Times New Roman" w:hAnsi="Times New Roman"/>
            <w:color w:val="000000"/>
            <w:sz w:val="24"/>
          </w:rPr>
          <w:t>transitional word or phrase</w:t>
        </w:r>
      </w:hyperlink>
      <w:r w:rsidRPr="00334E25">
        <w:rPr>
          <w:rFonts w:ascii="Times New Roman" w:hAnsi="Times New Roman"/>
          <w:color w:val="000000"/>
          <w:sz w:val="24"/>
        </w:rPr>
        <w:t xml:space="preserve"> that begins a sentence.</w:t>
      </w:r>
    </w:p>
    <w:p w:rsidR="009F657D" w:rsidRDefault="009F657D" w:rsidP="009F657D">
      <w:pPr>
        <w:rPr>
          <w:rFonts w:ascii="Times New Roman" w:hAnsi="Times New Roman"/>
          <w:b/>
          <w:color w:val="000000"/>
          <w:sz w:val="24"/>
        </w:rPr>
      </w:pPr>
    </w:p>
    <w:p w:rsidR="009F657D" w:rsidRPr="00334E25" w:rsidRDefault="009F657D" w:rsidP="009F657D">
      <w:pPr>
        <w:rPr>
          <w:rFonts w:ascii="Times New Roman" w:hAnsi="Times New Roman"/>
          <w:b/>
          <w:vanish/>
          <w:color w:val="000000"/>
          <w:sz w:val="24"/>
        </w:rPr>
      </w:pPr>
    </w:p>
    <w:p w:rsidR="009F657D" w:rsidRPr="00334E25" w:rsidRDefault="009F657D" w:rsidP="009F657D">
      <w:pPr>
        <w:rPr>
          <w:rFonts w:ascii="Times New Roman" w:hAnsi="Times New Roman"/>
          <w:b/>
          <w:vanish/>
          <w:color w:val="000000"/>
          <w:sz w:val="24"/>
        </w:rPr>
      </w:pPr>
      <w:r w:rsidRPr="00334E25">
        <w:rPr>
          <w:rFonts w:ascii="Times New Roman" w:hAnsi="Times New Roman"/>
          <w:b/>
          <w:color w:val="000000"/>
          <w:sz w:val="24"/>
        </w:rPr>
        <w:t>Introductory Clauses</w:t>
      </w:r>
    </w:p>
    <w:p w:rsidR="009F657D" w:rsidRPr="00334E25" w:rsidRDefault="009F657D" w:rsidP="009F657D">
      <w:pPr>
        <w:rPr>
          <w:rFonts w:ascii="Times New Roman" w:hAnsi="Times New Roman"/>
          <w:b/>
          <w:color w:val="000000"/>
          <w:sz w:val="24"/>
        </w:rPr>
      </w:pP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Place a comma after an introductory </w:t>
      </w:r>
      <w:hyperlink r:id="rId182" w:tgtFrame="_parent" w:history="1">
        <w:r w:rsidRPr="00334E25">
          <w:rPr>
            <w:rFonts w:ascii="Times New Roman" w:hAnsi="Times New Roman"/>
            <w:color w:val="000000"/>
            <w:sz w:val="24"/>
          </w:rPr>
          <w:t>dependent clause</w:t>
        </w:r>
      </w:hyperlink>
      <w:r w:rsidRPr="00334E25">
        <w:rPr>
          <w:rFonts w:ascii="Times New Roman" w:hAnsi="Times New Roman"/>
          <w:color w:val="000000"/>
          <w:sz w:val="24"/>
        </w:rPr>
        <w:t xml:space="preserve">. </w:t>
      </w:r>
    </w:p>
    <w:p w:rsidR="009F657D" w:rsidRPr="00334E25" w:rsidRDefault="009F657D" w:rsidP="009F657D">
      <w:pPr>
        <w:rPr>
          <w:rFonts w:ascii="Times New Roman" w:hAnsi="Times New Roman"/>
          <w:color w:val="000000"/>
          <w:sz w:val="24"/>
        </w:rPr>
      </w:pPr>
    </w:p>
    <w:p w:rsidR="009F657D" w:rsidRPr="00334E25" w:rsidRDefault="009F657D" w:rsidP="009F657D">
      <w:pPr>
        <w:rPr>
          <w:rFonts w:ascii="Times New Roman" w:hAnsi="Times New Roman"/>
          <w:b/>
          <w:bCs/>
          <w:vanish/>
          <w:color w:val="000000"/>
          <w:sz w:val="24"/>
        </w:rPr>
      </w:pPr>
      <w:r w:rsidRPr="00334E25">
        <w:rPr>
          <w:rFonts w:ascii="Times New Roman" w:hAnsi="Times New Roman"/>
          <w:b/>
          <w:bCs/>
          <w:color w:val="000000"/>
          <w:sz w:val="24"/>
        </w:rPr>
        <w:t>Coordinating Conjunctions Joining Independent Clauses</w:t>
      </w:r>
    </w:p>
    <w:p w:rsidR="009F657D" w:rsidRPr="00334E25" w:rsidRDefault="009F657D" w:rsidP="009F657D">
      <w:pPr>
        <w:rPr>
          <w:rFonts w:ascii="Times New Roman" w:hAnsi="Times New Roman"/>
          <w:b/>
          <w:vanish/>
          <w:color w:val="000000"/>
          <w:sz w:val="24"/>
        </w:rPr>
      </w:pPr>
    </w:p>
    <w:p w:rsidR="009F657D" w:rsidRPr="00334E25" w:rsidRDefault="009F657D" w:rsidP="009F657D">
      <w:pPr>
        <w:rPr>
          <w:rFonts w:ascii="Times New Roman" w:hAnsi="Times New Roman"/>
          <w:b/>
          <w:color w:val="000000"/>
          <w:sz w:val="24"/>
        </w:rPr>
      </w:pP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Place a </w:t>
      </w:r>
      <w:hyperlink r:id="rId183" w:tgtFrame="_parent" w:history="1">
        <w:r w:rsidRPr="00334E25">
          <w:rPr>
            <w:rFonts w:ascii="Times New Roman" w:hAnsi="Times New Roman"/>
            <w:color w:val="000000"/>
            <w:sz w:val="24"/>
          </w:rPr>
          <w:t>comma</w:t>
        </w:r>
      </w:hyperlink>
      <w:r w:rsidRPr="00334E25">
        <w:rPr>
          <w:rFonts w:ascii="Times New Roman" w:hAnsi="Times New Roman"/>
          <w:color w:val="000000"/>
          <w:sz w:val="24"/>
        </w:rPr>
        <w:t xml:space="preserve"> before a coordinating conjunction that joins two independent clauses. </w:t>
      </w: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However, if the clauses are very short and closely related, you may omit the comma.</w:t>
      </w:r>
    </w:p>
    <w:p w:rsidR="009F657D" w:rsidRPr="00334E25" w:rsidRDefault="009F657D" w:rsidP="009F657D">
      <w:pPr>
        <w:rPr>
          <w:rFonts w:ascii="Times New Roman" w:hAnsi="Times New Roman"/>
          <w:color w:val="000000"/>
          <w:sz w:val="24"/>
        </w:rPr>
      </w:pPr>
    </w:p>
    <w:p w:rsidR="009F657D" w:rsidRPr="00334E25" w:rsidRDefault="009F657D" w:rsidP="009F657D">
      <w:pPr>
        <w:rPr>
          <w:rFonts w:ascii="Times New Roman" w:hAnsi="Times New Roman"/>
          <w:b/>
          <w:vanish/>
          <w:color w:val="000000"/>
          <w:sz w:val="24"/>
        </w:rPr>
      </w:pPr>
    </w:p>
    <w:p w:rsidR="009F657D" w:rsidRPr="00334E25" w:rsidRDefault="009F657D" w:rsidP="009F657D">
      <w:pPr>
        <w:rPr>
          <w:rFonts w:ascii="Times New Roman" w:hAnsi="Times New Roman"/>
          <w:b/>
          <w:vanish/>
          <w:color w:val="000000"/>
          <w:sz w:val="24"/>
        </w:rPr>
      </w:pPr>
      <w:r w:rsidRPr="00334E25">
        <w:rPr>
          <w:rFonts w:ascii="Times New Roman" w:hAnsi="Times New Roman"/>
          <w:b/>
          <w:color w:val="000000"/>
          <w:sz w:val="24"/>
        </w:rPr>
        <w:t>Elements in a Series</w:t>
      </w:r>
    </w:p>
    <w:p w:rsidR="009F657D" w:rsidRPr="00334E25" w:rsidRDefault="009F657D" w:rsidP="009F657D">
      <w:pPr>
        <w:rPr>
          <w:rFonts w:ascii="Times New Roman" w:hAnsi="Times New Roman"/>
          <w:b/>
          <w:color w:val="000000"/>
          <w:sz w:val="24"/>
        </w:rPr>
      </w:pP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Use a </w:t>
      </w:r>
      <w:hyperlink r:id="rId184" w:tgtFrame="_parent" w:history="1">
        <w:r w:rsidRPr="00334E25">
          <w:rPr>
            <w:rFonts w:ascii="Times New Roman" w:hAnsi="Times New Roman"/>
            <w:color w:val="000000"/>
            <w:sz w:val="24"/>
          </w:rPr>
          <w:t>comma</w:t>
        </w:r>
      </w:hyperlink>
      <w:r w:rsidRPr="00334E25">
        <w:rPr>
          <w:rFonts w:ascii="Times New Roman" w:hAnsi="Times New Roman"/>
          <w:color w:val="000000"/>
          <w:sz w:val="24"/>
        </w:rPr>
        <w:t xml:space="preserve"> to separate items in a series. Although placing a final comma before the </w:t>
      </w:r>
      <w:hyperlink r:id="rId185" w:tgtFrame="_parent" w:history="1">
        <w:r w:rsidRPr="00334E25">
          <w:rPr>
            <w:rFonts w:ascii="Times New Roman" w:hAnsi="Times New Roman"/>
            <w:color w:val="000000"/>
            <w:sz w:val="24"/>
          </w:rPr>
          <w:t>coordinating conjunction</w:t>
        </w:r>
      </w:hyperlink>
      <w:r w:rsidRPr="00334E25">
        <w:rPr>
          <w:rFonts w:ascii="Times New Roman" w:hAnsi="Times New Roman"/>
          <w:color w:val="000000"/>
          <w:sz w:val="24"/>
        </w:rPr>
        <w:t xml:space="preserve"> is often considered optional, omitting it can sometimes cause confusion. Consequently, most scientific and technical writing routinely uses a final comma in a series to prevent possible ambiguities.</w:t>
      </w:r>
    </w:p>
    <w:p w:rsidR="009F657D" w:rsidRPr="00334E25" w:rsidRDefault="009F657D" w:rsidP="009F657D">
      <w:pPr>
        <w:rPr>
          <w:rFonts w:ascii="Times New Roman" w:hAnsi="Times New Roman"/>
          <w:b/>
          <w:vanish/>
          <w:color w:val="000000"/>
          <w:sz w:val="24"/>
        </w:rPr>
      </w:pPr>
    </w:p>
    <w:p w:rsidR="009F657D" w:rsidRPr="00334E25" w:rsidRDefault="009F657D" w:rsidP="009F657D">
      <w:pPr>
        <w:rPr>
          <w:rFonts w:ascii="Times New Roman" w:hAnsi="Times New Roman"/>
          <w:b/>
          <w:vanish/>
          <w:color w:val="000000"/>
          <w:sz w:val="24"/>
        </w:rPr>
      </w:pPr>
      <w:r w:rsidRPr="00334E25">
        <w:rPr>
          <w:rFonts w:ascii="Times New Roman" w:hAnsi="Times New Roman"/>
          <w:b/>
          <w:color w:val="000000"/>
          <w:sz w:val="24"/>
        </w:rPr>
        <w:t>Coordinate Modifiers</w:t>
      </w:r>
    </w:p>
    <w:p w:rsidR="009F657D" w:rsidRPr="00334E25" w:rsidRDefault="009F657D" w:rsidP="009F657D">
      <w:pPr>
        <w:rPr>
          <w:rFonts w:ascii="Times New Roman" w:hAnsi="Times New Roman"/>
          <w:b/>
          <w:color w:val="000000"/>
          <w:sz w:val="24"/>
        </w:rPr>
      </w:pP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Use a comma between coordinate modifiers. </w:t>
      </w:r>
      <w:hyperlink r:id="rId186" w:tgtFrame="_parent" w:history="1">
        <w:r w:rsidRPr="00334E25">
          <w:rPr>
            <w:rFonts w:ascii="Times New Roman" w:hAnsi="Times New Roman"/>
            <w:color w:val="000000"/>
            <w:sz w:val="24"/>
          </w:rPr>
          <w:t>Modifiers</w:t>
        </w:r>
      </w:hyperlink>
      <w:r w:rsidRPr="00334E25">
        <w:rPr>
          <w:rFonts w:ascii="Times New Roman" w:hAnsi="Times New Roman"/>
          <w:color w:val="000000"/>
          <w:sz w:val="24"/>
        </w:rPr>
        <w:t xml:space="preserve"> are coordinate if they modify the same word. You can test to see if the modifiers are coordinate by inserting </w:t>
      </w:r>
      <w:r w:rsidRPr="00334E25">
        <w:rPr>
          <w:rFonts w:ascii="Times New Roman" w:hAnsi="Times New Roman"/>
          <w:i/>
          <w:iCs/>
          <w:color w:val="000000"/>
          <w:sz w:val="24"/>
        </w:rPr>
        <w:t>and</w:t>
      </w:r>
      <w:r w:rsidRPr="00334E25">
        <w:rPr>
          <w:rFonts w:ascii="Times New Roman" w:hAnsi="Times New Roman"/>
          <w:color w:val="000000"/>
          <w:sz w:val="24"/>
        </w:rPr>
        <w:t xml:space="preserve"> between them. If the description still makes sense, then the modifiers are coordinate.</w:t>
      </w:r>
    </w:p>
    <w:p w:rsidR="009F657D" w:rsidRPr="00334E25" w:rsidRDefault="009F657D" w:rsidP="009F657D">
      <w:pPr>
        <w:rPr>
          <w:rFonts w:ascii="Times New Roman" w:hAnsi="Times New Roman"/>
          <w:color w:val="000000"/>
          <w:sz w:val="24"/>
        </w:rPr>
      </w:pPr>
    </w:p>
    <w:p w:rsidR="009F657D" w:rsidRPr="00334E25" w:rsidRDefault="009F657D" w:rsidP="009F657D">
      <w:pPr>
        <w:rPr>
          <w:rFonts w:ascii="Times New Roman" w:hAnsi="Times New Roman"/>
          <w:b/>
          <w:vanish/>
          <w:color w:val="000000"/>
          <w:sz w:val="24"/>
        </w:rPr>
      </w:pPr>
    </w:p>
    <w:p w:rsidR="009F657D" w:rsidRPr="00334E25" w:rsidRDefault="009F657D" w:rsidP="009F657D">
      <w:pPr>
        <w:rPr>
          <w:rFonts w:ascii="Times New Roman" w:hAnsi="Times New Roman"/>
          <w:b/>
          <w:vanish/>
          <w:color w:val="000000"/>
          <w:sz w:val="24"/>
        </w:rPr>
      </w:pPr>
      <w:r w:rsidRPr="00334E25">
        <w:rPr>
          <w:rFonts w:ascii="Times New Roman" w:hAnsi="Times New Roman"/>
          <w:b/>
          <w:color w:val="000000"/>
          <w:sz w:val="24"/>
        </w:rPr>
        <w:t>Non</w:t>
      </w:r>
      <w:r>
        <w:rPr>
          <w:rFonts w:ascii="Times New Roman" w:hAnsi="Times New Roman"/>
          <w:b/>
          <w:color w:val="000000"/>
          <w:sz w:val="24"/>
        </w:rPr>
        <w:t>-</w:t>
      </w:r>
      <w:r w:rsidRPr="00334E25">
        <w:rPr>
          <w:rFonts w:ascii="Times New Roman" w:hAnsi="Times New Roman"/>
          <w:b/>
          <w:color w:val="000000"/>
          <w:sz w:val="24"/>
        </w:rPr>
        <w:t>restrictive Modifiers</w:t>
      </w:r>
    </w:p>
    <w:p w:rsidR="009F657D" w:rsidRPr="00334E25" w:rsidRDefault="009F657D" w:rsidP="009F657D">
      <w:pPr>
        <w:rPr>
          <w:rFonts w:ascii="Times New Roman" w:hAnsi="Times New Roman"/>
          <w:b/>
          <w:color w:val="000000"/>
          <w:sz w:val="24"/>
        </w:rPr>
      </w:pPr>
    </w:p>
    <w:p w:rsidR="009F657D" w:rsidRPr="00334E25" w:rsidRDefault="009F657D" w:rsidP="009F657D">
      <w:pPr>
        <w:rPr>
          <w:rFonts w:ascii="Times New Roman" w:hAnsi="Times New Roman"/>
          <w:b/>
          <w:bCs/>
          <w:vanish/>
          <w:color w:val="000000"/>
          <w:sz w:val="24"/>
        </w:rPr>
      </w:pP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Use commas to set off </w:t>
      </w:r>
      <w:hyperlink r:id="rId187" w:tgtFrame="_parent" w:history="1">
        <w:r w:rsidRPr="00334E25">
          <w:rPr>
            <w:rFonts w:ascii="Times New Roman" w:hAnsi="Times New Roman"/>
            <w:color w:val="000000"/>
            <w:sz w:val="24"/>
          </w:rPr>
          <w:t>nonrestrictive modifiers</w:t>
        </w:r>
      </w:hyperlink>
      <w:r w:rsidRPr="00334E25">
        <w:rPr>
          <w:rFonts w:ascii="Times New Roman" w:hAnsi="Times New Roman"/>
          <w:color w:val="000000"/>
          <w:sz w:val="24"/>
        </w:rPr>
        <w:t xml:space="preserve">. A nonrestrictive modifier is usually introduced by </w:t>
      </w:r>
      <w:r w:rsidRPr="00334E25">
        <w:rPr>
          <w:rFonts w:ascii="Times New Roman" w:hAnsi="Times New Roman"/>
          <w:i/>
          <w:iCs/>
          <w:color w:val="000000"/>
          <w:sz w:val="24"/>
        </w:rPr>
        <w:t>which</w:t>
      </w:r>
      <w:r w:rsidRPr="00334E25">
        <w:rPr>
          <w:rFonts w:ascii="Times New Roman" w:hAnsi="Times New Roman"/>
          <w:color w:val="000000"/>
          <w:sz w:val="24"/>
        </w:rPr>
        <w:t xml:space="preserve"> and contains information that is not essential for establishing the meaning of what it modifies. </w:t>
      </w:r>
    </w:p>
    <w:p w:rsidR="009F657D" w:rsidRPr="00334E25" w:rsidRDefault="009F657D" w:rsidP="009F657D">
      <w:pPr>
        <w:rPr>
          <w:rFonts w:ascii="Times New Roman" w:hAnsi="Times New Roman"/>
          <w:color w:val="000000"/>
          <w:sz w:val="24"/>
        </w:rPr>
      </w:pPr>
    </w:p>
    <w:p w:rsidR="009F657D" w:rsidRPr="00334E25" w:rsidRDefault="009F657D" w:rsidP="009F657D">
      <w:pPr>
        <w:rPr>
          <w:rFonts w:ascii="Times New Roman" w:hAnsi="Times New Roman"/>
          <w:b/>
          <w:vanish/>
          <w:color w:val="000000"/>
          <w:sz w:val="24"/>
        </w:rPr>
      </w:pPr>
    </w:p>
    <w:p w:rsidR="009F657D" w:rsidRPr="00334E25" w:rsidRDefault="009F657D" w:rsidP="009F657D">
      <w:pPr>
        <w:rPr>
          <w:rFonts w:ascii="Times New Roman" w:hAnsi="Times New Roman"/>
          <w:b/>
          <w:vanish/>
          <w:color w:val="000000"/>
          <w:sz w:val="24"/>
        </w:rPr>
      </w:pPr>
    </w:p>
    <w:p w:rsidR="009F657D" w:rsidRPr="00334E25" w:rsidRDefault="009F657D" w:rsidP="009F657D">
      <w:pPr>
        <w:rPr>
          <w:rFonts w:ascii="Times New Roman" w:hAnsi="Times New Roman"/>
          <w:b/>
          <w:vanish/>
          <w:color w:val="000000"/>
          <w:sz w:val="24"/>
        </w:rPr>
      </w:pPr>
      <w:r w:rsidRPr="00334E25">
        <w:rPr>
          <w:rFonts w:ascii="Times New Roman" w:hAnsi="Times New Roman"/>
          <w:b/>
          <w:color w:val="000000"/>
          <w:sz w:val="24"/>
        </w:rPr>
        <w:t>Parenthetic Elements</w:t>
      </w:r>
    </w:p>
    <w:p w:rsidR="009F657D" w:rsidRPr="00334E25" w:rsidRDefault="009F657D" w:rsidP="009F657D">
      <w:pPr>
        <w:rPr>
          <w:rFonts w:ascii="Times New Roman" w:hAnsi="Times New Roman"/>
          <w:b/>
          <w:color w:val="000000"/>
          <w:sz w:val="24"/>
        </w:rPr>
      </w:pP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Use </w:t>
      </w:r>
      <w:hyperlink r:id="rId188" w:tgtFrame="_parent" w:history="1">
        <w:r w:rsidRPr="00334E25">
          <w:rPr>
            <w:rFonts w:ascii="Times New Roman" w:hAnsi="Times New Roman"/>
            <w:color w:val="000000"/>
            <w:sz w:val="24"/>
          </w:rPr>
          <w:t>commas</w:t>
        </w:r>
      </w:hyperlink>
      <w:r w:rsidRPr="00334E25">
        <w:rPr>
          <w:rFonts w:ascii="Times New Roman" w:hAnsi="Times New Roman"/>
          <w:color w:val="000000"/>
          <w:sz w:val="24"/>
        </w:rPr>
        <w:t xml:space="preserve"> to set off parenthetic elements. </w:t>
      </w:r>
    </w:p>
    <w:p w:rsidR="009F657D" w:rsidRPr="00334E25" w:rsidRDefault="009F657D" w:rsidP="009F657D">
      <w:pPr>
        <w:rPr>
          <w:rFonts w:ascii="Times New Roman" w:hAnsi="Times New Roman"/>
          <w:color w:val="000000"/>
          <w:sz w:val="24"/>
        </w:rPr>
      </w:pPr>
    </w:p>
    <w:p w:rsidR="009F657D" w:rsidRPr="00334E25" w:rsidRDefault="009F657D" w:rsidP="009F657D">
      <w:pPr>
        <w:rPr>
          <w:rFonts w:ascii="Times New Roman" w:hAnsi="Times New Roman"/>
          <w:b/>
          <w:bCs/>
          <w:vanish/>
          <w:color w:val="000000"/>
          <w:sz w:val="24"/>
        </w:rPr>
      </w:pPr>
      <w:r w:rsidRPr="00334E25">
        <w:rPr>
          <w:rFonts w:ascii="Times New Roman" w:hAnsi="Times New Roman"/>
          <w:b/>
          <w:bCs/>
          <w:color w:val="000000"/>
          <w:sz w:val="24"/>
        </w:rPr>
        <w:t>Elliptical Constructions</w:t>
      </w:r>
    </w:p>
    <w:p w:rsidR="009F657D" w:rsidRPr="00334E25" w:rsidRDefault="009F657D" w:rsidP="009F657D">
      <w:pPr>
        <w:rPr>
          <w:rFonts w:ascii="Times New Roman" w:hAnsi="Times New Roman"/>
          <w:b/>
          <w:vanish/>
          <w:color w:val="000000"/>
          <w:sz w:val="24"/>
        </w:rPr>
      </w:pPr>
    </w:p>
    <w:p w:rsidR="009F657D" w:rsidRPr="00334E25" w:rsidRDefault="009F657D" w:rsidP="009F657D">
      <w:pPr>
        <w:rPr>
          <w:rFonts w:ascii="Times New Roman" w:hAnsi="Times New Roman"/>
          <w:b/>
          <w:color w:val="000000"/>
          <w:sz w:val="24"/>
        </w:rPr>
      </w:pP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Use a </w:t>
      </w:r>
      <w:hyperlink r:id="rId189" w:tgtFrame="_parent" w:history="1">
        <w:r w:rsidRPr="00334E25">
          <w:rPr>
            <w:rFonts w:ascii="Times New Roman" w:hAnsi="Times New Roman"/>
            <w:color w:val="000000"/>
            <w:sz w:val="24"/>
          </w:rPr>
          <w:t>comma</w:t>
        </w:r>
      </w:hyperlink>
      <w:r w:rsidRPr="00334E25">
        <w:rPr>
          <w:rFonts w:ascii="Times New Roman" w:hAnsi="Times New Roman"/>
          <w:color w:val="000000"/>
          <w:sz w:val="24"/>
        </w:rPr>
        <w:t xml:space="preserve"> to indicate the omission of a word or words readily understood from the context. </w:t>
      </w:r>
    </w:p>
    <w:p w:rsidR="009F657D" w:rsidRPr="00334E25" w:rsidRDefault="009F657D" w:rsidP="009F657D">
      <w:pPr>
        <w:rPr>
          <w:rFonts w:ascii="Times New Roman" w:hAnsi="Times New Roman"/>
          <w:color w:val="000000"/>
          <w:sz w:val="24"/>
        </w:rPr>
      </w:pPr>
    </w:p>
    <w:p w:rsidR="009F657D" w:rsidRPr="00334E25" w:rsidRDefault="009F657D" w:rsidP="009F657D">
      <w:pPr>
        <w:rPr>
          <w:rFonts w:ascii="Times New Roman" w:hAnsi="Times New Roman"/>
          <w:b/>
          <w:bCs/>
          <w:vanish/>
          <w:color w:val="000000"/>
          <w:sz w:val="24"/>
        </w:rPr>
      </w:pPr>
    </w:p>
    <w:p w:rsidR="009F657D" w:rsidRPr="00334E25" w:rsidRDefault="009F657D" w:rsidP="009F657D">
      <w:pPr>
        <w:rPr>
          <w:rFonts w:ascii="Times New Roman" w:hAnsi="Times New Roman"/>
          <w:b/>
          <w:bCs/>
          <w:color w:val="000000"/>
          <w:sz w:val="24"/>
        </w:rPr>
      </w:pPr>
      <w:r w:rsidRPr="00334E25">
        <w:rPr>
          <w:rFonts w:ascii="Times New Roman" w:hAnsi="Times New Roman"/>
          <w:b/>
          <w:bCs/>
          <w:color w:val="000000"/>
          <w:sz w:val="24"/>
        </w:rPr>
        <w:t>Specialized Uses of Commas</w:t>
      </w: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In </w:t>
      </w:r>
      <w:hyperlink r:id="rId190" w:tgtFrame="_parent" w:history="1">
        <w:r w:rsidRPr="00334E25">
          <w:rPr>
            <w:rFonts w:ascii="Times New Roman" w:hAnsi="Times New Roman"/>
            <w:color w:val="000000"/>
            <w:sz w:val="24"/>
          </w:rPr>
          <w:t>numbers</w:t>
        </w:r>
      </w:hyperlink>
      <w:r w:rsidRPr="00334E25">
        <w:rPr>
          <w:rFonts w:ascii="Times New Roman" w:hAnsi="Times New Roman"/>
          <w:color w:val="000000"/>
          <w:sz w:val="24"/>
        </w:rPr>
        <w:t xml:space="preserve"> with five or more digits, Anglo-American usage dictates that there should be </w:t>
      </w:r>
      <w:hyperlink r:id="rId191" w:tgtFrame="_parent" w:history="1">
        <w:r w:rsidRPr="00334E25">
          <w:rPr>
            <w:rFonts w:ascii="Times New Roman" w:hAnsi="Times New Roman"/>
            <w:color w:val="000000"/>
            <w:sz w:val="24"/>
          </w:rPr>
          <w:t>commas</w:t>
        </w:r>
      </w:hyperlink>
      <w:r w:rsidRPr="00334E25">
        <w:rPr>
          <w:rFonts w:ascii="Times New Roman" w:hAnsi="Times New Roman"/>
          <w:color w:val="000000"/>
          <w:sz w:val="24"/>
        </w:rPr>
        <w:t xml:space="preserve"> before groups of three digits, counting from the right, except for a group of three digits at the beginning of the number. </w:t>
      </w:r>
    </w:p>
    <w:p w:rsidR="009F657D" w:rsidRDefault="009F657D" w:rsidP="009F657D">
      <w:pPr>
        <w:rPr>
          <w:rFonts w:ascii="Times New Roman" w:hAnsi="Times New Roman"/>
          <w:b/>
          <w:color w:val="000000"/>
          <w:sz w:val="24"/>
        </w:rPr>
      </w:pPr>
    </w:p>
    <w:p w:rsidR="009F657D" w:rsidRPr="00B504F4" w:rsidRDefault="009F657D" w:rsidP="009F657D">
      <w:pPr>
        <w:rPr>
          <w:rFonts w:ascii="Times New Roman" w:hAnsi="Times New Roman"/>
          <w:b/>
          <w:color w:val="000000"/>
          <w:sz w:val="24"/>
        </w:rPr>
      </w:pPr>
      <w:r w:rsidRPr="00B504F4">
        <w:rPr>
          <w:rFonts w:ascii="Times New Roman" w:hAnsi="Times New Roman"/>
          <w:b/>
          <w:color w:val="000000"/>
          <w:sz w:val="24"/>
        </w:rPr>
        <w:t>Example</w:t>
      </w:r>
      <w:r>
        <w:rPr>
          <w:rFonts w:ascii="Times New Roman" w:hAnsi="Times New Roman"/>
          <w:b/>
          <w:color w:val="000000"/>
          <w:sz w:val="24"/>
        </w:rPr>
        <w:t>s</w:t>
      </w: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Customers reported a total of </w:t>
      </w:r>
      <w:r w:rsidRPr="00334E25">
        <w:rPr>
          <w:rFonts w:ascii="Times New Roman" w:hAnsi="Times New Roman"/>
          <w:b/>
          <w:bCs/>
          <w:color w:val="000000"/>
          <w:sz w:val="24"/>
        </w:rPr>
        <w:t>212,413</w:t>
      </w:r>
      <w:r w:rsidRPr="00334E25">
        <w:rPr>
          <w:rFonts w:ascii="Times New Roman" w:hAnsi="Times New Roman"/>
          <w:color w:val="000000"/>
          <w:sz w:val="24"/>
        </w:rPr>
        <w:t xml:space="preserve"> hardware malfunctions. </w:t>
      </w: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In </w:t>
      </w:r>
      <w:r w:rsidRPr="00334E25">
        <w:rPr>
          <w:rFonts w:ascii="Times New Roman" w:hAnsi="Times New Roman"/>
          <w:b/>
          <w:bCs/>
          <w:color w:val="000000"/>
          <w:sz w:val="24"/>
        </w:rPr>
        <w:t>1994, 212</w:t>
      </w:r>
      <w:r w:rsidRPr="00334E25">
        <w:rPr>
          <w:rFonts w:ascii="Times New Roman" w:hAnsi="Times New Roman"/>
          <w:color w:val="000000"/>
          <w:sz w:val="24"/>
        </w:rPr>
        <w:t xml:space="preserve"> cases had been diagnosed.</w:t>
      </w:r>
    </w:p>
    <w:p w:rsidR="009F657D" w:rsidRDefault="009F657D" w:rsidP="009F657D">
      <w:pPr>
        <w:rPr>
          <w:rFonts w:ascii="Times New Roman" w:hAnsi="Times New Roman"/>
          <w:b/>
          <w:sz w:val="24"/>
        </w:rPr>
      </w:pPr>
    </w:p>
    <w:p w:rsidR="009F657D" w:rsidRPr="00334E25" w:rsidRDefault="009F657D" w:rsidP="009F657D">
      <w:pPr>
        <w:rPr>
          <w:rFonts w:ascii="Times New Roman" w:hAnsi="Times New Roman"/>
          <w:vanish/>
          <w:color w:val="000000"/>
          <w:sz w:val="24"/>
        </w:rPr>
      </w:pPr>
      <w:r w:rsidRPr="00334E25">
        <w:rPr>
          <w:rFonts w:ascii="Times New Roman" w:hAnsi="Times New Roman"/>
          <w:b/>
          <w:sz w:val="24"/>
        </w:rPr>
        <w:t xml:space="preserve">Memorization </w:t>
      </w:r>
      <w:r w:rsidRPr="00334E25">
        <w:rPr>
          <w:rFonts w:ascii="Times New Roman" w:hAnsi="Times New Roman"/>
          <w:b/>
          <w:bCs/>
          <w:color w:val="000000"/>
          <w:sz w:val="24"/>
        </w:rPr>
        <w:t>Superfluous Commas</w:t>
      </w:r>
    </w:p>
    <w:p w:rsidR="009F657D" w:rsidRPr="00334E25" w:rsidRDefault="009F657D" w:rsidP="009F657D">
      <w:pPr>
        <w:rPr>
          <w:rFonts w:ascii="Times New Roman" w:hAnsi="Times New Roman"/>
          <w:b/>
          <w:bCs/>
          <w:color w:val="000000"/>
          <w:sz w:val="24"/>
        </w:rPr>
      </w:pP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Except after an </w:t>
      </w:r>
      <w:hyperlink r:id="rId192" w:tgtFrame="_parent" w:history="1">
        <w:r w:rsidRPr="00334E25">
          <w:rPr>
            <w:rFonts w:ascii="Times New Roman" w:hAnsi="Times New Roman"/>
            <w:color w:val="000000"/>
            <w:sz w:val="24"/>
          </w:rPr>
          <w:t>introductory dependent clause</w:t>
        </w:r>
      </w:hyperlink>
      <w:r w:rsidRPr="00334E25">
        <w:rPr>
          <w:rFonts w:ascii="Times New Roman" w:hAnsi="Times New Roman"/>
          <w:color w:val="000000"/>
          <w:sz w:val="24"/>
        </w:rPr>
        <w:t xml:space="preserve">, do not use a </w:t>
      </w:r>
      <w:hyperlink r:id="rId193" w:tgtFrame="_parent" w:history="1">
        <w:r w:rsidRPr="00334E25">
          <w:rPr>
            <w:rFonts w:ascii="Times New Roman" w:hAnsi="Times New Roman"/>
            <w:color w:val="000000"/>
            <w:sz w:val="24"/>
          </w:rPr>
          <w:t>comma</w:t>
        </w:r>
      </w:hyperlink>
      <w:r w:rsidRPr="00334E25">
        <w:rPr>
          <w:rFonts w:ascii="Times New Roman" w:hAnsi="Times New Roman"/>
          <w:color w:val="000000"/>
          <w:sz w:val="24"/>
        </w:rPr>
        <w:t xml:space="preserve"> to separate a dependent clause from a </w:t>
      </w:r>
      <w:hyperlink r:id="rId194" w:tgtFrame="_parent" w:history="1">
        <w:r w:rsidRPr="00334E25">
          <w:rPr>
            <w:rFonts w:ascii="Times New Roman" w:hAnsi="Times New Roman"/>
            <w:color w:val="000000"/>
            <w:sz w:val="24"/>
          </w:rPr>
          <w:t>main clause</w:t>
        </w:r>
      </w:hyperlink>
      <w:r w:rsidRPr="00334E25">
        <w:rPr>
          <w:rFonts w:ascii="Times New Roman" w:hAnsi="Times New Roman"/>
          <w:color w:val="000000"/>
          <w:sz w:val="24"/>
        </w:rPr>
        <w:t xml:space="preserve"> unless the dependent clause provides nonessential information. </w:t>
      </w:r>
    </w:p>
    <w:p w:rsidR="009F657D" w:rsidRPr="00334E25" w:rsidRDefault="009F657D" w:rsidP="009F657D">
      <w:pPr>
        <w:rPr>
          <w:rFonts w:ascii="Times New Roman" w:hAnsi="Times New Roman"/>
          <w:color w:val="000000"/>
          <w:sz w:val="24"/>
        </w:rPr>
      </w:pPr>
    </w:p>
    <w:p w:rsidR="009F657D" w:rsidRPr="00334E25" w:rsidRDefault="009F657D" w:rsidP="009F657D">
      <w:pPr>
        <w:rPr>
          <w:rFonts w:ascii="Times New Roman" w:hAnsi="Times New Roman"/>
          <w:b/>
          <w:vanish/>
          <w:color w:val="000000"/>
          <w:sz w:val="24"/>
        </w:rPr>
      </w:pPr>
    </w:p>
    <w:p w:rsidR="009F657D" w:rsidRPr="00334E25" w:rsidRDefault="009F657D" w:rsidP="009F657D">
      <w:pPr>
        <w:rPr>
          <w:rFonts w:ascii="Times New Roman" w:hAnsi="Times New Roman"/>
          <w:b/>
          <w:vanish/>
          <w:color w:val="000000"/>
          <w:sz w:val="24"/>
        </w:rPr>
      </w:pPr>
      <w:r w:rsidRPr="00334E25">
        <w:rPr>
          <w:rFonts w:ascii="Times New Roman" w:hAnsi="Times New Roman"/>
          <w:b/>
          <w:color w:val="000000"/>
          <w:sz w:val="24"/>
        </w:rPr>
        <w:t>Placement of Commas with Other Punctuation</w:t>
      </w:r>
    </w:p>
    <w:p w:rsidR="009F657D" w:rsidRPr="00334E25" w:rsidRDefault="009F657D" w:rsidP="009F657D">
      <w:pPr>
        <w:rPr>
          <w:rFonts w:ascii="Times New Roman" w:hAnsi="Times New Roman"/>
          <w:b/>
          <w:color w:val="000000"/>
          <w:sz w:val="24"/>
        </w:rPr>
      </w:pPr>
    </w:p>
    <w:p w:rsidR="009F657D" w:rsidRPr="00334E25" w:rsidRDefault="009F657D" w:rsidP="009F657D">
      <w:pPr>
        <w:rPr>
          <w:rFonts w:ascii="Times New Roman" w:hAnsi="Times New Roman"/>
          <w:color w:val="000000"/>
          <w:sz w:val="24"/>
        </w:rPr>
      </w:pPr>
      <w:r w:rsidRPr="00334E25">
        <w:rPr>
          <w:rFonts w:ascii="Times New Roman" w:hAnsi="Times New Roman"/>
          <w:color w:val="000000"/>
          <w:sz w:val="24"/>
        </w:rPr>
        <w:t xml:space="preserve">Place </w:t>
      </w:r>
      <w:hyperlink r:id="rId195" w:tgtFrame="_parent" w:history="1">
        <w:r w:rsidRPr="00334E25">
          <w:rPr>
            <w:rFonts w:ascii="Times New Roman" w:hAnsi="Times New Roman"/>
            <w:color w:val="000000"/>
            <w:sz w:val="24"/>
          </w:rPr>
          <w:t>commas</w:t>
        </w:r>
      </w:hyperlink>
      <w:r w:rsidRPr="00334E25">
        <w:rPr>
          <w:rFonts w:ascii="Times New Roman" w:hAnsi="Times New Roman"/>
          <w:color w:val="000000"/>
          <w:sz w:val="24"/>
        </w:rPr>
        <w:t xml:space="preserve"> inside </w:t>
      </w:r>
      <w:hyperlink r:id="rId196" w:tgtFrame="_parent" w:history="1">
        <w:r w:rsidRPr="00334E25">
          <w:rPr>
            <w:rFonts w:ascii="Times New Roman" w:hAnsi="Times New Roman"/>
            <w:color w:val="000000"/>
            <w:sz w:val="24"/>
          </w:rPr>
          <w:t>quotation marks</w:t>
        </w:r>
      </w:hyperlink>
      <w:r w:rsidRPr="00334E25">
        <w:rPr>
          <w:rFonts w:ascii="Times New Roman" w:hAnsi="Times New Roman"/>
          <w:color w:val="000000"/>
          <w:sz w:val="24"/>
        </w:rPr>
        <w:t xml:space="preserve"> but outside </w:t>
      </w:r>
      <w:hyperlink r:id="rId197" w:tgtFrame="_parent" w:history="1">
        <w:r w:rsidRPr="00334E25">
          <w:rPr>
            <w:rFonts w:ascii="Times New Roman" w:hAnsi="Times New Roman"/>
            <w:color w:val="000000"/>
            <w:sz w:val="24"/>
          </w:rPr>
          <w:t>parentheses</w:t>
        </w:r>
      </w:hyperlink>
      <w:r w:rsidRPr="00334E25">
        <w:rPr>
          <w:rFonts w:ascii="Times New Roman" w:hAnsi="Times New Roman"/>
          <w:color w:val="000000"/>
          <w:sz w:val="24"/>
        </w:rPr>
        <w:t xml:space="preserve">. </w:t>
      </w:r>
    </w:p>
    <w:p w:rsidR="009F657D" w:rsidRPr="00B504F4" w:rsidRDefault="009F657D" w:rsidP="009F657D">
      <w:pPr>
        <w:pStyle w:val="Heading1"/>
        <w:jc w:val="center"/>
        <w:rPr>
          <w:rFonts w:ascii="Times New Roman" w:hAnsi="Times New Roman" w:cs="Times New Roman"/>
          <w:vanish/>
          <w:sz w:val="28"/>
          <w:szCs w:val="28"/>
        </w:rPr>
      </w:pPr>
      <w:r w:rsidRPr="00334E25">
        <w:rPr>
          <w:color w:val="000000"/>
          <w:sz w:val="24"/>
        </w:rPr>
        <w:br w:type="page"/>
      </w:r>
      <w:bookmarkStart w:id="170" w:name="_Toc159211241"/>
      <w:bookmarkStart w:id="171" w:name="_Toc408564181"/>
      <w:r w:rsidR="005833D5">
        <w:rPr>
          <w:rFonts w:ascii="Times New Roman" w:hAnsi="Times New Roman" w:cs="Times New Roman"/>
          <w:sz w:val="28"/>
          <w:szCs w:val="28"/>
        </w:rPr>
        <w:lastRenderedPageBreak/>
        <w:t>LESSON</w:t>
      </w:r>
      <w:r w:rsidRPr="00B504F4">
        <w:rPr>
          <w:rFonts w:ascii="Times New Roman" w:hAnsi="Times New Roman" w:cs="Times New Roman"/>
          <w:sz w:val="28"/>
          <w:szCs w:val="28"/>
        </w:rPr>
        <w:t xml:space="preserve"> 39</w:t>
      </w:r>
      <w:bookmarkEnd w:id="170"/>
      <w:bookmarkEnd w:id="171"/>
    </w:p>
    <w:p w:rsidR="009F657D" w:rsidRPr="00B504F4" w:rsidRDefault="009F657D" w:rsidP="009F657D">
      <w:pPr>
        <w:pStyle w:val="Heading1"/>
        <w:rPr>
          <w:rFonts w:ascii="Times New Roman" w:hAnsi="Times New Roman" w:cs="Times New Roman"/>
          <w:vanish/>
          <w:sz w:val="28"/>
          <w:szCs w:val="28"/>
        </w:rPr>
      </w:pPr>
    </w:p>
    <w:p w:rsidR="009F657D" w:rsidRPr="00B504F4" w:rsidRDefault="009F657D" w:rsidP="009F657D">
      <w:pPr>
        <w:pStyle w:val="Heading1"/>
        <w:rPr>
          <w:rFonts w:ascii="Times New Roman" w:hAnsi="Times New Roman" w:cs="Times New Roman"/>
          <w:sz w:val="28"/>
          <w:szCs w:val="28"/>
        </w:rPr>
      </w:pPr>
    </w:p>
    <w:p w:rsidR="009F657D" w:rsidRPr="00B504F4" w:rsidRDefault="009F657D" w:rsidP="009F657D">
      <w:pPr>
        <w:pStyle w:val="Heading2"/>
        <w:jc w:val="center"/>
        <w:rPr>
          <w:rFonts w:ascii="Times New Roman" w:hAnsi="Times New Roman" w:cs="Times New Roman"/>
          <w:i w:val="0"/>
        </w:rPr>
      </w:pPr>
      <w:bookmarkStart w:id="172" w:name="_Toc159211242"/>
      <w:bookmarkStart w:id="173" w:name="_Toc408564182"/>
      <w:r w:rsidRPr="00B504F4">
        <w:rPr>
          <w:rFonts w:ascii="Times New Roman" w:hAnsi="Times New Roman" w:cs="Times New Roman"/>
          <w:i w:val="0"/>
        </w:rPr>
        <w:t>LANGUAGE REVIEW: PUNCTUATION II</w:t>
      </w:r>
      <w:bookmarkEnd w:id="172"/>
      <w:bookmarkEnd w:id="173"/>
    </w:p>
    <w:p w:rsidR="009F657D" w:rsidRPr="00495AC5" w:rsidRDefault="009F657D" w:rsidP="009F657D">
      <w:pPr>
        <w:rPr>
          <w:rFonts w:ascii="Times New Roman" w:hAnsi="Times New Roman"/>
          <w:b/>
          <w:bCs/>
          <w:sz w:val="28"/>
          <w:szCs w:val="28"/>
        </w:rPr>
      </w:pPr>
    </w:p>
    <w:p w:rsidR="009F657D" w:rsidRPr="000F0E55" w:rsidRDefault="009F657D" w:rsidP="009F657D">
      <w:pPr>
        <w:rPr>
          <w:rFonts w:ascii="Times New Roman" w:hAnsi="Times New Roman"/>
          <w:b/>
          <w:vanish/>
          <w:sz w:val="24"/>
        </w:rPr>
      </w:pPr>
      <w:r w:rsidRPr="000F0E55">
        <w:rPr>
          <w:rFonts w:ascii="Times New Roman" w:hAnsi="Times New Roman"/>
          <w:b/>
          <w:sz w:val="24"/>
        </w:rPr>
        <w:t>Outline</w:t>
      </w:r>
    </w:p>
    <w:p w:rsidR="009F657D" w:rsidRPr="00495AC5" w:rsidRDefault="009F657D" w:rsidP="009F657D">
      <w:pPr>
        <w:rPr>
          <w:rFonts w:ascii="Times New Roman" w:hAnsi="Times New Roman"/>
          <w:b/>
          <w:bCs/>
          <w:sz w:val="24"/>
        </w:rPr>
      </w:pPr>
    </w:p>
    <w:p w:rsidR="009F657D" w:rsidRPr="00334E25" w:rsidRDefault="009F657D" w:rsidP="009F657D">
      <w:pPr>
        <w:numPr>
          <w:ilvl w:val="0"/>
          <w:numId w:val="317"/>
        </w:numPr>
        <w:rPr>
          <w:rFonts w:ascii="Times New Roman" w:hAnsi="Times New Roman"/>
          <w:sz w:val="24"/>
        </w:rPr>
      </w:pPr>
      <w:r w:rsidRPr="00334E25">
        <w:rPr>
          <w:rFonts w:ascii="Times New Roman" w:hAnsi="Times New Roman"/>
          <w:sz w:val="24"/>
        </w:rPr>
        <w:t>Colons</w:t>
      </w:r>
    </w:p>
    <w:p w:rsidR="009F657D" w:rsidRPr="00334E25" w:rsidRDefault="009F657D" w:rsidP="009F657D">
      <w:pPr>
        <w:numPr>
          <w:ilvl w:val="0"/>
          <w:numId w:val="317"/>
        </w:numPr>
        <w:rPr>
          <w:rFonts w:ascii="Times New Roman" w:hAnsi="Times New Roman"/>
          <w:sz w:val="24"/>
        </w:rPr>
      </w:pPr>
      <w:r w:rsidRPr="00334E25">
        <w:rPr>
          <w:rFonts w:ascii="Times New Roman" w:hAnsi="Times New Roman"/>
          <w:sz w:val="24"/>
        </w:rPr>
        <w:t xml:space="preserve">Semicolons </w:t>
      </w:r>
    </w:p>
    <w:p w:rsidR="009F657D" w:rsidRPr="00334E25" w:rsidRDefault="009F657D" w:rsidP="009F657D">
      <w:pPr>
        <w:numPr>
          <w:ilvl w:val="0"/>
          <w:numId w:val="317"/>
        </w:numPr>
        <w:rPr>
          <w:rFonts w:ascii="Times New Roman" w:hAnsi="Times New Roman"/>
          <w:sz w:val="24"/>
        </w:rPr>
      </w:pPr>
      <w:r w:rsidRPr="00334E25">
        <w:rPr>
          <w:rFonts w:ascii="Times New Roman" w:hAnsi="Times New Roman"/>
          <w:sz w:val="24"/>
        </w:rPr>
        <w:t>Question Marks</w:t>
      </w:r>
    </w:p>
    <w:p w:rsidR="009F657D" w:rsidRPr="00334E25" w:rsidRDefault="009F657D" w:rsidP="009F657D">
      <w:pPr>
        <w:numPr>
          <w:ilvl w:val="0"/>
          <w:numId w:val="317"/>
        </w:numPr>
        <w:rPr>
          <w:rFonts w:ascii="Times New Roman" w:hAnsi="Times New Roman"/>
          <w:sz w:val="24"/>
        </w:rPr>
      </w:pPr>
      <w:r w:rsidRPr="00334E25">
        <w:rPr>
          <w:rFonts w:ascii="Times New Roman" w:hAnsi="Times New Roman"/>
          <w:sz w:val="24"/>
        </w:rPr>
        <w:t xml:space="preserve">Exclamation Marks </w:t>
      </w:r>
    </w:p>
    <w:p w:rsidR="009F657D" w:rsidRPr="00334E25" w:rsidRDefault="009F657D" w:rsidP="009F657D">
      <w:pPr>
        <w:numPr>
          <w:ilvl w:val="0"/>
          <w:numId w:val="317"/>
        </w:numPr>
        <w:rPr>
          <w:rFonts w:ascii="Times New Roman" w:hAnsi="Times New Roman"/>
          <w:sz w:val="24"/>
        </w:rPr>
      </w:pPr>
      <w:r w:rsidRPr="00334E25">
        <w:rPr>
          <w:rFonts w:ascii="Times New Roman" w:hAnsi="Times New Roman"/>
          <w:sz w:val="24"/>
        </w:rPr>
        <w:t xml:space="preserve">Apostrophes </w:t>
      </w:r>
    </w:p>
    <w:p w:rsidR="009F657D" w:rsidRPr="00334E25" w:rsidRDefault="009F657D" w:rsidP="009F657D">
      <w:pPr>
        <w:numPr>
          <w:ilvl w:val="0"/>
          <w:numId w:val="317"/>
        </w:numPr>
        <w:rPr>
          <w:rFonts w:ascii="Times New Roman" w:hAnsi="Times New Roman"/>
          <w:sz w:val="24"/>
        </w:rPr>
      </w:pPr>
      <w:r w:rsidRPr="00334E25">
        <w:rPr>
          <w:rFonts w:ascii="Times New Roman" w:hAnsi="Times New Roman"/>
          <w:sz w:val="24"/>
        </w:rPr>
        <w:t xml:space="preserve">Quotation marks </w:t>
      </w:r>
    </w:p>
    <w:p w:rsidR="009F657D" w:rsidRPr="00334E25" w:rsidRDefault="009F657D" w:rsidP="009F657D">
      <w:pPr>
        <w:numPr>
          <w:ilvl w:val="0"/>
          <w:numId w:val="317"/>
        </w:numPr>
        <w:rPr>
          <w:rFonts w:ascii="Times New Roman" w:hAnsi="Times New Roman"/>
          <w:sz w:val="24"/>
        </w:rPr>
      </w:pPr>
      <w:r w:rsidRPr="00334E25">
        <w:rPr>
          <w:rFonts w:ascii="Times New Roman" w:hAnsi="Times New Roman"/>
          <w:sz w:val="24"/>
        </w:rPr>
        <w:t xml:space="preserve">Hyphens </w:t>
      </w:r>
    </w:p>
    <w:p w:rsidR="009F657D" w:rsidRPr="00334E25" w:rsidRDefault="009F657D" w:rsidP="009F657D">
      <w:pPr>
        <w:numPr>
          <w:ilvl w:val="0"/>
          <w:numId w:val="317"/>
        </w:numPr>
        <w:rPr>
          <w:rFonts w:ascii="Times New Roman" w:hAnsi="Times New Roman"/>
          <w:sz w:val="24"/>
        </w:rPr>
      </w:pPr>
      <w:r w:rsidRPr="00334E25">
        <w:rPr>
          <w:rFonts w:ascii="Times New Roman" w:hAnsi="Times New Roman"/>
          <w:sz w:val="24"/>
        </w:rPr>
        <w:t xml:space="preserve">Dashes </w:t>
      </w:r>
    </w:p>
    <w:p w:rsidR="009F657D" w:rsidRPr="00334E25" w:rsidRDefault="009F657D" w:rsidP="009F657D">
      <w:pPr>
        <w:numPr>
          <w:ilvl w:val="0"/>
          <w:numId w:val="317"/>
        </w:numPr>
        <w:rPr>
          <w:rFonts w:ascii="Times New Roman" w:hAnsi="Times New Roman"/>
          <w:sz w:val="24"/>
        </w:rPr>
      </w:pPr>
      <w:r w:rsidRPr="00334E25">
        <w:rPr>
          <w:rFonts w:ascii="Times New Roman" w:hAnsi="Times New Roman"/>
          <w:sz w:val="24"/>
        </w:rPr>
        <w:t xml:space="preserve">Parentheses </w:t>
      </w:r>
    </w:p>
    <w:p w:rsidR="009F657D" w:rsidRPr="00334E25" w:rsidRDefault="009F657D" w:rsidP="009F657D">
      <w:pPr>
        <w:numPr>
          <w:ilvl w:val="0"/>
          <w:numId w:val="317"/>
        </w:numPr>
        <w:rPr>
          <w:rFonts w:ascii="Times New Roman" w:hAnsi="Times New Roman"/>
          <w:sz w:val="24"/>
        </w:rPr>
      </w:pPr>
      <w:r w:rsidRPr="00334E25">
        <w:rPr>
          <w:rFonts w:ascii="Times New Roman" w:hAnsi="Times New Roman"/>
          <w:sz w:val="24"/>
        </w:rPr>
        <w:t>Brackets</w:t>
      </w: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Colons</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Use </w:t>
      </w:r>
      <w:r w:rsidRPr="00334E25">
        <w:rPr>
          <w:rFonts w:ascii="Times New Roman" w:hAnsi="Times New Roman"/>
          <w:i/>
          <w:iCs/>
          <w:sz w:val="24"/>
        </w:rPr>
        <w:t>colons</w:t>
      </w:r>
      <w:r w:rsidRPr="00334E25">
        <w:rPr>
          <w:rFonts w:ascii="Times New Roman" w:hAnsi="Times New Roman"/>
          <w:sz w:val="24"/>
        </w:rPr>
        <w:t xml:space="preserve"> for the following purposes: </w:t>
      </w:r>
    </w:p>
    <w:p w:rsidR="009F657D" w:rsidRPr="00334E25" w:rsidRDefault="009F657D" w:rsidP="009F657D">
      <w:pPr>
        <w:numPr>
          <w:ilvl w:val="0"/>
          <w:numId w:val="317"/>
        </w:numPr>
        <w:rPr>
          <w:rFonts w:ascii="Times New Roman" w:hAnsi="Times New Roman"/>
          <w:sz w:val="24"/>
        </w:rPr>
      </w:pPr>
      <w:r w:rsidRPr="00334E25">
        <w:rPr>
          <w:rFonts w:ascii="Times New Roman" w:hAnsi="Times New Roman"/>
          <w:sz w:val="24"/>
        </w:rPr>
        <w:t xml:space="preserve">to introduce and emphasize lists, quotations and explanations and certain appositional elements </w:t>
      </w:r>
    </w:p>
    <w:p w:rsidR="009F657D" w:rsidRPr="00334E25" w:rsidRDefault="009F657D" w:rsidP="009F657D">
      <w:pPr>
        <w:numPr>
          <w:ilvl w:val="0"/>
          <w:numId w:val="317"/>
        </w:numPr>
        <w:rPr>
          <w:rFonts w:ascii="Times New Roman" w:hAnsi="Times New Roman"/>
          <w:vanish/>
          <w:sz w:val="24"/>
        </w:rPr>
      </w:pPr>
      <w:r w:rsidRPr="00334E25">
        <w:rPr>
          <w:rFonts w:ascii="Times New Roman" w:hAnsi="Times New Roman"/>
          <w:sz w:val="24"/>
        </w:rPr>
        <w:t>to express ratios</w:t>
      </w: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b/>
          <w:sz w:val="24"/>
        </w:rPr>
      </w:pPr>
    </w:p>
    <w:p w:rsidR="009F657D" w:rsidRPr="002D7795" w:rsidRDefault="009F657D" w:rsidP="009F657D">
      <w:pPr>
        <w:numPr>
          <w:ilvl w:val="0"/>
          <w:numId w:val="317"/>
        </w:numPr>
        <w:rPr>
          <w:rFonts w:ascii="Times New Roman" w:hAnsi="Times New Roman"/>
          <w:sz w:val="24"/>
        </w:rPr>
      </w:pPr>
      <w:r w:rsidRPr="00334E25">
        <w:rPr>
          <w:rFonts w:ascii="Times New Roman" w:hAnsi="Times New Roman"/>
          <w:sz w:val="24"/>
        </w:rPr>
        <w:t xml:space="preserve">to separate numbers signifying different nouns, such as in separating units of </w:t>
      </w:r>
      <w:r w:rsidRPr="00267538">
        <w:rPr>
          <w:rFonts w:ascii="Times New Roman" w:hAnsi="Times New Roman"/>
          <w:sz w:val="24"/>
        </w:rPr>
        <w:t>time or elements in a bibliographic citation</w:t>
      </w:r>
    </w:p>
    <w:p w:rsidR="009F657D" w:rsidRPr="00334E25" w:rsidRDefault="009F657D" w:rsidP="009F657D">
      <w:pPr>
        <w:rPr>
          <w:rFonts w:ascii="Times New Roman" w:hAnsi="Times New Roman"/>
          <w:vanish/>
          <w:sz w:val="24"/>
        </w:rPr>
      </w:pPr>
    </w:p>
    <w:p w:rsidR="009F657D" w:rsidRPr="00334E25" w:rsidRDefault="009F657D" w:rsidP="009F657D">
      <w:pPr>
        <w:numPr>
          <w:ilvl w:val="0"/>
          <w:numId w:val="317"/>
        </w:numPr>
        <w:rPr>
          <w:rFonts w:ascii="Times New Roman" w:hAnsi="Times New Roman"/>
          <w:sz w:val="24"/>
        </w:rPr>
      </w:pPr>
      <w:r w:rsidRPr="00334E25">
        <w:rPr>
          <w:rFonts w:ascii="Times New Roman" w:hAnsi="Times New Roman"/>
          <w:sz w:val="24"/>
        </w:rPr>
        <w:t xml:space="preserve">to separate titles from subtitles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vanish/>
          <w:sz w:val="24"/>
        </w:rPr>
      </w:pPr>
      <w:r w:rsidRPr="00334E25">
        <w:rPr>
          <w:rFonts w:ascii="Times New Roman" w:hAnsi="Times New Roman"/>
          <w:b/>
          <w:bCs/>
          <w:sz w:val="24"/>
        </w:rPr>
        <w:t xml:space="preserve">To </w:t>
      </w:r>
      <w:r>
        <w:rPr>
          <w:rFonts w:ascii="Times New Roman" w:hAnsi="Times New Roman"/>
          <w:b/>
          <w:bCs/>
          <w:sz w:val="24"/>
        </w:rPr>
        <w:t>S</w:t>
      </w:r>
      <w:r w:rsidRPr="00334E25">
        <w:rPr>
          <w:rFonts w:ascii="Times New Roman" w:hAnsi="Times New Roman"/>
          <w:b/>
          <w:bCs/>
          <w:sz w:val="24"/>
        </w:rPr>
        <w:t xml:space="preserve">et off and </w:t>
      </w:r>
      <w:r>
        <w:rPr>
          <w:rFonts w:ascii="Times New Roman" w:hAnsi="Times New Roman"/>
          <w:b/>
          <w:bCs/>
          <w:sz w:val="24"/>
        </w:rPr>
        <w:t>E</w:t>
      </w:r>
      <w:r w:rsidRPr="00334E25">
        <w:rPr>
          <w:rFonts w:ascii="Times New Roman" w:hAnsi="Times New Roman"/>
          <w:b/>
          <w:bCs/>
          <w:sz w:val="24"/>
        </w:rPr>
        <w:t xml:space="preserve">mphasize </w:t>
      </w:r>
      <w:r>
        <w:rPr>
          <w:rFonts w:ascii="Times New Roman" w:hAnsi="Times New Roman"/>
          <w:b/>
          <w:bCs/>
          <w:sz w:val="24"/>
        </w:rPr>
        <w:t>L</w:t>
      </w:r>
      <w:r w:rsidRPr="00334E25">
        <w:rPr>
          <w:rFonts w:ascii="Times New Roman" w:hAnsi="Times New Roman"/>
          <w:b/>
          <w:bCs/>
          <w:sz w:val="24"/>
        </w:rPr>
        <w:t>ists</w:t>
      </w:r>
    </w:p>
    <w:p w:rsidR="009F657D" w:rsidRPr="00334E25" w:rsidRDefault="009F657D" w:rsidP="009F657D">
      <w:pPr>
        <w:rPr>
          <w:rFonts w:ascii="Times New Roman" w:hAnsi="Times New Roman"/>
          <w:sz w:val="24"/>
        </w:rPr>
      </w:pPr>
    </w:p>
    <w:p w:rsidR="009F657D" w:rsidRPr="00B504F4" w:rsidRDefault="009F657D" w:rsidP="009F657D">
      <w:pPr>
        <w:pStyle w:val="ListParagraph"/>
        <w:numPr>
          <w:ilvl w:val="0"/>
          <w:numId w:val="410"/>
        </w:numPr>
        <w:rPr>
          <w:rFonts w:ascii="Times New Roman" w:hAnsi="Times New Roman"/>
          <w:sz w:val="24"/>
        </w:rPr>
      </w:pPr>
      <w:r w:rsidRPr="00B504F4">
        <w:rPr>
          <w:rFonts w:ascii="Times New Roman" w:hAnsi="Times New Roman"/>
          <w:sz w:val="24"/>
        </w:rPr>
        <w:t>The market for photovoltaic power systems includes the following items: intrusion alarms, flood monitors, calculators, and telephone call boxes.</w:t>
      </w:r>
    </w:p>
    <w:p w:rsidR="009F657D" w:rsidRPr="00334E25" w:rsidRDefault="009F657D" w:rsidP="009F657D">
      <w:pPr>
        <w:rPr>
          <w:rFonts w:ascii="Times New Roman" w:hAnsi="Times New Roman"/>
          <w:sz w:val="24"/>
        </w:rPr>
      </w:pPr>
      <w:r w:rsidRPr="00334E25">
        <w:rPr>
          <w:rFonts w:ascii="Times New Roman" w:hAnsi="Times New Roman"/>
          <w:sz w:val="24"/>
        </w:rPr>
        <w:tab/>
      </w:r>
      <w:r w:rsidRPr="00334E25">
        <w:rPr>
          <w:rFonts w:ascii="Times New Roman" w:hAnsi="Times New Roman"/>
          <w:sz w:val="24"/>
        </w:rPr>
        <w:tab/>
      </w:r>
      <w:r w:rsidRPr="00334E25">
        <w:rPr>
          <w:rFonts w:ascii="Times New Roman" w:hAnsi="Times New Roman"/>
          <w:sz w:val="24"/>
        </w:rPr>
        <w:tab/>
      </w:r>
      <w:r w:rsidRPr="00334E25">
        <w:rPr>
          <w:rFonts w:ascii="Times New Roman" w:hAnsi="Times New Roman"/>
          <w:sz w:val="24"/>
        </w:rPr>
        <w:tab/>
        <w:t>OR</w:t>
      </w:r>
    </w:p>
    <w:p w:rsidR="009F657D" w:rsidRPr="00B504F4" w:rsidRDefault="009F657D" w:rsidP="009F657D">
      <w:pPr>
        <w:pStyle w:val="ListParagraph"/>
        <w:numPr>
          <w:ilvl w:val="0"/>
          <w:numId w:val="410"/>
        </w:numPr>
        <w:rPr>
          <w:rFonts w:ascii="Times New Roman" w:hAnsi="Times New Roman"/>
          <w:sz w:val="24"/>
        </w:rPr>
      </w:pPr>
      <w:r w:rsidRPr="00B504F4">
        <w:rPr>
          <w:rFonts w:ascii="Times New Roman" w:hAnsi="Times New Roman"/>
          <w:sz w:val="24"/>
        </w:rPr>
        <w:t xml:space="preserve">The market for photovoltaic power systems includes the following items: </w:t>
      </w:r>
    </w:p>
    <w:p w:rsidR="009F657D" w:rsidRPr="00334E25" w:rsidRDefault="009F657D" w:rsidP="009F657D">
      <w:pPr>
        <w:numPr>
          <w:ilvl w:val="0"/>
          <w:numId w:val="409"/>
        </w:numPr>
        <w:rPr>
          <w:rFonts w:ascii="Times New Roman" w:hAnsi="Times New Roman"/>
          <w:sz w:val="24"/>
        </w:rPr>
      </w:pPr>
      <w:r w:rsidRPr="00334E25">
        <w:rPr>
          <w:rFonts w:ascii="Times New Roman" w:hAnsi="Times New Roman"/>
          <w:sz w:val="24"/>
        </w:rPr>
        <w:t xml:space="preserve">intrusion alarms </w:t>
      </w:r>
    </w:p>
    <w:p w:rsidR="009F657D" w:rsidRPr="00334E25" w:rsidRDefault="009F657D" w:rsidP="009F657D">
      <w:pPr>
        <w:numPr>
          <w:ilvl w:val="0"/>
          <w:numId w:val="409"/>
        </w:numPr>
        <w:rPr>
          <w:rFonts w:ascii="Times New Roman" w:hAnsi="Times New Roman"/>
          <w:sz w:val="24"/>
        </w:rPr>
      </w:pPr>
      <w:r w:rsidRPr="00334E25">
        <w:rPr>
          <w:rFonts w:ascii="Times New Roman" w:hAnsi="Times New Roman"/>
          <w:sz w:val="24"/>
        </w:rPr>
        <w:t xml:space="preserve">flood monitors </w:t>
      </w:r>
    </w:p>
    <w:p w:rsidR="009F657D" w:rsidRPr="00334E25" w:rsidRDefault="009F657D" w:rsidP="009F657D">
      <w:pPr>
        <w:numPr>
          <w:ilvl w:val="0"/>
          <w:numId w:val="409"/>
        </w:numPr>
        <w:rPr>
          <w:rFonts w:ascii="Times New Roman" w:hAnsi="Times New Roman"/>
          <w:sz w:val="24"/>
        </w:rPr>
      </w:pPr>
      <w:r w:rsidRPr="00334E25">
        <w:rPr>
          <w:rFonts w:ascii="Times New Roman" w:hAnsi="Times New Roman"/>
          <w:sz w:val="24"/>
        </w:rPr>
        <w:t xml:space="preserve">calculators </w:t>
      </w:r>
    </w:p>
    <w:p w:rsidR="009F657D" w:rsidRDefault="009F657D" w:rsidP="009F657D">
      <w:pPr>
        <w:numPr>
          <w:ilvl w:val="0"/>
          <w:numId w:val="409"/>
        </w:numPr>
        <w:rPr>
          <w:rFonts w:ascii="Times New Roman" w:hAnsi="Times New Roman"/>
          <w:sz w:val="24"/>
        </w:rPr>
      </w:pPr>
      <w:r w:rsidRPr="00334E25">
        <w:rPr>
          <w:rFonts w:ascii="Times New Roman" w:hAnsi="Times New Roman"/>
          <w:sz w:val="24"/>
        </w:rPr>
        <w:t>telephone call boxes</w:t>
      </w:r>
    </w:p>
    <w:p w:rsidR="009F657D" w:rsidRPr="00334E25" w:rsidRDefault="009F657D" w:rsidP="009F657D">
      <w:pPr>
        <w:rPr>
          <w:rFonts w:ascii="Times New Roman" w:hAnsi="Times New Roman"/>
          <w:sz w:val="24"/>
        </w:rPr>
      </w:pPr>
      <w:r w:rsidRPr="002D7795">
        <w:rPr>
          <w:rFonts w:ascii="Times New Roman" w:hAnsi="Times New Roman"/>
          <w:sz w:val="24"/>
        </w:rPr>
        <w:t>(Begin each element of lists, series, or phrases with lowercase letters.)</w:t>
      </w:r>
    </w:p>
    <w:p w:rsidR="009F657D" w:rsidRPr="00334E25" w:rsidRDefault="009F657D" w:rsidP="009F657D">
      <w:pPr>
        <w:rPr>
          <w:rFonts w:ascii="Times New Roman" w:hAnsi="Times New Roman"/>
          <w:sz w:val="24"/>
        </w:rPr>
      </w:pPr>
    </w:p>
    <w:p w:rsidR="009F657D" w:rsidRDefault="009F657D" w:rsidP="009F657D">
      <w:pPr>
        <w:rPr>
          <w:rFonts w:ascii="Times New Roman" w:hAnsi="Times New Roman"/>
          <w:sz w:val="24"/>
        </w:rPr>
      </w:pPr>
      <w:r w:rsidRPr="00334E25">
        <w:rPr>
          <w:rFonts w:ascii="Times New Roman" w:hAnsi="Times New Roman"/>
          <w:b/>
          <w:sz w:val="24"/>
        </w:rPr>
        <w:t xml:space="preserve">To </w:t>
      </w:r>
      <w:r>
        <w:rPr>
          <w:rFonts w:ascii="Times New Roman" w:hAnsi="Times New Roman"/>
          <w:b/>
          <w:sz w:val="24"/>
        </w:rPr>
        <w:t>S</w:t>
      </w:r>
      <w:r w:rsidRPr="00334E25">
        <w:rPr>
          <w:rFonts w:ascii="Times New Roman" w:hAnsi="Times New Roman"/>
          <w:b/>
          <w:sz w:val="24"/>
        </w:rPr>
        <w:t xml:space="preserve">et off and </w:t>
      </w:r>
      <w:r>
        <w:rPr>
          <w:rFonts w:ascii="Times New Roman" w:hAnsi="Times New Roman"/>
          <w:b/>
          <w:sz w:val="24"/>
        </w:rPr>
        <w:t>E</w:t>
      </w:r>
      <w:r w:rsidRPr="00334E25">
        <w:rPr>
          <w:rFonts w:ascii="Times New Roman" w:hAnsi="Times New Roman"/>
          <w:b/>
          <w:sz w:val="24"/>
        </w:rPr>
        <w:t xml:space="preserve">mphasize </w:t>
      </w:r>
      <w:r>
        <w:rPr>
          <w:rFonts w:ascii="Times New Roman" w:hAnsi="Times New Roman"/>
          <w:b/>
          <w:sz w:val="24"/>
        </w:rPr>
        <w:t>Q</w:t>
      </w:r>
      <w:r w:rsidRPr="00334E25">
        <w:rPr>
          <w:rFonts w:ascii="Times New Roman" w:hAnsi="Times New Roman"/>
          <w:b/>
          <w:sz w:val="24"/>
        </w:rPr>
        <w:t>uotations</w:t>
      </w:r>
    </w:p>
    <w:p w:rsidR="009F657D" w:rsidRPr="00B504F4" w:rsidRDefault="009F657D" w:rsidP="009F657D">
      <w:pPr>
        <w:pStyle w:val="ListParagraph"/>
        <w:numPr>
          <w:ilvl w:val="0"/>
          <w:numId w:val="408"/>
        </w:numPr>
        <w:rPr>
          <w:rFonts w:ascii="Times New Roman" w:hAnsi="Times New Roman"/>
          <w:sz w:val="24"/>
        </w:rPr>
      </w:pPr>
      <w:r w:rsidRPr="00B504F4">
        <w:rPr>
          <w:rFonts w:ascii="Times New Roman" w:hAnsi="Times New Roman"/>
          <w:sz w:val="24"/>
        </w:rPr>
        <w:t>The contract reads</w:t>
      </w:r>
      <w:r w:rsidRPr="00B504F4">
        <w:rPr>
          <w:rFonts w:ascii="Times New Roman" w:hAnsi="Times New Roman"/>
          <w:b/>
          <w:sz w:val="24"/>
        </w:rPr>
        <w:t>:</w:t>
      </w:r>
      <w:r w:rsidRPr="00B504F4">
        <w:rPr>
          <w:rFonts w:ascii="Times New Roman" w:hAnsi="Times New Roman"/>
          <w:sz w:val="24"/>
        </w:rPr>
        <w:t xml:space="preserve"> “DL-400 coaxial cable shall be used for all platform instrument installations at Site 5, unless a specific exception is justified in the approved work order.” </w:t>
      </w:r>
    </w:p>
    <w:p w:rsidR="009F657D" w:rsidRPr="00334E25" w:rsidRDefault="009F657D" w:rsidP="009F657D">
      <w:pPr>
        <w:rPr>
          <w:rFonts w:ascii="Times New Roman" w:hAnsi="Times New Roman"/>
          <w:sz w:val="24"/>
        </w:rPr>
      </w:pPr>
    </w:p>
    <w:p w:rsidR="009F657D" w:rsidRPr="00B504F4" w:rsidRDefault="009F657D" w:rsidP="009F657D">
      <w:pPr>
        <w:pStyle w:val="ListParagraph"/>
        <w:numPr>
          <w:ilvl w:val="0"/>
          <w:numId w:val="408"/>
        </w:numPr>
        <w:rPr>
          <w:rFonts w:ascii="Times New Roman" w:hAnsi="Times New Roman"/>
          <w:sz w:val="24"/>
        </w:rPr>
      </w:pPr>
      <w:proofErr w:type="spellStart"/>
      <w:r w:rsidRPr="00B504F4">
        <w:rPr>
          <w:rFonts w:ascii="Times New Roman" w:hAnsi="Times New Roman"/>
          <w:sz w:val="24"/>
        </w:rPr>
        <w:t>Kulik</w:t>
      </w:r>
      <w:proofErr w:type="spellEnd"/>
      <w:r w:rsidRPr="00B504F4">
        <w:rPr>
          <w:rFonts w:ascii="Times New Roman" w:hAnsi="Times New Roman"/>
          <w:sz w:val="24"/>
        </w:rPr>
        <w:t xml:space="preserve"> noted</w:t>
      </w:r>
      <w:r w:rsidRPr="00B504F4">
        <w:rPr>
          <w:rFonts w:ascii="Times New Roman" w:hAnsi="Times New Roman"/>
          <w:b/>
          <w:sz w:val="24"/>
        </w:rPr>
        <w:t>:</w:t>
      </w:r>
      <w:r w:rsidRPr="00B504F4">
        <w:rPr>
          <w:rFonts w:ascii="Times New Roman" w:hAnsi="Times New Roman"/>
          <w:sz w:val="24"/>
        </w:rPr>
        <w:t xml:space="preserve"> “Even potatoes are probably much better guarded today than radioactive materials.”  Phil Williams, and Paul N. </w:t>
      </w:r>
      <w:proofErr w:type="spellStart"/>
      <w:r w:rsidRPr="00B504F4">
        <w:rPr>
          <w:rFonts w:ascii="Times New Roman" w:hAnsi="Times New Roman"/>
          <w:sz w:val="24"/>
        </w:rPr>
        <w:t>Woessner</w:t>
      </w:r>
      <w:proofErr w:type="spellEnd"/>
      <w:r w:rsidRPr="00B504F4">
        <w:rPr>
          <w:rFonts w:ascii="Times New Roman" w:hAnsi="Times New Roman"/>
          <w:sz w:val="24"/>
        </w:rPr>
        <w:t xml:space="preserve">, “The Real Threat of Nuclear Smuggling,” Scientific American </w:t>
      </w:r>
    </w:p>
    <w:p w:rsidR="009F657D" w:rsidRPr="00B504F4" w:rsidRDefault="009F657D" w:rsidP="009F657D">
      <w:pPr>
        <w:pStyle w:val="ListParagraph"/>
        <w:ind w:left="360"/>
        <w:rPr>
          <w:rFonts w:ascii="Times New Roman" w:hAnsi="Times New Roman"/>
          <w:sz w:val="24"/>
        </w:rPr>
      </w:pPr>
      <w:r w:rsidRPr="00B504F4">
        <w:rPr>
          <w:rFonts w:ascii="Times New Roman" w:hAnsi="Times New Roman"/>
          <w:sz w:val="24"/>
        </w:rPr>
        <w:t>(Place colons outside quotation marks.)</w:t>
      </w:r>
    </w:p>
    <w:p w:rsidR="009F657D" w:rsidRPr="00334E25" w:rsidRDefault="009F657D" w:rsidP="009F657D">
      <w:pPr>
        <w:rPr>
          <w:rFonts w:ascii="Times New Roman" w:hAnsi="Times New Roman"/>
          <w:b/>
          <w:sz w:val="24"/>
        </w:rPr>
      </w:pPr>
      <w:r w:rsidRPr="00334E25">
        <w:rPr>
          <w:rFonts w:ascii="Times New Roman" w:hAnsi="Times New Roman"/>
          <w:b/>
          <w:sz w:val="24"/>
        </w:rPr>
        <w:lastRenderedPageBreak/>
        <w:t xml:space="preserve">To </w:t>
      </w:r>
      <w:r>
        <w:rPr>
          <w:rFonts w:ascii="Times New Roman" w:hAnsi="Times New Roman"/>
          <w:b/>
          <w:sz w:val="24"/>
        </w:rPr>
        <w:t>S</w:t>
      </w:r>
      <w:r w:rsidRPr="00334E25">
        <w:rPr>
          <w:rFonts w:ascii="Times New Roman" w:hAnsi="Times New Roman"/>
          <w:b/>
          <w:sz w:val="24"/>
        </w:rPr>
        <w:t xml:space="preserve">et off and </w:t>
      </w:r>
      <w:r>
        <w:rPr>
          <w:rFonts w:ascii="Times New Roman" w:hAnsi="Times New Roman"/>
          <w:b/>
          <w:sz w:val="24"/>
        </w:rPr>
        <w:t>E</w:t>
      </w:r>
      <w:r w:rsidRPr="00334E25">
        <w:rPr>
          <w:rFonts w:ascii="Times New Roman" w:hAnsi="Times New Roman"/>
          <w:b/>
          <w:sz w:val="24"/>
        </w:rPr>
        <w:t xml:space="preserve">mphasize </w:t>
      </w:r>
      <w:r>
        <w:rPr>
          <w:rFonts w:ascii="Times New Roman" w:hAnsi="Times New Roman"/>
          <w:b/>
          <w:sz w:val="24"/>
        </w:rPr>
        <w:t>E</w:t>
      </w:r>
      <w:r w:rsidRPr="00334E25">
        <w:rPr>
          <w:rFonts w:ascii="Times New Roman" w:hAnsi="Times New Roman"/>
          <w:b/>
          <w:sz w:val="24"/>
        </w:rPr>
        <w:t xml:space="preserve">xplanations and </w:t>
      </w:r>
      <w:r>
        <w:rPr>
          <w:rFonts w:ascii="Times New Roman" w:hAnsi="Times New Roman"/>
          <w:b/>
          <w:sz w:val="24"/>
        </w:rPr>
        <w:t>A</w:t>
      </w:r>
      <w:r w:rsidRPr="00334E25">
        <w:rPr>
          <w:rFonts w:ascii="Times New Roman" w:hAnsi="Times New Roman"/>
          <w:b/>
          <w:sz w:val="24"/>
        </w:rPr>
        <w:t xml:space="preserve">ppositional </w:t>
      </w:r>
      <w:r>
        <w:rPr>
          <w:rFonts w:ascii="Times New Roman" w:hAnsi="Times New Roman"/>
          <w:b/>
          <w:sz w:val="24"/>
        </w:rPr>
        <w:t>E</w:t>
      </w:r>
      <w:r w:rsidRPr="00334E25">
        <w:rPr>
          <w:rFonts w:ascii="Times New Roman" w:hAnsi="Times New Roman"/>
          <w:b/>
          <w:sz w:val="24"/>
        </w:rPr>
        <w:t>lements</w:t>
      </w:r>
    </w:p>
    <w:p w:rsidR="009F657D" w:rsidRPr="00B504F4" w:rsidRDefault="009F657D" w:rsidP="009F657D">
      <w:pPr>
        <w:pStyle w:val="ListParagraph"/>
        <w:numPr>
          <w:ilvl w:val="0"/>
          <w:numId w:val="411"/>
        </w:numPr>
        <w:rPr>
          <w:rFonts w:ascii="Times New Roman" w:hAnsi="Times New Roman"/>
          <w:sz w:val="24"/>
        </w:rPr>
      </w:pPr>
      <w:r w:rsidRPr="00B504F4">
        <w:rPr>
          <w:rFonts w:ascii="Times New Roman" w:hAnsi="Times New Roman"/>
          <w:sz w:val="24"/>
        </w:rPr>
        <w:t>In designing the tachometer, the team first posed a question: What operations are needed on the input signal in order to generate the desired output?</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To </w:t>
      </w:r>
      <w:r>
        <w:rPr>
          <w:rFonts w:ascii="Times New Roman" w:hAnsi="Times New Roman"/>
          <w:b/>
          <w:sz w:val="24"/>
        </w:rPr>
        <w:t>E</w:t>
      </w:r>
      <w:r w:rsidRPr="00334E25">
        <w:rPr>
          <w:rFonts w:ascii="Times New Roman" w:hAnsi="Times New Roman"/>
          <w:b/>
          <w:sz w:val="24"/>
        </w:rPr>
        <w:t xml:space="preserve">xpress </w:t>
      </w:r>
      <w:r>
        <w:rPr>
          <w:rFonts w:ascii="Times New Roman" w:hAnsi="Times New Roman"/>
          <w:b/>
          <w:sz w:val="24"/>
        </w:rPr>
        <w:t>R</w:t>
      </w:r>
      <w:r w:rsidRPr="00334E25">
        <w:rPr>
          <w:rFonts w:ascii="Times New Roman" w:hAnsi="Times New Roman"/>
          <w:b/>
          <w:sz w:val="24"/>
        </w:rPr>
        <w:t>atios</w:t>
      </w:r>
    </w:p>
    <w:p w:rsidR="009F657D" w:rsidRPr="00334E25" w:rsidRDefault="009F657D" w:rsidP="009F657D">
      <w:pPr>
        <w:numPr>
          <w:ilvl w:val="0"/>
          <w:numId w:val="327"/>
        </w:numPr>
        <w:rPr>
          <w:rFonts w:ascii="Times New Roman" w:hAnsi="Times New Roman"/>
          <w:sz w:val="24"/>
        </w:rPr>
      </w:pPr>
      <w:r w:rsidRPr="00334E25">
        <w:rPr>
          <w:rFonts w:ascii="Times New Roman" w:hAnsi="Times New Roman"/>
          <w:sz w:val="24"/>
        </w:rPr>
        <w:t>The ratio of drag torque to bearing friction torque cannot exceed</w:t>
      </w:r>
      <w:r>
        <w:rPr>
          <w:rFonts w:ascii="Times New Roman" w:hAnsi="Times New Roman"/>
          <w:sz w:val="24"/>
        </w:rPr>
        <w:t xml:space="preserve"> </w:t>
      </w:r>
      <w:r w:rsidRPr="00334E25">
        <w:rPr>
          <w:rFonts w:ascii="Times New Roman" w:hAnsi="Times New Roman"/>
          <w:sz w:val="24"/>
        </w:rPr>
        <w:t xml:space="preserve">3:1 </w:t>
      </w:r>
    </w:p>
    <w:p w:rsidR="009F657D" w:rsidRPr="00334E25" w:rsidRDefault="009F657D" w:rsidP="009F657D">
      <w:pPr>
        <w:numPr>
          <w:ilvl w:val="0"/>
          <w:numId w:val="327"/>
        </w:numPr>
        <w:rPr>
          <w:rFonts w:ascii="Times New Roman" w:hAnsi="Times New Roman"/>
          <w:sz w:val="24"/>
        </w:rPr>
      </w:pPr>
      <w:r w:rsidRPr="00334E25">
        <w:rPr>
          <w:rFonts w:ascii="Times New Roman" w:hAnsi="Times New Roman"/>
          <w:sz w:val="24"/>
        </w:rPr>
        <w:t>The anti-GAP 43, anti-MAP 2, and anti-</w:t>
      </w:r>
      <w:proofErr w:type="spellStart"/>
      <w:r w:rsidRPr="00334E25">
        <w:rPr>
          <w:rFonts w:ascii="Times New Roman" w:hAnsi="Times New Roman"/>
          <w:sz w:val="24"/>
        </w:rPr>
        <w:t>synaptophys</w:t>
      </w:r>
      <w:proofErr w:type="spellEnd"/>
      <w:r w:rsidRPr="00334E25">
        <w:rPr>
          <w:rFonts w:ascii="Times New Roman" w:hAnsi="Times New Roman"/>
          <w:sz w:val="24"/>
        </w:rPr>
        <w:t xml:space="preserve"> in antibodies were diluted1:1000, 1:300, and 1:100, respectively, in phosphate-buffered saline containing10% bovine serum albumin. </w:t>
      </w:r>
    </w:p>
    <w:p w:rsidR="009F657D" w:rsidRPr="00334E25" w:rsidRDefault="009F657D" w:rsidP="009F657D">
      <w:pPr>
        <w:ind w:left="720"/>
        <w:rPr>
          <w:rFonts w:ascii="Times New Roman" w:hAnsi="Times New Roman"/>
          <w:sz w:val="24"/>
        </w:rPr>
      </w:pPr>
      <w:r w:rsidRPr="00334E25">
        <w:rPr>
          <w:rFonts w:ascii="Times New Roman" w:hAnsi="Times New Roman"/>
          <w:sz w:val="24"/>
        </w:rPr>
        <w:t xml:space="preserve">Andreas Schwarz et al., </w:t>
      </w:r>
      <w:r>
        <w:rPr>
          <w:rFonts w:ascii="Times New Roman" w:hAnsi="Times New Roman"/>
          <w:sz w:val="24"/>
        </w:rPr>
        <w:t>“</w:t>
      </w:r>
      <w:r w:rsidRPr="00334E25">
        <w:rPr>
          <w:rFonts w:ascii="Times New Roman" w:hAnsi="Times New Roman"/>
          <w:sz w:val="24"/>
        </w:rPr>
        <w:t xml:space="preserve">A Regulatory Role for </w:t>
      </w:r>
      <w:proofErr w:type="spellStart"/>
      <w:r w:rsidRPr="00334E25">
        <w:rPr>
          <w:rFonts w:ascii="Times New Roman" w:hAnsi="Times New Roman"/>
          <w:sz w:val="24"/>
        </w:rPr>
        <w:t>Sphingolipids</w:t>
      </w:r>
      <w:proofErr w:type="spellEnd"/>
      <w:r w:rsidRPr="00334E25">
        <w:rPr>
          <w:rFonts w:ascii="Times New Roman" w:hAnsi="Times New Roman"/>
          <w:sz w:val="24"/>
        </w:rPr>
        <w:t xml:space="preserve"> in Neuronal Growth,</w:t>
      </w:r>
      <w:r>
        <w:rPr>
          <w:rFonts w:ascii="Times New Roman" w:hAnsi="Times New Roman"/>
          <w:sz w:val="24"/>
        </w:rPr>
        <w:t>”</w:t>
      </w:r>
      <w:r w:rsidRPr="00334E25">
        <w:rPr>
          <w:rFonts w:ascii="Times New Roman" w:hAnsi="Times New Roman"/>
          <w:sz w:val="24"/>
        </w:rPr>
        <w:t xml:space="preserve"> Journal of Chemical Biology</w:t>
      </w:r>
    </w:p>
    <w:p w:rsidR="009F657D"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To </w:t>
      </w:r>
      <w:r>
        <w:rPr>
          <w:rFonts w:ascii="Times New Roman" w:hAnsi="Times New Roman"/>
          <w:b/>
          <w:sz w:val="24"/>
        </w:rPr>
        <w:t>S</w:t>
      </w:r>
      <w:r w:rsidRPr="00334E25">
        <w:rPr>
          <w:rFonts w:ascii="Times New Roman" w:hAnsi="Times New Roman"/>
          <w:b/>
          <w:sz w:val="24"/>
        </w:rPr>
        <w:t xml:space="preserve">eparate </w:t>
      </w:r>
      <w:r>
        <w:rPr>
          <w:rFonts w:ascii="Times New Roman" w:hAnsi="Times New Roman"/>
          <w:b/>
          <w:sz w:val="24"/>
        </w:rPr>
        <w:t>U</w:t>
      </w:r>
      <w:r w:rsidRPr="00334E25">
        <w:rPr>
          <w:rFonts w:ascii="Times New Roman" w:hAnsi="Times New Roman"/>
          <w:b/>
          <w:sz w:val="24"/>
        </w:rPr>
        <w:t xml:space="preserve">nits of </w:t>
      </w:r>
      <w:r>
        <w:rPr>
          <w:rFonts w:ascii="Times New Roman" w:hAnsi="Times New Roman"/>
          <w:b/>
          <w:sz w:val="24"/>
        </w:rPr>
        <w:t>T</w:t>
      </w:r>
      <w:r w:rsidRPr="00334E25">
        <w:rPr>
          <w:rFonts w:ascii="Times New Roman" w:hAnsi="Times New Roman"/>
          <w:b/>
          <w:sz w:val="24"/>
        </w:rPr>
        <w:t xml:space="preserve">ime </w:t>
      </w:r>
    </w:p>
    <w:p w:rsidR="009F657D" w:rsidRPr="00334E25" w:rsidRDefault="009F657D" w:rsidP="009F657D">
      <w:pPr>
        <w:numPr>
          <w:ilvl w:val="0"/>
          <w:numId w:val="327"/>
        </w:numPr>
        <w:rPr>
          <w:rFonts w:ascii="Times New Roman" w:hAnsi="Times New Roman"/>
          <w:sz w:val="24"/>
        </w:rPr>
      </w:pPr>
      <w:r w:rsidRPr="00334E25">
        <w:rPr>
          <w:rFonts w:ascii="Times New Roman" w:hAnsi="Times New Roman"/>
          <w:sz w:val="24"/>
        </w:rPr>
        <w:t xml:space="preserve">The main thruster engines ignited at 7:05 a.m. EDT </w:t>
      </w:r>
    </w:p>
    <w:p w:rsidR="009F657D" w:rsidRPr="00334E25" w:rsidRDefault="009F657D" w:rsidP="009F657D">
      <w:pPr>
        <w:numPr>
          <w:ilvl w:val="0"/>
          <w:numId w:val="327"/>
        </w:numPr>
        <w:rPr>
          <w:rFonts w:ascii="Times New Roman" w:hAnsi="Times New Roman"/>
          <w:sz w:val="24"/>
        </w:rPr>
      </w:pPr>
      <w:r w:rsidRPr="00334E25">
        <w:rPr>
          <w:rFonts w:ascii="Times New Roman" w:hAnsi="Times New Roman"/>
          <w:sz w:val="24"/>
        </w:rPr>
        <w:t xml:space="preserve">Thu Mar 16 03:21:44 1995 </w:t>
      </w:r>
    </w:p>
    <w:p w:rsidR="009F657D"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B504F4">
        <w:rPr>
          <w:rFonts w:ascii="Times New Roman" w:hAnsi="Times New Roman"/>
          <w:b/>
          <w:sz w:val="24"/>
        </w:rPr>
        <w:t xml:space="preserve">To </w:t>
      </w:r>
      <w:r w:rsidRPr="009F1B94">
        <w:rPr>
          <w:rFonts w:ascii="Times New Roman" w:hAnsi="Times New Roman"/>
          <w:b/>
          <w:sz w:val="24"/>
        </w:rPr>
        <w:t xml:space="preserve">Separate Elements </w:t>
      </w:r>
      <w:r>
        <w:rPr>
          <w:rFonts w:ascii="Times New Roman" w:hAnsi="Times New Roman"/>
          <w:b/>
          <w:sz w:val="24"/>
        </w:rPr>
        <w:t>in</w:t>
      </w:r>
      <w:r w:rsidRPr="009F1B94">
        <w:rPr>
          <w:rFonts w:ascii="Times New Roman" w:hAnsi="Times New Roman"/>
          <w:b/>
          <w:sz w:val="24"/>
        </w:rPr>
        <w:t xml:space="preserve"> </w:t>
      </w:r>
      <w:r>
        <w:rPr>
          <w:rFonts w:ascii="Times New Roman" w:hAnsi="Times New Roman"/>
          <w:b/>
          <w:sz w:val="24"/>
        </w:rPr>
        <w:t>a</w:t>
      </w:r>
      <w:r w:rsidRPr="009F1B94">
        <w:rPr>
          <w:rFonts w:ascii="Times New Roman" w:hAnsi="Times New Roman"/>
          <w:b/>
          <w:sz w:val="24"/>
        </w:rPr>
        <w:t xml:space="preserve"> Citation</w:t>
      </w:r>
      <w:r w:rsidRPr="00334E25">
        <w:rPr>
          <w:rFonts w:ascii="Times New Roman" w:hAnsi="Times New Roman"/>
          <w:sz w:val="24"/>
        </w:rPr>
        <w:t xml:space="preserve"> (in certain documentation styles) </w:t>
      </w:r>
    </w:p>
    <w:p w:rsidR="009F657D" w:rsidRPr="00B504F4" w:rsidRDefault="009F657D" w:rsidP="009F657D">
      <w:pPr>
        <w:pStyle w:val="ListParagraph"/>
        <w:numPr>
          <w:ilvl w:val="0"/>
          <w:numId w:val="412"/>
        </w:numPr>
        <w:rPr>
          <w:rFonts w:ascii="Times New Roman" w:hAnsi="Times New Roman"/>
          <w:sz w:val="24"/>
        </w:rPr>
      </w:pPr>
      <w:r w:rsidRPr="00B504F4">
        <w:rPr>
          <w:rFonts w:ascii="Times New Roman" w:hAnsi="Times New Roman"/>
          <w:sz w:val="24"/>
        </w:rPr>
        <w:t>E. F. Lyon, “Airport Surface Traffic Automation,” Lincoln Laboratory Journal 4:151 (1991)</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Semicolons</w:t>
      </w:r>
    </w:p>
    <w:p w:rsidR="009F657D" w:rsidRPr="00334E25" w:rsidRDefault="009F657D" w:rsidP="009F657D">
      <w:pPr>
        <w:rPr>
          <w:rFonts w:ascii="Times New Roman" w:hAnsi="Times New Roman"/>
          <w:b/>
          <w:sz w:val="24"/>
        </w:rPr>
      </w:pPr>
    </w:p>
    <w:p w:rsidR="009F657D" w:rsidRDefault="009F657D" w:rsidP="009F657D">
      <w:pPr>
        <w:numPr>
          <w:ilvl w:val="0"/>
          <w:numId w:val="318"/>
        </w:numPr>
        <w:rPr>
          <w:rFonts w:ascii="Times New Roman" w:hAnsi="Times New Roman"/>
          <w:bCs/>
          <w:sz w:val="24"/>
        </w:rPr>
      </w:pPr>
      <w:r w:rsidRPr="00334E25">
        <w:rPr>
          <w:rFonts w:ascii="Times New Roman" w:hAnsi="Times New Roman"/>
          <w:bCs/>
          <w:sz w:val="24"/>
        </w:rPr>
        <w:t>Use semicolons to join two independent clauses or to separate parts of a sentence that have commas in them</w:t>
      </w:r>
    </w:p>
    <w:p w:rsidR="009F657D" w:rsidRPr="009F1B94" w:rsidRDefault="009F657D" w:rsidP="009F657D">
      <w:pPr>
        <w:ind w:left="360"/>
        <w:rPr>
          <w:rFonts w:ascii="Times New Roman" w:hAnsi="Times New Roman"/>
          <w:bCs/>
          <w:sz w:val="24"/>
        </w:rPr>
      </w:pPr>
    </w:p>
    <w:p w:rsidR="009F657D" w:rsidRPr="00B504F4" w:rsidRDefault="009F657D" w:rsidP="009F657D">
      <w:pPr>
        <w:numPr>
          <w:ilvl w:val="0"/>
          <w:numId w:val="318"/>
        </w:numPr>
        <w:rPr>
          <w:rFonts w:ascii="Times New Roman" w:hAnsi="Times New Roman"/>
          <w:b/>
          <w:bCs/>
          <w:sz w:val="24"/>
        </w:rPr>
      </w:pPr>
      <w:r w:rsidRPr="00B504F4">
        <w:rPr>
          <w:rFonts w:ascii="Times New Roman" w:hAnsi="Times New Roman"/>
          <w:b/>
          <w:bCs/>
          <w:sz w:val="24"/>
        </w:rPr>
        <w:t>To Join Two Independent Clauses</w:t>
      </w:r>
    </w:p>
    <w:p w:rsidR="009F657D" w:rsidRDefault="009F657D" w:rsidP="009F657D">
      <w:pPr>
        <w:ind w:left="360"/>
        <w:rPr>
          <w:rFonts w:ascii="Times New Roman" w:hAnsi="Times New Roman"/>
          <w:bCs/>
          <w:sz w:val="24"/>
        </w:rPr>
      </w:pPr>
      <w:r w:rsidRPr="00334E25">
        <w:rPr>
          <w:rFonts w:ascii="Times New Roman" w:hAnsi="Times New Roman"/>
          <w:bCs/>
          <w:sz w:val="24"/>
        </w:rPr>
        <w:t>The system has three beam launchers; two are in the two-tube combiner, and one is in the OP receiver</w:t>
      </w:r>
    </w:p>
    <w:p w:rsidR="009F657D" w:rsidRPr="00334E25" w:rsidRDefault="009F657D" w:rsidP="009F657D">
      <w:pPr>
        <w:rPr>
          <w:rFonts w:ascii="Times New Roman" w:hAnsi="Times New Roman"/>
          <w:bCs/>
          <w:sz w:val="24"/>
        </w:rPr>
      </w:pPr>
    </w:p>
    <w:p w:rsidR="009F657D" w:rsidRPr="00B504F4" w:rsidRDefault="009F657D" w:rsidP="009F657D">
      <w:pPr>
        <w:numPr>
          <w:ilvl w:val="0"/>
          <w:numId w:val="318"/>
        </w:numPr>
        <w:rPr>
          <w:rFonts w:ascii="Times New Roman" w:hAnsi="Times New Roman"/>
          <w:b/>
          <w:bCs/>
          <w:sz w:val="24"/>
        </w:rPr>
      </w:pPr>
      <w:r w:rsidRPr="00B504F4">
        <w:rPr>
          <w:rFonts w:ascii="Times New Roman" w:hAnsi="Times New Roman"/>
          <w:b/>
          <w:bCs/>
          <w:sz w:val="24"/>
        </w:rPr>
        <w:t xml:space="preserve">To </w:t>
      </w:r>
      <w:r w:rsidRPr="009F1B94">
        <w:rPr>
          <w:rFonts w:ascii="Times New Roman" w:hAnsi="Times New Roman"/>
          <w:b/>
          <w:bCs/>
          <w:sz w:val="24"/>
        </w:rPr>
        <w:t xml:space="preserve">Separate Sentence Elements </w:t>
      </w:r>
      <w:r>
        <w:rPr>
          <w:rFonts w:ascii="Times New Roman" w:hAnsi="Times New Roman"/>
          <w:b/>
          <w:bCs/>
          <w:sz w:val="24"/>
        </w:rPr>
        <w:t>w</w:t>
      </w:r>
      <w:r w:rsidRPr="009F1B94">
        <w:rPr>
          <w:rFonts w:ascii="Times New Roman" w:hAnsi="Times New Roman"/>
          <w:b/>
          <w:bCs/>
          <w:sz w:val="24"/>
        </w:rPr>
        <w:t>ith Commas</w:t>
      </w:r>
    </w:p>
    <w:p w:rsidR="009F657D" w:rsidRPr="00E51451" w:rsidRDefault="009F657D" w:rsidP="009F657D">
      <w:pPr>
        <w:pStyle w:val="ListParagraph"/>
        <w:ind w:left="360"/>
        <w:rPr>
          <w:rFonts w:ascii="Times New Roman" w:hAnsi="Times New Roman"/>
          <w:sz w:val="24"/>
        </w:rPr>
      </w:pPr>
      <w:r w:rsidRPr="00E51451">
        <w:rPr>
          <w:rFonts w:ascii="Times New Roman" w:hAnsi="Times New Roman"/>
          <w:sz w:val="24"/>
        </w:rPr>
        <w:t>Italicize titles of journals, books, newsletters, and manuals; letters, words, terms, and equation symbols; foreign words; and names of specific vessels.</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Question Marks</w:t>
      </w:r>
    </w:p>
    <w:p w:rsidR="009F657D" w:rsidRPr="00334E25" w:rsidRDefault="009F657D" w:rsidP="009F657D">
      <w:pPr>
        <w:rPr>
          <w:rFonts w:ascii="Times New Roman" w:hAnsi="Times New Roman"/>
          <w:b/>
          <w:sz w:val="24"/>
        </w:rPr>
      </w:pPr>
    </w:p>
    <w:p w:rsidR="009F657D" w:rsidRPr="00E51451" w:rsidRDefault="009F657D" w:rsidP="009F657D">
      <w:pPr>
        <w:pStyle w:val="ListParagraph"/>
        <w:numPr>
          <w:ilvl w:val="0"/>
          <w:numId w:val="369"/>
        </w:numPr>
        <w:rPr>
          <w:rFonts w:ascii="Times New Roman" w:hAnsi="Times New Roman"/>
          <w:sz w:val="24"/>
        </w:rPr>
      </w:pPr>
      <w:r w:rsidRPr="00E51451">
        <w:rPr>
          <w:rFonts w:ascii="Times New Roman" w:hAnsi="Times New Roman"/>
          <w:sz w:val="24"/>
        </w:rPr>
        <w:t xml:space="preserve">Use a question mark to end an interrogative sentence. </w:t>
      </w:r>
    </w:p>
    <w:p w:rsidR="009F657D" w:rsidRDefault="009F657D" w:rsidP="009F657D">
      <w:pPr>
        <w:pStyle w:val="ListParagraph"/>
        <w:ind w:left="360"/>
        <w:rPr>
          <w:rFonts w:ascii="Times New Roman" w:hAnsi="Times New Roman"/>
          <w:b/>
          <w:bCs/>
          <w:sz w:val="24"/>
        </w:rPr>
      </w:pPr>
      <w:r w:rsidRPr="00E51451">
        <w:rPr>
          <w:rFonts w:ascii="Times New Roman" w:hAnsi="Times New Roman"/>
          <w:sz w:val="24"/>
        </w:rPr>
        <w:t>Have past efforts to develop an AIDS vaccine been based on the wrong approach</w:t>
      </w:r>
      <w:r w:rsidRPr="00E51451">
        <w:rPr>
          <w:rFonts w:ascii="Times New Roman" w:hAnsi="Times New Roman"/>
          <w:b/>
          <w:bCs/>
          <w:sz w:val="24"/>
        </w:rPr>
        <w:t>?</w:t>
      </w:r>
    </w:p>
    <w:p w:rsidR="009F657D" w:rsidRPr="00E51451" w:rsidRDefault="009F657D" w:rsidP="009F657D">
      <w:pPr>
        <w:pStyle w:val="ListParagraph"/>
        <w:ind w:left="360"/>
        <w:rPr>
          <w:rFonts w:ascii="Times New Roman" w:hAnsi="Times New Roman"/>
          <w:b/>
          <w:bCs/>
          <w:sz w:val="24"/>
        </w:rPr>
      </w:pPr>
    </w:p>
    <w:p w:rsidR="009F657D" w:rsidRPr="00B504F4" w:rsidRDefault="009F657D" w:rsidP="009F657D">
      <w:pPr>
        <w:pStyle w:val="ListParagraph"/>
        <w:numPr>
          <w:ilvl w:val="0"/>
          <w:numId w:val="369"/>
        </w:numPr>
        <w:rPr>
          <w:rFonts w:ascii="Times New Roman" w:hAnsi="Times New Roman"/>
          <w:sz w:val="24"/>
        </w:rPr>
      </w:pPr>
      <w:r w:rsidRPr="00B504F4">
        <w:rPr>
          <w:rFonts w:ascii="Times New Roman" w:hAnsi="Times New Roman"/>
          <w:sz w:val="24"/>
        </w:rPr>
        <w:t>Use a question mark to change a declarative or imperative sentence into a question.</w:t>
      </w:r>
    </w:p>
    <w:p w:rsidR="009F657D" w:rsidRPr="00334E25" w:rsidRDefault="009F657D" w:rsidP="009F657D">
      <w:pPr>
        <w:ind w:left="3240"/>
        <w:rPr>
          <w:rFonts w:ascii="Times New Roman" w:hAnsi="Times New Roman"/>
          <w:vanish/>
          <w:sz w:val="24"/>
        </w:rPr>
      </w:pPr>
    </w:p>
    <w:p w:rsidR="009F657D" w:rsidRDefault="009F657D" w:rsidP="009F657D">
      <w:pPr>
        <w:ind w:left="360"/>
        <w:rPr>
          <w:rFonts w:ascii="Times New Roman" w:hAnsi="Times New Roman"/>
          <w:sz w:val="24"/>
        </w:rPr>
      </w:pPr>
      <w:r w:rsidRPr="00B504F4">
        <w:rPr>
          <w:rFonts w:ascii="Times New Roman" w:hAnsi="Times New Roman"/>
          <w:sz w:val="24"/>
        </w:rPr>
        <w:t>Their testing of the system was exhaustive</w:t>
      </w:r>
      <w:r w:rsidRPr="00B504F4">
        <w:rPr>
          <w:rFonts w:ascii="Times New Roman" w:hAnsi="Times New Roman"/>
          <w:b/>
          <w:bCs/>
          <w:sz w:val="24"/>
        </w:rPr>
        <w:t>?</w:t>
      </w:r>
      <w:r w:rsidRPr="00B504F4">
        <w:rPr>
          <w:rFonts w:ascii="Times New Roman" w:hAnsi="Times New Roman"/>
          <w:sz w:val="24"/>
        </w:rPr>
        <w:t xml:space="preserve"> [declarative changed to interrogative] Start production on Friday</w:t>
      </w:r>
      <w:r w:rsidRPr="00B504F4">
        <w:rPr>
          <w:rFonts w:ascii="Times New Roman" w:hAnsi="Times New Roman"/>
          <w:b/>
          <w:bCs/>
          <w:sz w:val="24"/>
        </w:rPr>
        <w:t>?</w:t>
      </w:r>
      <w:r w:rsidRPr="00B504F4">
        <w:rPr>
          <w:rFonts w:ascii="Times New Roman" w:hAnsi="Times New Roman"/>
          <w:sz w:val="24"/>
        </w:rPr>
        <w:t xml:space="preserve"> [imperative changed to interrogative] </w:t>
      </w:r>
    </w:p>
    <w:p w:rsidR="009F657D" w:rsidRPr="00B504F4" w:rsidRDefault="009F657D" w:rsidP="009F657D">
      <w:pPr>
        <w:ind w:left="360"/>
        <w:rPr>
          <w:rFonts w:ascii="Times New Roman" w:hAnsi="Times New Roman"/>
          <w:sz w:val="24"/>
        </w:rPr>
      </w:pPr>
    </w:p>
    <w:p w:rsidR="009F657D" w:rsidRPr="00E51451" w:rsidRDefault="009F657D" w:rsidP="009F657D">
      <w:pPr>
        <w:pStyle w:val="ListParagraph"/>
        <w:numPr>
          <w:ilvl w:val="0"/>
          <w:numId w:val="369"/>
        </w:numPr>
        <w:rPr>
          <w:rFonts w:ascii="Times New Roman" w:hAnsi="Times New Roman"/>
          <w:sz w:val="24"/>
        </w:rPr>
      </w:pPr>
      <w:r w:rsidRPr="00E51451">
        <w:rPr>
          <w:rFonts w:ascii="Times New Roman" w:hAnsi="Times New Roman"/>
          <w:sz w:val="24"/>
        </w:rPr>
        <w:t>When a directive or a command is phrased as a question, a question mark is optional.</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Exclamation Points</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In technical and scientific writing, use exclamation points only to end warning or caution statements or </w:t>
      </w:r>
      <w:r>
        <w:rPr>
          <w:rFonts w:ascii="Times New Roman" w:hAnsi="Times New Roman"/>
          <w:sz w:val="24"/>
        </w:rPr>
        <w:t xml:space="preserve">to add </w:t>
      </w:r>
      <w:r w:rsidRPr="00334E25">
        <w:rPr>
          <w:rFonts w:ascii="Times New Roman" w:hAnsi="Times New Roman"/>
          <w:sz w:val="24"/>
        </w:rPr>
        <w:t>specialized scientific notation. For other purposes, use a period or question mark.</w:t>
      </w:r>
    </w:p>
    <w:p w:rsidR="009F657D" w:rsidRDefault="009F657D" w:rsidP="009F657D">
      <w:pPr>
        <w:rPr>
          <w:rFonts w:ascii="Times New Roman" w:hAnsi="Times New Roman"/>
          <w:b/>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Apostrophes</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Use apostrophes to form the possessive case of nouns and indefinite pronouns, and contractions. Optionally, apostrophes may also be used in the plurals of abbreviations and numbers. Form the possessive of singular nouns and indefinite pronouns and of plural nouns that do not end in </w:t>
      </w:r>
      <w:r w:rsidRPr="00334E25">
        <w:rPr>
          <w:rFonts w:ascii="Times New Roman" w:hAnsi="Times New Roman"/>
          <w:i/>
          <w:iCs/>
          <w:sz w:val="24"/>
        </w:rPr>
        <w:t>-s</w:t>
      </w:r>
      <w:r w:rsidRPr="00334E25">
        <w:rPr>
          <w:rFonts w:ascii="Times New Roman" w:hAnsi="Times New Roman"/>
          <w:sz w:val="24"/>
        </w:rPr>
        <w:t xml:space="preserve"> by adding</w:t>
      </w:r>
      <w:r w:rsidRPr="00334E25">
        <w:rPr>
          <w:rFonts w:ascii="Times New Roman" w:hAnsi="Times New Roman"/>
          <w:i/>
          <w:iCs/>
          <w:sz w:val="24"/>
        </w:rPr>
        <w:t>-'s</w:t>
      </w:r>
      <w:r w:rsidRPr="00334E25">
        <w:rPr>
          <w:rFonts w:ascii="Times New Roman" w:hAnsi="Times New Roman"/>
          <w:sz w:val="24"/>
        </w:rPr>
        <w:t>.</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Quotation Marks</w:t>
      </w:r>
    </w:p>
    <w:p w:rsidR="009F657D" w:rsidRPr="00334E25" w:rsidRDefault="009F657D" w:rsidP="009F657D">
      <w:pPr>
        <w:rPr>
          <w:rFonts w:ascii="Times New Roman" w:hAnsi="Times New Roman"/>
          <w:b/>
          <w:sz w:val="24"/>
        </w:rPr>
      </w:pPr>
    </w:p>
    <w:p w:rsidR="009F657D" w:rsidRPr="00B504F4" w:rsidRDefault="009F657D" w:rsidP="009F657D">
      <w:pPr>
        <w:pStyle w:val="ListParagraph"/>
        <w:numPr>
          <w:ilvl w:val="0"/>
          <w:numId w:val="369"/>
        </w:numPr>
        <w:rPr>
          <w:rFonts w:ascii="Times New Roman" w:hAnsi="Times New Roman"/>
          <w:sz w:val="24"/>
        </w:rPr>
      </w:pPr>
      <w:r w:rsidRPr="00B504F4">
        <w:rPr>
          <w:rFonts w:ascii="Times New Roman" w:hAnsi="Times New Roman"/>
          <w:sz w:val="24"/>
        </w:rPr>
        <w:t>Unless the documentation style you are following specifies otherwise, use quotation marks:</w:t>
      </w:r>
    </w:p>
    <w:p w:rsidR="009F657D" w:rsidRPr="00B504F4" w:rsidRDefault="009F657D" w:rsidP="009F657D">
      <w:pPr>
        <w:pStyle w:val="ListParagraph"/>
        <w:numPr>
          <w:ilvl w:val="0"/>
          <w:numId w:val="413"/>
        </w:numPr>
        <w:rPr>
          <w:rFonts w:ascii="Times New Roman" w:hAnsi="Times New Roman"/>
          <w:sz w:val="24"/>
        </w:rPr>
      </w:pPr>
      <w:r w:rsidRPr="00B504F4">
        <w:rPr>
          <w:rFonts w:ascii="Times New Roman" w:hAnsi="Times New Roman"/>
          <w:sz w:val="24"/>
        </w:rPr>
        <w:t>To enclose the names of articles, short reports, and other brief documents cited in your document</w:t>
      </w:r>
    </w:p>
    <w:p w:rsidR="009F657D" w:rsidRPr="00B504F4" w:rsidRDefault="009F657D" w:rsidP="009F657D">
      <w:pPr>
        <w:pStyle w:val="ListParagraph"/>
        <w:numPr>
          <w:ilvl w:val="0"/>
          <w:numId w:val="413"/>
        </w:numPr>
        <w:rPr>
          <w:rFonts w:ascii="Times New Roman" w:hAnsi="Times New Roman"/>
          <w:sz w:val="24"/>
        </w:rPr>
      </w:pPr>
      <w:r w:rsidRPr="00B504F4">
        <w:rPr>
          <w:rFonts w:ascii="Times New Roman" w:hAnsi="Times New Roman"/>
          <w:sz w:val="24"/>
        </w:rPr>
        <w:t>To indicate direct quotations of speech or excerpts from other documents</w:t>
      </w:r>
    </w:p>
    <w:p w:rsidR="009F657D" w:rsidRPr="00334E25" w:rsidRDefault="009F657D" w:rsidP="009F657D">
      <w:pPr>
        <w:rPr>
          <w:rFonts w:ascii="Times New Roman" w:hAnsi="Times New Roman"/>
          <w:sz w:val="24"/>
        </w:rPr>
      </w:pPr>
    </w:p>
    <w:p w:rsidR="009F657D" w:rsidRPr="00D54FD5" w:rsidRDefault="009F657D" w:rsidP="009F657D">
      <w:pPr>
        <w:pStyle w:val="ListParagraph"/>
        <w:numPr>
          <w:ilvl w:val="0"/>
          <w:numId w:val="370"/>
        </w:numPr>
        <w:rPr>
          <w:rFonts w:ascii="Times New Roman" w:hAnsi="Times New Roman"/>
          <w:sz w:val="24"/>
        </w:rPr>
      </w:pPr>
      <w:r w:rsidRPr="00D54FD5">
        <w:rPr>
          <w:rFonts w:ascii="Times New Roman" w:hAnsi="Times New Roman"/>
          <w:sz w:val="24"/>
        </w:rPr>
        <w:t>Do not put quotation marks around a quotation in block form (that is, indented to set it off from the main text).</w:t>
      </w:r>
    </w:p>
    <w:p w:rsidR="009F657D" w:rsidRPr="00D54FD5" w:rsidRDefault="009F657D" w:rsidP="009F657D">
      <w:pPr>
        <w:pStyle w:val="ListParagraph"/>
        <w:numPr>
          <w:ilvl w:val="0"/>
          <w:numId w:val="370"/>
        </w:numPr>
        <w:rPr>
          <w:rFonts w:ascii="Times New Roman" w:hAnsi="Times New Roman"/>
          <w:sz w:val="24"/>
        </w:rPr>
      </w:pPr>
      <w:r w:rsidRPr="00D54FD5">
        <w:rPr>
          <w:rFonts w:ascii="Times New Roman" w:hAnsi="Times New Roman"/>
          <w:sz w:val="24"/>
        </w:rPr>
        <w:t xml:space="preserve">Avoid using quotation marks for emphasis.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b/>
          <w:bCs/>
          <w:vanish/>
          <w:sz w:val="24"/>
        </w:rPr>
      </w:pPr>
    </w:p>
    <w:p w:rsidR="009F657D" w:rsidRPr="00334E25" w:rsidRDefault="009F657D" w:rsidP="009F657D">
      <w:pPr>
        <w:rPr>
          <w:rFonts w:ascii="Times New Roman" w:hAnsi="Times New Roman"/>
          <w:b/>
          <w:bCs/>
          <w:sz w:val="24"/>
        </w:rPr>
      </w:pPr>
      <w:r w:rsidRPr="00334E25">
        <w:rPr>
          <w:rFonts w:ascii="Times New Roman" w:hAnsi="Times New Roman"/>
          <w:b/>
          <w:bCs/>
          <w:sz w:val="24"/>
        </w:rPr>
        <w:t>To Enclose the Names of Articles, Short Reports, and Other Brief Documents</w:t>
      </w:r>
    </w:p>
    <w:p w:rsidR="009F657D" w:rsidRPr="00334E25" w:rsidRDefault="009F657D" w:rsidP="009F657D">
      <w:pPr>
        <w:rPr>
          <w:rFonts w:ascii="Times New Roman" w:hAnsi="Times New Roman"/>
          <w:sz w:val="24"/>
        </w:rPr>
      </w:pPr>
      <w:r w:rsidRPr="00334E25">
        <w:rPr>
          <w:rFonts w:ascii="Times New Roman" w:hAnsi="Times New Roman"/>
          <w:sz w:val="24"/>
        </w:rPr>
        <w:t>The source of the design information is the 1982 article</w:t>
      </w:r>
      <w:r>
        <w:rPr>
          <w:rFonts w:ascii="Times New Roman" w:hAnsi="Times New Roman"/>
          <w:sz w:val="24"/>
        </w:rPr>
        <w:t xml:space="preserve"> “</w:t>
      </w:r>
      <w:r w:rsidRPr="00334E25">
        <w:rPr>
          <w:rFonts w:ascii="Times New Roman" w:hAnsi="Times New Roman"/>
          <w:sz w:val="24"/>
        </w:rPr>
        <w:t>Boundary Layer Development on Turbine Airfoil Suction Surfaces,</w:t>
      </w:r>
      <w:r>
        <w:rPr>
          <w:rFonts w:ascii="Times New Roman" w:hAnsi="Times New Roman"/>
          <w:sz w:val="24"/>
        </w:rPr>
        <w:t>”</w:t>
      </w:r>
      <w:r w:rsidRPr="00334E25">
        <w:rPr>
          <w:rFonts w:ascii="Times New Roman" w:hAnsi="Times New Roman"/>
          <w:sz w:val="24"/>
        </w:rPr>
        <w:t xml:space="preserve"> which appeared in the </w:t>
      </w:r>
      <w:r w:rsidRPr="00334E25">
        <w:rPr>
          <w:rFonts w:ascii="Times New Roman" w:hAnsi="Times New Roman"/>
          <w:i/>
          <w:iCs/>
          <w:sz w:val="24"/>
        </w:rPr>
        <w:t>Journal of Engineering for Power</w:t>
      </w:r>
      <w:r w:rsidRPr="00334E25">
        <w:rPr>
          <w:rFonts w:ascii="Times New Roman" w:hAnsi="Times New Roman"/>
          <w:sz w:val="24"/>
        </w:rPr>
        <w:t>.</w:t>
      </w:r>
    </w:p>
    <w:p w:rsidR="009F657D" w:rsidRPr="00334E25" w:rsidRDefault="009F657D" w:rsidP="009F657D">
      <w:pPr>
        <w:rPr>
          <w:rFonts w:ascii="Times New Roman" w:hAnsi="Times New Roman"/>
          <w:b/>
          <w:sz w:val="24"/>
          <w:u w:val="single"/>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Hyphens</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Use hyphens to link: </w:t>
      </w:r>
    </w:p>
    <w:p w:rsidR="009F657D" w:rsidRPr="00334E25" w:rsidRDefault="009F657D" w:rsidP="009F657D">
      <w:pPr>
        <w:numPr>
          <w:ilvl w:val="0"/>
          <w:numId w:val="356"/>
        </w:numPr>
        <w:ind w:left="360"/>
        <w:contextualSpacing/>
        <w:rPr>
          <w:rFonts w:ascii="Times New Roman" w:hAnsi="Times New Roman"/>
          <w:sz w:val="24"/>
        </w:rPr>
      </w:pPr>
      <w:r w:rsidRPr="00334E25">
        <w:rPr>
          <w:rFonts w:ascii="Times New Roman" w:hAnsi="Times New Roman"/>
          <w:sz w:val="24"/>
        </w:rPr>
        <w:t xml:space="preserve">certain prefixes, suffixes, letters, and numbers with nouns </w:t>
      </w:r>
    </w:p>
    <w:p w:rsidR="009F657D" w:rsidRPr="00334E25" w:rsidRDefault="009F657D" w:rsidP="009F657D">
      <w:pPr>
        <w:numPr>
          <w:ilvl w:val="0"/>
          <w:numId w:val="356"/>
        </w:numPr>
        <w:ind w:left="360"/>
        <w:contextualSpacing/>
        <w:rPr>
          <w:rFonts w:ascii="Times New Roman" w:hAnsi="Times New Roman"/>
          <w:sz w:val="24"/>
        </w:rPr>
      </w:pPr>
      <w:r w:rsidRPr="00334E25">
        <w:rPr>
          <w:rFonts w:ascii="Times New Roman" w:hAnsi="Times New Roman"/>
          <w:sz w:val="24"/>
        </w:rPr>
        <w:t xml:space="preserve">compound nouns </w:t>
      </w:r>
    </w:p>
    <w:p w:rsidR="009F657D" w:rsidRPr="00334E25" w:rsidRDefault="009F657D" w:rsidP="009F657D">
      <w:pPr>
        <w:numPr>
          <w:ilvl w:val="0"/>
          <w:numId w:val="356"/>
        </w:numPr>
        <w:ind w:left="360"/>
        <w:contextualSpacing/>
        <w:rPr>
          <w:rFonts w:ascii="Times New Roman" w:hAnsi="Times New Roman"/>
          <w:sz w:val="24"/>
        </w:rPr>
      </w:pPr>
      <w:r w:rsidRPr="00334E25">
        <w:rPr>
          <w:rFonts w:ascii="Times New Roman" w:hAnsi="Times New Roman"/>
          <w:sz w:val="24"/>
        </w:rPr>
        <w:t xml:space="preserve">compound modifiers </w:t>
      </w:r>
    </w:p>
    <w:p w:rsidR="009F657D" w:rsidRPr="00334E25" w:rsidRDefault="009F657D" w:rsidP="009F657D">
      <w:pPr>
        <w:numPr>
          <w:ilvl w:val="0"/>
          <w:numId w:val="356"/>
        </w:numPr>
        <w:ind w:left="360"/>
        <w:contextualSpacing/>
        <w:rPr>
          <w:rFonts w:ascii="Times New Roman" w:hAnsi="Times New Roman"/>
          <w:vanish/>
          <w:sz w:val="24"/>
        </w:rPr>
      </w:pPr>
      <w:r w:rsidRPr="00334E25">
        <w:rPr>
          <w:rFonts w:ascii="Times New Roman" w:hAnsi="Times New Roman"/>
          <w:sz w:val="24"/>
        </w:rPr>
        <w:t>spelled-out numbers</w:t>
      </w: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b/>
          <w:sz w:val="24"/>
          <w:u w:val="single"/>
        </w:rPr>
      </w:pP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Also use hyphens for the following purposes: </w:t>
      </w:r>
    </w:p>
    <w:p w:rsidR="009F657D" w:rsidRPr="00334E25" w:rsidRDefault="009F657D" w:rsidP="009F657D">
      <w:pPr>
        <w:numPr>
          <w:ilvl w:val="0"/>
          <w:numId w:val="357"/>
        </w:numPr>
        <w:tabs>
          <w:tab w:val="clear" w:pos="720"/>
          <w:tab w:val="num" w:pos="360"/>
        </w:tabs>
        <w:ind w:left="360"/>
        <w:rPr>
          <w:rFonts w:ascii="Times New Roman" w:hAnsi="Times New Roman"/>
          <w:sz w:val="24"/>
        </w:rPr>
      </w:pPr>
      <w:r w:rsidRPr="00334E25">
        <w:rPr>
          <w:rFonts w:ascii="Times New Roman" w:hAnsi="Times New Roman"/>
          <w:sz w:val="24"/>
        </w:rPr>
        <w:t xml:space="preserve">To clarify the meaning of certain words </w:t>
      </w:r>
    </w:p>
    <w:p w:rsidR="009F657D" w:rsidRPr="00334E25" w:rsidRDefault="009F657D" w:rsidP="009F657D">
      <w:pPr>
        <w:numPr>
          <w:ilvl w:val="0"/>
          <w:numId w:val="357"/>
        </w:numPr>
        <w:tabs>
          <w:tab w:val="clear" w:pos="720"/>
          <w:tab w:val="num" w:pos="360"/>
        </w:tabs>
        <w:ind w:left="360"/>
        <w:rPr>
          <w:rFonts w:ascii="Times New Roman" w:hAnsi="Times New Roman"/>
          <w:sz w:val="24"/>
        </w:rPr>
      </w:pPr>
      <w:r w:rsidRPr="00334E25">
        <w:rPr>
          <w:rFonts w:ascii="Times New Roman" w:hAnsi="Times New Roman"/>
          <w:sz w:val="24"/>
        </w:rPr>
        <w:t xml:space="preserve">To divide words </w:t>
      </w:r>
    </w:p>
    <w:p w:rsidR="009F657D" w:rsidRPr="00334E25" w:rsidRDefault="009F657D" w:rsidP="009F657D">
      <w:pPr>
        <w:numPr>
          <w:ilvl w:val="0"/>
          <w:numId w:val="357"/>
        </w:numPr>
        <w:tabs>
          <w:tab w:val="clear" w:pos="720"/>
          <w:tab w:val="num" w:pos="360"/>
        </w:tabs>
        <w:ind w:left="360"/>
        <w:rPr>
          <w:rFonts w:ascii="Times New Roman" w:hAnsi="Times New Roman"/>
          <w:sz w:val="24"/>
        </w:rPr>
      </w:pPr>
      <w:r w:rsidRPr="00334E25">
        <w:rPr>
          <w:rFonts w:ascii="Times New Roman" w:hAnsi="Times New Roman"/>
          <w:sz w:val="24"/>
        </w:rPr>
        <w:t xml:space="preserve">To express to or through between two letters or numbers </w:t>
      </w:r>
    </w:p>
    <w:p w:rsidR="009F657D" w:rsidRPr="00334E25" w:rsidRDefault="009F657D" w:rsidP="009F657D">
      <w:pPr>
        <w:numPr>
          <w:ilvl w:val="0"/>
          <w:numId w:val="357"/>
        </w:numPr>
        <w:tabs>
          <w:tab w:val="clear" w:pos="720"/>
          <w:tab w:val="num" w:pos="360"/>
        </w:tabs>
        <w:ind w:left="360"/>
        <w:rPr>
          <w:rFonts w:ascii="Times New Roman" w:hAnsi="Times New Roman"/>
          <w:sz w:val="24"/>
        </w:rPr>
      </w:pPr>
      <w:r w:rsidRPr="00334E25">
        <w:rPr>
          <w:rFonts w:ascii="Times New Roman" w:hAnsi="Times New Roman"/>
          <w:sz w:val="24"/>
        </w:rPr>
        <w:t>For specialized scientific notation</w:t>
      </w: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b/>
          <w:sz w:val="24"/>
          <w:u w:val="single"/>
        </w:rPr>
      </w:pPr>
    </w:p>
    <w:p w:rsidR="009F657D" w:rsidRPr="00334E25" w:rsidRDefault="009F657D" w:rsidP="009F657D">
      <w:pPr>
        <w:rPr>
          <w:rFonts w:ascii="Times New Roman" w:hAnsi="Times New Roman"/>
          <w:b/>
          <w:bCs/>
          <w:sz w:val="24"/>
        </w:rPr>
      </w:pPr>
      <w:r w:rsidRPr="00334E25">
        <w:rPr>
          <w:rFonts w:ascii="Times New Roman" w:hAnsi="Times New Roman"/>
          <w:b/>
          <w:bCs/>
          <w:sz w:val="24"/>
        </w:rPr>
        <w:t>To Link Certain Prefixes</w:t>
      </w:r>
      <w:r>
        <w:rPr>
          <w:rFonts w:ascii="Times New Roman" w:hAnsi="Times New Roman"/>
          <w:b/>
          <w:bCs/>
          <w:sz w:val="24"/>
        </w:rPr>
        <w:t>,</w:t>
      </w:r>
      <w:r w:rsidRPr="00334E25">
        <w:rPr>
          <w:rFonts w:ascii="Times New Roman" w:hAnsi="Times New Roman"/>
          <w:b/>
          <w:bCs/>
          <w:sz w:val="24"/>
        </w:rPr>
        <w:t xml:space="preserve"> Suffixes, Letters, and Numbers with Nouns</w:t>
      </w:r>
    </w:p>
    <w:p w:rsidR="009F657D" w:rsidRPr="00334E25" w:rsidRDefault="009F657D" w:rsidP="009F657D">
      <w:pPr>
        <w:rPr>
          <w:rFonts w:ascii="Times New Roman" w:hAnsi="Times New Roman"/>
          <w:sz w:val="24"/>
        </w:rPr>
      </w:pPr>
      <w:r w:rsidRPr="00334E25">
        <w:rPr>
          <w:rFonts w:ascii="Times New Roman" w:hAnsi="Times New Roman"/>
          <w:sz w:val="24"/>
        </w:rPr>
        <w:t xml:space="preserve">Use hyphens to connect certain prefixes to </w:t>
      </w:r>
      <w:hyperlink r:id="rId198" w:tgtFrame="_parent" w:history="1">
        <w:r w:rsidRPr="00334E25">
          <w:rPr>
            <w:rFonts w:ascii="Times New Roman" w:hAnsi="Times New Roman"/>
            <w:sz w:val="24"/>
          </w:rPr>
          <w:t>nouns</w:t>
        </w:r>
      </w:hyperlink>
      <w:r w:rsidRPr="00334E25">
        <w:rPr>
          <w:rFonts w:ascii="Times New Roman" w:hAnsi="Times New Roman"/>
          <w:sz w:val="24"/>
        </w:rPr>
        <w:t xml:space="preserve">. In most scientific and technical styles, the following prefixes are usually followed by a hyphen: </w:t>
      </w:r>
    </w:p>
    <w:p w:rsidR="009F657D" w:rsidRPr="00334E25" w:rsidRDefault="009F657D" w:rsidP="009F657D">
      <w:pPr>
        <w:numPr>
          <w:ilvl w:val="0"/>
          <w:numId w:val="358"/>
        </w:numPr>
        <w:rPr>
          <w:rFonts w:ascii="Times New Roman" w:hAnsi="Times New Roman"/>
          <w:sz w:val="24"/>
        </w:rPr>
      </w:pPr>
      <w:r w:rsidRPr="00334E25">
        <w:rPr>
          <w:rFonts w:ascii="Times New Roman" w:hAnsi="Times New Roman"/>
          <w:sz w:val="24"/>
        </w:rPr>
        <w:t>all-</w:t>
      </w:r>
    </w:p>
    <w:p w:rsidR="009F657D" w:rsidRPr="00334E25" w:rsidRDefault="009F657D" w:rsidP="009F657D">
      <w:pPr>
        <w:numPr>
          <w:ilvl w:val="0"/>
          <w:numId w:val="358"/>
        </w:numPr>
        <w:rPr>
          <w:rFonts w:ascii="Times New Roman" w:hAnsi="Times New Roman"/>
          <w:sz w:val="24"/>
        </w:rPr>
      </w:pPr>
      <w:r w:rsidRPr="00334E25">
        <w:rPr>
          <w:rFonts w:ascii="Times New Roman" w:hAnsi="Times New Roman"/>
          <w:sz w:val="24"/>
        </w:rPr>
        <w:t>ex-</w:t>
      </w:r>
    </w:p>
    <w:p w:rsidR="009F657D" w:rsidRPr="00334E25" w:rsidRDefault="009F657D" w:rsidP="009F657D">
      <w:pPr>
        <w:numPr>
          <w:ilvl w:val="0"/>
          <w:numId w:val="358"/>
        </w:numPr>
        <w:rPr>
          <w:rFonts w:ascii="Times New Roman" w:hAnsi="Times New Roman"/>
          <w:sz w:val="24"/>
        </w:rPr>
      </w:pPr>
      <w:r w:rsidRPr="00334E25">
        <w:rPr>
          <w:rFonts w:ascii="Times New Roman" w:hAnsi="Times New Roman"/>
          <w:sz w:val="24"/>
        </w:rPr>
        <w:t>half-</w:t>
      </w:r>
    </w:p>
    <w:p w:rsidR="009F657D" w:rsidRPr="00334E25" w:rsidRDefault="009F657D" w:rsidP="009F657D">
      <w:pPr>
        <w:numPr>
          <w:ilvl w:val="0"/>
          <w:numId w:val="358"/>
        </w:numPr>
        <w:rPr>
          <w:rFonts w:ascii="Times New Roman" w:hAnsi="Times New Roman"/>
          <w:sz w:val="24"/>
        </w:rPr>
      </w:pPr>
      <w:r w:rsidRPr="00334E25">
        <w:rPr>
          <w:rFonts w:ascii="Times New Roman" w:hAnsi="Times New Roman"/>
          <w:sz w:val="24"/>
        </w:rPr>
        <w:t>quasi-</w:t>
      </w:r>
    </w:p>
    <w:p w:rsidR="009F657D" w:rsidRPr="00334E25" w:rsidRDefault="009F657D" w:rsidP="009F657D">
      <w:pPr>
        <w:numPr>
          <w:ilvl w:val="0"/>
          <w:numId w:val="358"/>
        </w:numPr>
        <w:rPr>
          <w:rFonts w:ascii="Times New Roman" w:hAnsi="Times New Roman"/>
          <w:sz w:val="24"/>
        </w:rPr>
      </w:pPr>
      <w:r w:rsidRPr="00334E25">
        <w:rPr>
          <w:rFonts w:ascii="Times New Roman" w:hAnsi="Times New Roman"/>
          <w:sz w:val="24"/>
        </w:rPr>
        <w:t>self-</w:t>
      </w:r>
    </w:p>
    <w:p w:rsidR="009F657D" w:rsidRPr="00334E25" w:rsidRDefault="009F657D" w:rsidP="009F657D">
      <w:pPr>
        <w:numPr>
          <w:ilvl w:val="0"/>
          <w:numId w:val="358"/>
        </w:numPr>
        <w:rPr>
          <w:rFonts w:ascii="Times New Roman" w:hAnsi="Times New Roman"/>
          <w:sz w:val="24"/>
        </w:rPr>
      </w:pPr>
      <w:r w:rsidRPr="00334E25">
        <w:rPr>
          <w:rFonts w:ascii="Times New Roman" w:hAnsi="Times New Roman"/>
          <w:sz w:val="24"/>
        </w:rPr>
        <w:t>hex-</w:t>
      </w:r>
    </w:p>
    <w:p w:rsidR="009F657D" w:rsidRPr="00334E25" w:rsidRDefault="009F657D" w:rsidP="009F657D">
      <w:pPr>
        <w:rPr>
          <w:rFonts w:ascii="Times New Roman" w:hAnsi="Times New Roman"/>
          <w:b/>
          <w:bCs/>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However, scientific and technical writing styles omit the hyphen between most prefixes, especially prefixes that are not words themselves. The following list of prefixes that normally are </w:t>
      </w:r>
      <w:r w:rsidRPr="00334E25">
        <w:rPr>
          <w:rFonts w:ascii="Times New Roman" w:hAnsi="Times New Roman"/>
          <w:sz w:val="24"/>
        </w:rPr>
        <w:lastRenderedPageBreak/>
        <w:t>not followed by a hyphen is adapted from Scientific Style and Format by the Council of Biology Editors:</w:t>
      </w:r>
    </w:p>
    <w:p w:rsidR="009F657D" w:rsidRPr="00334E25" w:rsidRDefault="009F657D" w:rsidP="009F657D">
      <w:pPr>
        <w:rPr>
          <w:rFonts w:ascii="Times New Roman" w:hAnsi="Times New Roman"/>
          <w:sz w:val="24"/>
        </w:rPr>
      </w:pPr>
      <w:r w:rsidRPr="00334E25">
        <w:rPr>
          <w:rFonts w:ascii="Times New Roman" w:hAnsi="Times New Roman"/>
          <w:noProof/>
          <w:sz w:val="24"/>
        </w:rPr>
        <w:drawing>
          <wp:inline distT="0" distB="0" distL="0" distR="0">
            <wp:extent cx="5848350" cy="44196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9">
                      <a:grayscl/>
                      <a:extLst>
                        <a:ext uri="{28A0092B-C50C-407E-A947-70E740481C1C}">
                          <a14:useLocalDpi xmlns:a14="http://schemas.microsoft.com/office/drawing/2010/main" val="0"/>
                        </a:ext>
                      </a:extLst>
                    </a:blip>
                    <a:srcRect/>
                    <a:stretch>
                      <a:fillRect/>
                    </a:stretch>
                  </pic:blipFill>
                  <pic:spPr bwMode="auto">
                    <a:xfrm>
                      <a:off x="0" y="0"/>
                      <a:ext cx="5848350" cy="4419600"/>
                    </a:xfrm>
                    <a:prstGeom prst="rect">
                      <a:avLst/>
                    </a:prstGeom>
                    <a:noFill/>
                    <a:ln>
                      <a:noFill/>
                    </a:ln>
                  </pic:spPr>
                </pic:pic>
              </a:graphicData>
            </a:graphic>
          </wp:inline>
        </w:drawing>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When adding a prefix to a noun forms a homograph (a word with two meanings), use a hyphen for clarity.</w:t>
      </w:r>
    </w:p>
    <w:p w:rsidR="009F657D" w:rsidRPr="00334E25" w:rsidRDefault="009F657D" w:rsidP="009F657D">
      <w:pPr>
        <w:rPr>
          <w:rFonts w:ascii="Times New Roman" w:hAnsi="Times New Roman"/>
          <w:sz w:val="24"/>
        </w:rPr>
      </w:pPr>
      <w:r w:rsidRPr="00334E25">
        <w:rPr>
          <w:rFonts w:ascii="Times New Roman" w:hAnsi="Times New Roman"/>
          <w:noProof/>
          <w:sz w:val="24"/>
        </w:rPr>
        <w:drawing>
          <wp:anchor distT="0" distB="0" distL="114300" distR="114300" simplePos="0" relativeHeight="251689984" behindDoc="0" locked="0" layoutInCell="1" allowOverlap="1">
            <wp:simplePos x="0" y="0"/>
            <wp:positionH relativeFrom="column">
              <wp:posOffset>1143000</wp:posOffset>
            </wp:positionH>
            <wp:positionV relativeFrom="paragraph">
              <wp:posOffset>66675</wp:posOffset>
            </wp:positionV>
            <wp:extent cx="2228850" cy="1266825"/>
            <wp:effectExtent l="0" t="0" r="0" b="9525"/>
            <wp:wrapSquare wrapText="right"/>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00">
                      <a:grayscl/>
                      <a:extLst>
                        <a:ext uri="{28A0092B-C50C-407E-A947-70E740481C1C}">
                          <a14:useLocalDpi xmlns:a14="http://schemas.microsoft.com/office/drawing/2010/main" val="0"/>
                        </a:ext>
                      </a:extLst>
                    </a:blip>
                    <a:srcRect/>
                    <a:stretch>
                      <a:fillRect/>
                    </a:stretch>
                  </pic:blipFill>
                  <pic:spPr bwMode="auto">
                    <a:xfrm>
                      <a:off x="0" y="0"/>
                      <a:ext cx="2228850" cy="1266825"/>
                    </a:xfrm>
                    <a:prstGeom prst="rect">
                      <a:avLst/>
                    </a:prstGeom>
                    <a:noFill/>
                    <a:ln>
                      <a:noFill/>
                    </a:ln>
                  </pic:spPr>
                </pic:pic>
              </a:graphicData>
            </a:graphic>
          </wp:anchor>
        </w:drawing>
      </w:r>
      <w:r w:rsidRPr="00334E25">
        <w:rPr>
          <w:rFonts w:ascii="Times New Roman" w:hAnsi="Times New Roman"/>
          <w:sz w:val="24"/>
        </w:rPr>
        <w:br w:type="textWrapping" w:clear="all"/>
      </w:r>
    </w:p>
    <w:p w:rsidR="009F657D" w:rsidRPr="00334E25" w:rsidRDefault="009F657D" w:rsidP="009F657D">
      <w:pPr>
        <w:rPr>
          <w:rFonts w:ascii="Times New Roman" w:hAnsi="Times New Roman"/>
          <w:sz w:val="24"/>
        </w:rPr>
      </w:pPr>
      <w:r w:rsidRPr="00334E25">
        <w:rPr>
          <w:rFonts w:ascii="Times New Roman" w:hAnsi="Times New Roman"/>
          <w:sz w:val="24"/>
        </w:rPr>
        <w:t xml:space="preserve">Use hyphens to connect numbers or letters used as prefixes to a noun. </w:t>
      </w:r>
    </w:p>
    <w:p w:rsidR="009F657D" w:rsidRPr="00334E25" w:rsidRDefault="009F657D" w:rsidP="009F657D">
      <w:pPr>
        <w:numPr>
          <w:ilvl w:val="0"/>
          <w:numId w:val="359"/>
        </w:numPr>
        <w:rPr>
          <w:rFonts w:ascii="Times New Roman" w:hAnsi="Times New Roman"/>
          <w:sz w:val="24"/>
        </w:rPr>
      </w:pPr>
      <w:r w:rsidRPr="00334E25">
        <w:rPr>
          <w:rFonts w:ascii="Times New Roman" w:hAnsi="Times New Roman"/>
          <w:sz w:val="24"/>
        </w:rPr>
        <w:t xml:space="preserve">The T-cell </w:t>
      </w:r>
    </w:p>
    <w:p w:rsidR="009F657D" w:rsidRPr="00334E25" w:rsidRDefault="009F657D" w:rsidP="009F657D">
      <w:pPr>
        <w:numPr>
          <w:ilvl w:val="0"/>
          <w:numId w:val="359"/>
        </w:numPr>
        <w:rPr>
          <w:rFonts w:ascii="Times New Roman" w:hAnsi="Times New Roman"/>
          <w:sz w:val="24"/>
        </w:rPr>
      </w:pPr>
      <w:r w:rsidRPr="00334E25">
        <w:rPr>
          <w:rFonts w:ascii="Times New Roman" w:hAnsi="Times New Roman"/>
          <w:sz w:val="24"/>
        </w:rPr>
        <w:t>10-cylinder</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Use a hyphen to connect any prefix to a capitalized noun. </w:t>
      </w:r>
    </w:p>
    <w:p w:rsidR="009F657D" w:rsidRPr="00334E25" w:rsidRDefault="009F657D" w:rsidP="009F657D">
      <w:pPr>
        <w:numPr>
          <w:ilvl w:val="0"/>
          <w:numId w:val="360"/>
        </w:numPr>
        <w:contextualSpacing/>
        <w:rPr>
          <w:rFonts w:ascii="Times New Roman" w:hAnsi="Times New Roman"/>
          <w:sz w:val="24"/>
        </w:rPr>
      </w:pPr>
      <w:r w:rsidRPr="00334E25">
        <w:rPr>
          <w:rFonts w:ascii="Times New Roman" w:hAnsi="Times New Roman"/>
          <w:sz w:val="24"/>
        </w:rPr>
        <w:t xml:space="preserve">post-Newtonian universe </w:t>
      </w:r>
    </w:p>
    <w:p w:rsidR="009F657D" w:rsidRPr="00334E25" w:rsidRDefault="009F657D" w:rsidP="009F657D">
      <w:pPr>
        <w:numPr>
          <w:ilvl w:val="0"/>
          <w:numId w:val="360"/>
        </w:numPr>
        <w:contextualSpacing/>
        <w:rPr>
          <w:rFonts w:ascii="Times New Roman" w:hAnsi="Times New Roman"/>
          <w:sz w:val="24"/>
        </w:rPr>
      </w:pPr>
      <w:r w:rsidRPr="00334E25">
        <w:rPr>
          <w:rFonts w:ascii="Times New Roman" w:hAnsi="Times New Roman"/>
          <w:sz w:val="24"/>
        </w:rPr>
        <w:t xml:space="preserve">ex-Soviet scientist </w:t>
      </w:r>
    </w:p>
    <w:p w:rsidR="009F657D" w:rsidRPr="00334E25" w:rsidRDefault="009F657D" w:rsidP="009F657D">
      <w:pPr>
        <w:rPr>
          <w:rFonts w:ascii="Times New Roman" w:hAnsi="Times New Roman"/>
          <w:sz w:val="24"/>
        </w:rPr>
      </w:pPr>
      <w:r w:rsidRPr="00334E25">
        <w:rPr>
          <w:rFonts w:ascii="Times New Roman" w:hAnsi="Times New Roman"/>
          <w:sz w:val="24"/>
        </w:rPr>
        <w:lastRenderedPageBreak/>
        <w:t xml:space="preserve">In most cases, do not place a hyphen before a suffix. </w:t>
      </w:r>
    </w:p>
    <w:p w:rsidR="009F657D" w:rsidRPr="00334E25" w:rsidRDefault="009F657D" w:rsidP="009F657D">
      <w:pPr>
        <w:rPr>
          <w:rFonts w:ascii="Times New Roman" w:hAnsi="Times New Roman"/>
          <w:sz w:val="24"/>
        </w:rPr>
      </w:pPr>
      <w:r w:rsidRPr="00334E25">
        <w:rPr>
          <w:rFonts w:ascii="Times New Roman" w:hAnsi="Times New Roman"/>
          <w:sz w:val="24"/>
        </w:rPr>
        <w:t xml:space="preserve">In most scientific and technical styles, however, the following suffixes are preceded by a hyphen. </w:t>
      </w:r>
    </w:p>
    <w:p w:rsidR="009F657D" w:rsidRPr="00334E25" w:rsidRDefault="009F657D" w:rsidP="009F657D">
      <w:pPr>
        <w:numPr>
          <w:ilvl w:val="0"/>
          <w:numId w:val="361"/>
        </w:numPr>
        <w:rPr>
          <w:rFonts w:ascii="Times New Roman" w:hAnsi="Times New Roman"/>
          <w:sz w:val="24"/>
        </w:rPr>
      </w:pPr>
      <w:r w:rsidRPr="00334E25">
        <w:rPr>
          <w:rFonts w:ascii="Times New Roman" w:hAnsi="Times New Roman"/>
          <w:sz w:val="24"/>
        </w:rPr>
        <w:t xml:space="preserve">designate </w:t>
      </w:r>
    </w:p>
    <w:p w:rsidR="009F657D" w:rsidRPr="00334E25" w:rsidRDefault="009F657D" w:rsidP="009F657D">
      <w:pPr>
        <w:numPr>
          <w:ilvl w:val="0"/>
          <w:numId w:val="361"/>
        </w:numPr>
        <w:rPr>
          <w:rFonts w:ascii="Times New Roman" w:hAnsi="Times New Roman"/>
          <w:sz w:val="24"/>
        </w:rPr>
      </w:pPr>
      <w:r w:rsidRPr="00334E25">
        <w:rPr>
          <w:rFonts w:ascii="Times New Roman" w:hAnsi="Times New Roman"/>
          <w:sz w:val="24"/>
        </w:rPr>
        <w:t xml:space="preserve">elect </w:t>
      </w:r>
    </w:p>
    <w:p w:rsidR="009F657D" w:rsidRPr="00334E25" w:rsidRDefault="009F657D" w:rsidP="009F657D">
      <w:pPr>
        <w:numPr>
          <w:ilvl w:val="0"/>
          <w:numId w:val="361"/>
        </w:numPr>
        <w:rPr>
          <w:rFonts w:ascii="Times New Roman" w:hAnsi="Times New Roman"/>
          <w:sz w:val="24"/>
        </w:rPr>
      </w:pPr>
      <w:r w:rsidRPr="00334E25">
        <w:rPr>
          <w:rFonts w:ascii="Times New Roman" w:hAnsi="Times New Roman"/>
          <w:sz w:val="24"/>
        </w:rPr>
        <w:t>type</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bCs/>
          <w:vanish/>
          <w:sz w:val="24"/>
        </w:rPr>
      </w:pPr>
    </w:p>
    <w:p w:rsidR="009F657D" w:rsidRPr="00334E25" w:rsidRDefault="009F657D" w:rsidP="009F657D">
      <w:pPr>
        <w:rPr>
          <w:rFonts w:ascii="Times New Roman" w:hAnsi="Times New Roman"/>
          <w:b/>
          <w:bCs/>
          <w:sz w:val="24"/>
        </w:rPr>
      </w:pPr>
      <w:r w:rsidRPr="00334E25">
        <w:rPr>
          <w:rFonts w:ascii="Times New Roman" w:hAnsi="Times New Roman"/>
          <w:b/>
          <w:bCs/>
          <w:sz w:val="24"/>
        </w:rPr>
        <w:t>To Link Compound Nouns</w:t>
      </w:r>
    </w:p>
    <w:p w:rsidR="009F657D" w:rsidRPr="00334E25" w:rsidRDefault="009F657D" w:rsidP="009F657D">
      <w:pPr>
        <w:rPr>
          <w:rFonts w:ascii="Times New Roman" w:hAnsi="Times New Roman"/>
          <w:sz w:val="24"/>
        </w:rPr>
      </w:pPr>
      <w:r w:rsidRPr="00334E25">
        <w:rPr>
          <w:rFonts w:ascii="Times New Roman" w:hAnsi="Times New Roman"/>
          <w:sz w:val="24"/>
        </w:rPr>
        <w:t xml:space="preserve">Use a hyphen to link compound nouns, especially when the lack of a hyphen would change the meaning of the term. </w:t>
      </w:r>
    </w:p>
    <w:p w:rsidR="009F657D" w:rsidRPr="00334E25" w:rsidRDefault="009F657D" w:rsidP="009F657D">
      <w:pPr>
        <w:numPr>
          <w:ilvl w:val="0"/>
          <w:numId w:val="362"/>
        </w:numPr>
        <w:rPr>
          <w:rFonts w:ascii="Times New Roman" w:hAnsi="Times New Roman"/>
          <w:sz w:val="24"/>
        </w:rPr>
      </w:pPr>
      <w:r w:rsidRPr="00334E25">
        <w:rPr>
          <w:rFonts w:ascii="Times New Roman" w:hAnsi="Times New Roman"/>
          <w:sz w:val="24"/>
        </w:rPr>
        <w:t xml:space="preserve">light-year </w:t>
      </w:r>
    </w:p>
    <w:p w:rsidR="009F657D" w:rsidRPr="00334E25" w:rsidRDefault="009F657D" w:rsidP="009F657D">
      <w:pPr>
        <w:numPr>
          <w:ilvl w:val="0"/>
          <w:numId w:val="362"/>
        </w:numPr>
        <w:rPr>
          <w:rFonts w:ascii="Times New Roman" w:hAnsi="Times New Roman"/>
          <w:sz w:val="24"/>
        </w:rPr>
      </w:pPr>
      <w:r w:rsidRPr="00334E25">
        <w:rPr>
          <w:rFonts w:ascii="Times New Roman" w:hAnsi="Times New Roman"/>
          <w:sz w:val="24"/>
        </w:rPr>
        <w:t xml:space="preserve">light year </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[The first term is a unit of measurement, not of time; the second pair of words, on the other hand, may indicate a year that is not heavy.]</w:t>
      </w:r>
    </w:p>
    <w:p w:rsidR="009F657D" w:rsidRPr="00334E25" w:rsidRDefault="009F657D" w:rsidP="009F657D">
      <w:pPr>
        <w:rPr>
          <w:rFonts w:ascii="Times New Roman" w:hAnsi="Times New Roman"/>
          <w:b/>
          <w:bCs/>
          <w:sz w:val="24"/>
          <w:u w:val="single"/>
        </w:rPr>
      </w:pPr>
    </w:p>
    <w:p w:rsidR="009F657D" w:rsidRPr="00334E25" w:rsidRDefault="009F657D" w:rsidP="009F657D">
      <w:pPr>
        <w:rPr>
          <w:rFonts w:ascii="Times New Roman" w:hAnsi="Times New Roman"/>
          <w:b/>
          <w:bCs/>
          <w:sz w:val="24"/>
        </w:rPr>
      </w:pPr>
      <w:r w:rsidRPr="00334E25">
        <w:rPr>
          <w:rFonts w:ascii="Times New Roman" w:hAnsi="Times New Roman"/>
          <w:b/>
          <w:bCs/>
          <w:sz w:val="24"/>
        </w:rPr>
        <w:t>To Link Compound Modifiers</w:t>
      </w:r>
    </w:p>
    <w:p w:rsidR="009F657D" w:rsidRPr="00334E25" w:rsidRDefault="009F657D" w:rsidP="009F657D">
      <w:pPr>
        <w:rPr>
          <w:rFonts w:ascii="Times New Roman" w:hAnsi="Times New Roman"/>
          <w:sz w:val="24"/>
        </w:rPr>
      </w:pPr>
      <w:r w:rsidRPr="00334E25">
        <w:rPr>
          <w:rFonts w:ascii="Times New Roman" w:hAnsi="Times New Roman"/>
          <w:sz w:val="24"/>
        </w:rPr>
        <w:t xml:space="preserve">Use a hyphen to connect compound modifiers to promote clarity and prevent ambiguity. </w:t>
      </w:r>
    </w:p>
    <w:p w:rsidR="009F657D" w:rsidRPr="00334E25" w:rsidRDefault="009F657D" w:rsidP="009F657D">
      <w:pPr>
        <w:rPr>
          <w:rFonts w:ascii="Times New Roman" w:hAnsi="Times New Roman"/>
          <w:sz w:val="24"/>
        </w:rPr>
      </w:pPr>
    </w:p>
    <w:p w:rsidR="009F657D" w:rsidRPr="00310AD1" w:rsidRDefault="009F657D" w:rsidP="009F657D">
      <w:pPr>
        <w:rPr>
          <w:rFonts w:ascii="Times New Roman" w:hAnsi="Times New Roman"/>
          <w:b/>
          <w:sz w:val="24"/>
        </w:rPr>
      </w:pPr>
      <w:r w:rsidRPr="00310AD1">
        <w:rPr>
          <w:rFonts w:ascii="Times New Roman" w:hAnsi="Times New Roman"/>
          <w:b/>
          <w:sz w:val="24"/>
        </w:rPr>
        <w:t>Examples</w:t>
      </w:r>
    </w:p>
    <w:p w:rsidR="009F657D" w:rsidRPr="00334E25" w:rsidRDefault="009F657D" w:rsidP="009F657D">
      <w:pPr>
        <w:numPr>
          <w:ilvl w:val="0"/>
          <w:numId w:val="363"/>
        </w:numPr>
        <w:rPr>
          <w:rFonts w:ascii="Times New Roman" w:hAnsi="Times New Roman"/>
          <w:sz w:val="24"/>
        </w:rPr>
      </w:pPr>
      <w:r w:rsidRPr="00334E25">
        <w:rPr>
          <w:rFonts w:ascii="Times New Roman" w:hAnsi="Times New Roman"/>
          <w:sz w:val="24"/>
        </w:rPr>
        <w:t xml:space="preserve">laser-alignment process [compound modifier + noun] laser alignment [modifier + noun] </w:t>
      </w:r>
    </w:p>
    <w:p w:rsidR="009F657D" w:rsidRPr="00334E25" w:rsidRDefault="009F657D" w:rsidP="009F657D">
      <w:pPr>
        <w:numPr>
          <w:ilvl w:val="0"/>
          <w:numId w:val="363"/>
        </w:numPr>
        <w:rPr>
          <w:rFonts w:ascii="Times New Roman" w:hAnsi="Times New Roman"/>
          <w:sz w:val="24"/>
        </w:rPr>
      </w:pPr>
      <w:r w:rsidRPr="00334E25">
        <w:rPr>
          <w:rFonts w:ascii="Times New Roman" w:hAnsi="Times New Roman"/>
          <w:sz w:val="24"/>
        </w:rPr>
        <w:t xml:space="preserve">the two-tube combiner </w:t>
      </w:r>
    </w:p>
    <w:p w:rsidR="009F657D" w:rsidRPr="00334E25" w:rsidRDefault="009F657D" w:rsidP="009F657D">
      <w:pPr>
        <w:numPr>
          <w:ilvl w:val="0"/>
          <w:numId w:val="363"/>
        </w:numPr>
        <w:rPr>
          <w:rFonts w:ascii="Times New Roman" w:hAnsi="Times New Roman"/>
          <w:sz w:val="24"/>
        </w:rPr>
      </w:pPr>
      <w:r w:rsidRPr="00334E25">
        <w:rPr>
          <w:rFonts w:ascii="Times New Roman" w:hAnsi="Times New Roman"/>
          <w:sz w:val="24"/>
        </w:rPr>
        <w:t xml:space="preserve">wire-grid aperture cap [aperture cap for a wire grid] </w:t>
      </w:r>
    </w:p>
    <w:p w:rsidR="009F657D" w:rsidRPr="00334E25" w:rsidRDefault="009F657D" w:rsidP="009F657D">
      <w:pPr>
        <w:numPr>
          <w:ilvl w:val="0"/>
          <w:numId w:val="363"/>
        </w:numPr>
        <w:rPr>
          <w:rFonts w:ascii="Times New Roman" w:hAnsi="Times New Roman"/>
          <w:sz w:val="24"/>
        </w:rPr>
      </w:pPr>
      <w:r w:rsidRPr="00334E25">
        <w:rPr>
          <w:rFonts w:ascii="Times New Roman" w:hAnsi="Times New Roman"/>
          <w:sz w:val="24"/>
        </w:rPr>
        <w:t xml:space="preserve">wire grid-aperture cap [a wire cap for a grid aperture] </w:t>
      </w:r>
    </w:p>
    <w:p w:rsidR="009F657D" w:rsidRPr="00334E25" w:rsidRDefault="009F657D" w:rsidP="009F657D">
      <w:pPr>
        <w:numPr>
          <w:ilvl w:val="0"/>
          <w:numId w:val="363"/>
        </w:numPr>
        <w:rPr>
          <w:rFonts w:ascii="Times New Roman" w:hAnsi="Times New Roman"/>
          <w:sz w:val="24"/>
        </w:rPr>
      </w:pPr>
      <w:r w:rsidRPr="00334E25">
        <w:rPr>
          <w:rFonts w:ascii="Times New Roman" w:hAnsi="Times New Roman"/>
          <w:sz w:val="24"/>
        </w:rPr>
        <w:t xml:space="preserve">wire-grid level adjustment </w:t>
      </w:r>
    </w:p>
    <w:p w:rsidR="009F657D" w:rsidRPr="00334E25" w:rsidRDefault="009F657D" w:rsidP="009F657D">
      <w:pPr>
        <w:numPr>
          <w:ilvl w:val="0"/>
          <w:numId w:val="363"/>
        </w:numPr>
        <w:rPr>
          <w:rFonts w:ascii="Times New Roman" w:hAnsi="Times New Roman"/>
          <w:sz w:val="24"/>
        </w:rPr>
      </w:pPr>
      <w:r w:rsidRPr="00334E25">
        <w:rPr>
          <w:rFonts w:ascii="Times New Roman" w:hAnsi="Times New Roman"/>
          <w:sz w:val="24"/>
        </w:rPr>
        <w:t xml:space="preserve">wire grid-level adjustment </w:t>
      </w:r>
    </w:p>
    <w:p w:rsidR="009F657D" w:rsidRPr="00334E25" w:rsidRDefault="009F657D" w:rsidP="009F657D">
      <w:pPr>
        <w:numPr>
          <w:ilvl w:val="0"/>
          <w:numId w:val="363"/>
        </w:numPr>
        <w:rPr>
          <w:rFonts w:ascii="Times New Roman" w:hAnsi="Times New Roman"/>
          <w:sz w:val="24"/>
        </w:rPr>
      </w:pPr>
      <w:r w:rsidRPr="00334E25">
        <w:rPr>
          <w:rFonts w:ascii="Times New Roman" w:hAnsi="Times New Roman"/>
          <w:sz w:val="24"/>
        </w:rPr>
        <w:t xml:space="preserve">heavy-water cavity [a cavity for heavy water] </w:t>
      </w:r>
    </w:p>
    <w:p w:rsidR="009F657D" w:rsidRPr="00334E25" w:rsidRDefault="009F657D" w:rsidP="009F657D">
      <w:pPr>
        <w:numPr>
          <w:ilvl w:val="0"/>
          <w:numId w:val="363"/>
        </w:numPr>
        <w:rPr>
          <w:rFonts w:ascii="Times New Roman" w:hAnsi="Times New Roman"/>
          <w:sz w:val="24"/>
        </w:rPr>
      </w:pPr>
      <w:r w:rsidRPr="00334E25">
        <w:rPr>
          <w:rFonts w:ascii="Times New Roman" w:hAnsi="Times New Roman"/>
          <w:sz w:val="24"/>
        </w:rPr>
        <w:t xml:space="preserve">heavy water cavity [a water cavity that is heavy] </w:t>
      </w:r>
    </w:p>
    <w:p w:rsidR="009F657D" w:rsidRPr="00334E25" w:rsidRDefault="009F657D" w:rsidP="009F657D">
      <w:pPr>
        <w:rPr>
          <w:rFonts w:ascii="Times New Roman" w:hAnsi="Times New Roman"/>
          <w:b/>
          <w:bCs/>
          <w:sz w:val="24"/>
          <w:u w:val="single"/>
        </w:rPr>
      </w:pPr>
    </w:p>
    <w:p w:rsidR="009F657D" w:rsidRPr="00334E25" w:rsidRDefault="009F657D" w:rsidP="009F657D">
      <w:pPr>
        <w:rPr>
          <w:rFonts w:ascii="Times New Roman" w:hAnsi="Times New Roman"/>
          <w:b/>
          <w:bCs/>
          <w:sz w:val="24"/>
        </w:rPr>
      </w:pPr>
      <w:r w:rsidRPr="00334E25">
        <w:rPr>
          <w:rFonts w:ascii="Times New Roman" w:hAnsi="Times New Roman"/>
          <w:b/>
          <w:bCs/>
          <w:sz w:val="24"/>
        </w:rPr>
        <w:t>To Link Spelled-Out Numbers</w:t>
      </w:r>
    </w:p>
    <w:p w:rsidR="009F657D" w:rsidRPr="00334E25" w:rsidRDefault="009F657D" w:rsidP="009F657D">
      <w:pPr>
        <w:rPr>
          <w:rFonts w:ascii="Times New Roman" w:hAnsi="Times New Roman"/>
          <w:sz w:val="24"/>
        </w:rPr>
      </w:pPr>
      <w:r w:rsidRPr="00334E25">
        <w:rPr>
          <w:rFonts w:ascii="Times New Roman" w:hAnsi="Times New Roman"/>
          <w:sz w:val="24"/>
        </w:rPr>
        <w:t xml:space="preserve">Use a hyphen to join spelled-out numbers from 21 through 99 and spelled-out fractions. </w:t>
      </w:r>
    </w:p>
    <w:p w:rsidR="009F657D" w:rsidRDefault="009F657D" w:rsidP="009F657D">
      <w:pPr>
        <w:rPr>
          <w:rFonts w:ascii="Times New Roman" w:hAnsi="Times New Roman"/>
          <w:sz w:val="24"/>
        </w:rPr>
      </w:pPr>
    </w:p>
    <w:p w:rsidR="009F657D" w:rsidRPr="00310AD1" w:rsidRDefault="009F657D" w:rsidP="009F657D">
      <w:pPr>
        <w:rPr>
          <w:rFonts w:ascii="Times New Roman" w:hAnsi="Times New Roman"/>
          <w:b/>
          <w:sz w:val="24"/>
        </w:rPr>
      </w:pPr>
      <w:r w:rsidRPr="00310AD1">
        <w:rPr>
          <w:rFonts w:ascii="Times New Roman" w:hAnsi="Times New Roman"/>
          <w:b/>
          <w:sz w:val="24"/>
        </w:rPr>
        <w:t>Examples</w:t>
      </w:r>
    </w:p>
    <w:p w:rsidR="009F657D" w:rsidRPr="00334E25" w:rsidRDefault="009F657D" w:rsidP="009F657D">
      <w:pPr>
        <w:numPr>
          <w:ilvl w:val="0"/>
          <w:numId w:val="364"/>
        </w:numPr>
        <w:rPr>
          <w:rFonts w:ascii="Times New Roman" w:hAnsi="Times New Roman"/>
          <w:sz w:val="24"/>
        </w:rPr>
      </w:pPr>
      <w:r w:rsidRPr="00334E25">
        <w:rPr>
          <w:rFonts w:ascii="Times New Roman" w:hAnsi="Times New Roman"/>
          <w:sz w:val="24"/>
        </w:rPr>
        <w:t xml:space="preserve">twenty-one moving parts </w:t>
      </w:r>
    </w:p>
    <w:p w:rsidR="009F657D" w:rsidRPr="00334E25" w:rsidRDefault="009F657D" w:rsidP="009F657D">
      <w:pPr>
        <w:numPr>
          <w:ilvl w:val="0"/>
          <w:numId w:val="364"/>
        </w:numPr>
        <w:rPr>
          <w:rFonts w:ascii="Times New Roman" w:hAnsi="Times New Roman"/>
          <w:sz w:val="24"/>
        </w:rPr>
      </w:pPr>
      <w:r w:rsidRPr="00334E25">
        <w:rPr>
          <w:rFonts w:ascii="Times New Roman" w:hAnsi="Times New Roman"/>
          <w:sz w:val="24"/>
        </w:rPr>
        <w:t xml:space="preserve">the thirty-third experiment </w:t>
      </w:r>
    </w:p>
    <w:p w:rsidR="009F657D" w:rsidRPr="00334E25" w:rsidRDefault="009F657D" w:rsidP="009F657D">
      <w:pPr>
        <w:numPr>
          <w:ilvl w:val="0"/>
          <w:numId w:val="364"/>
        </w:numPr>
        <w:rPr>
          <w:rFonts w:ascii="Times New Roman" w:hAnsi="Times New Roman"/>
          <w:sz w:val="24"/>
        </w:rPr>
      </w:pPr>
      <w:r w:rsidRPr="00334E25">
        <w:rPr>
          <w:rFonts w:ascii="Times New Roman" w:hAnsi="Times New Roman"/>
          <w:sz w:val="24"/>
        </w:rPr>
        <w:t>four-fifths of the subjects</w:t>
      </w:r>
    </w:p>
    <w:p w:rsidR="009F657D" w:rsidRDefault="009F657D" w:rsidP="009F657D">
      <w:pPr>
        <w:rPr>
          <w:rFonts w:ascii="Times New Roman" w:hAnsi="Times New Roman"/>
          <w:b/>
          <w:bCs/>
          <w:sz w:val="24"/>
        </w:rPr>
      </w:pPr>
    </w:p>
    <w:p w:rsidR="009F657D" w:rsidRPr="00334E25" w:rsidRDefault="009F657D" w:rsidP="009F657D">
      <w:pPr>
        <w:rPr>
          <w:rFonts w:ascii="Times New Roman" w:hAnsi="Times New Roman"/>
          <w:b/>
          <w:bCs/>
          <w:sz w:val="24"/>
        </w:rPr>
      </w:pPr>
      <w:r w:rsidRPr="00334E25">
        <w:rPr>
          <w:rFonts w:ascii="Times New Roman" w:hAnsi="Times New Roman"/>
          <w:b/>
          <w:bCs/>
          <w:sz w:val="24"/>
        </w:rPr>
        <w:t xml:space="preserve">To Divide Words </w:t>
      </w:r>
    </w:p>
    <w:p w:rsidR="009F657D" w:rsidRPr="00334E25" w:rsidRDefault="009F657D" w:rsidP="009F657D">
      <w:pPr>
        <w:rPr>
          <w:rFonts w:ascii="Times New Roman" w:hAnsi="Times New Roman"/>
          <w:sz w:val="24"/>
        </w:rPr>
      </w:pPr>
      <w:r w:rsidRPr="00334E25">
        <w:rPr>
          <w:rFonts w:ascii="Times New Roman" w:hAnsi="Times New Roman"/>
          <w:sz w:val="24"/>
        </w:rPr>
        <w:t>In general, avoid dividing words. However, use hyphens to split words at the end of a line to prevent large spaces between words in justified text and noticeably uneven margins in unjustified text. The following guidelines for dividing words are adapted from the Chicago Manual of Style and the NASA Style Guide and the Council of Biology Editors’ manual.</w:t>
      </w:r>
    </w:p>
    <w:p w:rsidR="009F657D" w:rsidRPr="00334E25" w:rsidRDefault="009F657D" w:rsidP="009F657D">
      <w:pPr>
        <w:rPr>
          <w:rFonts w:ascii="Times New Roman" w:hAnsi="Times New Roman"/>
          <w:b/>
          <w:bCs/>
          <w:sz w:val="24"/>
          <w:u w:val="single"/>
        </w:rPr>
      </w:pPr>
    </w:p>
    <w:p w:rsidR="009F657D" w:rsidRPr="00334E25" w:rsidRDefault="009F657D" w:rsidP="009F657D">
      <w:pPr>
        <w:numPr>
          <w:ilvl w:val="1"/>
          <w:numId w:val="349"/>
        </w:numPr>
        <w:tabs>
          <w:tab w:val="clear" w:pos="786"/>
          <w:tab w:val="num" w:pos="360"/>
        </w:tabs>
        <w:ind w:left="360"/>
        <w:rPr>
          <w:rFonts w:ascii="Times New Roman" w:hAnsi="Times New Roman"/>
          <w:sz w:val="24"/>
        </w:rPr>
      </w:pPr>
      <w:r w:rsidRPr="00334E25">
        <w:rPr>
          <w:rFonts w:ascii="Times New Roman" w:hAnsi="Times New Roman"/>
          <w:sz w:val="24"/>
        </w:rPr>
        <w:t xml:space="preserve">Divide words between syllables. If you are unsure of the syllabification, consult a standard dictionary. </w:t>
      </w:r>
    </w:p>
    <w:p w:rsidR="009F657D" w:rsidRPr="00334E25" w:rsidRDefault="009F657D" w:rsidP="009F657D">
      <w:pPr>
        <w:numPr>
          <w:ilvl w:val="2"/>
          <w:numId w:val="349"/>
        </w:numPr>
        <w:tabs>
          <w:tab w:val="clear" w:pos="1353"/>
          <w:tab w:val="num" w:pos="720"/>
        </w:tabs>
        <w:ind w:left="720"/>
        <w:rPr>
          <w:rFonts w:ascii="Times New Roman" w:hAnsi="Times New Roman"/>
          <w:sz w:val="24"/>
        </w:rPr>
      </w:pPr>
      <w:r w:rsidRPr="00334E25">
        <w:rPr>
          <w:rFonts w:ascii="Times New Roman" w:hAnsi="Times New Roman"/>
          <w:sz w:val="24"/>
        </w:rPr>
        <w:t>com-</w:t>
      </w:r>
      <w:proofErr w:type="spellStart"/>
      <w:r w:rsidRPr="00334E25">
        <w:rPr>
          <w:rFonts w:ascii="Times New Roman" w:hAnsi="Times New Roman"/>
          <w:sz w:val="24"/>
        </w:rPr>
        <w:t>pu</w:t>
      </w:r>
      <w:proofErr w:type="spellEnd"/>
      <w:r w:rsidRPr="00334E25">
        <w:rPr>
          <w:rFonts w:ascii="Times New Roman" w:hAnsi="Times New Roman"/>
          <w:sz w:val="24"/>
        </w:rPr>
        <w:t>-</w:t>
      </w:r>
      <w:proofErr w:type="spellStart"/>
      <w:r w:rsidRPr="00334E25">
        <w:rPr>
          <w:rFonts w:ascii="Times New Roman" w:hAnsi="Times New Roman"/>
          <w:sz w:val="24"/>
        </w:rPr>
        <w:t>ter</w:t>
      </w:r>
      <w:proofErr w:type="spellEnd"/>
      <w:r w:rsidRPr="00334E25">
        <w:rPr>
          <w:rFonts w:ascii="Times New Roman" w:hAnsi="Times New Roman"/>
          <w:sz w:val="24"/>
        </w:rPr>
        <w:t xml:space="preserve"> </w:t>
      </w:r>
    </w:p>
    <w:p w:rsidR="009F657D" w:rsidRPr="00334E25" w:rsidRDefault="009F657D" w:rsidP="009F657D">
      <w:pPr>
        <w:numPr>
          <w:ilvl w:val="1"/>
          <w:numId w:val="349"/>
        </w:numPr>
        <w:tabs>
          <w:tab w:val="clear" w:pos="786"/>
          <w:tab w:val="num" w:pos="360"/>
        </w:tabs>
        <w:ind w:left="360"/>
        <w:rPr>
          <w:rFonts w:ascii="Times New Roman" w:hAnsi="Times New Roman"/>
          <w:sz w:val="24"/>
        </w:rPr>
      </w:pPr>
      <w:r w:rsidRPr="00334E25">
        <w:rPr>
          <w:rFonts w:ascii="Times New Roman" w:hAnsi="Times New Roman"/>
          <w:sz w:val="24"/>
        </w:rPr>
        <w:lastRenderedPageBreak/>
        <w:t xml:space="preserve">Divide between the compound parts of compound words: </w:t>
      </w:r>
    </w:p>
    <w:p w:rsidR="009F657D" w:rsidRPr="00334E25" w:rsidRDefault="009F657D" w:rsidP="009F657D">
      <w:pPr>
        <w:numPr>
          <w:ilvl w:val="2"/>
          <w:numId w:val="349"/>
        </w:numPr>
        <w:tabs>
          <w:tab w:val="clear" w:pos="1353"/>
          <w:tab w:val="num" w:pos="720"/>
        </w:tabs>
        <w:ind w:left="720"/>
        <w:rPr>
          <w:rFonts w:ascii="Times New Roman" w:hAnsi="Times New Roman"/>
          <w:sz w:val="24"/>
        </w:rPr>
      </w:pPr>
      <w:r w:rsidRPr="00334E25">
        <w:rPr>
          <w:rFonts w:ascii="Times New Roman" w:hAnsi="Times New Roman"/>
          <w:sz w:val="24"/>
        </w:rPr>
        <w:t xml:space="preserve">light-year </w:t>
      </w:r>
    </w:p>
    <w:p w:rsidR="009F657D" w:rsidRPr="00334E25" w:rsidRDefault="009F657D" w:rsidP="009F657D">
      <w:pPr>
        <w:numPr>
          <w:ilvl w:val="1"/>
          <w:numId w:val="349"/>
        </w:numPr>
        <w:tabs>
          <w:tab w:val="clear" w:pos="786"/>
          <w:tab w:val="num" w:pos="360"/>
        </w:tabs>
        <w:ind w:left="360"/>
        <w:rPr>
          <w:rFonts w:ascii="Times New Roman" w:hAnsi="Times New Roman"/>
          <w:sz w:val="24"/>
        </w:rPr>
      </w:pPr>
      <w:r w:rsidRPr="00334E25">
        <w:rPr>
          <w:rFonts w:ascii="Times New Roman" w:hAnsi="Times New Roman"/>
          <w:sz w:val="24"/>
        </w:rPr>
        <w:t xml:space="preserve">Divide after a prefix or before a suffix: </w:t>
      </w:r>
    </w:p>
    <w:p w:rsidR="009F657D" w:rsidRPr="00334E25" w:rsidRDefault="009F657D" w:rsidP="009F657D">
      <w:pPr>
        <w:numPr>
          <w:ilvl w:val="2"/>
          <w:numId w:val="349"/>
        </w:numPr>
        <w:tabs>
          <w:tab w:val="clear" w:pos="1353"/>
          <w:tab w:val="num" w:pos="720"/>
        </w:tabs>
        <w:ind w:left="720"/>
        <w:rPr>
          <w:rFonts w:ascii="Times New Roman" w:hAnsi="Times New Roman"/>
          <w:sz w:val="24"/>
        </w:rPr>
      </w:pPr>
      <w:r w:rsidRPr="00334E25">
        <w:rPr>
          <w:rFonts w:ascii="Times New Roman" w:hAnsi="Times New Roman"/>
          <w:sz w:val="24"/>
        </w:rPr>
        <w:t xml:space="preserve">intra-system </w:t>
      </w:r>
    </w:p>
    <w:p w:rsidR="009F657D" w:rsidRPr="00334E25" w:rsidRDefault="009F657D" w:rsidP="009F657D">
      <w:pPr>
        <w:numPr>
          <w:ilvl w:val="2"/>
          <w:numId w:val="349"/>
        </w:numPr>
        <w:tabs>
          <w:tab w:val="clear" w:pos="1353"/>
          <w:tab w:val="num" w:pos="720"/>
        </w:tabs>
        <w:ind w:left="720"/>
        <w:rPr>
          <w:rFonts w:ascii="Times New Roman" w:hAnsi="Times New Roman"/>
          <w:sz w:val="24"/>
        </w:rPr>
      </w:pPr>
      <w:r w:rsidRPr="00334E25">
        <w:rPr>
          <w:rFonts w:ascii="Times New Roman" w:hAnsi="Times New Roman"/>
          <w:sz w:val="24"/>
        </w:rPr>
        <w:t xml:space="preserve">hyper-tension </w:t>
      </w:r>
    </w:p>
    <w:p w:rsidR="009F657D" w:rsidRPr="007E5680" w:rsidRDefault="009F657D" w:rsidP="009F657D">
      <w:pPr>
        <w:numPr>
          <w:ilvl w:val="2"/>
          <w:numId w:val="349"/>
        </w:numPr>
        <w:tabs>
          <w:tab w:val="clear" w:pos="1353"/>
          <w:tab w:val="num" w:pos="720"/>
        </w:tabs>
        <w:ind w:left="720"/>
        <w:rPr>
          <w:rFonts w:ascii="Times New Roman" w:hAnsi="Times New Roman"/>
          <w:sz w:val="24"/>
        </w:rPr>
      </w:pPr>
      <w:r w:rsidRPr="00334E25">
        <w:rPr>
          <w:rFonts w:ascii="Times New Roman" w:hAnsi="Times New Roman"/>
          <w:sz w:val="24"/>
        </w:rPr>
        <w:t>maintain-ability</w:t>
      </w:r>
    </w:p>
    <w:p w:rsidR="009F657D" w:rsidRPr="00334E25" w:rsidRDefault="009F657D" w:rsidP="009F657D">
      <w:pPr>
        <w:numPr>
          <w:ilvl w:val="1"/>
          <w:numId w:val="349"/>
        </w:numPr>
        <w:tabs>
          <w:tab w:val="clear" w:pos="786"/>
          <w:tab w:val="num" w:pos="360"/>
        </w:tabs>
        <w:ind w:left="360"/>
        <w:rPr>
          <w:rFonts w:ascii="Times New Roman" w:hAnsi="Times New Roman"/>
          <w:sz w:val="24"/>
        </w:rPr>
      </w:pPr>
      <w:r w:rsidRPr="00334E25">
        <w:rPr>
          <w:rFonts w:ascii="Times New Roman" w:hAnsi="Times New Roman"/>
          <w:sz w:val="24"/>
        </w:rPr>
        <w:t xml:space="preserve">Divide a word after any two-letter syllable within a word but do not divide a word before a final two-letter ending. </w:t>
      </w:r>
    </w:p>
    <w:p w:rsidR="009F657D" w:rsidRPr="00334E25" w:rsidRDefault="009F657D" w:rsidP="009F657D">
      <w:pPr>
        <w:numPr>
          <w:ilvl w:val="1"/>
          <w:numId w:val="349"/>
        </w:numPr>
        <w:tabs>
          <w:tab w:val="clear" w:pos="786"/>
          <w:tab w:val="num" w:pos="360"/>
        </w:tabs>
        <w:ind w:left="360"/>
        <w:rPr>
          <w:rFonts w:ascii="Times New Roman" w:hAnsi="Times New Roman"/>
          <w:sz w:val="24"/>
        </w:rPr>
      </w:pPr>
      <w:r w:rsidRPr="00334E25">
        <w:rPr>
          <w:rFonts w:ascii="Times New Roman" w:hAnsi="Times New Roman"/>
          <w:sz w:val="24"/>
        </w:rPr>
        <w:t xml:space="preserve">Do not divide a word in which the part beginning the next line will appear to be a separate word. </w:t>
      </w:r>
    </w:p>
    <w:p w:rsidR="009F657D" w:rsidRPr="00334E25" w:rsidRDefault="009F657D" w:rsidP="009F657D">
      <w:pPr>
        <w:numPr>
          <w:ilvl w:val="1"/>
          <w:numId w:val="349"/>
        </w:numPr>
        <w:tabs>
          <w:tab w:val="clear" w:pos="786"/>
          <w:tab w:val="num" w:pos="360"/>
        </w:tabs>
        <w:ind w:left="360"/>
        <w:rPr>
          <w:rFonts w:ascii="Times New Roman" w:hAnsi="Times New Roman"/>
          <w:sz w:val="24"/>
        </w:rPr>
      </w:pPr>
      <w:r w:rsidRPr="00334E25">
        <w:rPr>
          <w:rFonts w:ascii="Times New Roman" w:hAnsi="Times New Roman"/>
          <w:sz w:val="24"/>
        </w:rPr>
        <w:t>Do not divide the last word of a paragraph or page.</w:t>
      </w:r>
    </w:p>
    <w:p w:rsidR="009F657D" w:rsidRPr="00334E25" w:rsidRDefault="009F657D" w:rsidP="009F657D">
      <w:pPr>
        <w:rPr>
          <w:rFonts w:ascii="Times New Roman" w:hAnsi="Times New Roman"/>
          <w:b/>
          <w:bCs/>
          <w:sz w:val="24"/>
          <w:u w:val="single"/>
        </w:rPr>
      </w:pPr>
    </w:p>
    <w:p w:rsidR="009F657D" w:rsidRPr="00334E25" w:rsidRDefault="009F657D" w:rsidP="009F657D">
      <w:pPr>
        <w:rPr>
          <w:rFonts w:ascii="Times New Roman" w:hAnsi="Times New Roman"/>
          <w:b/>
          <w:bCs/>
          <w:sz w:val="24"/>
        </w:rPr>
      </w:pPr>
      <w:r w:rsidRPr="00334E25">
        <w:rPr>
          <w:rFonts w:ascii="Times New Roman" w:hAnsi="Times New Roman"/>
          <w:b/>
          <w:bCs/>
          <w:sz w:val="24"/>
        </w:rPr>
        <w:t xml:space="preserve">To Stand for to or through </w:t>
      </w:r>
      <w:r>
        <w:rPr>
          <w:rFonts w:ascii="Times New Roman" w:hAnsi="Times New Roman"/>
          <w:b/>
          <w:bCs/>
          <w:sz w:val="24"/>
        </w:rPr>
        <w:t>b</w:t>
      </w:r>
      <w:r w:rsidRPr="00334E25">
        <w:rPr>
          <w:rFonts w:ascii="Times New Roman" w:hAnsi="Times New Roman"/>
          <w:b/>
          <w:bCs/>
          <w:sz w:val="24"/>
        </w:rPr>
        <w:t xml:space="preserve">etween Letters and Numbers </w:t>
      </w:r>
    </w:p>
    <w:p w:rsidR="009F657D" w:rsidRPr="00334E25" w:rsidRDefault="009F657D" w:rsidP="009F657D">
      <w:pPr>
        <w:rPr>
          <w:rFonts w:ascii="Times New Roman" w:hAnsi="Times New Roman"/>
          <w:sz w:val="24"/>
        </w:rPr>
      </w:pPr>
      <w:r w:rsidRPr="00334E25">
        <w:rPr>
          <w:rFonts w:ascii="Times New Roman" w:hAnsi="Times New Roman"/>
          <w:sz w:val="24"/>
        </w:rPr>
        <w:t>Use hyphens to stand for through or to, especially in bibliographies and reference lists</w:t>
      </w:r>
      <w:r>
        <w:rPr>
          <w:rFonts w:ascii="Times New Roman" w:hAnsi="Times New Roman"/>
          <w:sz w:val="24"/>
        </w:rPr>
        <w:t>; h</w:t>
      </w:r>
      <w:r w:rsidRPr="00334E25">
        <w:rPr>
          <w:rFonts w:ascii="Times New Roman" w:hAnsi="Times New Roman"/>
          <w:sz w:val="24"/>
        </w:rPr>
        <w:t xml:space="preserve">owever, when a number, letter, or date is preceded by the word from, use the word to instead of a hyphen. </w:t>
      </w:r>
    </w:p>
    <w:p w:rsidR="009F657D" w:rsidRDefault="009F657D" w:rsidP="009F657D">
      <w:pPr>
        <w:rPr>
          <w:rFonts w:ascii="Times New Roman" w:hAnsi="Times New Roman"/>
          <w:sz w:val="24"/>
        </w:rPr>
      </w:pPr>
    </w:p>
    <w:p w:rsidR="009F657D" w:rsidRPr="00310AD1" w:rsidRDefault="009F657D" w:rsidP="009F657D">
      <w:pPr>
        <w:rPr>
          <w:rFonts w:ascii="Times New Roman" w:hAnsi="Times New Roman"/>
          <w:b/>
          <w:sz w:val="24"/>
        </w:rPr>
      </w:pPr>
      <w:r w:rsidRPr="00310AD1">
        <w:rPr>
          <w:rFonts w:ascii="Times New Roman" w:hAnsi="Times New Roman"/>
          <w:b/>
          <w:sz w:val="24"/>
        </w:rPr>
        <w:t>Examples</w:t>
      </w:r>
    </w:p>
    <w:p w:rsidR="009F657D" w:rsidRPr="00334E25" w:rsidRDefault="009F657D" w:rsidP="009F657D">
      <w:pPr>
        <w:numPr>
          <w:ilvl w:val="0"/>
          <w:numId w:val="414"/>
        </w:numPr>
        <w:rPr>
          <w:rFonts w:ascii="Times New Roman" w:hAnsi="Times New Roman"/>
          <w:sz w:val="24"/>
        </w:rPr>
      </w:pPr>
      <w:r w:rsidRPr="00334E25">
        <w:rPr>
          <w:rFonts w:ascii="Times New Roman" w:hAnsi="Times New Roman"/>
          <w:sz w:val="24"/>
        </w:rPr>
        <w:t xml:space="preserve">pages 25-63 sections 15.2-15.8 </w:t>
      </w:r>
    </w:p>
    <w:p w:rsidR="009F657D" w:rsidRPr="00334E25" w:rsidRDefault="009F657D" w:rsidP="009F657D">
      <w:pPr>
        <w:numPr>
          <w:ilvl w:val="0"/>
          <w:numId w:val="414"/>
        </w:numPr>
        <w:rPr>
          <w:rFonts w:ascii="Times New Roman" w:hAnsi="Times New Roman"/>
          <w:sz w:val="24"/>
        </w:rPr>
      </w:pPr>
      <w:r w:rsidRPr="00334E25">
        <w:rPr>
          <w:rFonts w:ascii="Times New Roman" w:hAnsi="Times New Roman"/>
          <w:sz w:val="24"/>
        </w:rPr>
        <w:t xml:space="preserve">1901-1911 </w:t>
      </w:r>
    </w:p>
    <w:p w:rsidR="009F657D" w:rsidRPr="00334E25" w:rsidRDefault="009F657D" w:rsidP="009F657D">
      <w:pPr>
        <w:numPr>
          <w:ilvl w:val="0"/>
          <w:numId w:val="414"/>
        </w:numPr>
        <w:rPr>
          <w:rFonts w:ascii="Times New Roman" w:hAnsi="Times New Roman"/>
          <w:sz w:val="24"/>
        </w:rPr>
      </w:pPr>
      <w:r w:rsidRPr="00334E25">
        <w:rPr>
          <w:rFonts w:ascii="Times New Roman" w:hAnsi="Times New Roman"/>
          <w:sz w:val="24"/>
        </w:rPr>
        <w:t>from 1901 to 1911</w:t>
      </w:r>
    </w:p>
    <w:p w:rsidR="009F657D" w:rsidRPr="00334E25" w:rsidRDefault="009F657D" w:rsidP="009F657D">
      <w:pPr>
        <w:rPr>
          <w:rFonts w:ascii="Times New Roman" w:hAnsi="Times New Roman"/>
          <w:b/>
          <w:bCs/>
          <w:sz w:val="24"/>
          <w:u w:val="single"/>
        </w:rPr>
      </w:pPr>
    </w:p>
    <w:p w:rsidR="009F657D" w:rsidRPr="00334E25" w:rsidRDefault="009F657D" w:rsidP="009F657D">
      <w:pPr>
        <w:rPr>
          <w:rFonts w:ascii="Times New Roman" w:hAnsi="Times New Roman"/>
          <w:b/>
          <w:bCs/>
          <w:sz w:val="24"/>
        </w:rPr>
      </w:pPr>
      <w:r w:rsidRPr="00334E25">
        <w:rPr>
          <w:rFonts w:ascii="Times New Roman" w:hAnsi="Times New Roman"/>
          <w:b/>
          <w:bCs/>
          <w:sz w:val="24"/>
        </w:rPr>
        <w:t>Specialized Uses</w:t>
      </w:r>
    </w:p>
    <w:p w:rsidR="009F657D" w:rsidRPr="00334E25" w:rsidRDefault="009F657D" w:rsidP="009F657D">
      <w:pPr>
        <w:rPr>
          <w:rFonts w:ascii="Times New Roman" w:hAnsi="Times New Roman"/>
          <w:sz w:val="24"/>
        </w:rPr>
      </w:pPr>
      <w:r w:rsidRPr="00334E25">
        <w:rPr>
          <w:rFonts w:ascii="Times New Roman" w:hAnsi="Times New Roman"/>
          <w:sz w:val="24"/>
        </w:rPr>
        <w:t xml:space="preserve">Use a hyphen in the following circumstances: </w:t>
      </w:r>
    </w:p>
    <w:p w:rsidR="009F657D" w:rsidRPr="00B504F4" w:rsidRDefault="009F657D" w:rsidP="009F657D">
      <w:pPr>
        <w:pStyle w:val="ListParagraph"/>
        <w:numPr>
          <w:ilvl w:val="0"/>
          <w:numId w:val="415"/>
        </w:numPr>
        <w:rPr>
          <w:rFonts w:ascii="Times New Roman" w:hAnsi="Times New Roman"/>
          <w:sz w:val="24"/>
        </w:rPr>
      </w:pPr>
      <w:r w:rsidRPr="00B504F4">
        <w:rPr>
          <w:rFonts w:ascii="Times New Roman" w:hAnsi="Times New Roman"/>
          <w:sz w:val="24"/>
        </w:rPr>
        <w:t xml:space="preserve">To represent single bonds in chemical formulas: (CH3)2-CH-CH2-CH(NH2)-OH </w:t>
      </w:r>
    </w:p>
    <w:p w:rsidR="009F657D" w:rsidRPr="00B504F4" w:rsidRDefault="009F657D" w:rsidP="009F657D">
      <w:pPr>
        <w:pStyle w:val="ListParagraph"/>
        <w:numPr>
          <w:ilvl w:val="0"/>
          <w:numId w:val="415"/>
        </w:numPr>
        <w:rPr>
          <w:rFonts w:ascii="Times New Roman" w:hAnsi="Times New Roman"/>
          <w:sz w:val="24"/>
        </w:rPr>
      </w:pPr>
      <w:r w:rsidRPr="00B504F4">
        <w:rPr>
          <w:rFonts w:ascii="Times New Roman" w:hAnsi="Times New Roman"/>
          <w:sz w:val="24"/>
        </w:rPr>
        <w:t xml:space="preserve">Between the spelled-out name of a chemical element and the mass number of the specific isotope: Carbon-14 </w:t>
      </w:r>
    </w:p>
    <w:p w:rsidR="009F657D" w:rsidRPr="00B504F4" w:rsidRDefault="009F657D" w:rsidP="009F657D">
      <w:pPr>
        <w:pStyle w:val="ListParagraph"/>
        <w:numPr>
          <w:ilvl w:val="0"/>
          <w:numId w:val="415"/>
        </w:numPr>
        <w:rPr>
          <w:rFonts w:ascii="Times New Roman" w:hAnsi="Times New Roman"/>
          <w:sz w:val="24"/>
        </w:rPr>
      </w:pPr>
      <w:r w:rsidRPr="00B504F4">
        <w:rPr>
          <w:rFonts w:ascii="Times New Roman" w:hAnsi="Times New Roman"/>
          <w:sz w:val="24"/>
        </w:rPr>
        <w:t>Between sequences of amino acids: Asp-His-Lys</w:t>
      </w:r>
    </w:p>
    <w:p w:rsidR="009F657D"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Suspended Hyphens </w:t>
      </w:r>
    </w:p>
    <w:p w:rsidR="009F657D" w:rsidRPr="00334E25" w:rsidRDefault="009F657D" w:rsidP="009F657D">
      <w:pPr>
        <w:rPr>
          <w:rFonts w:ascii="Times New Roman" w:hAnsi="Times New Roman"/>
          <w:sz w:val="24"/>
        </w:rPr>
      </w:pPr>
      <w:r w:rsidRPr="00334E25">
        <w:rPr>
          <w:rFonts w:ascii="Times New Roman" w:hAnsi="Times New Roman"/>
          <w:sz w:val="24"/>
        </w:rPr>
        <w:t xml:space="preserve">If all unit modifiers in a series end with the same term, the term does not have to be repeated each time; for brevity you may suspend the hyphens and use the modified term only at the end of the series. </w:t>
      </w:r>
    </w:p>
    <w:p w:rsidR="009F657D"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B504F4">
        <w:rPr>
          <w:rFonts w:ascii="Times New Roman" w:hAnsi="Times New Roman"/>
          <w:b/>
          <w:sz w:val="24"/>
        </w:rPr>
        <w:t xml:space="preserve">Examples </w:t>
      </w:r>
    </w:p>
    <w:p w:rsidR="009F657D" w:rsidRPr="00334E25" w:rsidRDefault="009F657D" w:rsidP="009F657D">
      <w:pPr>
        <w:numPr>
          <w:ilvl w:val="0"/>
          <w:numId w:val="350"/>
        </w:numPr>
        <w:rPr>
          <w:rFonts w:ascii="Times New Roman" w:hAnsi="Times New Roman"/>
          <w:sz w:val="24"/>
        </w:rPr>
      </w:pPr>
      <w:r w:rsidRPr="00334E25">
        <w:rPr>
          <w:rFonts w:ascii="Times New Roman" w:hAnsi="Times New Roman"/>
          <w:sz w:val="24"/>
        </w:rPr>
        <w:t xml:space="preserve">The first-order, second-order, and third-order equations have all been solved. </w:t>
      </w:r>
    </w:p>
    <w:p w:rsidR="009F657D" w:rsidRPr="00334E25" w:rsidRDefault="009F657D" w:rsidP="009F657D">
      <w:pPr>
        <w:numPr>
          <w:ilvl w:val="0"/>
          <w:numId w:val="350"/>
        </w:numPr>
        <w:rPr>
          <w:rFonts w:ascii="Times New Roman" w:hAnsi="Times New Roman"/>
          <w:sz w:val="24"/>
        </w:rPr>
      </w:pPr>
      <w:r w:rsidRPr="00334E25">
        <w:rPr>
          <w:rFonts w:ascii="Times New Roman" w:hAnsi="Times New Roman"/>
          <w:sz w:val="24"/>
        </w:rPr>
        <w:t xml:space="preserve">The first-, second-, and third-order equations have all been solved. </w:t>
      </w:r>
    </w:p>
    <w:p w:rsidR="009F657D" w:rsidRPr="00334E25" w:rsidRDefault="009F657D" w:rsidP="009F657D">
      <w:pPr>
        <w:numPr>
          <w:ilvl w:val="0"/>
          <w:numId w:val="350"/>
        </w:numPr>
        <w:rPr>
          <w:rFonts w:ascii="Times New Roman" w:hAnsi="Times New Roman"/>
          <w:sz w:val="24"/>
        </w:rPr>
      </w:pPr>
      <w:r w:rsidRPr="00334E25">
        <w:rPr>
          <w:rFonts w:ascii="Times New Roman" w:hAnsi="Times New Roman"/>
          <w:sz w:val="24"/>
        </w:rPr>
        <w:t>2- and 3-phase controllers</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bCs/>
          <w:vanish/>
          <w:sz w:val="24"/>
        </w:rPr>
      </w:pPr>
      <w:r w:rsidRPr="00334E25">
        <w:rPr>
          <w:rFonts w:ascii="Times New Roman" w:hAnsi="Times New Roman"/>
          <w:b/>
          <w:bCs/>
          <w:sz w:val="24"/>
        </w:rPr>
        <w:t>Dashes</w:t>
      </w: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sz w:val="24"/>
        </w:rPr>
      </w:pPr>
    </w:p>
    <w:p w:rsidR="009F657D" w:rsidRPr="00334E25" w:rsidRDefault="009F657D" w:rsidP="009F657D">
      <w:r w:rsidRPr="00B504F4">
        <w:rPr>
          <w:rFonts w:ascii="Times New Roman" w:hAnsi="Times New Roman"/>
          <w:sz w:val="24"/>
        </w:rPr>
        <w:t xml:space="preserve">Use dashes “sparingly” to indicate abrupt shifts in thought and to set off or emphasize appositional or parenthetical elements or interjections. In most cases, use commas or parentheses instead. </w:t>
      </w:r>
    </w:p>
    <w:p w:rsidR="009F657D" w:rsidRPr="00334E25" w:rsidRDefault="009F657D" w:rsidP="009F657D">
      <w:pPr>
        <w:numPr>
          <w:ilvl w:val="0"/>
          <w:numId w:val="351"/>
        </w:numPr>
        <w:rPr>
          <w:rFonts w:ascii="Times New Roman" w:hAnsi="Times New Roman"/>
          <w:sz w:val="24"/>
        </w:rPr>
      </w:pPr>
      <w:r w:rsidRPr="00334E25">
        <w:rPr>
          <w:rFonts w:ascii="Times New Roman" w:hAnsi="Times New Roman"/>
          <w:sz w:val="24"/>
        </w:rPr>
        <w:t>Although we have made these comments with specific reference to water--only because of our familiarity with water--all pure substances exhibit the same behavior.</w:t>
      </w:r>
    </w:p>
    <w:p w:rsidR="009F657D" w:rsidRPr="00334E25" w:rsidRDefault="009F657D" w:rsidP="009F657D">
      <w:pPr>
        <w:rPr>
          <w:rFonts w:ascii="Times New Roman" w:hAnsi="Times New Roman"/>
          <w:sz w:val="24"/>
        </w:rPr>
      </w:pPr>
      <w:r w:rsidRPr="00334E25">
        <w:rPr>
          <w:rFonts w:ascii="Times New Roman" w:hAnsi="Times New Roman"/>
          <w:sz w:val="24"/>
        </w:rPr>
        <w:t xml:space="preserve">In typewritten documents, </w:t>
      </w:r>
      <w:r>
        <w:rPr>
          <w:rFonts w:ascii="Times New Roman" w:hAnsi="Times New Roman"/>
          <w:sz w:val="24"/>
        </w:rPr>
        <w:t xml:space="preserve">you should </w:t>
      </w:r>
      <w:r w:rsidRPr="00334E25">
        <w:rPr>
          <w:rFonts w:ascii="Times New Roman" w:hAnsi="Times New Roman"/>
          <w:sz w:val="24"/>
        </w:rPr>
        <w:t>use two hyphens (--) with no spaces between or around them to form a dash.</w:t>
      </w: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Parentheses</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Use parentheses to enclose qualifying detail that is of secondary importance to the main discussion.</w:t>
      </w:r>
    </w:p>
    <w:p w:rsidR="009F657D" w:rsidRPr="00334E25" w:rsidRDefault="009F657D" w:rsidP="009F657D">
      <w:pPr>
        <w:numPr>
          <w:ilvl w:val="0"/>
          <w:numId w:val="352"/>
        </w:numPr>
        <w:rPr>
          <w:rFonts w:ascii="Times New Roman" w:hAnsi="Times New Roman"/>
          <w:sz w:val="24"/>
        </w:rPr>
      </w:pPr>
      <w:r w:rsidRPr="00334E25">
        <w:rPr>
          <w:rFonts w:ascii="Times New Roman" w:hAnsi="Times New Roman"/>
          <w:sz w:val="24"/>
        </w:rPr>
        <w:t>Use parentheses sparingly within sentences; commas often do the job better.</w:t>
      </w:r>
    </w:p>
    <w:p w:rsidR="009F657D" w:rsidRPr="00334E25" w:rsidRDefault="009F657D" w:rsidP="009F657D">
      <w:pPr>
        <w:numPr>
          <w:ilvl w:val="0"/>
          <w:numId w:val="352"/>
        </w:numPr>
        <w:rPr>
          <w:rFonts w:ascii="Times New Roman" w:hAnsi="Times New Roman"/>
          <w:sz w:val="24"/>
        </w:rPr>
      </w:pPr>
      <w:r w:rsidRPr="00334E25">
        <w:rPr>
          <w:rFonts w:ascii="Times New Roman" w:hAnsi="Times New Roman"/>
          <w:sz w:val="24"/>
        </w:rPr>
        <w:t>Parentheses can also be used to enclose one or more entire sentences that add relevant but not essential detail to the main discussion.</w:t>
      </w:r>
    </w:p>
    <w:p w:rsidR="009F657D" w:rsidRPr="00334E25" w:rsidRDefault="009F657D" w:rsidP="009F657D">
      <w:pPr>
        <w:rPr>
          <w:rFonts w:ascii="Times New Roman" w:hAnsi="Times New Roman"/>
          <w:b/>
          <w:sz w:val="24"/>
          <w:u w:val="single"/>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Brackets</w:t>
      </w:r>
    </w:p>
    <w:p w:rsidR="009F657D" w:rsidRPr="00334E25" w:rsidRDefault="009F657D" w:rsidP="009F657D">
      <w:pPr>
        <w:rPr>
          <w:rFonts w:ascii="Times New Roman" w:hAnsi="Times New Roman"/>
          <w:b/>
          <w:sz w:val="24"/>
          <w:u w:val="single"/>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Use brackets to set off an explanatory reference, your own comments, or corrections within material you are quoting. </w:t>
      </w:r>
    </w:p>
    <w:p w:rsidR="009F657D" w:rsidRPr="00DC6954" w:rsidRDefault="009F657D" w:rsidP="009F657D">
      <w:pPr>
        <w:numPr>
          <w:ilvl w:val="0"/>
          <w:numId w:val="353"/>
        </w:numPr>
        <w:rPr>
          <w:rFonts w:ascii="Times New Roman" w:hAnsi="Times New Roman"/>
          <w:sz w:val="24"/>
        </w:rPr>
      </w:pPr>
      <w:r w:rsidRPr="00334E25">
        <w:rPr>
          <w:rFonts w:ascii="Times New Roman" w:hAnsi="Times New Roman"/>
          <w:sz w:val="24"/>
        </w:rPr>
        <w:t xml:space="preserve">According to Smith, </w:t>
      </w:r>
      <w:r>
        <w:rPr>
          <w:rFonts w:ascii="Times New Roman" w:hAnsi="Times New Roman"/>
          <w:sz w:val="24"/>
        </w:rPr>
        <w:t>“</w:t>
      </w:r>
      <w:r w:rsidRPr="00334E25">
        <w:rPr>
          <w:rFonts w:ascii="Times New Roman" w:hAnsi="Times New Roman"/>
          <w:sz w:val="24"/>
        </w:rPr>
        <w:t>Proton energy levels [in the accelerator] are consistently higher than expected.”</w:t>
      </w:r>
      <w:r>
        <w:rPr>
          <w:rFonts w:ascii="Times New Roman" w:hAnsi="Times New Roman"/>
          <w:sz w:val="24"/>
        </w:rPr>
        <w:t xml:space="preserve"> </w:t>
      </w:r>
      <w:r w:rsidRPr="00DC6954">
        <w:rPr>
          <w:rFonts w:ascii="Times New Roman" w:hAnsi="Times New Roman"/>
          <w:sz w:val="24"/>
        </w:rPr>
        <w:t>[These comments were made before Broodier became aware of Light man’s experiments.]</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Unless the documentation style you are following specifies otherwise, use the Latin term </w:t>
      </w:r>
      <w:r w:rsidRPr="00334E25">
        <w:rPr>
          <w:rFonts w:ascii="Times New Roman" w:hAnsi="Times New Roman"/>
          <w:i/>
          <w:iCs/>
          <w:sz w:val="24"/>
        </w:rPr>
        <w:t>sic</w:t>
      </w:r>
      <w:r w:rsidRPr="00334E25">
        <w:rPr>
          <w:rFonts w:ascii="Times New Roman" w:hAnsi="Times New Roman"/>
          <w:sz w:val="24"/>
        </w:rPr>
        <w:t xml:space="preserve"> in brackets to indicate that material in a quotation is incorrect. </w:t>
      </w:r>
    </w:p>
    <w:p w:rsidR="009F657D" w:rsidRPr="00334E25" w:rsidRDefault="009F657D" w:rsidP="009F657D">
      <w:pPr>
        <w:numPr>
          <w:ilvl w:val="0"/>
          <w:numId w:val="353"/>
        </w:numPr>
        <w:rPr>
          <w:rFonts w:ascii="Times New Roman" w:hAnsi="Times New Roman"/>
          <w:sz w:val="24"/>
        </w:rPr>
      </w:pPr>
      <w:r w:rsidRPr="00334E25">
        <w:rPr>
          <w:rFonts w:ascii="Times New Roman" w:hAnsi="Times New Roman"/>
          <w:sz w:val="24"/>
        </w:rPr>
        <w:t xml:space="preserve">Freedman stated, </w:t>
      </w:r>
      <w:r>
        <w:rPr>
          <w:rFonts w:ascii="Times New Roman" w:hAnsi="Times New Roman"/>
          <w:sz w:val="24"/>
        </w:rPr>
        <w:t>“</w:t>
      </w:r>
      <w:r w:rsidRPr="00334E25">
        <w:rPr>
          <w:rFonts w:ascii="Times New Roman" w:hAnsi="Times New Roman"/>
          <w:sz w:val="24"/>
        </w:rPr>
        <w:t>Various Indo-European languages such as Rumanian, Hindi, Hungarian [sic], and Serbian exhibit similar morphological patterns.</w:t>
      </w:r>
      <w:r>
        <w:rPr>
          <w:rFonts w:ascii="Times New Roman" w:hAnsi="Times New Roman"/>
          <w:sz w:val="24"/>
        </w:rPr>
        <w:t>”</w:t>
      </w:r>
      <w:r w:rsidRPr="00334E25">
        <w:rPr>
          <w:rFonts w:ascii="Times New Roman" w:hAnsi="Times New Roman"/>
          <w:sz w:val="24"/>
        </w:rPr>
        <w:t xml:space="preserve"> [Hungarian is not an Indo-European language.]</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Use brackets to enclose parenthetical material that is within material already in parentheses. </w:t>
      </w:r>
    </w:p>
    <w:p w:rsidR="009F657D" w:rsidRPr="00334E25" w:rsidRDefault="009F657D" w:rsidP="009F657D">
      <w:pPr>
        <w:numPr>
          <w:ilvl w:val="0"/>
          <w:numId w:val="353"/>
        </w:numPr>
        <w:rPr>
          <w:rFonts w:ascii="Times New Roman" w:hAnsi="Times New Roman"/>
          <w:sz w:val="24"/>
        </w:rPr>
      </w:pPr>
      <w:r w:rsidRPr="00334E25">
        <w:rPr>
          <w:rFonts w:ascii="Times New Roman" w:hAnsi="Times New Roman"/>
          <w:sz w:val="24"/>
        </w:rPr>
        <w:t xml:space="preserve">The first extant cosmological theories were developed by the early Babylonians and Greeks. (See Alan </w:t>
      </w:r>
      <w:proofErr w:type="spellStart"/>
      <w:r w:rsidRPr="00334E25">
        <w:rPr>
          <w:rFonts w:ascii="Times New Roman" w:hAnsi="Times New Roman"/>
          <w:sz w:val="24"/>
        </w:rPr>
        <w:t>Lightman</w:t>
      </w:r>
      <w:proofErr w:type="spellEnd"/>
      <w:r w:rsidRPr="00334E25">
        <w:rPr>
          <w:rFonts w:ascii="Times New Roman" w:hAnsi="Times New Roman"/>
          <w:sz w:val="24"/>
        </w:rPr>
        <w:t xml:space="preserve">, </w:t>
      </w:r>
      <w:r w:rsidRPr="00334E25">
        <w:rPr>
          <w:rFonts w:ascii="Times New Roman" w:hAnsi="Times New Roman"/>
          <w:i/>
          <w:iCs/>
          <w:sz w:val="24"/>
        </w:rPr>
        <w:t>Ancient Light</w:t>
      </w:r>
      <w:r w:rsidRPr="00334E25">
        <w:rPr>
          <w:rFonts w:ascii="Times New Roman" w:hAnsi="Times New Roman"/>
          <w:sz w:val="24"/>
        </w:rPr>
        <w:t xml:space="preserve"> [Cambridge: Harvard University Press], pp.5-9.)</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Use brackets to indicate the isotope of a specific chemical. </w:t>
      </w:r>
    </w:p>
    <w:p w:rsidR="009F657D" w:rsidRPr="00334E25" w:rsidRDefault="009F657D" w:rsidP="009F657D">
      <w:pPr>
        <w:numPr>
          <w:ilvl w:val="0"/>
          <w:numId w:val="353"/>
        </w:numPr>
        <w:rPr>
          <w:rFonts w:ascii="Times New Roman" w:hAnsi="Times New Roman"/>
          <w:sz w:val="24"/>
        </w:rPr>
      </w:pPr>
      <w:r w:rsidRPr="00334E25">
        <w:rPr>
          <w:rFonts w:ascii="Times New Roman" w:hAnsi="Times New Roman"/>
          <w:sz w:val="24"/>
        </w:rPr>
        <w:t>[14C]</w:t>
      </w:r>
      <w:r>
        <w:rPr>
          <w:rFonts w:ascii="Times New Roman" w:hAnsi="Times New Roman"/>
          <w:sz w:val="24"/>
        </w:rPr>
        <w:t xml:space="preserve"> </w:t>
      </w:r>
      <w:r w:rsidRPr="00334E25">
        <w:rPr>
          <w:rFonts w:ascii="Times New Roman" w:hAnsi="Times New Roman"/>
          <w:sz w:val="24"/>
        </w:rPr>
        <w:t>urea</w:t>
      </w: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b/>
          <w:sz w:val="24"/>
          <w:u w:val="single"/>
        </w:rPr>
      </w:pPr>
    </w:p>
    <w:p w:rsidR="009F657D" w:rsidRPr="00334E25" w:rsidRDefault="009F657D" w:rsidP="009F657D">
      <w:pPr>
        <w:tabs>
          <w:tab w:val="left" w:pos="1500"/>
        </w:tabs>
        <w:rPr>
          <w:rFonts w:ascii="Times New Roman" w:hAnsi="Times New Roman"/>
          <w:sz w:val="24"/>
        </w:rPr>
      </w:pPr>
    </w:p>
    <w:p w:rsidR="009F657D" w:rsidRPr="00334E25" w:rsidRDefault="009F657D" w:rsidP="009F657D">
      <w:pPr>
        <w:tabs>
          <w:tab w:val="left" w:pos="1500"/>
        </w:tabs>
        <w:rPr>
          <w:rFonts w:ascii="Times New Roman" w:hAnsi="Times New Roman"/>
          <w:sz w:val="24"/>
        </w:rPr>
      </w:pPr>
    </w:p>
    <w:p w:rsidR="009F657D" w:rsidRPr="00334E25" w:rsidRDefault="009F657D" w:rsidP="009F657D">
      <w:pPr>
        <w:tabs>
          <w:tab w:val="left" w:pos="1500"/>
        </w:tabs>
        <w:rPr>
          <w:rFonts w:ascii="Times New Roman" w:hAnsi="Times New Roman"/>
          <w:sz w:val="24"/>
        </w:rPr>
      </w:pPr>
    </w:p>
    <w:p w:rsidR="009F657D" w:rsidRPr="00334E25" w:rsidRDefault="009F657D" w:rsidP="009F657D">
      <w:pPr>
        <w:tabs>
          <w:tab w:val="left" w:pos="1500"/>
        </w:tabs>
        <w:rPr>
          <w:rFonts w:ascii="Times New Roman" w:hAnsi="Times New Roman"/>
          <w:sz w:val="24"/>
        </w:rPr>
      </w:pPr>
    </w:p>
    <w:p w:rsidR="009F657D" w:rsidRPr="00334E25" w:rsidRDefault="009F657D" w:rsidP="009F657D">
      <w:pPr>
        <w:tabs>
          <w:tab w:val="left" w:pos="1500"/>
        </w:tabs>
        <w:rPr>
          <w:rFonts w:ascii="Times New Roman" w:hAnsi="Times New Roman"/>
          <w:sz w:val="24"/>
        </w:rPr>
      </w:pPr>
    </w:p>
    <w:p w:rsidR="009F657D" w:rsidRPr="00334E25" w:rsidRDefault="009F657D" w:rsidP="009F657D">
      <w:pPr>
        <w:tabs>
          <w:tab w:val="left" w:pos="1500"/>
        </w:tabs>
        <w:rPr>
          <w:rFonts w:ascii="Times New Roman" w:hAnsi="Times New Roman"/>
          <w:sz w:val="24"/>
        </w:rPr>
      </w:pPr>
    </w:p>
    <w:p w:rsidR="009F657D" w:rsidRPr="00334E25" w:rsidRDefault="009F657D" w:rsidP="009F657D">
      <w:pPr>
        <w:tabs>
          <w:tab w:val="left" w:pos="1500"/>
        </w:tabs>
        <w:rPr>
          <w:rFonts w:ascii="Times New Roman" w:hAnsi="Times New Roman"/>
          <w:sz w:val="24"/>
        </w:rPr>
      </w:pPr>
    </w:p>
    <w:p w:rsidR="009F657D" w:rsidRPr="00334E25" w:rsidRDefault="009F657D" w:rsidP="009F657D">
      <w:pPr>
        <w:tabs>
          <w:tab w:val="left" w:pos="1500"/>
        </w:tabs>
        <w:rPr>
          <w:rFonts w:ascii="Times New Roman" w:hAnsi="Times New Roman"/>
          <w:sz w:val="24"/>
        </w:rPr>
      </w:pPr>
    </w:p>
    <w:p w:rsidR="009F657D" w:rsidRPr="00334E25" w:rsidRDefault="009F657D" w:rsidP="009F657D">
      <w:pPr>
        <w:tabs>
          <w:tab w:val="left" w:pos="1500"/>
        </w:tabs>
        <w:rPr>
          <w:rFonts w:ascii="Times New Roman" w:hAnsi="Times New Roman"/>
          <w:sz w:val="24"/>
        </w:rPr>
      </w:pPr>
    </w:p>
    <w:p w:rsidR="009F657D" w:rsidRPr="00334E25" w:rsidRDefault="009F657D" w:rsidP="009F657D">
      <w:pPr>
        <w:tabs>
          <w:tab w:val="left" w:pos="1500"/>
        </w:tabs>
        <w:rPr>
          <w:rFonts w:ascii="Times New Roman" w:hAnsi="Times New Roman"/>
          <w:sz w:val="24"/>
        </w:rPr>
      </w:pPr>
    </w:p>
    <w:p w:rsidR="009F657D" w:rsidRPr="00334E25" w:rsidRDefault="009F657D" w:rsidP="009F657D">
      <w:pPr>
        <w:tabs>
          <w:tab w:val="left" w:pos="1500"/>
        </w:tabs>
        <w:rPr>
          <w:rFonts w:ascii="Times New Roman" w:hAnsi="Times New Roman"/>
          <w:sz w:val="24"/>
        </w:rPr>
      </w:pPr>
    </w:p>
    <w:p w:rsidR="009F657D" w:rsidRDefault="009F657D" w:rsidP="009F657D">
      <w:pPr>
        <w:rPr>
          <w:rFonts w:ascii="Times New Roman" w:hAnsi="Times New Roman"/>
          <w:sz w:val="28"/>
          <w:szCs w:val="28"/>
        </w:rPr>
      </w:pPr>
    </w:p>
    <w:p w:rsidR="009F657D" w:rsidRDefault="009F657D" w:rsidP="009F657D">
      <w:pPr>
        <w:rPr>
          <w:rFonts w:ascii="Times New Roman" w:hAnsi="Times New Roman"/>
          <w:sz w:val="28"/>
          <w:szCs w:val="28"/>
        </w:rPr>
      </w:pPr>
    </w:p>
    <w:p w:rsidR="009F657D" w:rsidRDefault="009F657D" w:rsidP="009F657D">
      <w:pPr>
        <w:rPr>
          <w:rFonts w:ascii="Times New Roman" w:hAnsi="Times New Roman"/>
          <w:sz w:val="28"/>
          <w:szCs w:val="28"/>
        </w:rPr>
      </w:pPr>
    </w:p>
    <w:p w:rsidR="009F657D" w:rsidRDefault="009F657D" w:rsidP="009F657D">
      <w:pPr>
        <w:rPr>
          <w:rFonts w:ascii="Times New Roman" w:hAnsi="Times New Roman"/>
          <w:sz w:val="28"/>
          <w:szCs w:val="28"/>
        </w:rPr>
      </w:pPr>
    </w:p>
    <w:p w:rsidR="009F657D" w:rsidRDefault="009F657D" w:rsidP="009F657D">
      <w:pPr>
        <w:rPr>
          <w:rFonts w:ascii="Times New Roman" w:hAnsi="Times New Roman"/>
          <w:sz w:val="28"/>
          <w:szCs w:val="28"/>
        </w:rPr>
      </w:pPr>
    </w:p>
    <w:p w:rsidR="009F657D" w:rsidRDefault="009F657D" w:rsidP="009F657D">
      <w:pPr>
        <w:rPr>
          <w:rFonts w:ascii="Times New Roman" w:hAnsi="Times New Roman"/>
          <w:sz w:val="28"/>
          <w:szCs w:val="28"/>
        </w:rPr>
      </w:pPr>
    </w:p>
    <w:p w:rsidR="009F657D" w:rsidRPr="00826532" w:rsidRDefault="005833D5" w:rsidP="009F657D">
      <w:pPr>
        <w:pStyle w:val="Heading1"/>
        <w:jc w:val="center"/>
      </w:pPr>
      <w:bookmarkStart w:id="174" w:name="_Toc159211243"/>
      <w:bookmarkStart w:id="175" w:name="_Toc408564183"/>
      <w:r>
        <w:rPr>
          <w:rFonts w:ascii="Times New Roman" w:hAnsi="Times New Roman" w:cs="Times New Roman"/>
          <w:sz w:val="28"/>
          <w:szCs w:val="28"/>
        </w:rPr>
        <w:lastRenderedPageBreak/>
        <w:t>LESSON</w:t>
      </w:r>
      <w:r w:rsidR="009F657D" w:rsidRPr="00D958EE">
        <w:rPr>
          <w:rFonts w:ascii="Times New Roman" w:hAnsi="Times New Roman" w:cs="Times New Roman"/>
          <w:sz w:val="28"/>
          <w:szCs w:val="28"/>
        </w:rPr>
        <w:t xml:space="preserve"> 40</w:t>
      </w:r>
      <w:bookmarkEnd w:id="174"/>
      <w:bookmarkEnd w:id="175"/>
    </w:p>
    <w:p w:rsidR="009F657D" w:rsidRPr="00B504F4" w:rsidRDefault="009F657D" w:rsidP="009F657D">
      <w:pPr>
        <w:pStyle w:val="Heading2"/>
        <w:jc w:val="center"/>
        <w:rPr>
          <w:rFonts w:ascii="Times New Roman" w:hAnsi="Times New Roman" w:cs="Times New Roman"/>
          <w:i w:val="0"/>
        </w:rPr>
      </w:pPr>
      <w:bookmarkStart w:id="176" w:name="_Toc159211244"/>
      <w:bookmarkStart w:id="177" w:name="_Toc408564184"/>
      <w:r w:rsidRPr="00B504F4">
        <w:rPr>
          <w:rFonts w:ascii="Times New Roman" w:hAnsi="Times New Roman" w:cs="Times New Roman"/>
          <w:i w:val="0"/>
        </w:rPr>
        <w:t>LANGUAGE REVIEW: MECHANICS</w:t>
      </w:r>
      <w:bookmarkEnd w:id="176"/>
      <w:bookmarkEnd w:id="177"/>
    </w:p>
    <w:p w:rsidR="009F657D" w:rsidRPr="00334E25" w:rsidRDefault="009F657D" w:rsidP="009F657D">
      <w:pPr>
        <w:rPr>
          <w:rFonts w:ascii="Times New Roman" w:hAnsi="Times New Roman"/>
          <w:b/>
          <w:bCs/>
          <w:sz w:val="24"/>
        </w:rPr>
      </w:pPr>
    </w:p>
    <w:p w:rsidR="009F657D" w:rsidRPr="00B504F4" w:rsidRDefault="009F657D" w:rsidP="009F657D">
      <w:pPr>
        <w:rPr>
          <w:rFonts w:ascii="Times New Roman" w:hAnsi="Times New Roman"/>
          <w:b/>
          <w:bCs/>
          <w:vanish/>
          <w:sz w:val="24"/>
        </w:rPr>
      </w:pPr>
      <w:r w:rsidRPr="00B504F4">
        <w:rPr>
          <w:rFonts w:ascii="Times New Roman" w:hAnsi="Times New Roman"/>
          <w:b/>
          <w:bCs/>
          <w:sz w:val="24"/>
        </w:rPr>
        <w:t>Outline</w:t>
      </w:r>
    </w:p>
    <w:p w:rsidR="009F657D" w:rsidRPr="00334E25" w:rsidRDefault="009F657D" w:rsidP="009F657D">
      <w:pPr>
        <w:rPr>
          <w:rFonts w:ascii="Times New Roman" w:hAnsi="Times New Roman"/>
          <w:b/>
          <w:vanish/>
          <w:sz w:val="24"/>
          <w:u w:val="single"/>
        </w:rPr>
      </w:pPr>
    </w:p>
    <w:p w:rsidR="009F657D" w:rsidRPr="00334E25" w:rsidRDefault="009F657D" w:rsidP="009F657D">
      <w:pPr>
        <w:rPr>
          <w:rFonts w:ascii="Times New Roman" w:hAnsi="Times New Roman"/>
          <w:b/>
          <w:sz w:val="24"/>
          <w:u w:val="single"/>
        </w:rPr>
      </w:pPr>
    </w:p>
    <w:p w:rsidR="009F657D" w:rsidRPr="00334E25" w:rsidRDefault="009F657D" w:rsidP="009F657D">
      <w:pPr>
        <w:numPr>
          <w:ilvl w:val="0"/>
          <w:numId w:val="329"/>
        </w:numPr>
        <w:rPr>
          <w:rFonts w:ascii="Times New Roman" w:hAnsi="Times New Roman"/>
          <w:sz w:val="24"/>
        </w:rPr>
      </w:pPr>
      <w:r w:rsidRPr="00334E25">
        <w:rPr>
          <w:rFonts w:ascii="Times New Roman" w:hAnsi="Times New Roman"/>
          <w:sz w:val="24"/>
        </w:rPr>
        <w:t>Capitalization</w:t>
      </w:r>
    </w:p>
    <w:p w:rsidR="009F657D" w:rsidRPr="00334E25" w:rsidRDefault="009F657D" w:rsidP="009F657D">
      <w:pPr>
        <w:numPr>
          <w:ilvl w:val="0"/>
          <w:numId w:val="329"/>
        </w:numPr>
        <w:rPr>
          <w:rFonts w:ascii="Times New Roman" w:hAnsi="Times New Roman"/>
          <w:sz w:val="24"/>
        </w:rPr>
      </w:pPr>
      <w:r w:rsidRPr="00334E25">
        <w:rPr>
          <w:rFonts w:ascii="Times New Roman" w:hAnsi="Times New Roman"/>
          <w:sz w:val="24"/>
        </w:rPr>
        <w:t>Italics</w:t>
      </w:r>
    </w:p>
    <w:p w:rsidR="009F657D" w:rsidRPr="00334E25" w:rsidRDefault="009F657D" w:rsidP="009F657D">
      <w:pPr>
        <w:numPr>
          <w:ilvl w:val="0"/>
          <w:numId w:val="329"/>
        </w:numPr>
        <w:rPr>
          <w:rFonts w:ascii="Times New Roman" w:hAnsi="Times New Roman"/>
          <w:sz w:val="24"/>
        </w:rPr>
      </w:pPr>
      <w:r w:rsidRPr="00334E25">
        <w:rPr>
          <w:rFonts w:ascii="Times New Roman" w:hAnsi="Times New Roman"/>
          <w:sz w:val="24"/>
        </w:rPr>
        <w:t>Abbreviations</w:t>
      </w:r>
    </w:p>
    <w:p w:rsidR="009F657D" w:rsidRPr="00334E25" w:rsidRDefault="009F657D" w:rsidP="009F657D">
      <w:pPr>
        <w:numPr>
          <w:ilvl w:val="0"/>
          <w:numId w:val="329"/>
        </w:numPr>
        <w:rPr>
          <w:rFonts w:ascii="Times New Roman" w:hAnsi="Times New Roman"/>
          <w:sz w:val="24"/>
        </w:rPr>
      </w:pPr>
      <w:r w:rsidRPr="00334E25">
        <w:rPr>
          <w:rFonts w:ascii="Times New Roman" w:hAnsi="Times New Roman"/>
          <w:sz w:val="24"/>
        </w:rPr>
        <w:t>Acronyms</w:t>
      </w:r>
    </w:p>
    <w:p w:rsidR="009F657D" w:rsidRPr="00334E25" w:rsidRDefault="009F657D" w:rsidP="009F657D">
      <w:pPr>
        <w:numPr>
          <w:ilvl w:val="0"/>
          <w:numId w:val="329"/>
        </w:numPr>
        <w:rPr>
          <w:rFonts w:ascii="Times New Roman" w:hAnsi="Times New Roman"/>
          <w:sz w:val="24"/>
        </w:rPr>
      </w:pPr>
      <w:r w:rsidRPr="00334E25">
        <w:rPr>
          <w:rFonts w:ascii="Times New Roman" w:hAnsi="Times New Roman"/>
          <w:sz w:val="24"/>
        </w:rPr>
        <w:t>Numbers</w:t>
      </w:r>
    </w:p>
    <w:p w:rsidR="009F657D" w:rsidRPr="00334E25" w:rsidRDefault="009F657D" w:rsidP="009F657D">
      <w:pPr>
        <w:numPr>
          <w:ilvl w:val="0"/>
          <w:numId w:val="329"/>
        </w:numPr>
        <w:rPr>
          <w:rFonts w:ascii="Times New Roman" w:hAnsi="Times New Roman"/>
          <w:sz w:val="24"/>
        </w:rPr>
      </w:pPr>
      <w:r w:rsidRPr="00334E25">
        <w:rPr>
          <w:rFonts w:ascii="Times New Roman" w:hAnsi="Times New Roman"/>
          <w:sz w:val="24"/>
        </w:rPr>
        <w:t>Enumeration</w:t>
      </w:r>
    </w:p>
    <w:p w:rsidR="009F657D" w:rsidRPr="00334E25" w:rsidRDefault="009F657D" w:rsidP="009F657D">
      <w:pPr>
        <w:numPr>
          <w:ilvl w:val="0"/>
          <w:numId w:val="329"/>
        </w:numPr>
        <w:rPr>
          <w:rFonts w:ascii="Times New Roman" w:hAnsi="Times New Roman"/>
          <w:sz w:val="24"/>
        </w:rPr>
      </w:pPr>
      <w:r w:rsidRPr="00334E25">
        <w:rPr>
          <w:rFonts w:ascii="Times New Roman" w:hAnsi="Times New Roman"/>
          <w:sz w:val="24"/>
        </w:rPr>
        <w:t>Symbols</w:t>
      </w:r>
    </w:p>
    <w:p w:rsidR="009F657D" w:rsidRPr="00334E25" w:rsidRDefault="009F657D" w:rsidP="009F657D">
      <w:pPr>
        <w:numPr>
          <w:ilvl w:val="0"/>
          <w:numId w:val="329"/>
        </w:numPr>
        <w:rPr>
          <w:rFonts w:ascii="Times New Roman" w:hAnsi="Times New Roman"/>
          <w:sz w:val="24"/>
        </w:rPr>
      </w:pPr>
      <w:r w:rsidRPr="00334E25">
        <w:rPr>
          <w:rFonts w:ascii="Times New Roman" w:hAnsi="Times New Roman"/>
          <w:sz w:val="24"/>
        </w:rPr>
        <w:t>Equations</w:t>
      </w:r>
    </w:p>
    <w:p w:rsidR="009F657D" w:rsidRPr="00334E25" w:rsidRDefault="009F657D" w:rsidP="009F657D">
      <w:pPr>
        <w:numPr>
          <w:ilvl w:val="0"/>
          <w:numId w:val="329"/>
        </w:numPr>
        <w:rPr>
          <w:rFonts w:ascii="Times New Roman" w:hAnsi="Times New Roman"/>
          <w:sz w:val="24"/>
        </w:rPr>
      </w:pPr>
      <w:r w:rsidRPr="00334E25">
        <w:rPr>
          <w:rFonts w:ascii="Times New Roman" w:hAnsi="Times New Roman"/>
          <w:sz w:val="24"/>
        </w:rPr>
        <w:t>Spelling</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Capitalization</w:t>
      </w:r>
    </w:p>
    <w:p w:rsidR="009F657D" w:rsidRPr="00334E25" w:rsidRDefault="009F657D" w:rsidP="009F657D">
      <w:pPr>
        <w:rPr>
          <w:rFonts w:ascii="Times New Roman" w:hAnsi="Times New Roman"/>
          <w:b/>
          <w:sz w:val="24"/>
        </w:rPr>
      </w:pPr>
    </w:p>
    <w:p w:rsidR="009F657D" w:rsidRDefault="009F657D" w:rsidP="009F657D">
      <w:pPr>
        <w:rPr>
          <w:rFonts w:ascii="Times New Roman" w:hAnsi="Times New Roman"/>
          <w:sz w:val="24"/>
        </w:rPr>
      </w:pPr>
      <w:r w:rsidRPr="00334E25">
        <w:rPr>
          <w:rFonts w:ascii="Times New Roman" w:hAnsi="Times New Roman"/>
          <w:sz w:val="24"/>
        </w:rPr>
        <w:t xml:space="preserve">Although there are many specialized rules for capitalizing letters, the following are the most common. </w:t>
      </w:r>
    </w:p>
    <w:p w:rsidR="009F657D" w:rsidRPr="00B504F4" w:rsidRDefault="009F657D" w:rsidP="009F657D">
      <w:pPr>
        <w:pStyle w:val="ListParagraph"/>
        <w:numPr>
          <w:ilvl w:val="0"/>
          <w:numId w:val="439"/>
        </w:numPr>
        <w:rPr>
          <w:rFonts w:ascii="Times New Roman" w:hAnsi="Times New Roman"/>
          <w:sz w:val="24"/>
        </w:rPr>
      </w:pPr>
      <w:r w:rsidRPr="00B504F4">
        <w:rPr>
          <w:rFonts w:ascii="Times New Roman" w:hAnsi="Times New Roman"/>
          <w:sz w:val="24"/>
        </w:rPr>
        <w:t>Capitalize the first words of sentences, including sentences cited in quotations</w:t>
      </w:r>
      <w:r>
        <w:rPr>
          <w:rFonts w:ascii="Times New Roman" w:hAnsi="Times New Roman"/>
          <w:sz w:val="24"/>
        </w:rPr>
        <w:t>. For example:</w:t>
      </w:r>
      <w:r w:rsidRPr="00B504F4">
        <w:rPr>
          <w:rFonts w:ascii="Times New Roman" w:hAnsi="Times New Roman"/>
          <w:sz w:val="24"/>
        </w:rPr>
        <w:t xml:space="preserve"> </w:t>
      </w:r>
    </w:p>
    <w:p w:rsidR="009F657D" w:rsidRDefault="009F657D" w:rsidP="009F657D">
      <w:pPr>
        <w:ind w:left="360"/>
        <w:rPr>
          <w:rFonts w:ascii="Times New Roman" w:hAnsi="Times New Roman"/>
          <w:sz w:val="24"/>
        </w:rPr>
      </w:pPr>
      <w:r w:rsidRPr="00334E25">
        <w:rPr>
          <w:rFonts w:ascii="Times New Roman" w:hAnsi="Times New Roman"/>
          <w:sz w:val="24"/>
        </w:rPr>
        <w:t xml:space="preserve">The QA engineer has been quoted as saying, </w:t>
      </w:r>
      <w:r>
        <w:rPr>
          <w:rFonts w:ascii="Times New Roman" w:hAnsi="Times New Roman"/>
          <w:sz w:val="24"/>
        </w:rPr>
        <w:t>“</w:t>
      </w:r>
      <w:r w:rsidRPr="00334E25">
        <w:rPr>
          <w:rFonts w:ascii="Times New Roman" w:hAnsi="Times New Roman"/>
          <w:sz w:val="24"/>
        </w:rPr>
        <w:t xml:space="preserve">The main source of connector failure found in the analysis is seal deformation caused by pressures in excess of 1000 </w:t>
      </w:r>
      <w:r w:rsidRPr="000F6D58">
        <w:rPr>
          <w:rFonts w:ascii="Times New Roman" w:hAnsi="Times New Roman"/>
          <w:sz w:val="24"/>
        </w:rPr>
        <w:t>psig</w:t>
      </w:r>
      <w:r w:rsidRPr="00334E25">
        <w:rPr>
          <w:rFonts w:ascii="Times New Roman" w:hAnsi="Times New Roman"/>
          <w:sz w:val="24"/>
        </w:rPr>
        <w:t>.</w:t>
      </w:r>
      <w:r>
        <w:rPr>
          <w:rFonts w:ascii="Times New Roman" w:hAnsi="Times New Roman"/>
          <w:sz w:val="24"/>
        </w:rPr>
        <w:t>”</w:t>
      </w:r>
      <w:r w:rsidRPr="00334E25">
        <w:rPr>
          <w:rFonts w:ascii="Times New Roman" w:hAnsi="Times New Roman"/>
          <w:sz w:val="24"/>
        </w:rPr>
        <w:t xml:space="preserve"> </w:t>
      </w:r>
    </w:p>
    <w:p w:rsidR="009F657D" w:rsidRPr="00B504F4" w:rsidRDefault="009F657D" w:rsidP="009F657D">
      <w:pPr>
        <w:pStyle w:val="ListParagraph"/>
        <w:numPr>
          <w:ilvl w:val="0"/>
          <w:numId w:val="439"/>
        </w:numPr>
        <w:rPr>
          <w:rFonts w:ascii="Times New Roman" w:hAnsi="Times New Roman"/>
          <w:sz w:val="24"/>
        </w:rPr>
      </w:pPr>
      <w:r w:rsidRPr="00B504F4">
        <w:rPr>
          <w:rFonts w:ascii="Times New Roman" w:hAnsi="Times New Roman"/>
          <w:sz w:val="24"/>
        </w:rPr>
        <w:t>Capitalize proper names, including any particular person, object, place, project, institution, river, vessel, genus, culture, ethnic group, or formal job title.</w:t>
      </w:r>
    </w:p>
    <w:p w:rsidR="009F657D" w:rsidRPr="00B504F4" w:rsidRDefault="009F657D" w:rsidP="009F657D">
      <w:pPr>
        <w:pStyle w:val="ListParagraph"/>
        <w:numPr>
          <w:ilvl w:val="0"/>
          <w:numId w:val="439"/>
        </w:numPr>
        <w:rPr>
          <w:rFonts w:ascii="Times New Roman" w:hAnsi="Times New Roman"/>
          <w:sz w:val="24"/>
        </w:rPr>
      </w:pPr>
      <w:r w:rsidRPr="00B504F4">
        <w:rPr>
          <w:rFonts w:ascii="Times New Roman" w:hAnsi="Times New Roman"/>
          <w:sz w:val="24"/>
        </w:rPr>
        <w:t>Unless you are following a documentation style that specifies otherwise, capitalize titles of books, periodicals, published and unpublished reports, articles, and document sections.</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bCs/>
          <w:vanish/>
          <w:sz w:val="24"/>
        </w:rPr>
      </w:pPr>
      <w:r w:rsidRPr="00334E25">
        <w:rPr>
          <w:rFonts w:ascii="Times New Roman" w:hAnsi="Times New Roman"/>
          <w:b/>
          <w:bCs/>
          <w:sz w:val="24"/>
        </w:rPr>
        <w:t>Rules for Capitalizing Multiple-Word Titles and Proper Names</w:t>
      </w: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Unless you are following a documentation style that specifies otherwise, observe the following rules for capitalizing multiple word titles and proper nouns. Capitalize all nouns, pronouns, verbs, adjectives, adverbs, and subordinating conjunctions. Capitalize any word, regardless of the part of speech, if it is the first or last word of the title or subtitle or a proper name or if it follows a punctuation mark indicating a break in the title.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General Guidelines for Capitalizing Scientific Terms</w:t>
      </w:r>
    </w:p>
    <w:p w:rsidR="009F657D" w:rsidRPr="00334E25" w:rsidRDefault="009F657D" w:rsidP="009F657D">
      <w:pPr>
        <w:rPr>
          <w:rFonts w:ascii="Times New Roman" w:hAnsi="Times New Roman"/>
          <w:b/>
          <w:sz w:val="24"/>
        </w:rPr>
      </w:pPr>
    </w:p>
    <w:p w:rsidR="009F657D" w:rsidRDefault="009F657D" w:rsidP="009F657D">
      <w:pPr>
        <w:rPr>
          <w:rFonts w:ascii="Times New Roman" w:hAnsi="Times New Roman"/>
          <w:b/>
          <w:sz w:val="24"/>
        </w:rPr>
      </w:pPr>
      <w:r w:rsidRPr="00334E25">
        <w:rPr>
          <w:rFonts w:ascii="Times New Roman" w:hAnsi="Times New Roman"/>
          <w:sz w:val="24"/>
        </w:rPr>
        <w:t>Each discipline has its own specific conventions for determining which terms should be capitalized. In general, scientific writing tends to minimize capitalized nouns.</w:t>
      </w:r>
    </w:p>
    <w:p w:rsidR="009F657D" w:rsidRPr="00310AD1" w:rsidRDefault="009F657D" w:rsidP="009F657D">
      <w:pPr>
        <w:pStyle w:val="ListParagraph"/>
        <w:numPr>
          <w:ilvl w:val="0"/>
          <w:numId w:val="372"/>
        </w:numPr>
        <w:rPr>
          <w:rFonts w:ascii="Times New Roman" w:hAnsi="Times New Roman"/>
          <w:b/>
          <w:vanish/>
          <w:sz w:val="24"/>
        </w:rPr>
      </w:pPr>
    </w:p>
    <w:p w:rsidR="009F657D" w:rsidRDefault="009F657D" w:rsidP="009F657D">
      <w:pPr>
        <w:pStyle w:val="ListParagraph"/>
        <w:numPr>
          <w:ilvl w:val="0"/>
          <w:numId w:val="372"/>
        </w:numPr>
        <w:rPr>
          <w:rFonts w:ascii="Times New Roman" w:hAnsi="Times New Roman"/>
          <w:sz w:val="24"/>
        </w:rPr>
      </w:pPr>
      <w:r w:rsidRPr="00310AD1">
        <w:rPr>
          <w:rFonts w:ascii="Times New Roman" w:hAnsi="Times New Roman"/>
          <w:sz w:val="24"/>
        </w:rPr>
        <w:t xml:space="preserve">Capitalize astronomical terms such as the names of galaxies, constellations, stars, planets and their satellites, and asteroids. </w:t>
      </w:r>
    </w:p>
    <w:p w:rsidR="009F657D" w:rsidRPr="00310AD1" w:rsidRDefault="009F657D" w:rsidP="009F657D">
      <w:pPr>
        <w:pStyle w:val="ListParagraph"/>
        <w:numPr>
          <w:ilvl w:val="0"/>
          <w:numId w:val="372"/>
        </w:numPr>
        <w:rPr>
          <w:rFonts w:ascii="Times New Roman" w:hAnsi="Times New Roman"/>
          <w:sz w:val="24"/>
        </w:rPr>
      </w:pPr>
      <w:r w:rsidRPr="00310AD1">
        <w:rPr>
          <w:rFonts w:ascii="Times New Roman" w:hAnsi="Times New Roman"/>
          <w:sz w:val="24"/>
        </w:rPr>
        <w:t xml:space="preserve">However, the terms </w:t>
      </w:r>
      <w:r w:rsidRPr="00310AD1">
        <w:rPr>
          <w:rFonts w:ascii="Times New Roman" w:hAnsi="Times New Roman"/>
          <w:i/>
          <w:iCs/>
          <w:sz w:val="24"/>
        </w:rPr>
        <w:t>earth</w:t>
      </w:r>
      <w:r w:rsidRPr="00310AD1">
        <w:rPr>
          <w:rFonts w:ascii="Times New Roman" w:hAnsi="Times New Roman"/>
          <w:sz w:val="24"/>
        </w:rPr>
        <w:t xml:space="preserve">, </w:t>
      </w:r>
      <w:r w:rsidRPr="00310AD1">
        <w:rPr>
          <w:rFonts w:ascii="Times New Roman" w:hAnsi="Times New Roman"/>
          <w:i/>
          <w:iCs/>
          <w:sz w:val="24"/>
        </w:rPr>
        <w:t>sun</w:t>
      </w:r>
      <w:r w:rsidRPr="00310AD1">
        <w:rPr>
          <w:rFonts w:ascii="Times New Roman" w:hAnsi="Times New Roman"/>
          <w:sz w:val="24"/>
        </w:rPr>
        <w:t xml:space="preserve">, and </w:t>
      </w:r>
      <w:r w:rsidRPr="00310AD1">
        <w:rPr>
          <w:rFonts w:ascii="Times New Roman" w:hAnsi="Times New Roman"/>
          <w:i/>
          <w:iCs/>
          <w:sz w:val="24"/>
        </w:rPr>
        <w:t>moon</w:t>
      </w:r>
      <w:r w:rsidRPr="00310AD1">
        <w:rPr>
          <w:rFonts w:ascii="Times New Roman" w:hAnsi="Times New Roman"/>
          <w:sz w:val="24"/>
        </w:rPr>
        <w:t xml:space="preserve"> are often not capitalized unless they appear in a sentence that refers to other astronomical bodies. </w:t>
      </w:r>
    </w:p>
    <w:p w:rsidR="009F657D" w:rsidRDefault="009F657D" w:rsidP="009F657D">
      <w:pPr>
        <w:rPr>
          <w:rFonts w:ascii="Times New Roman" w:hAnsi="Times New Roman"/>
          <w:b/>
          <w:sz w:val="24"/>
        </w:rPr>
      </w:pPr>
    </w:p>
    <w:p w:rsidR="009F657D" w:rsidRPr="00310AD1" w:rsidRDefault="009F657D" w:rsidP="009F657D">
      <w:pPr>
        <w:rPr>
          <w:rFonts w:ascii="Times New Roman" w:hAnsi="Times New Roman"/>
          <w:b/>
          <w:sz w:val="24"/>
        </w:rPr>
      </w:pPr>
      <w:r w:rsidRPr="00310AD1">
        <w:rPr>
          <w:rFonts w:ascii="Times New Roman" w:hAnsi="Times New Roman"/>
          <w:b/>
          <w:sz w:val="24"/>
        </w:rPr>
        <w:t>Example</w:t>
      </w:r>
    </w:p>
    <w:p w:rsidR="009F657D" w:rsidRPr="00334E25" w:rsidRDefault="009F657D" w:rsidP="009F657D">
      <w:pPr>
        <w:rPr>
          <w:rFonts w:ascii="Times New Roman" w:hAnsi="Times New Roman"/>
          <w:sz w:val="24"/>
        </w:rPr>
      </w:pPr>
      <w:r w:rsidRPr="00334E25">
        <w:rPr>
          <w:rFonts w:ascii="Times New Roman" w:hAnsi="Times New Roman"/>
          <w:sz w:val="24"/>
        </w:rPr>
        <w:t xml:space="preserve">The </w:t>
      </w:r>
      <w:r w:rsidRPr="00334E25">
        <w:rPr>
          <w:rFonts w:ascii="Times New Roman" w:hAnsi="Times New Roman"/>
          <w:b/>
          <w:bCs/>
          <w:sz w:val="24"/>
        </w:rPr>
        <w:t>sun</w:t>
      </w:r>
      <w:r w:rsidRPr="00334E25">
        <w:rPr>
          <w:rFonts w:ascii="Times New Roman" w:hAnsi="Times New Roman"/>
          <w:sz w:val="24"/>
        </w:rPr>
        <w:t xml:space="preserve"> is an ordinary star. </w:t>
      </w:r>
      <w:r w:rsidRPr="00334E25">
        <w:rPr>
          <w:rFonts w:ascii="Times New Roman" w:hAnsi="Times New Roman"/>
          <w:b/>
          <w:bCs/>
          <w:sz w:val="24"/>
        </w:rPr>
        <w:t>Venus</w:t>
      </w:r>
      <w:r w:rsidRPr="00334E25">
        <w:rPr>
          <w:rFonts w:ascii="Times New Roman" w:hAnsi="Times New Roman"/>
          <w:sz w:val="24"/>
        </w:rPr>
        <w:t xml:space="preserve"> and </w:t>
      </w:r>
      <w:r w:rsidRPr="00334E25">
        <w:rPr>
          <w:rFonts w:ascii="Times New Roman" w:hAnsi="Times New Roman"/>
          <w:b/>
          <w:bCs/>
          <w:sz w:val="24"/>
        </w:rPr>
        <w:t>Earth</w:t>
      </w:r>
      <w:r w:rsidRPr="00334E25">
        <w:rPr>
          <w:rFonts w:ascii="Times New Roman" w:hAnsi="Times New Roman"/>
          <w:sz w:val="24"/>
        </w:rPr>
        <w:t xml:space="preserve"> differ significantly in the composition of their atmospheres.</w:t>
      </w:r>
    </w:p>
    <w:p w:rsidR="009F657D" w:rsidRDefault="009F657D" w:rsidP="009F657D">
      <w:pPr>
        <w:rPr>
          <w:rFonts w:ascii="Times New Roman" w:hAnsi="Times New Roman"/>
          <w:sz w:val="24"/>
        </w:rPr>
      </w:pPr>
    </w:p>
    <w:p w:rsidR="009F657D" w:rsidRDefault="009F657D" w:rsidP="009F657D">
      <w:pPr>
        <w:pStyle w:val="ListParagraph"/>
        <w:numPr>
          <w:ilvl w:val="0"/>
          <w:numId w:val="371"/>
        </w:numPr>
        <w:rPr>
          <w:rFonts w:ascii="Times New Roman" w:hAnsi="Times New Roman"/>
          <w:sz w:val="24"/>
        </w:rPr>
      </w:pPr>
      <w:r w:rsidRPr="00310AD1">
        <w:rPr>
          <w:rFonts w:ascii="Times New Roman" w:hAnsi="Times New Roman"/>
          <w:sz w:val="24"/>
        </w:rPr>
        <w:lastRenderedPageBreak/>
        <w:t xml:space="preserve">Do not capitalize medical terms except for any part of a term consisting of a proper noun: </w:t>
      </w:r>
    </w:p>
    <w:p w:rsidR="009F657D" w:rsidRDefault="009F657D" w:rsidP="009F657D">
      <w:pPr>
        <w:pStyle w:val="ListParagraph"/>
        <w:ind w:left="360"/>
        <w:rPr>
          <w:rFonts w:ascii="Times New Roman" w:hAnsi="Times New Roman"/>
          <w:sz w:val="24"/>
        </w:rPr>
      </w:pPr>
    </w:p>
    <w:p w:rsidR="009F657D" w:rsidRPr="00B504F4" w:rsidRDefault="00120237" w:rsidP="009F657D">
      <w:pPr>
        <w:rPr>
          <w:rFonts w:ascii="Times New Roman" w:hAnsi="Times New Roman"/>
          <w:b/>
          <w:sz w:val="24"/>
        </w:rPr>
      </w:pPr>
      <w:r>
        <w:rPr>
          <w:rFonts w:ascii="Times New Roman" w:hAnsi="Times New Roman"/>
          <w:b/>
          <w:sz w:val="24"/>
        </w:rPr>
        <w:t>Examples</w:t>
      </w:r>
    </w:p>
    <w:p w:rsidR="009F657D" w:rsidRPr="00334E25" w:rsidRDefault="009F657D" w:rsidP="009F657D">
      <w:pPr>
        <w:numPr>
          <w:ilvl w:val="0"/>
          <w:numId w:val="319"/>
        </w:numPr>
        <w:rPr>
          <w:rFonts w:ascii="Times New Roman" w:hAnsi="Times New Roman"/>
          <w:sz w:val="24"/>
        </w:rPr>
      </w:pPr>
      <w:r w:rsidRPr="00334E25">
        <w:rPr>
          <w:rFonts w:ascii="Times New Roman" w:hAnsi="Times New Roman"/>
          <w:sz w:val="24"/>
        </w:rPr>
        <w:t xml:space="preserve">infectious mononucleosis </w:t>
      </w:r>
    </w:p>
    <w:p w:rsidR="009F657D" w:rsidRPr="00334E25" w:rsidRDefault="009F657D" w:rsidP="009F657D">
      <w:pPr>
        <w:numPr>
          <w:ilvl w:val="0"/>
          <w:numId w:val="319"/>
        </w:numPr>
        <w:rPr>
          <w:rFonts w:ascii="Times New Roman" w:hAnsi="Times New Roman"/>
          <w:sz w:val="24"/>
        </w:rPr>
      </w:pPr>
      <w:r w:rsidRPr="00334E25">
        <w:rPr>
          <w:rFonts w:ascii="Times New Roman" w:hAnsi="Times New Roman"/>
          <w:sz w:val="24"/>
        </w:rPr>
        <w:t xml:space="preserve">brachial plexus </w:t>
      </w:r>
    </w:p>
    <w:p w:rsidR="009F657D" w:rsidRPr="00334E25" w:rsidRDefault="009F657D" w:rsidP="009F657D">
      <w:pPr>
        <w:numPr>
          <w:ilvl w:val="0"/>
          <w:numId w:val="319"/>
        </w:numPr>
        <w:rPr>
          <w:rFonts w:ascii="Times New Roman" w:hAnsi="Times New Roman"/>
          <w:sz w:val="24"/>
        </w:rPr>
      </w:pPr>
      <w:r w:rsidRPr="00334E25">
        <w:rPr>
          <w:rFonts w:ascii="Times New Roman" w:hAnsi="Times New Roman"/>
          <w:bCs/>
          <w:sz w:val="24"/>
        </w:rPr>
        <w:t>Parkinson</w:t>
      </w:r>
      <w:r>
        <w:rPr>
          <w:rFonts w:ascii="Times New Roman" w:hAnsi="Times New Roman"/>
          <w:bCs/>
          <w:sz w:val="24"/>
        </w:rPr>
        <w:t>’</w:t>
      </w:r>
      <w:r w:rsidRPr="00334E25">
        <w:rPr>
          <w:rFonts w:ascii="Times New Roman" w:hAnsi="Times New Roman"/>
          <w:bCs/>
          <w:sz w:val="24"/>
        </w:rPr>
        <w:t>s disease</w:t>
      </w:r>
      <w:r w:rsidRPr="00334E25">
        <w:rPr>
          <w:rFonts w:ascii="Times New Roman" w:hAnsi="Times New Roman"/>
          <w:sz w:val="24"/>
        </w:rPr>
        <w:t xml:space="preserve"> </w:t>
      </w:r>
    </w:p>
    <w:p w:rsidR="009F657D" w:rsidRPr="00334E25" w:rsidRDefault="009F657D" w:rsidP="009F657D">
      <w:pPr>
        <w:rPr>
          <w:rFonts w:ascii="Times New Roman" w:hAnsi="Times New Roman"/>
          <w:sz w:val="24"/>
        </w:rPr>
      </w:pPr>
    </w:p>
    <w:p w:rsidR="009F657D" w:rsidRDefault="009F657D" w:rsidP="009F657D">
      <w:pPr>
        <w:rPr>
          <w:rFonts w:ascii="Times New Roman" w:hAnsi="Times New Roman"/>
          <w:b/>
          <w:sz w:val="24"/>
        </w:rPr>
      </w:pPr>
      <w:r w:rsidRPr="00334E25">
        <w:rPr>
          <w:rFonts w:ascii="Times New Roman" w:hAnsi="Times New Roman"/>
          <w:b/>
          <w:sz w:val="24"/>
        </w:rPr>
        <w:t>Italics</w:t>
      </w:r>
    </w:p>
    <w:p w:rsidR="009F657D" w:rsidRPr="00C3664C" w:rsidRDefault="009F657D" w:rsidP="009F657D">
      <w:pPr>
        <w:rPr>
          <w:rFonts w:ascii="Times New Roman" w:hAnsi="Times New Roman"/>
          <w:sz w:val="24"/>
        </w:rPr>
      </w:pPr>
      <w:r w:rsidRPr="00C3664C">
        <w:rPr>
          <w:rFonts w:ascii="Times New Roman" w:hAnsi="Times New Roman"/>
          <w:sz w:val="24"/>
        </w:rPr>
        <w:t xml:space="preserve">Unless you are following a style guide </w:t>
      </w:r>
      <w:proofErr w:type="spellStart"/>
      <w:r w:rsidRPr="00C3664C">
        <w:rPr>
          <w:rFonts w:ascii="Times New Roman" w:hAnsi="Times New Roman"/>
          <w:sz w:val="24"/>
        </w:rPr>
        <w:t>thatspecifies</w:t>
      </w:r>
      <w:proofErr w:type="spellEnd"/>
      <w:r w:rsidRPr="00C3664C">
        <w:rPr>
          <w:rFonts w:ascii="Times New Roman" w:hAnsi="Times New Roman"/>
          <w:sz w:val="24"/>
        </w:rPr>
        <w:t xml:space="preserve"> otherwise, observe the following conventions.</w:t>
      </w:r>
    </w:p>
    <w:p w:rsidR="009F657D" w:rsidRPr="00C3664C"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C3664C">
        <w:rPr>
          <w:rFonts w:ascii="Times New Roman" w:hAnsi="Times New Roman"/>
          <w:sz w:val="24"/>
        </w:rPr>
        <w:t>Italicize titles of journals, books, newsletters, and manuals;</w:t>
      </w:r>
      <w:r>
        <w:rPr>
          <w:rFonts w:ascii="Times New Roman" w:hAnsi="Times New Roman"/>
          <w:sz w:val="24"/>
        </w:rPr>
        <w:t xml:space="preserve"> </w:t>
      </w:r>
      <w:r w:rsidRPr="00C3664C">
        <w:rPr>
          <w:rFonts w:ascii="Times New Roman" w:hAnsi="Times New Roman"/>
          <w:sz w:val="24"/>
        </w:rPr>
        <w:t>letters, words, terms, and equation symbols that are being highlighted for</w:t>
      </w:r>
      <w:r>
        <w:rPr>
          <w:rFonts w:ascii="Times New Roman" w:hAnsi="Times New Roman"/>
          <w:sz w:val="24"/>
        </w:rPr>
        <w:t xml:space="preserve"> </w:t>
      </w:r>
      <w:r w:rsidRPr="00C3664C">
        <w:rPr>
          <w:rFonts w:ascii="Times New Roman" w:hAnsi="Times New Roman"/>
          <w:sz w:val="24"/>
        </w:rPr>
        <w:t>discussion; foreign words; words or phrases that are being emphasized; and names of specific vessels.</w:t>
      </w:r>
      <w:r>
        <w:rPr>
          <w:rFonts w:ascii="Times New Roman" w:hAnsi="Times New Roman"/>
          <w:sz w:val="24"/>
        </w:rPr>
        <w:t xml:space="preserve"> </w:t>
      </w:r>
    </w:p>
    <w:p w:rsidR="009F657D" w:rsidRDefault="009F657D" w:rsidP="009F657D">
      <w:pPr>
        <w:rPr>
          <w:rFonts w:ascii="Times New Roman" w:hAnsi="Times New Roman"/>
          <w:b/>
          <w:bCs/>
          <w:sz w:val="24"/>
        </w:rPr>
      </w:pPr>
    </w:p>
    <w:p w:rsidR="009F657D" w:rsidRDefault="009F657D" w:rsidP="009F657D">
      <w:pPr>
        <w:rPr>
          <w:rFonts w:ascii="Times New Roman" w:hAnsi="Times New Roman"/>
          <w:b/>
          <w:bCs/>
          <w:sz w:val="24"/>
        </w:rPr>
      </w:pPr>
      <w:r w:rsidRPr="00334E25">
        <w:rPr>
          <w:rFonts w:ascii="Times New Roman" w:hAnsi="Times New Roman"/>
          <w:b/>
          <w:bCs/>
          <w:sz w:val="24"/>
        </w:rPr>
        <w:t>Titles of Journals, Books, Newsletters, and Manuals</w:t>
      </w:r>
    </w:p>
    <w:p w:rsidR="009F657D" w:rsidRPr="00334E25" w:rsidRDefault="009F657D" w:rsidP="009F657D">
      <w:pPr>
        <w:rPr>
          <w:rFonts w:ascii="Times New Roman" w:hAnsi="Times New Roman"/>
          <w:b/>
          <w:vanish/>
          <w:sz w:val="24"/>
        </w:rPr>
      </w:pPr>
      <w:r w:rsidRPr="00334E25">
        <w:rPr>
          <w:rFonts w:ascii="Times New Roman" w:hAnsi="Times New Roman"/>
          <w:b/>
          <w:sz w:val="24"/>
        </w:rPr>
        <w:t>Example</w:t>
      </w:r>
      <w:r>
        <w:rPr>
          <w:rFonts w:ascii="Times New Roman" w:hAnsi="Times New Roman"/>
          <w:b/>
          <w:sz w:val="24"/>
        </w:rPr>
        <w:t>s</w:t>
      </w:r>
    </w:p>
    <w:p w:rsidR="009F657D" w:rsidRPr="00334E25" w:rsidRDefault="009F657D" w:rsidP="009F657D">
      <w:pPr>
        <w:rPr>
          <w:rFonts w:ascii="Times New Roman" w:hAnsi="Times New Roman"/>
          <w:b/>
          <w:bCs/>
          <w:sz w:val="24"/>
        </w:rPr>
      </w:pPr>
    </w:p>
    <w:p w:rsidR="009F657D" w:rsidRPr="00B504F4" w:rsidRDefault="009F657D" w:rsidP="009F657D">
      <w:pPr>
        <w:pStyle w:val="ListParagraph"/>
        <w:numPr>
          <w:ilvl w:val="0"/>
          <w:numId w:val="440"/>
        </w:numPr>
        <w:rPr>
          <w:rFonts w:ascii="Times New Roman" w:hAnsi="Times New Roman"/>
          <w:sz w:val="24"/>
        </w:rPr>
      </w:pPr>
      <w:r w:rsidRPr="00B504F4">
        <w:rPr>
          <w:rFonts w:ascii="Times New Roman" w:hAnsi="Times New Roman"/>
          <w:sz w:val="24"/>
        </w:rPr>
        <w:t xml:space="preserve">The </w:t>
      </w:r>
      <w:r w:rsidRPr="00B504F4">
        <w:rPr>
          <w:rFonts w:ascii="Times New Roman" w:hAnsi="Times New Roman"/>
          <w:i/>
          <w:iCs/>
          <w:sz w:val="24"/>
        </w:rPr>
        <w:t>Journal of the American Chemical Society</w:t>
      </w:r>
      <w:r w:rsidRPr="00B504F4">
        <w:rPr>
          <w:rFonts w:ascii="Times New Roman" w:hAnsi="Times New Roman"/>
          <w:sz w:val="24"/>
        </w:rPr>
        <w:t xml:space="preserve"> </w:t>
      </w:r>
    </w:p>
    <w:p w:rsidR="009F657D" w:rsidRPr="00B504F4" w:rsidRDefault="009F657D" w:rsidP="009F657D">
      <w:pPr>
        <w:pStyle w:val="ListParagraph"/>
        <w:numPr>
          <w:ilvl w:val="0"/>
          <w:numId w:val="440"/>
        </w:numPr>
        <w:rPr>
          <w:rFonts w:ascii="Times New Roman" w:hAnsi="Times New Roman"/>
          <w:i/>
          <w:iCs/>
          <w:vanish/>
          <w:sz w:val="24"/>
        </w:rPr>
      </w:pPr>
      <w:r w:rsidRPr="00B504F4">
        <w:rPr>
          <w:rFonts w:ascii="Times New Roman" w:hAnsi="Times New Roman"/>
          <w:i/>
          <w:iCs/>
          <w:sz w:val="24"/>
        </w:rPr>
        <w:t>Aviation Week and Space Technology</w:t>
      </w:r>
      <w:r w:rsidRPr="00B504F4">
        <w:rPr>
          <w:rFonts w:ascii="Times New Roman" w:hAnsi="Times New Roman"/>
          <w:sz w:val="24"/>
        </w:rPr>
        <w:t xml:space="preserve"> </w:t>
      </w:r>
    </w:p>
    <w:p w:rsidR="009F657D" w:rsidRPr="00B504F4" w:rsidRDefault="009F657D" w:rsidP="009F657D">
      <w:pPr>
        <w:pStyle w:val="ListParagraph"/>
        <w:numPr>
          <w:ilvl w:val="0"/>
          <w:numId w:val="440"/>
        </w:numPr>
        <w:rPr>
          <w:rFonts w:ascii="Times New Roman" w:hAnsi="Times New Roman"/>
          <w:i/>
          <w:iCs/>
          <w:vanish/>
          <w:sz w:val="24"/>
        </w:rPr>
      </w:pPr>
    </w:p>
    <w:p w:rsidR="009F657D" w:rsidRPr="00B504F4" w:rsidRDefault="009F657D" w:rsidP="009F657D">
      <w:pPr>
        <w:rPr>
          <w:rFonts w:ascii="Times New Roman" w:hAnsi="Times New Roman"/>
          <w:i/>
          <w:iCs/>
          <w:sz w:val="24"/>
        </w:rPr>
      </w:pPr>
    </w:p>
    <w:p w:rsidR="009F657D" w:rsidRPr="00B504F4" w:rsidRDefault="009F657D" w:rsidP="009F657D">
      <w:pPr>
        <w:pStyle w:val="ListParagraph"/>
        <w:numPr>
          <w:ilvl w:val="0"/>
          <w:numId w:val="440"/>
        </w:numPr>
        <w:rPr>
          <w:rFonts w:ascii="Times New Roman" w:hAnsi="Times New Roman"/>
          <w:i/>
          <w:iCs/>
          <w:sz w:val="24"/>
        </w:rPr>
      </w:pPr>
      <w:r w:rsidRPr="00C3664C">
        <w:rPr>
          <w:rFonts w:ascii="Times New Roman" w:hAnsi="Times New Roman"/>
          <w:i/>
          <w:iCs/>
          <w:sz w:val="24"/>
        </w:rPr>
        <w:t>Handbook of Physical Constants</w:t>
      </w:r>
    </w:p>
    <w:p w:rsidR="009F657D" w:rsidRDefault="009F657D" w:rsidP="009F657D">
      <w:pPr>
        <w:pStyle w:val="ListParagraph"/>
        <w:numPr>
          <w:ilvl w:val="0"/>
          <w:numId w:val="440"/>
        </w:numPr>
        <w:rPr>
          <w:rFonts w:ascii="Times New Roman" w:hAnsi="Times New Roman"/>
          <w:i/>
          <w:iCs/>
          <w:sz w:val="24"/>
        </w:rPr>
      </w:pPr>
      <w:r w:rsidRPr="00C3664C">
        <w:rPr>
          <w:rFonts w:ascii="Times New Roman" w:hAnsi="Times New Roman"/>
          <w:i/>
          <w:iCs/>
          <w:sz w:val="24"/>
        </w:rPr>
        <w:t>Operator's Manual: TD-100 B&amp;S Spectroscope</w:t>
      </w:r>
    </w:p>
    <w:p w:rsidR="009F657D" w:rsidRPr="00B504F4" w:rsidRDefault="009F657D" w:rsidP="009F657D">
      <w:pPr>
        <w:pStyle w:val="ListParagraph"/>
        <w:numPr>
          <w:ilvl w:val="0"/>
          <w:numId w:val="440"/>
        </w:numPr>
        <w:rPr>
          <w:rFonts w:ascii="Times New Roman" w:hAnsi="Times New Roman"/>
          <w:i/>
          <w:iCs/>
          <w:sz w:val="24"/>
        </w:rPr>
      </w:pPr>
      <w:r w:rsidRPr="00B504F4">
        <w:rPr>
          <w:rFonts w:ascii="Times New Roman" w:hAnsi="Times New Roman"/>
          <w:i/>
          <w:iCs/>
          <w:sz w:val="24"/>
        </w:rPr>
        <w:t>Pollution Abstracts</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vanish/>
          <w:sz w:val="24"/>
        </w:rPr>
      </w:pPr>
    </w:p>
    <w:p w:rsidR="009F657D" w:rsidRDefault="009F657D" w:rsidP="009F657D">
      <w:pPr>
        <w:rPr>
          <w:rFonts w:ascii="Times New Roman" w:hAnsi="Times New Roman"/>
          <w:b/>
          <w:sz w:val="24"/>
        </w:rPr>
      </w:pPr>
      <w:r w:rsidRPr="00334E25">
        <w:rPr>
          <w:rFonts w:ascii="Times New Roman" w:hAnsi="Times New Roman"/>
          <w:b/>
          <w:bCs/>
          <w:sz w:val="24"/>
        </w:rPr>
        <w:t>Letters, Words, Terms, and Equation Symbols that are Being Highlighted for Discussion</w:t>
      </w:r>
    </w:p>
    <w:p w:rsidR="009F657D" w:rsidRPr="00334E25" w:rsidRDefault="009F657D" w:rsidP="009F657D">
      <w:pPr>
        <w:rPr>
          <w:rFonts w:ascii="Times New Roman" w:hAnsi="Times New Roman"/>
          <w:b/>
          <w:vanish/>
          <w:sz w:val="24"/>
        </w:rPr>
      </w:pPr>
      <w:r w:rsidRPr="00334E25">
        <w:rPr>
          <w:rFonts w:ascii="Times New Roman" w:hAnsi="Times New Roman"/>
          <w:b/>
          <w:sz w:val="24"/>
        </w:rPr>
        <w:t>Example</w:t>
      </w:r>
      <w:r>
        <w:rPr>
          <w:rFonts w:ascii="Times New Roman" w:hAnsi="Times New Roman"/>
          <w:b/>
          <w:sz w:val="24"/>
        </w:rPr>
        <w:t>s</w:t>
      </w:r>
    </w:p>
    <w:p w:rsidR="009F657D" w:rsidRPr="00334E25" w:rsidRDefault="009F657D" w:rsidP="009F657D">
      <w:pPr>
        <w:rPr>
          <w:rFonts w:ascii="Times New Roman" w:hAnsi="Times New Roman"/>
          <w:b/>
          <w:bCs/>
          <w:sz w:val="24"/>
        </w:rPr>
      </w:pPr>
    </w:p>
    <w:p w:rsidR="009F657D" w:rsidRPr="00B504F4" w:rsidRDefault="009F657D" w:rsidP="009F657D">
      <w:pPr>
        <w:pStyle w:val="ListParagraph"/>
        <w:numPr>
          <w:ilvl w:val="0"/>
          <w:numId w:val="441"/>
        </w:numPr>
        <w:rPr>
          <w:rFonts w:ascii="Times New Roman" w:hAnsi="Times New Roman"/>
          <w:sz w:val="24"/>
        </w:rPr>
      </w:pPr>
      <w:r w:rsidRPr="00B504F4">
        <w:rPr>
          <w:rFonts w:ascii="Times New Roman" w:hAnsi="Times New Roman"/>
          <w:sz w:val="24"/>
        </w:rPr>
        <w:t xml:space="preserve">If either </w:t>
      </w:r>
      <w:r w:rsidRPr="00B504F4">
        <w:rPr>
          <w:rFonts w:ascii="Times New Roman" w:hAnsi="Times New Roman"/>
          <w:i/>
          <w:iCs/>
          <w:sz w:val="24"/>
        </w:rPr>
        <w:t>1</w:t>
      </w:r>
      <w:r w:rsidRPr="00B504F4">
        <w:rPr>
          <w:rFonts w:ascii="Times New Roman" w:hAnsi="Times New Roman"/>
          <w:sz w:val="24"/>
        </w:rPr>
        <w:t xml:space="preserve"> or </w:t>
      </w:r>
      <w:r w:rsidRPr="00B504F4">
        <w:rPr>
          <w:rFonts w:ascii="Times New Roman" w:hAnsi="Times New Roman"/>
          <w:i/>
          <w:iCs/>
          <w:sz w:val="24"/>
        </w:rPr>
        <w:t>2</w:t>
      </w:r>
      <w:r w:rsidRPr="00B504F4">
        <w:rPr>
          <w:rFonts w:ascii="Times New Roman" w:hAnsi="Times New Roman"/>
          <w:sz w:val="24"/>
        </w:rPr>
        <w:t xml:space="preserve"> is negative, </w:t>
      </w:r>
      <w:r w:rsidRPr="00B504F4">
        <w:rPr>
          <w:rFonts w:ascii="Times New Roman" w:hAnsi="Times New Roman"/>
          <w:i/>
          <w:iCs/>
          <w:sz w:val="24"/>
        </w:rPr>
        <w:t>Equation8</w:t>
      </w:r>
      <w:r w:rsidRPr="00B504F4">
        <w:rPr>
          <w:rFonts w:ascii="Times New Roman" w:hAnsi="Times New Roman"/>
          <w:sz w:val="24"/>
        </w:rPr>
        <w:t xml:space="preserve"> describes a convex reflecting surface. </w:t>
      </w:r>
    </w:p>
    <w:p w:rsidR="009F657D" w:rsidRPr="00B504F4" w:rsidRDefault="009F657D" w:rsidP="009F657D">
      <w:pPr>
        <w:pStyle w:val="ListParagraph"/>
        <w:numPr>
          <w:ilvl w:val="0"/>
          <w:numId w:val="441"/>
        </w:numPr>
        <w:rPr>
          <w:rFonts w:ascii="Times New Roman" w:hAnsi="Times New Roman"/>
          <w:sz w:val="24"/>
        </w:rPr>
      </w:pPr>
      <w:r w:rsidRPr="00B504F4">
        <w:rPr>
          <w:rFonts w:ascii="Times New Roman" w:hAnsi="Times New Roman"/>
          <w:sz w:val="24"/>
        </w:rPr>
        <w:t xml:space="preserve">How does one program the computer, for example, to pronounce the letter combination </w:t>
      </w:r>
      <w:proofErr w:type="spellStart"/>
      <w:r w:rsidRPr="00B504F4">
        <w:rPr>
          <w:rFonts w:ascii="Times New Roman" w:hAnsi="Times New Roman"/>
          <w:i/>
          <w:iCs/>
          <w:sz w:val="24"/>
        </w:rPr>
        <w:t>gh</w:t>
      </w:r>
      <w:proofErr w:type="spellEnd"/>
      <w:r w:rsidRPr="00B504F4">
        <w:rPr>
          <w:rFonts w:ascii="Times New Roman" w:hAnsi="Times New Roman"/>
          <w:sz w:val="24"/>
        </w:rPr>
        <w:t xml:space="preserve">? In the word </w:t>
      </w:r>
      <w:r w:rsidRPr="00B504F4">
        <w:rPr>
          <w:rFonts w:ascii="Times New Roman" w:hAnsi="Times New Roman"/>
          <w:i/>
          <w:iCs/>
          <w:sz w:val="24"/>
        </w:rPr>
        <w:t>thorough</w:t>
      </w:r>
      <w:r w:rsidRPr="00B504F4">
        <w:rPr>
          <w:rFonts w:ascii="Times New Roman" w:hAnsi="Times New Roman"/>
          <w:sz w:val="24"/>
        </w:rPr>
        <w:t xml:space="preserve">, </w:t>
      </w:r>
      <w:proofErr w:type="spellStart"/>
      <w:r w:rsidRPr="00B504F4">
        <w:rPr>
          <w:rFonts w:ascii="Times New Roman" w:hAnsi="Times New Roman"/>
          <w:i/>
          <w:iCs/>
          <w:sz w:val="24"/>
        </w:rPr>
        <w:t>gh</w:t>
      </w:r>
      <w:proofErr w:type="spellEnd"/>
      <w:r w:rsidRPr="00B504F4">
        <w:rPr>
          <w:rFonts w:ascii="Times New Roman" w:hAnsi="Times New Roman"/>
          <w:sz w:val="24"/>
        </w:rPr>
        <w:t xml:space="preserve"> has no sound; in </w:t>
      </w:r>
      <w:r w:rsidRPr="00B504F4">
        <w:rPr>
          <w:rFonts w:ascii="Times New Roman" w:hAnsi="Times New Roman"/>
          <w:i/>
          <w:iCs/>
          <w:sz w:val="24"/>
        </w:rPr>
        <w:t>enough</w:t>
      </w:r>
      <w:r w:rsidRPr="00B504F4">
        <w:rPr>
          <w:rFonts w:ascii="Times New Roman" w:hAnsi="Times New Roman"/>
          <w:sz w:val="24"/>
        </w:rPr>
        <w:t xml:space="preserve">, it is pronounced </w:t>
      </w:r>
      <w:r w:rsidRPr="00B504F4">
        <w:rPr>
          <w:rFonts w:ascii="Times New Roman" w:hAnsi="Times New Roman"/>
          <w:i/>
          <w:iCs/>
          <w:sz w:val="24"/>
        </w:rPr>
        <w:t>f</w:t>
      </w:r>
      <w:r w:rsidRPr="00B504F4">
        <w:rPr>
          <w:rFonts w:ascii="Times New Roman" w:hAnsi="Times New Roman"/>
          <w:sz w:val="24"/>
        </w:rPr>
        <w:t xml:space="preserve">; in </w:t>
      </w:r>
      <w:r w:rsidRPr="00B504F4">
        <w:rPr>
          <w:rFonts w:ascii="Times New Roman" w:hAnsi="Times New Roman"/>
          <w:i/>
          <w:iCs/>
          <w:sz w:val="24"/>
        </w:rPr>
        <w:t>ghost</w:t>
      </w:r>
      <w:r w:rsidRPr="00B504F4">
        <w:rPr>
          <w:rFonts w:ascii="Times New Roman" w:hAnsi="Times New Roman"/>
          <w:sz w:val="24"/>
        </w:rPr>
        <w:t xml:space="preserve">, it is pronounced </w:t>
      </w:r>
      <w:r w:rsidRPr="00B504F4">
        <w:rPr>
          <w:rFonts w:ascii="Times New Roman" w:hAnsi="Times New Roman"/>
          <w:i/>
          <w:iCs/>
          <w:sz w:val="24"/>
        </w:rPr>
        <w:t>g</w:t>
      </w:r>
      <w:r w:rsidRPr="00B504F4">
        <w:rPr>
          <w:rFonts w:ascii="Times New Roman" w:hAnsi="Times New Roman"/>
          <w:sz w:val="24"/>
        </w:rPr>
        <w:t>.</w:t>
      </w:r>
    </w:p>
    <w:p w:rsidR="009F657D" w:rsidRPr="00B504F4" w:rsidRDefault="009F657D" w:rsidP="009F657D">
      <w:pPr>
        <w:pStyle w:val="ListParagraph"/>
        <w:numPr>
          <w:ilvl w:val="0"/>
          <w:numId w:val="441"/>
        </w:numPr>
        <w:rPr>
          <w:rFonts w:ascii="Times New Roman" w:hAnsi="Times New Roman"/>
          <w:sz w:val="24"/>
        </w:rPr>
      </w:pPr>
      <w:r w:rsidRPr="00B504F4">
        <w:rPr>
          <w:rFonts w:ascii="Times New Roman" w:hAnsi="Times New Roman"/>
          <w:sz w:val="24"/>
        </w:rPr>
        <w:t xml:space="preserve">The term </w:t>
      </w:r>
      <w:r w:rsidRPr="00B504F4">
        <w:rPr>
          <w:rFonts w:ascii="Times New Roman" w:hAnsi="Times New Roman"/>
          <w:i/>
          <w:iCs/>
          <w:sz w:val="24"/>
        </w:rPr>
        <w:t>dielectric</w:t>
      </w:r>
      <w:r w:rsidRPr="00B504F4">
        <w:rPr>
          <w:rFonts w:ascii="Times New Roman" w:hAnsi="Times New Roman"/>
          <w:sz w:val="24"/>
        </w:rPr>
        <w:t xml:space="preserve"> is used here to refer to all</w:t>
      </w:r>
      <w:r>
        <w:rPr>
          <w:rFonts w:ascii="Times New Roman" w:hAnsi="Times New Roman"/>
          <w:sz w:val="24"/>
        </w:rPr>
        <w:t>. .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Foreign Words</w:t>
      </w:r>
    </w:p>
    <w:p w:rsidR="009F657D" w:rsidRPr="00334E25" w:rsidRDefault="009F657D" w:rsidP="009F657D">
      <w:pPr>
        <w:rPr>
          <w:rFonts w:ascii="Times New Roman" w:hAnsi="Times New Roman"/>
          <w:b/>
          <w:sz w:val="24"/>
        </w:rPr>
      </w:pPr>
    </w:p>
    <w:p w:rsidR="009F657D" w:rsidRPr="00B504F4" w:rsidRDefault="009F657D" w:rsidP="009F657D">
      <w:pPr>
        <w:rPr>
          <w:rFonts w:ascii="Times New Roman" w:hAnsi="Times New Roman"/>
          <w:b/>
          <w:sz w:val="24"/>
        </w:rPr>
      </w:pPr>
      <w:r w:rsidRPr="00B504F4">
        <w:rPr>
          <w:rFonts w:ascii="Times New Roman" w:hAnsi="Times New Roman"/>
          <w:b/>
          <w:sz w:val="24"/>
        </w:rPr>
        <w:t>Examples</w:t>
      </w:r>
    </w:p>
    <w:p w:rsidR="009F657D" w:rsidRPr="00B504F4" w:rsidRDefault="009F657D" w:rsidP="009F657D">
      <w:pPr>
        <w:pStyle w:val="ListParagraph"/>
        <w:numPr>
          <w:ilvl w:val="0"/>
          <w:numId w:val="442"/>
        </w:numPr>
        <w:rPr>
          <w:rFonts w:ascii="Times New Roman" w:hAnsi="Times New Roman"/>
          <w:sz w:val="24"/>
        </w:rPr>
      </w:pPr>
      <w:r w:rsidRPr="00B504F4">
        <w:rPr>
          <w:rFonts w:ascii="Times New Roman" w:hAnsi="Times New Roman"/>
          <w:sz w:val="24"/>
        </w:rPr>
        <w:t xml:space="preserve">Against the criminally stubborn conviction of the professional officer corps that courage, </w:t>
      </w:r>
      <w:r w:rsidRPr="00B504F4">
        <w:rPr>
          <w:rFonts w:ascii="Times New Roman" w:hAnsi="Times New Roman"/>
          <w:i/>
          <w:sz w:val="24"/>
        </w:rPr>
        <w:t>élan</w:t>
      </w:r>
      <w:r w:rsidRPr="00B504F4">
        <w:rPr>
          <w:rFonts w:ascii="Times New Roman" w:hAnsi="Times New Roman"/>
          <w:sz w:val="24"/>
        </w:rPr>
        <w:t>, and naked steel must carry the day, the machine gun was the ultimate argument.</w:t>
      </w:r>
    </w:p>
    <w:p w:rsidR="009F657D" w:rsidRPr="00334E25" w:rsidRDefault="009F657D" w:rsidP="009F657D">
      <w:pPr>
        <w:pStyle w:val="ListParagraph"/>
        <w:numPr>
          <w:ilvl w:val="0"/>
          <w:numId w:val="442"/>
        </w:numPr>
      </w:pPr>
      <w:r w:rsidRPr="00B504F4">
        <w:rPr>
          <w:rFonts w:ascii="Times New Roman" w:hAnsi="Times New Roman"/>
          <w:sz w:val="24"/>
        </w:rPr>
        <w:t xml:space="preserve">Bohr returned to </w:t>
      </w:r>
      <w:proofErr w:type="spellStart"/>
      <w:r w:rsidRPr="00B504F4">
        <w:rPr>
          <w:rFonts w:ascii="Times New Roman" w:hAnsi="Times New Roman"/>
          <w:sz w:val="24"/>
        </w:rPr>
        <w:t>Göttingen</w:t>
      </w:r>
      <w:proofErr w:type="spellEnd"/>
      <w:r w:rsidRPr="00B504F4">
        <w:rPr>
          <w:rFonts w:ascii="Times New Roman" w:hAnsi="Times New Roman"/>
          <w:sz w:val="24"/>
        </w:rPr>
        <w:t xml:space="preserve"> as a </w:t>
      </w:r>
      <w:proofErr w:type="spellStart"/>
      <w:r w:rsidRPr="00B504F4">
        <w:rPr>
          <w:rFonts w:ascii="Times New Roman" w:hAnsi="Times New Roman"/>
          <w:i/>
          <w:iCs/>
          <w:sz w:val="24"/>
        </w:rPr>
        <w:t>Privat</w:t>
      </w:r>
      <w:proofErr w:type="spellEnd"/>
      <w:r w:rsidRPr="00B504F4">
        <w:rPr>
          <w:rFonts w:ascii="Times New Roman" w:hAnsi="Times New Roman"/>
          <w:i/>
          <w:iCs/>
          <w:sz w:val="24"/>
        </w:rPr>
        <w:t xml:space="preserve"> </w:t>
      </w:r>
      <w:proofErr w:type="spellStart"/>
      <w:r w:rsidRPr="00B504F4">
        <w:rPr>
          <w:rFonts w:ascii="Times New Roman" w:hAnsi="Times New Roman"/>
          <w:i/>
          <w:iCs/>
          <w:sz w:val="24"/>
        </w:rPr>
        <w:t>dozent</w:t>
      </w:r>
      <w:proofErr w:type="spellEnd"/>
      <w:r w:rsidRPr="00B504F4">
        <w:rPr>
          <w:rFonts w:ascii="Times New Roman" w:hAnsi="Times New Roman"/>
          <w:sz w:val="24"/>
        </w:rPr>
        <w:t xml:space="preserve"> working under Born. [In German all nouns are capitalized.] </w:t>
      </w:r>
    </w:p>
    <w:p w:rsidR="009F657D" w:rsidRDefault="009F657D" w:rsidP="009F657D">
      <w:pPr>
        <w:pStyle w:val="ListParagraph"/>
        <w:ind w:left="360"/>
        <w:rPr>
          <w:rFonts w:ascii="Times New Roman" w:hAnsi="Times New Roman"/>
          <w:i/>
          <w:iCs/>
          <w:sz w:val="24"/>
        </w:rPr>
      </w:pPr>
      <w:r>
        <w:rPr>
          <w:rFonts w:ascii="Times New Roman" w:hAnsi="Times New Roman"/>
          <w:sz w:val="24"/>
        </w:rPr>
        <w:t>--</w:t>
      </w:r>
      <w:r w:rsidRPr="00B504F4">
        <w:rPr>
          <w:rFonts w:ascii="Times New Roman" w:hAnsi="Times New Roman"/>
          <w:sz w:val="24"/>
        </w:rPr>
        <w:t xml:space="preserve">Richard Rhodes, </w:t>
      </w:r>
      <w:r w:rsidRPr="00B504F4">
        <w:rPr>
          <w:rFonts w:ascii="Times New Roman" w:hAnsi="Times New Roman"/>
          <w:i/>
          <w:iCs/>
          <w:sz w:val="24"/>
        </w:rPr>
        <w:t>The Making of the Atomic Bomb</w:t>
      </w:r>
    </w:p>
    <w:p w:rsidR="009F657D" w:rsidRPr="00B504F4" w:rsidRDefault="009F657D" w:rsidP="009F657D">
      <w:pPr>
        <w:pStyle w:val="ListParagraph"/>
        <w:numPr>
          <w:ilvl w:val="0"/>
          <w:numId w:val="442"/>
        </w:numPr>
        <w:rPr>
          <w:rFonts w:ascii="Times New Roman" w:hAnsi="Times New Roman"/>
          <w:vanish/>
          <w:sz w:val="24"/>
        </w:rPr>
      </w:pPr>
    </w:p>
    <w:p w:rsidR="009F657D" w:rsidRDefault="009F657D" w:rsidP="009F657D">
      <w:pPr>
        <w:pStyle w:val="ListParagraph"/>
        <w:numPr>
          <w:ilvl w:val="0"/>
          <w:numId w:val="442"/>
        </w:numPr>
        <w:rPr>
          <w:rFonts w:ascii="Times New Roman" w:hAnsi="Times New Roman"/>
          <w:sz w:val="24"/>
        </w:rPr>
      </w:pPr>
      <w:r w:rsidRPr="00B504F4">
        <w:rPr>
          <w:rFonts w:ascii="Times New Roman" w:hAnsi="Times New Roman"/>
          <w:sz w:val="24"/>
        </w:rPr>
        <w:t xml:space="preserve">The SPOT (for </w:t>
      </w:r>
      <w:proofErr w:type="spellStart"/>
      <w:r w:rsidRPr="00B504F4">
        <w:rPr>
          <w:rFonts w:ascii="Times New Roman" w:hAnsi="Times New Roman"/>
          <w:i/>
          <w:iCs/>
          <w:sz w:val="24"/>
        </w:rPr>
        <w:t>système</w:t>
      </w:r>
      <w:proofErr w:type="spellEnd"/>
      <w:r w:rsidRPr="00B504F4">
        <w:rPr>
          <w:rFonts w:ascii="Times New Roman" w:hAnsi="Times New Roman"/>
          <w:i/>
          <w:iCs/>
          <w:sz w:val="24"/>
        </w:rPr>
        <w:t xml:space="preserve"> </w:t>
      </w:r>
      <w:proofErr w:type="spellStart"/>
      <w:r w:rsidRPr="00B504F4">
        <w:rPr>
          <w:rFonts w:ascii="Times New Roman" w:hAnsi="Times New Roman"/>
          <w:i/>
          <w:iCs/>
          <w:sz w:val="24"/>
        </w:rPr>
        <w:t>probatoire</w:t>
      </w:r>
      <w:proofErr w:type="spellEnd"/>
      <w:r w:rsidRPr="00B504F4">
        <w:rPr>
          <w:rFonts w:ascii="Times New Roman" w:hAnsi="Times New Roman"/>
          <w:i/>
          <w:iCs/>
          <w:sz w:val="24"/>
        </w:rPr>
        <w:t xml:space="preserve"> </w:t>
      </w:r>
      <w:proofErr w:type="spellStart"/>
      <w:r w:rsidRPr="00B504F4">
        <w:rPr>
          <w:rFonts w:ascii="Times New Roman" w:hAnsi="Times New Roman"/>
          <w:i/>
          <w:iCs/>
          <w:sz w:val="24"/>
        </w:rPr>
        <w:t>d'observation</w:t>
      </w:r>
      <w:proofErr w:type="spellEnd"/>
      <w:r w:rsidRPr="00B504F4">
        <w:rPr>
          <w:rFonts w:ascii="Times New Roman" w:hAnsi="Times New Roman"/>
          <w:i/>
          <w:iCs/>
          <w:sz w:val="24"/>
        </w:rPr>
        <w:t xml:space="preserve"> de la </w:t>
      </w:r>
      <w:proofErr w:type="spellStart"/>
      <w:r w:rsidRPr="00B504F4">
        <w:rPr>
          <w:rFonts w:ascii="Times New Roman" w:hAnsi="Times New Roman"/>
          <w:i/>
          <w:iCs/>
          <w:sz w:val="24"/>
        </w:rPr>
        <w:t>terre</w:t>
      </w:r>
      <w:proofErr w:type="spellEnd"/>
      <w:r w:rsidRPr="00B504F4">
        <w:rPr>
          <w:rFonts w:ascii="Times New Roman" w:hAnsi="Times New Roman"/>
          <w:sz w:val="24"/>
        </w:rPr>
        <w:t>) views the area in question every 2.5 days.</w:t>
      </w:r>
    </w:p>
    <w:p w:rsidR="005833D5" w:rsidRPr="00B504F4" w:rsidRDefault="005833D5" w:rsidP="000F0E55">
      <w:pPr>
        <w:pStyle w:val="ListParagraph"/>
        <w:ind w:left="360"/>
        <w:rPr>
          <w:rFonts w:ascii="Times New Roman" w:hAnsi="Times New Roman"/>
          <w:sz w:val="24"/>
        </w:rPr>
      </w:pP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b/>
          <w:bCs/>
          <w:sz w:val="24"/>
        </w:rPr>
      </w:pPr>
      <w:r w:rsidRPr="00334E25">
        <w:rPr>
          <w:rFonts w:ascii="Times New Roman" w:hAnsi="Times New Roman"/>
          <w:b/>
          <w:bCs/>
          <w:sz w:val="24"/>
        </w:rPr>
        <w:t>Emphasis</w:t>
      </w:r>
    </w:p>
    <w:p w:rsidR="009F657D" w:rsidRPr="00B504F4" w:rsidRDefault="009F657D" w:rsidP="009F657D">
      <w:pPr>
        <w:rPr>
          <w:rFonts w:ascii="Times New Roman" w:hAnsi="Times New Roman"/>
          <w:b/>
          <w:sz w:val="24"/>
        </w:rPr>
      </w:pPr>
      <w:r w:rsidRPr="00B504F4">
        <w:rPr>
          <w:rFonts w:ascii="Times New Roman" w:hAnsi="Times New Roman"/>
          <w:b/>
          <w:sz w:val="24"/>
        </w:rPr>
        <w:t>Example</w:t>
      </w:r>
    </w:p>
    <w:p w:rsidR="009F657D" w:rsidRPr="00334E25" w:rsidRDefault="009F657D" w:rsidP="009F657D">
      <w:pPr>
        <w:rPr>
          <w:rFonts w:ascii="Times New Roman" w:hAnsi="Times New Roman"/>
          <w:b/>
          <w:bCs/>
          <w:vanish/>
          <w:sz w:val="24"/>
        </w:rPr>
      </w:pPr>
      <w:r w:rsidRPr="00334E25">
        <w:rPr>
          <w:rFonts w:ascii="Times New Roman" w:hAnsi="Times New Roman"/>
          <w:sz w:val="24"/>
        </w:rPr>
        <w:t xml:space="preserve">The Chernobyl reactor surged from its standby level to 50 percent of its capacity </w:t>
      </w:r>
      <w:r w:rsidRPr="00334E25">
        <w:rPr>
          <w:rFonts w:ascii="Times New Roman" w:hAnsi="Times New Roman"/>
          <w:i/>
          <w:iCs/>
          <w:sz w:val="24"/>
        </w:rPr>
        <w:t>in just 10 seconds</w:t>
      </w:r>
      <w:r w:rsidRPr="00334E25">
        <w:rPr>
          <w:rFonts w:ascii="Times New Roman" w:hAnsi="Times New Roman"/>
          <w:sz w:val="24"/>
        </w:rPr>
        <w:t>.</w:t>
      </w:r>
    </w:p>
    <w:p w:rsidR="009F657D" w:rsidRPr="00334E25" w:rsidRDefault="009F657D" w:rsidP="009F657D">
      <w:pPr>
        <w:rPr>
          <w:rFonts w:ascii="Times New Roman" w:hAnsi="Times New Roman"/>
          <w:sz w:val="24"/>
        </w:rPr>
      </w:pPr>
    </w:p>
    <w:p w:rsidR="009F657D" w:rsidRDefault="009F657D" w:rsidP="009F657D">
      <w:pPr>
        <w:rPr>
          <w:rFonts w:ascii="Times New Roman" w:hAnsi="Times New Roman"/>
          <w:b/>
          <w:bCs/>
          <w:sz w:val="24"/>
        </w:rPr>
      </w:pPr>
    </w:p>
    <w:p w:rsidR="009F657D" w:rsidRPr="00334E25" w:rsidRDefault="009F657D" w:rsidP="009F657D">
      <w:pPr>
        <w:rPr>
          <w:rFonts w:ascii="Times New Roman" w:hAnsi="Times New Roman"/>
          <w:b/>
          <w:bCs/>
          <w:sz w:val="24"/>
        </w:rPr>
      </w:pPr>
      <w:r w:rsidRPr="00334E25">
        <w:rPr>
          <w:rFonts w:ascii="Times New Roman" w:hAnsi="Times New Roman"/>
          <w:b/>
          <w:bCs/>
          <w:sz w:val="24"/>
        </w:rPr>
        <w:lastRenderedPageBreak/>
        <w:t>Names of Specific Vessels</w:t>
      </w:r>
    </w:p>
    <w:p w:rsidR="009F657D" w:rsidRDefault="009F657D" w:rsidP="009F657D">
      <w:pPr>
        <w:rPr>
          <w:rFonts w:ascii="Times New Roman" w:hAnsi="Times New Roman"/>
          <w:sz w:val="24"/>
        </w:rPr>
      </w:pPr>
      <w:r w:rsidRPr="00334E25">
        <w:rPr>
          <w:rFonts w:ascii="Times New Roman" w:hAnsi="Times New Roman"/>
          <w:sz w:val="24"/>
        </w:rPr>
        <w:t>Do not italicize the model</w:t>
      </w:r>
      <w:r>
        <w:rPr>
          <w:rFonts w:ascii="Times New Roman" w:hAnsi="Times New Roman"/>
          <w:sz w:val="24"/>
        </w:rPr>
        <w:t>’</w:t>
      </w:r>
      <w:r w:rsidRPr="00334E25">
        <w:rPr>
          <w:rFonts w:ascii="Times New Roman" w:hAnsi="Times New Roman"/>
          <w:sz w:val="24"/>
        </w:rPr>
        <w:t>s class, manufacturer, or model number</w:t>
      </w:r>
      <w:r>
        <w:rPr>
          <w:rFonts w:ascii="Times New Roman" w:hAnsi="Times New Roman"/>
          <w:sz w:val="24"/>
        </w:rPr>
        <w:t>.</w:t>
      </w:r>
    </w:p>
    <w:p w:rsidR="005833D5" w:rsidRDefault="005833D5" w:rsidP="009F657D">
      <w:pPr>
        <w:rPr>
          <w:rFonts w:ascii="Times New Roman" w:hAnsi="Times New Roman"/>
          <w:b/>
          <w:sz w:val="24"/>
        </w:rPr>
      </w:pPr>
    </w:p>
    <w:p w:rsidR="009F657D" w:rsidRPr="00B504F4" w:rsidRDefault="009F657D" w:rsidP="009F657D">
      <w:pPr>
        <w:rPr>
          <w:rFonts w:ascii="Times New Roman" w:hAnsi="Times New Roman"/>
          <w:b/>
          <w:sz w:val="24"/>
        </w:rPr>
      </w:pPr>
      <w:r w:rsidRPr="00B504F4">
        <w:rPr>
          <w:rFonts w:ascii="Times New Roman" w:hAnsi="Times New Roman"/>
          <w:b/>
          <w:sz w:val="24"/>
        </w:rPr>
        <w:t>Examples</w:t>
      </w:r>
    </w:p>
    <w:p w:rsidR="009F657D" w:rsidRPr="00466B32" w:rsidRDefault="009F657D" w:rsidP="009F657D">
      <w:pPr>
        <w:rPr>
          <w:rFonts w:ascii="Times New Roman" w:hAnsi="Times New Roman"/>
          <w:sz w:val="24"/>
        </w:rPr>
      </w:pPr>
      <w:r w:rsidRPr="00466B32">
        <w:rPr>
          <w:rFonts w:ascii="Times New Roman" w:hAnsi="Times New Roman"/>
          <w:sz w:val="24"/>
        </w:rPr>
        <w:t>The experiment is scheduled to be performed during a future mission of the space shuttle</w:t>
      </w:r>
      <w:r>
        <w:rPr>
          <w:rFonts w:ascii="Times New Roman" w:hAnsi="Times New Roman"/>
          <w:sz w:val="24"/>
        </w:rPr>
        <w:t xml:space="preserve"> </w:t>
      </w:r>
      <w:r w:rsidRPr="00466B32">
        <w:rPr>
          <w:rFonts w:ascii="Times New Roman" w:hAnsi="Times New Roman"/>
          <w:i/>
          <w:iCs/>
          <w:sz w:val="24"/>
        </w:rPr>
        <w:t>Enterprise</w:t>
      </w:r>
      <w:r w:rsidRPr="00466B32">
        <w:rPr>
          <w:rFonts w:ascii="Times New Roman" w:hAnsi="Times New Roman"/>
          <w:sz w:val="24"/>
        </w:rPr>
        <w:t>.</w:t>
      </w:r>
    </w:p>
    <w:p w:rsidR="009F657D" w:rsidRPr="00334E25" w:rsidRDefault="009F657D" w:rsidP="009F657D">
      <w:pPr>
        <w:rPr>
          <w:rFonts w:ascii="Times New Roman" w:hAnsi="Times New Roman"/>
          <w:sz w:val="24"/>
        </w:rPr>
      </w:pPr>
      <w:r w:rsidRPr="00466B32">
        <w:rPr>
          <w:rFonts w:ascii="Times New Roman" w:hAnsi="Times New Roman"/>
          <w:sz w:val="24"/>
        </w:rPr>
        <w:t>He returned on a Boeing 757.</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Abbreviations</w:t>
      </w:r>
    </w:p>
    <w:p w:rsidR="009F657D" w:rsidRPr="00334E25" w:rsidRDefault="009F657D" w:rsidP="009F657D">
      <w:pPr>
        <w:rPr>
          <w:rFonts w:ascii="Times New Roman" w:hAnsi="Times New Roman"/>
          <w:b/>
          <w:sz w:val="24"/>
        </w:rPr>
      </w:pPr>
    </w:p>
    <w:p w:rsidR="009F657D" w:rsidRDefault="009F657D" w:rsidP="009F657D">
      <w:pPr>
        <w:rPr>
          <w:rFonts w:ascii="Times New Roman" w:hAnsi="Times New Roman"/>
          <w:sz w:val="24"/>
        </w:rPr>
      </w:pPr>
      <w:r w:rsidRPr="00334E25">
        <w:rPr>
          <w:rFonts w:ascii="Times New Roman" w:hAnsi="Times New Roman"/>
          <w:sz w:val="24"/>
        </w:rPr>
        <w:t>Unless you are following a style guide that specifies otherwise, ob</w:t>
      </w:r>
      <w:r>
        <w:rPr>
          <w:rFonts w:ascii="Times New Roman" w:hAnsi="Times New Roman"/>
          <w:sz w:val="24"/>
        </w:rPr>
        <w:t>serve the following conventions.</w:t>
      </w:r>
      <w:r w:rsidRPr="00334E25">
        <w:rPr>
          <w:rFonts w:ascii="Times New Roman" w:hAnsi="Times New Roman"/>
          <w:sz w:val="24"/>
        </w:rPr>
        <w:t xml:space="preserve"> </w:t>
      </w:r>
    </w:p>
    <w:p w:rsidR="009F657D" w:rsidRDefault="009F657D" w:rsidP="009F657D">
      <w:pPr>
        <w:pStyle w:val="ListParagraph"/>
        <w:numPr>
          <w:ilvl w:val="0"/>
          <w:numId w:val="442"/>
        </w:numPr>
        <w:rPr>
          <w:rFonts w:ascii="Times New Roman" w:hAnsi="Times New Roman"/>
          <w:sz w:val="24"/>
        </w:rPr>
      </w:pPr>
      <w:r w:rsidRPr="00B504F4">
        <w:rPr>
          <w:rFonts w:ascii="Times New Roman" w:hAnsi="Times New Roman"/>
          <w:sz w:val="24"/>
        </w:rPr>
        <w:t xml:space="preserve">Abbreviations, shortened forms of words, are commonly employed in scientific and technical writing. However, avoid unnecessary abbreviations, which can confuse a reader. </w:t>
      </w:r>
    </w:p>
    <w:p w:rsidR="009F657D" w:rsidRDefault="009F657D" w:rsidP="009F657D">
      <w:pPr>
        <w:pStyle w:val="ListParagraph"/>
        <w:numPr>
          <w:ilvl w:val="0"/>
          <w:numId w:val="442"/>
        </w:numPr>
        <w:rPr>
          <w:rFonts w:ascii="Times New Roman" w:hAnsi="Times New Roman"/>
          <w:sz w:val="24"/>
        </w:rPr>
      </w:pPr>
      <w:r w:rsidRPr="00B504F4">
        <w:rPr>
          <w:rFonts w:ascii="Times New Roman" w:hAnsi="Times New Roman"/>
          <w:sz w:val="24"/>
        </w:rPr>
        <w:t xml:space="preserve">Some abbreviations are always followed by a period. </w:t>
      </w:r>
    </w:p>
    <w:p w:rsidR="009F657D" w:rsidRPr="00B504F4" w:rsidRDefault="009F657D" w:rsidP="009F657D">
      <w:pPr>
        <w:pStyle w:val="ListParagraph"/>
        <w:numPr>
          <w:ilvl w:val="0"/>
          <w:numId w:val="442"/>
        </w:numPr>
        <w:rPr>
          <w:rFonts w:ascii="Times New Roman" w:hAnsi="Times New Roman"/>
          <w:sz w:val="24"/>
        </w:rPr>
      </w:pPr>
      <w:r w:rsidRPr="00B504F4">
        <w:rPr>
          <w:rFonts w:ascii="Times New Roman" w:hAnsi="Times New Roman"/>
          <w:sz w:val="24"/>
        </w:rPr>
        <w:t xml:space="preserve">Always abbreviate certain words and phrases in your text. Those always abbreviated include Mr., Ms., B.A., Ph.D., B.C., B.C.E. </w:t>
      </w:r>
    </w:p>
    <w:p w:rsidR="009F657D" w:rsidRPr="00334E25" w:rsidRDefault="009F657D" w:rsidP="009F657D">
      <w:pPr>
        <w:ind w:firstLine="360"/>
        <w:rPr>
          <w:rFonts w:ascii="Times New Roman" w:hAnsi="Times New Roman"/>
          <w:sz w:val="24"/>
        </w:rPr>
      </w:pPr>
      <w:r w:rsidRPr="00334E25">
        <w:rPr>
          <w:rFonts w:ascii="Times New Roman" w:hAnsi="Times New Roman"/>
          <w:sz w:val="24"/>
        </w:rPr>
        <w:t xml:space="preserve">cf. (from the Latin for </w:t>
      </w:r>
      <w:r>
        <w:rPr>
          <w:rFonts w:ascii="Times New Roman" w:hAnsi="Times New Roman"/>
          <w:sz w:val="24"/>
        </w:rPr>
        <w:t>“</w:t>
      </w:r>
      <w:r w:rsidRPr="00334E25">
        <w:rPr>
          <w:rFonts w:ascii="Times New Roman" w:hAnsi="Times New Roman"/>
          <w:sz w:val="24"/>
        </w:rPr>
        <w:t>compare</w:t>
      </w:r>
      <w:r>
        <w:rPr>
          <w:rFonts w:ascii="Times New Roman" w:hAnsi="Times New Roman"/>
          <w:sz w:val="24"/>
        </w:rPr>
        <w:t>”</w:t>
      </w:r>
      <w:r w:rsidRPr="00334E25">
        <w:rPr>
          <w:rFonts w:ascii="Times New Roman" w:hAnsi="Times New Roman"/>
          <w:sz w:val="24"/>
        </w:rPr>
        <w:t xml:space="preserve">) </w:t>
      </w:r>
    </w:p>
    <w:p w:rsidR="009F657D" w:rsidRPr="00334E25" w:rsidRDefault="009F657D" w:rsidP="009F657D">
      <w:pPr>
        <w:ind w:firstLine="360"/>
        <w:rPr>
          <w:rFonts w:ascii="Times New Roman" w:hAnsi="Times New Roman"/>
          <w:sz w:val="24"/>
        </w:rPr>
      </w:pPr>
      <w:r w:rsidRPr="00334E25">
        <w:rPr>
          <w:rFonts w:ascii="Times New Roman" w:hAnsi="Times New Roman"/>
          <w:sz w:val="24"/>
        </w:rPr>
        <w:t xml:space="preserve">et al. (from the Latin </w:t>
      </w:r>
      <w:r>
        <w:rPr>
          <w:rFonts w:ascii="Times New Roman" w:hAnsi="Times New Roman"/>
          <w:sz w:val="24"/>
        </w:rPr>
        <w:t>“</w:t>
      </w:r>
      <w:r w:rsidRPr="00334E25">
        <w:rPr>
          <w:rFonts w:ascii="Times New Roman" w:hAnsi="Times New Roman"/>
          <w:sz w:val="24"/>
        </w:rPr>
        <w:t>and others</w:t>
      </w:r>
      <w:r>
        <w:rPr>
          <w:rFonts w:ascii="Times New Roman" w:hAnsi="Times New Roman"/>
          <w:sz w:val="24"/>
        </w:rPr>
        <w:t>”</w:t>
      </w:r>
      <w:r w:rsidRPr="00334E25">
        <w:rPr>
          <w:rFonts w:ascii="Times New Roman" w:hAnsi="Times New Roman"/>
          <w:sz w:val="24"/>
        </w:rPr>
        <w:t>)</w:t>
      </w:r>
    </w:p>
    <w:p w:rsidR="009F657D" w:rsidRPr="00B41E39" w:rsidRDefault="009F657D" w:rsidP="009F657D">
      <w:pPr>
        <w:ind w:firstLine="360"/>
        <w:rPr>
          <w:rFonts w:ascii="Times New Roman" w:hAnsi="Times New Roman"/>
          <w:sz w:val="24"/>
        </w:rPr>
      </w:pPr>
      <w:r>
        <w:rPr>
          <w:rFonts w:ascii="Times New Roman" w:hAnsi="Times New Roman"/>
          <w:sz w:val="24"/>
        </w:rPr>
        <w:t>i.e. (from the Latin “that is”</w:t>
      </w:r>
      <w:r w:rsidRPr="00B41E39">
        <w:rPr>
          <w:rFonts w:ascii="Times New Roman" w:hAnsi="Times New Roman"/>
          <w:sz w:val="24"/>
        </w:rPr>
        <w:t>)</w:t>
      </w:r>
    </w:p>
    <w:p w:rsidR="009F657D" w:rsidRPr="00334E25" w:rsidRDefault="009F657D" w:rsidP="009F657D">
      <w:pPr>
        <w:ind w:firstLine="360"/>
        <w:rPr>
          <w:rFonts w:ascii="Times New Roman" w:hAnsi="Times New Roman"/>
          <w:sz w:val="24"/>
        </w:rPr>
      </w:pPr>
      <w:r>
        <w:rPr>
          <w:rFonts w:ascii="Times New Roman" w:hAnsi="Times New Roman"/>
          <w:sz w:val="24"/>
        </w:rPr>
        <w:t>e.g. (from the Latin “for example”</w:t>
      </w:r>
      <w:r w:rsidRPr="00B41E39">
        <w:rPr>
          <w:rFonts w:ascii="Times New Roman" w:hAnsi="Times New Roman"/>
          <w:sz w:val="24"/>
        </w:rPr>
        <w:t>)</w:t>
      </w:r>
    </w:p>
    <w:p w:rsidR="009F657D" w:rsidRDefault="009F657D" w:rsidP="009F657D">
      <w:pPr>
        <w:rPr>
          <w:rFonts w:ascii="Times New Roman" w:hAnsi="Times New Roman"/>
          <w:b/>
          <w:bCs/>
          <w:sz w:val="24"/>
        </w:rPr>
      </w:pPr>
    </w:p>
    <w:p w:rsidR="009F657D" w:rsidRPr="00334E25" w:rsidRDefault="009F657D" w:rsidP="009F657D">
      <w:pPr>
        <w:rPr>
          <w:rFonts w:ascii="Times New Roman" w:hAnsi="Times New Roman"/>
          <w:b/>
          <w:bCs/>
          <w:sz w:val="24"/>
        </w:rPr>
      </w:pPr>
      <w:r w:rsidRPr="00334E25">
        <w:rPr>
          <w:rFonts w:ascii="Times New Roman" w:hAnsi="Times New Roman"/>
          <w:b/>
          <w:bCs/>
          <w:sz w:val="24"/>
        </w:rPr>
        <w:t>Acronyms</w:t>
      </w:r>
    </w:p>
    <w:p w:rsidR="009F657D" w:rsidRDefault="009F657D" w:rsidP="009F657D">
      <w:pPr>
        <w:rPr>
          <w:rFonts w:ascii="Times New Roman" w:hAnsi="Times New Roman"/>
          <w:bCs/>
          <w:sz w:val="24"/>
        </w:rPr>
      </w:pPr>
      <w:r w:rsidRPr="00334E25">
        <w:rPr>
          <w:rFonts w:ascii="Times New Roman" w:hAnsi="Times New Roman"/>
          <w:bCs/>
          <w:sz w:val="24"/>
        </w:rPr>
        <w:t xml:space="preserve">Unless you are following a style guide that specifies otherwise, observe the following conventions. </w:t>
      </w:r>
    </w:p>
    <w:p w:rsidR="009F657D" w:rsidRPr="00334E25" w:rsidRDefault="009F657D" w:rsidP="009F657D">
      <w:pPr>
        <w:rPr>
          <w:rFonts w:ascii="Times New Roman" w:hAnsi="Times New Roman"/>
          <w:bCs/>
          <w:sz w:val="24"/>
        </w:rPr>
      </w:pPr>
      <w:r w:rsidRPr="00334E25">
        <w:rPr>
          <w:rFonts w:ascii="Times New Roman" w:hAnsi="Times New Roman"/>
          <w:bCs/>
          <w:sz w:val="24"/>
        </w:rPr>
        <w:t xml:space="preserve">Use acronyms to shorten phrases in order to save space or to avoid awkward repetition of phrases. Acronyms are abbreviations of the things they represent and are formed by combining the first, and sometimes other, letters of the principal words. </w:t>
      </w:r>
    </w:p>
    <w:p w:rsidR="009F657D" w:rsidRDefault="009F657D" w:rsidP="009F657D">
      <w:pPr>
        <w:rPr>
          <w:rFonts w:ascii="Times New Roman" w:hAnsi="Times New Roman"/>
          <w:b/>
          <w:bCs/>
          <w:sz w:val="24"/>
        </w:rPr>
      </w:pPr>
    </w:p>
    <w:p w:rsidR="009F657D" w:rsidRPr="00334E25" w:rsidRDefault="009F657D" w:rsidP="009F657D">
      <w:pPr>
        <w:rPr>
          <w:rFonts w:ascii="Times New Roman" w:hAnsi="Times New Roman"/>
          <w:b/>
          <w:bCs/>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Examples</w:t>
      </w:r>
    </w:p>
    <w:p w:rsidR="009F657D" w:rsidRPr="00334E25" w:rsidRDefault="009F657D" w:rsidP="009F657D">
      <w:pPr>
        <w:rPr>
          <w:rFonts w:ascii="Times New Roman" w:hAnsi="Times New Roman"/>
          <w:b/>
          <w:bCs/>
          <w:sz w:val="24"/>
        </w:rPr>
      </w:pPr>
    </w:p>
    <w:p w:rsidR="009F657D" w:rsidRPr="00334E25" w:rsidRDefault="009F657D" w:rsidP="009F657D">
      <w:pPr>
        <w:rPr>
          <w:rFonts w:ascii="Times New Roman" w:hAnsi="Times New Roman"/>
          <w:sz w:val="24"/>
        </w:rPr>
      </w:pPr>
      <w:r w:rsidRPr="00334E25">
        <w:rPr>
          <w:rFonts w:ascii="Times New Roman" w:hAnsi="Times New Roman"/>
          <w:sz w:val="24"/>
        </w:rPr>
        <w:t>AIDS -- Acquired Immunodeficiency Syndrome</w:t>
      </w:r>
    </w:p>
    <w:p w:rsidR="009F657D" w:rsidRPr="00334E25" w:rsidRDefault="009F657D" w:rsidP="009F657D">
      <w:pPr>
        <w:rPr>
          <w:rFonts w:ascii="Times New Roman" w:hAnsi="Times New Roman"/>
          <w:sz w:val="24"/>
        </w:rPr>
      </w:pPr>
      <w:r w:rsidRPr="00334E25">
        <w:rPr>
          <w:rFonts w:ascii="Times New Roman" w:hAnsi="Times New Roman"/>
          <w:sz w:val="24"/>
        </w:rPr>
        <w:t>RAM -- random-access memory</w:t>
      </w:r>
    </w:p>
    <w:p w:rsidR="009F657D" w:rsidRPr="00334E25" w:rsidRDefault="009F657D" w:rsidP="009F657D">
      <w:pPr>
        <w:rPr>
          <w:rFonts w:ascii="Times New Roman" w:hAnsi="Times New Roman"/>
          <w:sz w:val="24"/>
        </w:rPr>
      </w:pPr>
      <w:r w:rsidRPr="00334E25">
        <w:rPr>
          <w:rFonts w:ascii="Times New Roman" w:hAnsi="Times New Roman"/>
          <w:sz w:val="24"/>
        </w:rPr>
        <w:t>ROM -- read-only memory</w:t>
      </w:r>
    </w:p>
    <w:p w:rsidR="009F657D" w:rsidRPr="00334E25" w:rsidRDefault="009F657D" w:rsidP="009F657D">
      <w:pPr>
        <w:rPr>
          <w:rFonts w:ascii="Times New Roman" w:hAnsi="Times New Roman"/>
          <w:sz w:val="24"/>
        </w:rPr>
      </w:pPr>
      <w:r w:rsidRPr="00334E25">
        <w:rPr>
          <w:rFonts w:ascii="Times New Roman" w:hAnsi="Times New Roman"/>
          <w:sz w:val="24"/>
        </w:rPr>
        <w:t>DOS -- Disk Operating System</w:t>
      </w:r>
    </w:p>
    <w:p w:rsidR="009F657D" w:rsidRPr="00334E25" w:rsidRDefault="009F657D" w:rsidP="009F657D">
      <w:pPr>
        <w:rPr>
          <w:rFonts w:ascii="Times New Roman" w:hAnsi="Times New Roman"/>
          <w:sz w:val="24"/>
        </w:rPr>
      </w:pPr>
      <w:r w:rsidRPr="00334E25">
        <w:rPr>
          <w:rFonts w:ascii="Times New Roman" w:hAnsi="Times New Roman"/>
          <w:sz w:val="24"/>
        </w:rPr>
        <w:t>FTP -- file transfer protocol</w:t>
      </w:r>
    </w:p>
    <w:p w:rsidR="009F657D" w:rsidRPr="00334E25" w:rsidRDefault="009F657D" w:rsidP="009F657D">
      <w:pPr>
        <w:rPr>
          <w:rFonts w:ascii="Times New Roman" w:hAnsi="Times New Roman"/>
          <w:sz w:val="24"/>
        </w:rPr>
      </w:pPr>
      <w:r w:rsidRPr="00334E25">
        <w:rPr>
          <w:rFonts w:ascii="Times New Roman" w:hAnsi="Times New Roman"/>
          <w:sz w:val="24"/>
        </w:rPr>
        <w:t>HTML -- Hypertext Markup Language</w:t>
      </w:r>
    </w:p>
    <w:p w:rsidR="009F657D" w:rsidRPr="00334E25" w:rsidRDefault="009F657D" w:rsidP="009F657D">
      <w:pPr>
        <w:rPr>
          <w:rFonts w:ascii="Times New Roman" w:hAnsi="Times New Roman"/>
          <w:sz w:val="24"/>
        </w:rPr>
      </w:pPr>
      <w:r w:rsidRPr="00334E25">
        <w:rPr>
          <w:rFonts w:ascii="Times New Roman" w:hAnsi="Times New Roman"/>
          <w:sz w:val="24"/>
        </w:rPr>
        <w:t>HIV -- Human Immunodeficiency Virus</w:t>
      </w:r>
    </w:p>
    <w:p w:rsidR="009F657D" w:rsidRDefault="009F657D" w:rsidP="009F657D">
      <w:pPr>
        <w:rPr>
          <w:rFonts w:ascii="Times New Roman" w:hAnsi="Times New Roman"/>
          <w:b/>
          <w:sz w:val="24"/>
        </w:rPr>
      </w:pPr>
    </w:p>
    <w:p w:rsidR="005833D5" w:rsidRPr="00334E25" w:rsidRDefault="005833D5"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Numbers</w:t>
      </w:r>
    </w:p>
    <w:p w:rsidR="009F657D" w:rsidRPr="00334E25" w:rsidRDefault="009F657D" w:rsidP="009F657D">
      <w:pPr>
        <w:rPr>
          <w:rFonts w:ascii="Times New Roman" w:hAnsi="Times New Roman"/>
          <w:b/>
          <w:sz w:val="24"/>
        </w:rPr>
      </w:pPr>
    </w:p>
    <w:p w:rsidR="009F657D" w:rsidRDefault="009F657D" w:rsidP="009F657D">
      <w:pPr>
        <w:rPr>
          <w:rFonts w:ascii="Times New Roman" w:hAnsi="Times New Roman"/>
          <w:sz w:val="24"/>
        </w:rPr>
      </w:pPr>
      <w:r w:rsidRPr="00334E25">
        <w:rPr>
          <w:rFonts w:ascii="Times New Roman" w:hAnsi="Times New Roman"/>
          <w:sz w:val="24"/>
        </w:rPr>
        <w:t xml:space="preserve">Unless you are following a style guide that specifies otherwise, observe the following guidelines in using numbers. </w:t>
      </w:r>
    </w:p>
    <w:p w:rsidR="009F657D" w:rsidRPr="00334E25" w:rsidRDefault="009F657D" w:rsidP="009F657D">
      <w:pPr>
        <w:rPr>
          <w:rFonts w:ascii="Times New Roman" w:hAnsi="Times New Roman"/>
          <w:sz w:val="24"/>
        </w:rPr>
      </w:pPr>
      <w:r w:rsidRPr="00334E25">
        <w:rPr>
          <w:rFonts w:ascii="Times New Roman" w:hAnsi="Times New Roman"/>
          <w:sz w:val="24"/>
        </w:rPr>
        <w:t xml:space="preserve">In general, use Arabic numerals instead of words in scientific and technical writing for both cardinal and ordinal numbers: </w:t>
      </w:r>
    </w:p>
    <w:p w:rsidR="009F657D" w:rsidRPr="00334E25" w:rsidRDefault="009F657D" w:rsidP="009F657D">
      <w:pPr>
        <w:numPr>
          <w:ilvl w:val="0"/>
          <w:numId w:val="284"/>
        </w:numPr>
        <w:rPr>
          <w:rFonts w:ascii="Times New Roman" w:hAnsi="Times New Roman"/>
          <w:sz w:val="24"/>
        </w:rPr>
      </w:pPr>
      <w:r w:rsidRPr="00334E25">
        <w:rPr>
          <w:rFonts w:ascii="Times New Roman" w:hAnsi="Times New Roman"/>
          <w:b/>
          <w:bCs/>
          <w:sz w:val="24"/>
        </w:rPr>
        <w:t>3</w:t>
      </w:r>
      <w:r w:rsidRPr="00334E25">
        <w:rPr>
          <w:rFonts w:ascii="Times New Roman" w:hAnsi="Times New Roman"/>
          <w:sz w:val="24"/>
        </w:rPr>
        <w:t xml:space="preserve"> subroutines</w:t>
      </w:r>
    </w:p>
    <w:p w:rsidR="009F657D" w:rsidRPr="00334E25" w:rsidRDefault="009F657D" w:rsidP="009F657D">
      <w:pPr>
        <w:numPr>
          <w:ilvl w:val="0"/>
          <w:numId w:val="284"/>
        </w:numPr>
        <w:rPr>
          <w:rFonts w:ascii="Times New Roman" w:hAnsi="Times New Roman"/>
          <w:sz w:val="24"/>
        </w:rPr>
      </w:pPr>
      <w:r w:rsidRPr="00334E25">
        <w:rPr>
          <w:rFonts w:ascii="Times New Roman" w:hAnsi="Times New Roman"/>
          <w:b/>
          <w:bCs/>
          <w:sz w:val="24"/>
        </w:rPr>
        <w:t>6</w:t>
      </w:r>
      <w:r w:rsidRPr="00334E25">
        <w:rPr>
          <w:rFonts w:ascii="Times New Roman" w:hAnsi="Times New Roman"/>
          <w:sz w:val="24"/>
        </w:rPr>
        <w:t xml:space="preserve"> braces</w:t>
      </w:r>
    </w:p>
    <w:p w:rsidR="009F657D" w:rsidRPr="00334E25" w:rsidRDefault="009F657D" w:rsidP="009F657D">
      <w:pPr>
        <w:numPr>
          <w:ilvl w:val="0"/>
          <w:numId w:val="284"/>
        </w:numPr>
        <w:rPr>
          <w:rFonts w:ascii="Times New Roman" w:hAnsi="Times New Roman"/>
          <w:sz w:val="24"/>
        </w:rPr>
      </w:pPr>
      <w:r w:rsidRPr="00334E25">
        <w:rPr>
          <w:rFonts w:ascii="Times New Roman" w:hAnsi="Times New Roman"/>
          <w:b/>
          <w:bCs/>
          <w:sz w:val="24"/>
        </w:rPr>
        <w:t>61</w:t>
      </w:r>
      <w:r w:rsidRPr="00334E25">
        <w:rPr>
          <w:rFonts w:ascii="Times New Roman" w:hAnsi="Times New Roman"/>
          <w:sz w:val="24"/>
        </w:rPr>
        <w:t xml:space="preserve"> amino acids</w:t>
      </w:r>
    </w:p>
    <w:p w:rsidR="009F657D" w:rsidRPr="00334E25" w:rsidRDefault="009F657D" w:rsidP="009F657D">
      <w:pPr>
        <w:numPr>
          <w:ilvl w:val="0"/>
          <w:numId w:val="284"/>
        </w:numPr>
        <w:rPr>
          <w:rFonts w:ascii="Times New Roman" w:hAnsi="Times New Roman"/>
          <w:sz w:val="24"/>
        </w:rPr>
      </w:pPr>
      <w:r w:rsidRPr="00334E25">
        <w:rPr>
          <w:rFonts w:ascii="Times New Roman" w:hAnsi="Times New Roman"/>
          <w:sz w:val="24"/>
        </w:rPr>
        <w:t xml:space="preserve">the </w:t>
      </w:r>
      <w:r w:rsidRPr="00334E25">
        <w:rPr>
          <w:rFonts w:ascii="Times New Roman" w:hAnsi="Times New Roman"/>
          <w:b/>
          <w:bCs/>
          <w:sz w:val="24"/>
        </w:rPr>
        <w:t>3rd</w:t>
      </w:r>
      <w:r w:rsidRPr="00334E25">
        <w:rPr>
          <w:rFonts w:ascii="Times New Roman" w:hAnsi="Times New Roman"/>
          <w:sz w:val="24"/>
        </w:rPr>
        <w:t xml:space="preserve"> subroutine</w:t>
      </w:r>
    </w:p>
    <w:p w:rsidR="009F657D" w:rsidRPr="00334E25" w:rsidRDefault="009F657D" w:rsidP="009F657D">
      <w:pPr>
        <w:numPr>
          <w:ilvl w:val="0"/>
          <w:numId w:val="284"/>
        </w:numPr>
        <w:rPr>
          <w:rFonts w:ascii="Times New Roman" w:hAnsi="Times New Roman"/>
          <w:sz w:val="24"/>
        </w:rPr>
      </w:pPr>
      <w:r w:rsidRPr="00334E25">
        <w:rPr>
          <w:rFonts w:ascii="Times New Roman" w:hAnsi="Times New Roman"/>
          <w:sz w:val="24"/>
        </w:rPr>
        <w:lastRenderedPageBreak/>
        <w:t xml:space="preserve">the </w:t>
      </w:r>
      <w:r w:rsidRPr="00334E25">
        <w:rPr>
          <w:rFonts w:ascii="Times New Roman" w:hAnsi="Times New Roman"/>
          <w:b/>
          <w:bCs/>
          <w:sz w:val="24"/>
        </w:rPr>
        <w:t>6th</w:t>
      </w:r>
      <w:r w:rsidRPr="00334E25">
        <w:rPr>
          <w:rFonts w:ascii="Times New Roman" w:hAnsi="Times New Roman"/>
          <w:sz w:val="24"/>
        </w:rPr>
        <w:t xml:space="preserve"> brace</w:t>
      </w:r>
    </w:p>
    <w:p w:rsidR="009F657D" w:rsidRPr="00334E25" w:rsidRDefault="009F657D" w:rsidP="009F657D">
      <w:pPr>
        <w:numPr>
          <w:ilvl w:val="0"/>
          <w:numId w:val="284"/>
        </w:numPr>
        <w:rPr>
          <w:rFonts w:ascii="Times New Roman" w:hAnsi="Times New Roman"/>
          <w:sz w:val="24"/>
        </w:rPr>
      </w:pPr>
      <w:r w:rsidRPr="00334E25">
        <w:rPr>
          <w:rFonts w:ascii="Times New Roman" w:hAnsi="Times New Roman"/>
          <w:sz w:val="24"/>
        </w:rPr>
        <w:t xml:space="preserve">the </w:t>
      </w:r>
      <w:r w:rsidRPr="00334E25">
        <w:rPr>
          <w:rFonts w:ascii="Times New Roman" w:hAnsi="Times New Roman"/>
          <w:b/>
          <w:bCs/>
          <w:sz w:val="24"/>
        </w:rPr>
        <w:t>61st</w:t>
      </w:r>
      <w:r w:rsidRPr="00334E25">
        <w:rPr>
          <w:rFonts w:ascii="Times New Roman" w:hAnsi="Times New Roman"/>
          <w:sz w:val="24"/>
        </w:rPr>
        <w:t xml:space="preserve"> amino acid</w:t>
      </w:r>
    </w:p>
    <w:p w:rsidR="009F657D" w:rsidRPr="00334E25" w:rsidRDefault="009F657D" w:rsidP="009F657D">
      <w:pPr>
        <w:ind w:left="360"/>
        <w:rPr>
          <w:rFonts w:ascii="Times New Roman" w:hAnsi="Times New Roman"/>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British and American Formation of Numbers</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Form integers of two to four digits without any punctuation or spacing: </w:t>
      </w:r>
    </w:p>
    <w:p w:rsidR="009F657D" w:rsidRPr="00334E25" w:rsidRDefault="009F657D" w:rsidP="009F657D">
      <w:pPr>
        <w:numPr>
          <w:ilvl w:val="0"/>
          <w:numId w:val="285"/>
        </w:numPr>
        <w:rPr>
          <w:rFonts w:ascii="Times New Roman" w:hAnsi="Times New Roman"/>
          <w:sz w:val="24"/>
        </w:rPr>
      </w:pPr>
      <w:r w:rsidRPr="00334E25">
        <w:rPr>
          <w:rFonts w:ascii="Times New Roman" w:hAnsi="Times New Roman"/>
          <w:sz w:val="24"/>
        </w:rPr>
        <w:t xml:space="preserve">21 412 </w:t>
      </w:r>
    </w:p>
    <w:p w:rsidR="009F657D" w:rsidRPr="00334E25" w:rsidRDefault="009F657D" w:rsidP="009F657D">
      <w:pPr>
        <w:numPr>
          <w:ilvl w:val="0"/>
          <w:numId w:val="285"/>
        </w:numPr>
        <w:rPr>
          <w:rFonts w:ascii="Times New Roman" w:hAnsi="Times New Roman"/>
          <w:sz w:val="24"/>
        </w:rPr>
      </w:pPr>
      <w:r w:rsidRPr="00334E25">
        <w:rPr>
          <w:rFonts w:ascii="Times New Roman" w:hAnsi="Times New Roman"/>
          <w:sz w:val="24"/>
        </w:rPr>
        <w:t xml:space="preserve">8024 </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Use the period (</w:t>
      </w:r>
      <w:r w:rsidRPr="00334E25">
        <w:rPr>
          <w:rFonts w:ascii="Times New Roman" w:hAnsi="Times New Roman"/>
          <w:i/>
          <w:iCs/>
          <w:sz w:val="24"/>
        </w:rPr>
        <w:t>.</w:t>
      </w:r>
      <w:r w:rsidRPr="00334E25">
        <w:rPr>
          <w:rFonts w:ascii="Times New Roman" w:hAnsi="Times New Roman"/>
          <w:sz w:val="24"/>
        </w:rPr>
        <w:t>) to indicate the decimal point and use an initial zero (</w:t>
      </w:r>
      <w:r w:rsidRPr="00334E25">
        <w:rPr>
          <w:rFonts w:ascii="Times New Roman" w:hAnsi="Times New Roman"/>
          <w:i/>
          <w:iCs/>
          <w:sz w:val="24"/>
        </w:rPr>
        <w:t>0</w:t>
      </w:r>
      <w:r w:rsidRPr="00334E25">
        <w:rPr>
          <w:rFonts w:ascii="Times New Roman" w:hAnsi="Times New Roman"/>
          <w:sz w:val="24"/>
        </w:rPr>
        <w:t>) for numbers less than 1.0:</w:t>
      </w:r>
    </w:p>
    <w:p w:rsidR="009F657D" w:rsidRPr="00334E25" w:rsidRDefault="009F657D" w:rsidP="009F657D">
      <w:pPr>
        <w:numPr>
          <w:ilvl w:val="0"/>
          <w:numId w:val="286"/>
        </w:numPr>
        <w:rPr>
          <w:rFonts w:ascii="Times New Roman" w:hAnsi="Times New Roman"/>
          <w:sz w:val="24"/>
        </w:rPr>
      </w:pPr>
      <w:r w:rsidRPr="00334E25">
        <w:rPr>
          <w:rFonts w:ascii="Times New Roman" w:hAnsi="Times New Roman"/>
          <w:sz w:val="24"/>
        </w:rPr>
        <w:t xml:space="preserve">31.3 1.41 </w:t>
      </w:r>
    </w:p>
    <w:p w:rsidR="009F657D" w:rsidRPr="00334E25" w:rsidRDefault="009F657D" w:rsidP="009F657D">
      <w:pPr>
        <w:numPr>
          <w:ilvl w:val="0"/>
          <w:numId w:val="286"/>
        </w:numPr>
        <w:rPr>
          <w:rFonts w:ascii="Times New Roman" w:hAnsi="Times New Roman"/>
          <w:sz w:val="24"/>
        </w:rPr>
      </w:pPr>
      <w:r w:rsidRPr="00334E25">
        <w:rPr>
          <w:rFonts w:ascii="Times New Roman" w:hAnsi="Times New Roman"/>
          <w:sz w:val="24"/>
        </w:rPr>
        <w:t>0.414</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Form numbers of five digits or more by using a comma (</w:t>
      </w:r>
      <w:r w:rsidRPr="00334E25">
        <w:rPr>
          <w:rFonts w:ascii="Times New Roman" w:hAnsi="Times New Roman"/>
          <w:i/>
          <w:iCs/>
          <w:sz w:val="24"/>
        </w:rPr>
        <w:t>,</w:t>
      </w:r>
      <w:r w:rsidRPr="00334E25">
        <w:rPr>
          <w:rFonts w:ascii="Times New Roman" w:hAnsi="Times New Roman"/>
          <w:sz w:val="24"/>
        </w:rPr>
        <w:t xml:space="preserve">) to mark off groups of three digits, starting at the decimal point: </w:t>
      </w:r>
    </w:p>
    <w:p w:rsidR="009F657D" w:rsidRDefault="009F657D" w:rsidP="009F657D">
      <w:pPr>
        <w:numPr>
          <w:ilvl w:val="0"/>
          <w:numId w:val="320"/>
        </w:numPr>
        <w:rPr>
          <w:rFonts w:ascii="Times New Roman" w:hAnsi="Times New Roman"/>
          <w:sz w:val="24"/>
        </w:rPr>
      </w:pPr>
      <w:r w:rsidRPr="00334E25">
        <w:rPr>
          <w:rFonts w:ascii="Times New Roman" w:hAnsi="Times New Roman"/>
          <w:sz w:val="24"/>
        </w:rPr>
        <w:t xml:space="preserve">10,000 </w:t>
      </w:r>
    </w:p>
    <w:p w:rsidR="009F657D" w:rsidRPr="00334E25" w:rsidRDefault="009F657D" w:rsidP="009F657D">
      <w:pPr>
        <w:numPr>
          <w:ilvl w:val="0"/>
          <w:numId w:val="320"/>
        </w:numPr>
        <w:rPr>
          <w:rFonts w:ascii="Times New Roman" w:hAnsi="Times New Roman"/>
          <w:sz w:val="24"/>
        </w:rPr>
      </w:pPr>
      <w:r w:rsidRPr="00334E25">
        <w:rPr>
          <w:rFonts w:ascii="Times New Roman" w:hAnsi="Times New Roman"/>
          <w:sz w:val="24"/>
        </w:rPr>
        <w:t xml:space="preserve">12,341 </w:t>
      </w:r>
    </w:p>
    <w:p w:rsidR="009F657D" w:rsidRPr="00334E25" w:rsidRDefault="009F657D" w:rsidP="009F657D">
      <w:pPr>
        <w:numPr>
          <w:ilvl w:val="0"/>
          <w:numId w:val="320"/>
        </w:numPr>
        <w:rPr>
          <w:rFonts w:ascii="Times New Roman" w:hAnsi="Times New Roman"/>
          <w:sz w:val="24"/>
        </w:rPr>
      </w:pPr>
      <w:r w:rsidRPr="00334E25">
        <w:rPr>
          <w:rFonts w:ascii="Times New Roman" w:hAnsi="Times New Roman"/>
          <w:sz w:val="24"/>
        </w:rPr>
        <w:t xml:space="preserve">12,341.34 </w:t>
      </w:r>
    </w:p>
    <w:p w:rsidR="009F657D" w:rsidRPr="00334E25" w:rsidRDefault="009F657D" w:rsidP="009F657D">
      <w:pPr>
        <w:numPr>
          <w:ilvl w:val="0"/>
          <w:numId w:val="320"/>
        </w:numPr>
        <w:rPr>
          <w:rFonts w:ascii="Times New Roman" w:hAnsi="Times New Roman"/>
          <w:sz w:val="24"/>
        </w:rPr>
      </w:pPr>
      <w:r w:rsidRPr="00334E25">
        <w:rPr>
          <w:rFonts w:ascii="Times New Roman" w:hAnsi="Times New Roman"/>
          <w:sz w:val="24"/>
        </w:rPr>
        <w:t>12,432,421</w:t>
      </w:r>
    </w:p>
    <w:p w:rsidR="009F657D" w:rsidRPr="00334E25" w:rsidRDefault="009F657D" w:rsidP="009F657D">
      <w:pPr>
        <w:ind w:left="360"/>
        <w:rPr>
          <w:rFonts w:ascii="Times New Roman" w:hAnsi="Times New Roman"/>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European and International Standards for Formation of Numbers</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Form integers of two to four digits without any punctuation or spacing: </w:t>
      </w:r>
    </w:p>
    <w:p w:rsidR="009F657D" w:rsidRPr="00334E25" w:rsidRDefault="009F657D" w:rsidP="009F657D">
      <w:pPr>
        <w:numPr>
          <w:ilvl w:val="0"/>
          <w:numId w:val="321"/>
        </w:numPr>
        <w:rPr>
          <w:rFonts w:ascii="Times New Roman" w:hAnsi="Times New Roman"/>
          <w:sz w:val="24"/>
        </w:rPr>
      </w:pPr>
      <w:r w:rsidRPr="00334E25">
        <w:rPr>
          <w:rFonts w:ascii="Times New Roman" w:hAnsi="Times New Roman"/>
          <w:sz w:val="24"/>
        </w:rPr>
        <w:t xml:space="preserve">21 412 </w:t>
      </w:r>
    </w:p>
    <w:p w:rsidR="009F657D" w:rsidRDefault="009F657D" w:rsidP="009F657D">
      <w:pPr>
        <w:numPr>
          <w:ilvl w:val="0"/>
          <w:numId w:val="321"/>
        </w:numPr>
        <w:rPr>
          <w:rFonts w:ascii="Times New Roman" w:hAnsi="Times New Roman"/>
          <w:sz w:val="24"/>
        </w:rPr>
      </w:pPr>
      <w:r w:rsidRPr="00334E25">
        <w:rPr>
          <w:rFonts w:ascii="Times New Roman" w:hAnsi="Times New Roman"/>
          <w:sz w:val="24"/>
        </w:rPr>
        <w:t xml:space="preserve">8024 </w:t>
      </w:r>
    </w:p>
    <w:p w:rsidR="000F0E55" w:rsidRPr="00334E25" w:rsidRDefault="000F0E55" w:rsidP="000F0E55">
      <w:pPr>
        <w:ind w:left="720"/>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Use the comma (</w:t>
      </w:r>
      <w:r w:rsidRPr="00334E25">
        <w:rPr>
          <w:rFonts w:ascii="Times New Roman" w:hAnsi="Times New Roman"/>
          <w:i/>
          <w:iCs/>
          <w:sz w:val="24"/>
        </w:rPr>
        <w:t>,</w:t>
      </w:r>
      <w:r w:rsidRPr="00334E25">
        <w:rPr>
          <w:rFonts w:ascii="Times New Roman" w:hAnsi="Times New Roman"/>
          <w:sz w:val="24"/>
        </w:rPr>
        <w:t>) to indicate the decimal point and use an initial zero (</w:t>
      </w:r>
      <w:r w:rsidRPr="00334E25">
        <w:rPr>
          <w:rFonts w:ascii="Times New Roman" w:hAnsi="Times New Roman"/>
          <w:i/>
          <w:iCs/>
          <w:sz w:val="24"/>
        </w:rPr>
        <w:t>0</w:t>
      </w:r>
      <w:r w:rsidRPr="00334E25">
        <w:rPr>
          <w:rFonts w:ascii="Times New Roman" w:hAnsi="Times New Roman"/>
          <w:sz w:val="24"/>
        </w:rPr>
        <w:t xml:space="preserve">) for numbers less than 1,0: </w:t>
      </w:r>
    </w:p>
    <w:p w:rsidR="009F657D" w:rsidRPr="00334E25" w:rsidRDefault="009F657D" w:rsidP="009F657D">
      <w:pPr>
        <w:numPr>
          <w:ilvl w:val="0"/>
          <w:numId w:val="287"/>
        </w:numPr>
        <w:rPr>
          <w:rFonts w:ascii="Times New Roman" w:hAnsi="Times New Roman"/>
          <w:sz w:val="24"/>
        </w:rPr>
      </w:pPr>
      <w:r w:rsidRPr="00334E25">
        <w:rPr>
          <w:rFonts w:ascii="Times New Roman" w:hAnsi="Times New Roman"/>
          <w:sz w:val="24"/>
        </w:rPr>
        <w:t xml:space="preserve">31,3 1,41 </w:t>
      </w:r>
    </w:p>
    <w:p w:rsidR="009F657D" w:rsidRPr="00334E25" w:rsidRDefault="009F657D" w:rsidP="009F657D">
      <w:pPr>
        <w:numPr>
          <w:ilvl w:val="0"/>
          <w:numId w:val="287"/>
        </w:numPr>
        <w:rPr>
          <w:rFonts w:ascii="Times New Roman" w:hAnsi="Times New Roman"/>
          <w:sz w:val="24"/>
        </w:rPr>
      </w:pPr>
      <w:r w:rsidRPr="00334E25">
        <w:rPr>
          <w:rFonts w:ascii="Times New Roman" w:hAnsi="Times New Roman"/>
          <w:sz w:val="24"/>
        </w:rPr>
        <w:t xml:space="preserve">0,414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General Guidelines for Using Numbers in Non-technical Prose</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When using numbers in nonscientific text, spell out numbers less than one hundred or numbers of any size that begin a sentence. </w:t>
      </w:r>
    </w:p>
    <w:p w:rsidR="009F657D" w:rsidRDefault="009F657D" w:rsidP="009F657D">
      <w:pPr>
        <w:rPr>
          <w:rFonts w:ascii="Times New Roman" w:hAnsi="Times New Roman"/>
          <w:sz w:val="24"/>
        </w:rPr>
      </w:pPr>
      <w:r w:rsidRPr="00334E25">
        <w:rPr>
          <w:rFonts w:ascii="Times New Roman" w:hAnsi="Times New Roman"/>
          <w:sz w:val="24"/>
        </w:rPr>
        <w:t xml:space="preserve">In addition, spell out round numbers of any size and use Arabic numerals followed by the terms </w:t>
      </w:r>
      <w:r w:rsidRPr="00334E25">
        <w:rPr>
          <w:rFonts w:ascii="Times New Roman" w:hAnsi="Times New Roman"/>
          <w:i/>
          <w:iCs/>
          <w:sz w:val="24"/>
        </w:rPr>
        <w:t>million</w:t>
      </w:r>
      <w:r w:rsidRPr="00334E25">
        <w:rPr>
          <w:rFonts w:ascii="Times New Roman" w:hAnsi="Times New Roman"/>
          <w:sz w:val="24"/>
        </w:rPr>
        <w:t xml:space="preserve"> and </w:t>
      </w:r>
      <w:r w:rsidRPr="00334E25">
        <w:rPr>
          <w:rFonts w:ascii="Times New Roman" w:hAnsi="Times New Roman"/>
          <w:i/>
          <w:iCs/>
          <w:sz w:val="24"/>
        </w:rPr>
        <w:t xml:space="preserve">billion </w:t>
      </w:r>
      <w:r w:rsidRPr="00334E25">
        <w:rPr>
          <w:rFonts w:ascii="Times New Roman" w:hAnsi="Times New Roman"/>
          <w:sz w:val="24"/>
        </w:rPr>
        <w:t xml:space="preserve">to express numbers larger than one million. </w:t>
      </w:r>
    </w:p>
    <w:p w:rsidR="009F657D" w:rsidRPr="00334E25" w:rsidRDefault="009F657D" w:rsidP="009F657D">
      <w:pPr>
        <w:rPr>
          <w:rFonts w:ascii="Times New Roman" w:hAnsi="Times New Roman"/>
          <w:sz w:val="24"/>
        </w:rPr>
      </w:pPr>
    </w:p>
    <w:p w:rsidR="009F657D" w:rsidRPr="00334E25" w:rsidRDefault="009F657D" w:rsidP="009F657D">
      <w:pPr>
        <w:numPr>
          <w:ilvl w:val="0"/>
          <w:numId w:val="288"/>
        </w:numPr>
        <w:rPr>
          <w:rFonts w:ascii="Times New Roman" w:hAnsi="Times New Roman"/>
          <w:sz w:val="24"/>
        </w:rPr>
      </w:pPr>
      <w:r w:rsidRPr="00334E25">
        <w:rPr>
          <w:rFonts w:ascii="Times New Roman" w:hAnsi="Times New Roman"/>
          <w:sz w:val="24"/>
        </w:rPr>
        <w:t xml:space="preserve">seventy-three hours </w:t>
      </w:r>
    </w:p>
    <w:p w:rsidR="009F657D" w:rsidRPr="00334E25" w:rsidRDefault="009F657D" w:rsidP="009F657D">
      <w:pPr>
        <w:numPr>
          <w:ilvl w:val="0"/>
          <w:numId w:val="288"/>
        </w:numPr>
        <w:rPr>
          <w:rFonts w:ascii="Times New Roman" w:hAnsi="Times New Roman"/>
          <w:sz w:val="24"/>
        </w:rPr>
      </w:pPr>
      <w:r w:rsidRPr="00334E25">
        <w:rPr>
          <w:rFonts w:ascii="Times New Roman" w:hAnsi="Times New Roman"/>
          <w:sz w:val="24"/>
        </w:rPr>
        <w:t xml:space="preserve">173 hours </w:t>
      </w:r>
    </w:p>
    <w:p w:rsidR="009F657D" w:rsidRPr="00334E25" w:rsidRDefault="009F657D" w:rsidP="009F657D">
      <w:pPr>
        <w:numPr>
          <w:ilvl w:val="0"/>
          <w:numId w:val="288"/>
        </w:numPr>
        <w:rPr>
          <w:rFonts w:ascii="Times New Roman" w:hAnsi="Times New Roman"/>
          <w:sz w:val="24"/>
        </w:rPr>
      </w:pPr>
      <w:r w:rsidRPr="00334E25">
        <w:rPr>
          <w:rFonts w:ascii="Times New Roman" w:hAnsi="Times New Roman"/>
          <w:sz w:val="24"/>
        </w:rPr>
        <w:t>nine hundred thousand</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vanish/>
          <w:sz w:val="24"/>
        </w:rPr>
      </w:pPr>
    </w:p>
    <w:p w:rsidR="009F657D" w:rsidRDefault="009F657D" w:rsidP="009F657D">
      <w:pPr>
        <w:rPr>
          <w:rFonts w:ascii="Times New Roman" w:hAnsi="Times New Roman"/>
          <w:sz w:val="24"/>
        </w:rPr>
      </w:pPr>
      <w:r w:rsidRPr="00334E25">
        <w:rPr>
          <w:rFonts w:ascii="Times New Roman" w:hAnsi="Times New Roman"/>
          <w:sz w:val="24"/>
        </w:rPr>
        <w:t>Form numbers of five digits or more by using a period (</w:t>
      </w:r>
      <w:r w:rsidRPr="00334E25">
        <w:rPr>
          <w:rFonts w:ascii="Times New Roman" w:hAnsi="Times New Roman"/>
          <w:i/>
          <w:iCs/>
          <w:sz w:val="24"/>
        </w:rPr>
        <w:t>.</w:t>
      </w:r>
      <w:r w:rsidRPr="00334E25">
        <w:rPr>
          <w:rFonts w:ascii="Times New Roman" w:hAnsi="Times New Roman"/>
          <w:sz w:val="24"/>
        </w:rPr>
        <w:t xml:space="preserve">) to mark off groups of three digits, starting at the decimal point: </w:t>
      </w:r>
    </w:p>
    <w:p w:rsidR="009F657D" w:rsidRPr="00334E25" w:rsidRDefault="009F657D" w:rsidP="009F657D">
      <w:pPr>
        <w:rPr>
          <w:rFonts w:ascii="Times New Roman" w:hAnsi="Times New Roman"/>
          <w:sz w:val="24"/>
        </w:rPr>
      </w:pPr>
    </w:p>
    <w:p w:rsidR="009F657D" w:rsidRPr="00334E25" w:rsidRDefault="009F657D" w:rsidP="009F657D">
      <w:pPr>
        <w:numPr>
          <w:ilvl w:val="0"/>
          <w:numId w:val="322"/>
        </w:numPr>
        <w:rPr>
          <w:rFonts w:ascii="Times New Roman" w:hAnsi="Times New Roman"/>
          <w:sz w:val="24"/>
        </w:rPr>
      </w:pPr>
      <w:r w:rsidRPr="00334E25">
        <w:rPr>
          <w:rFonts w:ascii="Times New Roman" w:hAnsi="Times New Roman"/>
          <w:sz w:val="24"/>
        </w:rPr>
        <w:t xml:space="preserve">10.000 12.341 </w:t>
      </w:r>
    </w:p>
    <w:p w:rsidR="009F657D" w:rsidRPr="00334E25" w:rsidRDefault="009F657D" w:rsidP="009F657D">
      <w:pPr>
        <w:numPr>
          <w:ilvl w:val="0"/>
          <w:numId w:val="322"/>
        </w:numPr>
        <w:rPr>
          <w:rFonts w:ascii="Times New Roman" w:hAnsi="Times New Roman"/>
          <w:sz w:val="24"/>
        </w:rPr>
      </w:pPr>
      <w:r w:rsidRPr="00334E25">
        <w:rPr>
          <w:rFonts w:ascii="Times New Roman" w:hAnsi="Times New Roman"/>
          <w:sz w:val="24"/>
        </w:rPr>
        <w:t xml:space="preserve">12.341,34 </w:t>
      </w:r>
    </w:p>
    <w:p w:rsidR="009F657D" w:rsidRPr="00334E25" w:rsidRDefault="009F657D" w:rsidP="009F657D">
      <w:pPr>
        <w:numPr>
          <w:ilvl w:val="0"/>
          <w:numId w:val="322"/>
        </w:numPr>
        <w:rPr>
          <w:rFonts w:ascii="Times New Roman" w:hAnsi="Times New Roman"/>
          <w:sz w:val="24"/>
        </w:rPr>
      </w:pPr>
      <w:r w:rsidRPr="00334E25">
        <w:rPr>
          <w:rFonts w:ascii="Times New Roman" w:hAnsi="Times New Roman"/>
          <w:sz w:val="24"/>
        </w:rPr>
        <w:lastRenderedPageBreak/>
        <w:t>12.432.421</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Enumeration</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Use enumeration in reports and other documents to identify sequences of chapters, sections, page numbers, figures and tables, equations, footnotes, and appendixes. Lengthy reports may contain and enumerate all these items. Any technical or scientific document of more than one page, however, will at least enumerate its pages, as well as any other of these elements that are present.</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bCs/>
          <w:sz w:val="24"/>
        </w:rPr>
      </w:pPr>
      <w:r w:rsidRPr="00334E25">
        <w:rPr>
          <w:rFonts w:ascii="Times New Roman" w:hAnsi="Times New Roman"/>
          <w:b/>
          <w:bCs/>
          <w:sz w:val="24"/>
        </w:rPr>
        <w:t>Chapter-Section Enumeration</w:t>
      </w:r>
    </w:p>
    <w:p w:rsidR="009F657D" w:rsidRPr="00334E25" w:rsidRDefault="009F657D" w:rsidP="009F657D">
      <w:pPr>
        <w:rPr>
          <w:rFonts w:ascii="Times New Roman" w:hAnsi="Times New Roman"/>
          <w:sz w:val="24"/>
        </w:rPr>
      </w:pPr>
      <w:r w:rsidRPr="00334E25">
        <w:rPr>
          <w:rFonts w:ascii="Times New Roman" w:hAnsi="Times New Roman"/>
          <w:sz w:val="24"/>
        </w:rPr>
        <w:t>Of the two general enumeration systems widely used, the numerical system is clearer than the alphanumerical system. In the numerical system, the reader can always locate his or her place in the document from the single decimal number.</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Pagination</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Number the front matter in italic lowercase roman numerals (</w:t>
      </w:r>
      <w:r w:rsidRPr="00334E25">
        <w:rPr>
          <w:rFonts w:ascii="Times New Roman" w:hAnsi="Times New Roman"/>
          <w:i/>
          <w:iCs/>
          <w:sz w:val="24"/>
        </w:rPr>
        <w:t>i, ii, iii, iv,</w:t>
      </w:r>
      <w:r w:rsidRPr="00334E25">
        <w:rPr>
          <w:rFonts w:ascii="Times New Roman" w:hAnsi="Times New Roman"/>
          <w:sz w:val="24"/>
        </w:rPr>
        <w:t xml:space="preserve"> and so on). </w:t>
      </w:r>
    </w:p>
    <w:p w:rsidR="009F657D" w:rsidRPr="00334E25" w:rsidRDefault="009F657D" w:rsidP="009F657D">
      <w:pPr>
        <w:rPr>
          <w:rFonts w:ascii="Times New Roman" w:hAnsi="Times New Roman"/>
          <w:sz w:val="24"/>
        </w:rPr>
      </w:pPr>
      <w:r w:rsidRPr="00334E25">
        <w:rPr>
          <w:rFonts w:ascii="Times New Roman" w:hAnsi="Times New Roman"/>
          <w:sz w:val="24"/>
        </w:rPr>
        <w:t xml:space="preserve">Normally, number the pages in the body of the document with Arabic numerals, starting with page 1.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Tables and Figures</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Number, tables, and figures sequentially as </w:t>
      </w:r>
      <w:r w:rsidRPr="00334E25">
        <w:rPr>
          <w:rFonts w:ascii="Times New Roman" w:hAnsi="Times New Roman"/>
          <w:i/>
          <w:iCs/>
          <w:sz w:val="24"/>
        </w:rPr>
        <w:t>Table 1</w:t>
      </w:r>
      <w:r w:rsidRPr="00334E25">
        <w:rPr>
          <w:rFonts w:ascii="Times New Roman" w:hAnsi="Times New Roman"/>
          <w:sz w:val="24"/>
        </w:rPr>
        <w:t>,</w:t>
      </w:r>
      <w:r w:rsidRPr="00334E25">
        <w:rPr>
          <w:rFonts w:ascii="Times New Roman" w:hAnsi="Times New Roman"/>
          <w:i/>
          <w:iCs/>
          <w:sz w:val="24"/>
        </w:rPr>
        <w:t xml:space="preserve"> Table 2</w:t>
      </w:r>
      <w:r w:rsidRPr="00334E25">
        <w:rPr>
          <w:rFonts w:ascii="Times New Roman" w:hAnsi="Times New Roman"/>
          <w:sz w:val="24"/>
        </w:rPr>
        <w:t xml:space="preserve">, </w:t>
      </w:r>
      <w:r w:rsidRPr="00334E25">
        <w:rPr>
          <w:rFonts w:ascii="Times New Roman" w:hAnsi="Times New Roman"/>
          <w:i/>
          <w:iCs/>
          <w:sz w:val="24"/>
        </w:rPr>
        <w:t>Table 3</w:t>
      </w:r>
      <w:r w:rsidRPr="00334E25">
        <w:rPr>
          <w:rFonts w:ascii="Times New Roman" w:hAnsi="Times New Roman"/>
          <w:sz w:val="24"/>
        </w:rPr>
        <w:t xml:space="preserve">, and so on. </w:t>
      </w:r>
    </w:p>
    <w:p w:rsidR="009F657D" w:rsidRPr="00334E25" w:rsidRDefault="009F657D" w:rsidP="009F657D">
      <w:pPr>
        <w:rPr>
          <w:rFonts w:ascii="Times New Roman" w:hAnsi="Times New Roman"/>
          <w:sz w:val="24"/>
        </w:rPr>
      </w:pPr>
      <w:r w:rsidRPr="00334E25">
        <w:rPr>
          <w:rFonts w:ascii="Times New Roman" w:hAnsi="Times New Roman"/>
          <w:sz w:val="24"/>
        </w:rPr>
        <w:t xml:space="preserve">In long documents, however, table and figure numbers are often prefixed with a chapter number: </w:t>
      </w:r>
    </w:p>
    <w:p w:rsidR="009F657D" w:rsidRPr="00334E25" w:rsidRDefault="009F657D" w:rsidP="009F657D">
      <w:pPr>
        <w:rPr>
          <w:rFonts w:ascii="Times New Roman" w:hAnsi="Times New Roman"/>
          <w:sz w:val="24"/>
        </w:rPr>
      </w:pPr>
      <w:r w:rsidRPr="00334E25">
        <w:rPr>
          <w:rFonts w:ascii="Times New Roman" w:hAnsi="Times New Roman"/>
          <w:i/>
          <w:iCs/>
          <w:sz w:val="24"/>
        </w:rPr>
        <w:t>Table 5-1</w:t>
      </w:r>
      <w:r w:rsidRPr="00334E25">
        <w:rPr>
          <w:rFonts w:ascii="Times New Roman" w:hAnsi="Times New Roman"/>
          <w:sz w:val="24"/>
        </w:rPr>
        <w:t xml:space="preserve"> or </w:t>
      </w:r>
      <w:r w:rsidRPr="00334E25">
        <w:rPr>
          <w:rFonts w:ascii="Times New Roman" w:hAnsi="Times New Roman"/>
          <w:i/>
          <w:iCs/>
          <w:sz w:val="24"/>
        </w:rPr>
        <w:t>Table 5.1</w:t>
      </w:r>
      <w:r w:rsidRPr="00334E25">
        <w:rPr>
          <w:rFonts w:ascii="Times New Roman" w:hAnsi="Times New Roman"/>
          <w:sz w:val="24"/>
        </w:rPr>
        <w:t>, for example, refers to the first table of Chapter 5.</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Symbols</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Use symbols consistently and in keeping with the common practice of your discipline. </w:t>
      </w:r>
    </w:p>
    <w:p w:rsidR="009F657D" w:rsidRDefault="009F657D" w:rsidP="009F657D">
      <w:pPr>
        <w:rPr>
          <w:rFonts w:ascii="Times New Roman" w:hAnsi="Times New Roman"/>
          <w:sz w:val="24"/>
        </w:rPr>
      </w:pPr>
      <w:r w:rsidRPr="00334E25">
        <w:rPr>
          <w:rFonts w:ascii="Times New Roman" w:hAnsi="Times New Roman"/>
          <w:sz w:val="24"/>
        </w:rPr>
        <w:t>Biology, chemistry, engineering, mathematics, and physics, among many other fields, have extensive and precise systems to</w:t>
      </w:r>
      <w:r>
        <w:rPr>
          <w:rFonts w:ascii="Times New Roman" w:hAnsi="Times New Roman"/>
          <w:sz w:val="24"/>
        </w:rPr>
        <w:t xml:space="preserve"> </w:t>
      </w:r>
      <w:r w:rsidRPr="00334E25">
        <w:rPr>
          <w:rFonts w:ascii="Times New Roman" w:hAnsi="Times New Roman"/>
          <w:sz w:val="24"/>
        </w:rPr>
        <w:t>represent quantities, objects, and actions. Check with a relevant style guide, textbook, or handbook.</w:t>
      </w:r>
    </w:p>
    <w:p w:rsidR="009F657D" w:rsidRPr="00334E25" w:rsidRDefault="009F657D" w:rsidP="009F657D">
      <w:pPr>
        <w:rPr>
          <w:rFonts w:ascii="Times New Roman" w:hAnsi="Times New Roman"/>
          <w:sz w:val="24"/>
        </w:rPr>
      </w:pPr>
      <w:r w:rsidRPr="00590CC2">
        <w:rPr>
          <w:rFonts w:ascii="Times New Roman" w:hAnsi="Times New Roman"/>
          <w:sz w:val="24"/>
        </w:rPr>
        <w:t>If you are not certain that your readers</w:t>
      </w:r>
      <w:r>
        <w:rPr>
          <w:rFonts w:ascii="Times New Roman" w:hAnsi="Times New Roman"/>
          <w:sz w:val="24"/>
        </w:rPr>
        <w:t xml:space="preserve"> </w:t>
      </w:r>
      <w:r w:rsidRPr="00590CC2">
        <w:rPr>
          <w:rFonts w:ascii="Times New Roman" w:hAnsi="Times New Roman"/>
          <w:sz w:val="24"/>
        </w:rPr>
        <w:t>will recognize a symbol, give the full spelling in parentheses the first time you use the symbol. If your document contains a large number of symbols that may be</w:t>
      </w:r>
      <w:r>
        <w:rPr>
          <w:rFonts w:ascii="Times New Roman" w:hAnsi="Times New Roman"/>
          <w:sz w:val="24"/>
        </w:rPr>
        <w:t xml:space="preserve"> </w:t>
      </w:r>
      <w:r w:rsidRPr="00590CC2">
        <w:rPr>
          <w:rFonts w:ascii="Times New Roman" w:hAnsi="Times New Roman"/>
          <w:sz w:val="24"/>
        </w:rPr>
        <w:t>unfamiliar to your readers, consider including a list of symbols in the front matter, following the list of tables.</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Equations</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Unless you are following a style guide that specifies otherwise, observe the following conventions. </w:t>
      </w:r>
    </w:p>
    <w:p w:rsidR="009F657D" w:rsidRDefault="009F657D" w:rsidP="009F657D">
      <w:pPr>
        <w:pStyle w:val="ListParagraph"/>
        <w:numPr>
          <w:ilvl w:val="0"/>
          <w:numId w:val="443"/>
        </w:numPr>
        <w:rPr>
          <w:rFonts w:ascii="Times New Roman" w:hAnsi="Times New Roman"/>
          <w:sz w:val="24"/>
        </w:rPr>
      </w:pPr>
      <w:r w:rsidRPr="00B504F4">
        <w:rPr>
          <w:rFonts w:ascii="Times New Roman" w:hAnsi="Times New Roman"/>
          <w:sz w:val="24"/>
        </w:rPr>
        <w:t xml:space="preserve">Integrate equations into the body of your document by including in the text one or more explicit references to each one and, if appropriate, a short explanation of each term. </w:t>
      </w:r>
    </w:p>
    <w:p w:rsidR="009F657D" w:rsidRDefault="009F657D" w:rsidP="009F657D">
      <w:pPr>
        <w:pStyle w:val="ListParagraph"/>
        <w:numPr>
          <w:ilvl w:val="0"/>
          <w:numId w:val="443"/>
        </w:numPr>
        <w:rPr>
          <w:rFonts w:ascii="Times New Roman" w:hAnsi="Times New Roman"/>
          <w:sz w:val="24"/>
        </w:rPr>
      </w:pPr>
      <w:r w:rsidRPr="00B504F4">
        <w:rPr>
          <w:rFonts w:ascii="Times New Roman" w:hAnsi="Times New Roman"/>
          <w:sz w:val="24"/>
        </w:rPr>
        <w:t>Include only the main equations in the body of the document. Detailed derivations and calculations, if appropriate, should be put in appendixes.</w:t>
      </w:r>
    </w:p>
    <w:p w:rsidR="009F657D" w:rsidRPr="00B504F4" w:rsidRDefault="009F657D" w:rsidP="009F657D">
      <w:pPr>
        <w:pStyle w:val="ListParagraph"/>
        <w:numPr>
          <w:ilvl w:val="0"/>
          <w:numId w:val="443"/>
        </w:numPr>
        <w:rPr>
          <w:rFonts w:ascii="Times New Roman" w:hAnsi="Times New Roman"/>
          <w:sz w:val="24"/>
        </w:rPr>
      </w:pPr>
      <w:r w:rsidRPr="00B504F4">
        <w:rPr>
          <w:rFonts w:ascii="Times New Roman" w:hAnsi="Times New Roman"/>
          <w:sz w:val="24"/>
        </w:rPr>
        <w:t>Set off equations from the text by displaying them, centered on the longest line, and with equation numbers as shown.</w:t>
      </w:r>
    </w:p>
    <w:p w:rsidR="009F657D" w:rsidRDefault="009F657D" w:rsidP="009F657D">
      <w:pPr>
        <w:rPr>
          <w:rFonts w:ascii="Times New Roman" w:hAnsi="Times New Roman"/>
          <w:sz w:val="24"/>
        </w:rPr>
      </w:pPr>
    </w:p>
    <w:p w:rsidR="009F657D" w:rsidRPr="00B504F4" w:rsidRDefault="009F657D" w:rsidP="009F657D">
      <w:pPr>
        <w:rPr>
          <w:rFonts w:ascii="Times New Roman" w:hAnsi="Times New Roman"/>
          <w:b/>
          <w:sz w:val="24"/>
        </w:rPr>
      </w:pPr>
      <w:r w:rsidRPr="00B504F4">
        <w:rPr>
          <w:rFonts w:ascii="Times New Roman" w:hAnsi="Times New Roman"/>
          <w:b/>
          <w:sz w:val="24"/>
        </w:rPr>
        <w:t>Example</w:t>
      </w: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sz w:val="24"/>
        </w:rPr>
      </w:pPr>
      <w:r w:rsidRPr="00334E25">
        <w:rPr>
          <w:rFonts w:ascii="Times New Roman" w:hAnsi="Times New Roman"/>
          <w:sz w:val="24"/>
        </w:rPr>
        <w:t>An ion in crossed electric and magnetic fields drifts at right angles to both fields with a velocity of</w:t>
      </w:r>
    </w:p>
    <w:p w:rsidR="009F657D" w:rsidRDefault="009F657D" w:rsidP="009F657D">
      <w:pPr>
        <w:jc w:val="center"/>
        <w:rPr>
          <w:rFonts w:ascii="Times New Roman" w:hAnsi="Times New Roman"/>
          <w:sz w:val="24"/>
        </w:rPr>
      </w:pPr>
      <w:proofErr w:type="spellStart"/>
      <w:r w:rsidRPr="00334E25">
        <w:rPr>
          <w:rFonts w:ascii="Times New Roman" w:hAnsi="Times New Roman"/>
          <w:sz w:val="24"/>
        </w:rPr>
        <w:lastRenderedPageBreak/>
        <w:t>V</w:t>
      </w:r>
      <w:r w:rsidRPr="00B504F4">
        <w:rPr>
          <w:rFonts w:ascii="Times New Roman" w:hAnsi="Times New Roman"/>
          <w:sz w:val="24"/>
          <w:vertAlign w:val="subscript"/>
        </w:rPr>
        <w:t>d</w:t>
      </w:r>
      <w:proofErr w:type="spellEnd"/>
      <w:r w:rsidRPr="00B504F4">
        <w:rPr>
          <w:rFonts w:ascii="Times New Roman" w:hAnsi="Times New Roman"/>
          <w:sz w:val="24"/>
          <w:vertAlign w:val="subscript"/>
        </w:rPr>
        <w:t xml:space="preserve"> </w:t>
      </w:r>
      <w:r w:rsidRPr="00334E25">
        <w:rPr>
          <w:rFonts w:ascii="Times New Roman" w:hAnsi="Times New Roman"/>
          <w:sz w:val="24"/>
        </w:rPr>
        <w:t>= E</w:t>
      </w:r>
      <w:r w:rsidRPr="00B504F4">
        <w:rPr>
          <w:rFonts w:ascii="Times New Roman" w:hAnsi="Times New Roman"/>
          <w:sz w:val="24"/>
          <w:vertAlign w:val="subscript"/>
        </w:rPr>
        <w:t>5</w:t>
      </w:r>
      <w:r>
        <w:rPr>
          <w:rFonts w:ascii="Times New Roman" w:hAnsi="Times New Roman"/>
          <w:sz w:val="24"/>
        </w:rPr>
        <w:t xml:space="preserve"> </w:t>
      </w:r>
      <w:r w:rsidRPr="00334E25">
        <w:rPr>
          <w:rFonts w:ascii="Times New Roman" w:hAnsi="Times New Roman"/>
          <w:sz w:val="24"/>
        </w:rPr>
        <w:t>/</w:t>
      </w:r>
      <w:r>
        <w:rPr>
          <w:rFonts w:ascii="Times New Roman" w:hAnsi="Times New Roman"/>
          <w:sz w:val="24"/>
        </w:rPr>
        <w:t xml:space="preserve"> </w:t>
      </w:r>
      <w:r w:rsidRPr="00334E25">
        <w:rPr>
          <w:rFonts w:ascii="Times New Roman" w:hAnsi="Times New Roman"/>
          <w:sz w:val="24"/>
        </w:rPr>
        <w:t>B</w:t>
      </w:r>
    </w:p>
    <w:p w:rsidR="009F657D" w:rsidRPr="00334E25" w:rsidRDefault="009F657D" w:rsidP="009F657D">
      <w:pPr>
        <w:rPr>
          <w:rFonts w:ascii="Times New Roman" w:hAnsi="Times New Roman"/>
          <w:sz w:val="24"/>
        </w:rPr>
      </w:pPr>
      <w:r w:rsidRPr="00590CC2">
        <w:rPr>
          <w:rFonts w:ascii="Times New Roman" w:hAnsi="Times New Roman"/>
          <w:sz w:val="24"/>
        </w:rPr>
        <w:t>(Eq. 7)</w:t>
      </w:r>
    </w:p>
    <w:p w:rsidR="009F657D" w:rsidRPr="00334E25" w:rsidRDefault="009F657D" w:rsidP="009F657D">
      <w:pPr>
        <w:rPr>
          <w:rFonts w:ascii="Times New Roman" w:hAnsi="Times New Roman"/>
          <w:sz w:val="24"/>
        </w:rPr>
      </w:pPr>
      <w:r w:rsidRPr="00334E25">
        <w:rPr>
          <w:rFonts w:ascii="Times New Roman" w:hAnsi="Times New Roman"/>
          <w:sz w:val="24"/>
        </w:rPr>
        <w:t xml:space="preserve">where </w:t>
      </w:r>
      <w:proofErr w:type="spellStart"/>
      <w:r w:rsidRPr="00334E25">
        <w:rPr>
          <w:rFonts w:ascii="Times New Roman" w:hAnsi="Times New Roman"/>
          <w:sz w:val="24"/>
        </w:rPr>
        <w:t>V</w:t>
      </w:r>
      <w:r w:rsidRPr="00B504F4">
        <w:rPr>
          <w:rFonts w:ascii="Times New Roman" w:hAnsi="Times New Roman"/>
          <w:sz w:val="24"/>
          <w:vertAlign w:val="subscript"/>
        </w:rPr>
        <w:t>d</w:t>
      </w:r>
      <w:proofErr w:type="spellEnd"/>
      <w:r w:rsidRPr="00334E25">
        <w:rPr>
          <w:rFonts w:ascii="Times New Roman" w:hAnsi="Times New Roman"/>
          <w:sz w:val="24"/>
        </w:rPr>
        <w:t xml:space="preserve"> is the drift velocity, E</w:t>
      </w:r>
      <w:r w:rsidRPr="00B504F4">
        <w:rPr>
          <w:rFonts w:ascii="Times New Roman" w:hAnsi="Times New Roman"/>
          <w:sz w:val="24"/>
          <w:vertAlign w:val="subscript"/>
        </w:rPr>
        <w:t>5</w:t>
      </w:r>
      <w:r w:rsidRPr="00334E25">
        <w:rPr>
          <w:rFonts w:ascii="Times New Roman" w:hAnsi="Times New Roman"/>
          <w:sz w:val="24"/>
        </w:rPr>
        <w:t xml:space="preserve"> is the magnitude of the static field, and B is the magnetic field strength. </w:t>
      </w:r>
      <w:r>
        <w:rPr>
          <w:rFonts w:ascii="Times New Roman" w:hAnsi="Times New Roman"/>
          <w:sz w:val="24"/>
        </w:rPr>
        <w:t xml:space="preserve"> </w:t>
      </w:r>
      <w:r w:rsidRPr="00334E25">
        <w:rPr>
          <w:rFonts w:ascii="Times New Roman" w:hAnsi="Times New Roman"/>
          <w:sz w:val="24"/>
        </w:rPr>
        <w:t xml:space="preserve">If </w:t>
      </w:r>
      <w:proofErr w:type="spellStart"/>
      <w:r w:rsidRPr="00334E25">
        <w:rPr>
          <w:rFonts w:ascii="Times New Roman" w:hAnsi="Times New Roman"/>
          <w:sz w:val="24"/>
        </w:rPr>
        <w:t>V</w:t>
      </w:r>
      <w:r w:rsidRPr="00B504F4">
        <w:rPr>
          <w:rFonts w:ascii="Times New Roman" w:hAnsi="Times New Roman"/>
          <w:sz w:val="24"/>
          <w:vertAlign w:val="subscript"/>
        </w:rPr>
        <w:t>d</w:t>
      </w:r>
      <w:proofErr w:type="spellEnd"/>
      <w:r w:rsidRPr="00B504F4">
        <w:rPr>
          <w:rFonts w:ascii="Times New Roman" w:hAnsi="Times New Roman"/>
          <w:sz w:val="24"/>
          <w:vertAlign w:val="subscript"/>
        </w:rPr>
        <w:t xml:space="preserve"> </w:t>
      </w:r>
      <w:r w:rsidRPr="00334E25">
        <w:rPr>
          <w:rFonts w:ascii="Times New Roman" w:hAnsi="Times New Roman"/>
          <w:sz w:val="24"/>
        </w:rPr>
        <w:t>were to approach unity, the behavior of the electric</w:t>
      </w:r>
      <w:r>
        <w:rPr>
          <w:rFonts w:ascii="Times New Roman" w:hAnsi="Times New Roman"/>
          <w:sz w:val="24"/>
        </w:rPr>
        <w:t>. . .</w:t>
      </w:r>
    </w:p>
    <w:p w:rsidR="009F657D" w:rsidRDefault="009F657D" w:rsidP="009F657D">
      <w:pPr>
        <w:rPr>
          <w:rFonts w:ascii="Times New Roman" w:hAnsi="Times New Roman"/>
          <w:b/>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Spelling</w:t>
      </w:r>
    </w:p>
    <w:p w:rsidR="009F657D" w:rsidRDefault="009F657D" w:rsidP="009F657D">
      <w:pPr>
        <w:rPr>
          <w:rFonts w:ascii="Times New Roman" w:hAnsi="Times New Roman"/>
          <w:b/>
          <w:sz w:val="24"/>
        </w:rPr>
      </w:pPr>
    </w:p>
    <w:p w:rsidR="009F657D" w:rsidRPr="00B504F4" w:rsidRDefault="009F657D" w:rsidP="009F657D">
      <w:pPr>
        <w:rPr>
          <w:rFonts w:ascii="Times New Roman" w:hAnsi="Times New Roman"/>
          <w:sz w:val="24"/>
        </w:rPr>
      </w:pPr>
      <w:r w:rsidRPr="00B504F4">
        <w:rPr>
          <w:rFonts w:ascii="Times New Roman" w:hAnsi="Times New Roman"/>
          <w:sz w:val="24"/>
        </w:rPr>
        <w:t>Here are a few suggestions to help ensure that your document is free of spelling errors.</w:t>
      </w:r>
    </w:p>
    <w:p w:rsidR="009F657D" w:rsidRPr="00310AD1" w:rsidRDefault="009F657D" w:rsidP="009F657D">
      <w:pPr>
        <w:pStyle w:val="ListParagraph"/>
        <w:numPr>
          <w:ilvl w:val="0"/>
          <w:numId w:val="373"/>
        </w:numPr>
        <w:ind w:left="360"/>
        <w:rPr>
          <w:rFonts w:ascii="Times New Roman" w:hAnsi="Times New Roman"/>
          <w:sz w:val="24"/>
        </w:rPr>
      </w:pPr>
      <w:r w:rsidRPr="00310AD1">
        <w:rPr>
          <w:rFonts w:ascii="Times New Roman" w:hAnsi="Times New Roman"/>
          <w:sz w:val="24"/>
        </w:rPr>
        <w:t xml:space="preserve">Always proofread your document for misspellings. </w:t>
      </w:r>
    </w:p>
    <w:p w:rsidR="009F657D" w:rsidRPr="00310AD1" w:rsidRDefault="009F657D" w:rsidP="009F657D">
      <w:pPr>
        <w:pStyle w:val="ListParagraph"/>
        <w:numPr>
          <w:ilvl w:val="0"/>
          <w:numId w:val="373"/>
        </w:numPr>
        <w:ind w:left="360"/>
        <w:rPr>
          <w:rFonts w:ascii="Times New Roman" w:hAnsi="Times New Roman"/>
          <w:sz w:val="24"/>
        </w:rPr>
      </w:pPr>
      <w:r w:rsidRPr="00310AD1">
        <w:rPr>
          <w:rFonts w:ascii="Times New Roman" w:hAnsi="Times New Roman"/>
          <w:sz w:val="24"/>
        </w:rPr>
        <w:t xml:space="preserve">If you are writing on a word processor, always use the spell checker but do not rely on it alone. </w:t>
      </w:r>
    </w:p>
    <w:p w:rsidR="009F657D" w:rsidRPr="00310AD1" w:rsidRDefault="009F657D" w:rsidP="009F657D">
      <w:pPr>
        <w:pStyle w:val="ListParagraph"/>
        <w:numPr>
          <w:ilvl w:val="0"/>
          <w:numId w:val="373"/>
        </w:numPr>
        <w:ind w:left="360"/>
        <w:rPr>
          <w:rFonts w:ascii="Times New Roman" w:hAnsi="Times New Roman"/>
          <w:sz w:val="24"/>
        </w:rPr>
      </w:pPr>
      <w:r w:rsidRPr="00310AD1">
        <w:rPr>
          <w:rFonts w:ascii="Times New Roman" w:hAnsi="Times New Roman"/>
          <w:sz w:val="24"/>
        </w:rPr>
        <w:t>It cannot catch one word substituted for another (</w:t>
      </w:r>
      <w:r w:rsidRPr="00310AD1">
        <w:rPr>
          <w:rFonts w:ascii="Times New Roman" w:hAnsi="Times New Roman"/>
          <w:i/>
          <w:iCs/>
          <w:sz w:val="24"/>
        </w:rPr>
        <w:t>discreet</w:t>
      </w:r>
      <w:r w:rsidRPr="00310AD1">
        <w:rPr>
          <w:rFonts w:ascii="Times New Roman" w:hAnsi="Times New Roman"/>
          <w:sz w:val="24"/>
        </w:rPr>
        <w:t xml:space="preserve"> for </w:t>
      </w:r>
      <w:r w:rsidRPr="00310AD1">
        <w:rPr>
          <w:rFonts w:ascii="Times New Roman" w:hAnsi="Times New Roman"/>
          <w:i/>
          <w:iCs/>
          <w:sz w:val="24"/>
        </w:rPr>
        <w:t>discrete</w:t>
      </w:r>
      <w:r w:rsidRPr="00310AD1">
        <w:rPr>
          <w:rFonts w:ascii="Times New Roman" w:hAnsi="Times New Roman"/>
          <w:sz w:val="24"/>
        </w:rPr>
        <w:t>) or a typographical error that is a word (</w:t>
      </w:r>
      <w:r w:rsidRPr="00310AD1">
        <w:rPr>
          <w:rFonts w:ascii="Times New Roman" w:hAnsi="Times New Roman"/>
          <w:i/>
          <w:iCs/>
          <w:sz w:val="24"/>
        </w:rPr>
        <w:t>cod</w:t>
      </w:r>
      <w:r w:rsidRPr="00310AD1">
        <w:rPr>
          <w:rFonts w:ascii="Times New Roman" w:hAnsi="Times New Roman"/>
          <w:sz w:val="24"/>
        </w:rPr>
        <w:t xml:space="preserve"> instead of </w:t>
      </w:r>
      <w:r w:rsidRPr="00310AD1">
        <w:rPr>
          <w:rFonts w:ascii="Times New Roman" w:hAnsi="Times New Roman"/>
          <w:i/>
          <w:iCs/>
          <w:sz w:val="24"/>
        </w:rPr>
        <w:t>code</w:t>
      </w:r>
      <w:r w:rsidRPr="00310AD1">
        <w:rPr>
          <w:rFonts w:ascii="Times New Roman" w:hAnsi="Times New Roman"/>
          <w:sz w:val="24"/>
        </w:rPr>
        <w:t xml:space="preserve">). </w:t>
      </w:r>
    </w:p>
    <w:p w:rsidR="009F657D" w:rsidRPr="00334E25" w:rsidRDefault="009F657D" w:rsidP="009F657D">
      <w:pPr>
        <w:rPr>
          <w:rFonts w:ascii="Times New Roman" w:hAnsi="Times New Roman"/>
          <w:vanish/>
          <w:sz w:val="24"/>
        </w:rPr>
      </w:pPr>
    </w:p>
    <w:p w:rsidR="009F657D" w:rsidRPr="00310AD1" w:rsidRDefault="009F657D" w:rsidP="009F657D">
      <w:pPr>
        <w:pStyle w:val="ListParagraph"/>
        <w:numPr>
          <w:ilvl w:val="0"/>
          <w:numId w:val="373"/>
        </w:numPr>
        <w:ind w:left="360"/>
        <w:rPr>
          <w:rFonts w:ascii="Times New Roman" w:hAnsi="Times New Roman"/>
          <w:sz w:val="24"/>
        </w:rPr>
      </w:pPr>
      <w:r w:rsidRPr="00310AD1">
        <w:rPr>
          <w:rFonts w:ascii="Times New Roman" w:hAnsi="Times New Roman"/>
          <w:sz w:val="24"/>
        </w:rPr>
        <w:t>Be consistent in the spelling of words in your document.</w:t>
      </w:r>
    </w:p>
    <w:p w:rsidR="009F657D" w:rsidRPr="00310AD1" w:rsidRDefault="009F657D" w:rsidP="009F657D">
      <w:pPr>
        <w:pStyle w:val="ListParagraph"/>
        <w:numPr>
          <w:ilvl w:val="0"/>
          <w:numId w:val="373"/>
        </w:numPr>
        <w:ind w:left="360"/>
        <w:rPr>
          <w:rFonts w:ascii="Times New Roman" w:hAnsi="Times New Roman"/>
          <w:sz w:val="24"/>
        </w:rPr>
      </w:pPr>
      <w:r w:rsidRPr="00310AD1">
        <w:rPr>
          <w:rFonts w:ascii="Times New Roman" w:hAnsi="Times New Roman"/>
          <w:sz w:val="24"/>
        </w:rPr>
        <w:t xml:space="preserve">Use the same dictionary when writing your first draft as when revising or editing the document. </w:t>
      </w:r>
    </w:p>
    <w:p w:rsidR="009F657D" w:rsidRPr="00334E25" w:rsidRDefault="009F657D" w:rsidP="009F657D">
      <w:pPr>
        <w:rPr>
          <w:rFonts w:ascii="Times New Roman" w:hAnsi="Times New Roman"/>
          <w:vanish/>
          <w:sz w:val="24"/>
        </w:rPr>
      </w:pPr>
    </w:p>
    <w:p w:rsidR="009F657D" w:rsidRPr="00310AD1" w:rsidRDefault="009F657D" w:rsidP="009F657D">
      <w:pPr>
        <w:pStyle w:val="ListParagraph"/>
        <w:numPr>
          <w:ilvl w:val="0"/>
          <w:numId w:val="373"/>
        </w:numPr>
        <w:ind w:left="360"/>
        <w:rPr>
          <w:rFonts w:ascii="Times New Roman" w:hAnsi="Times New Roman"/>
          <w:sz w:val="24"/>
        </w:rPr>
      </w:pPr>
      <w:r w:rsidRPr="00310AD1">
        <w:rPr>
          <w:rFonts w:ascii="Times New Roman" w:hAnsi="Times New Roman"/>
          <w:sz w:val="24"/>
        </w:rPr>
        <w:t xml:space="preserve">If you first learned British or Commonwealth English, be careful to use American English spellings of words rather than British forms. </w:t>
      </w: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r w:rsidRPr="00334E25">
        <w:rPr>
          <w:rFonts w:ascii="Times New Roman" w:hAnsi="Times New Roman"/>
          <w:sz w:val="24"/>
        </w:rPr>
        <w:t xml:space="preserve">The following list summarizes some of the most common differences between American English and British English spelling. </w:t>
      </w:r>
    </w:p>
    <w:p w:rsidR="009F657D" w:rsidRDefault="009F657D" w:rsidP="009F657D">
      <w:pPr>
        <w:rPr>
          <w:rFonts w:ascii="Times New Roman" w:hAnsi="Times New Roman"/>
          <w:sz w:val="24"/>
        </w:rPr>
      </w:pPr>
    </w:p>
    <w:tbl>
      <w:tblPr>
        <w:tblW w:w="4535" w:type="pct"/>
        <w:tblCellSpacing w:w="15" w:type="dxa"/>
        <w:tblInd w:w="30"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98"/>
        <w:gridCol w:w="4473"/>
      </w:tblGrid>
      <w:tr w:rsidR="009F657D" w:rsidRPr="0017347E" w:rsidTr="00A1745D">
        <w:trPr>
          <w:trHeight w:val="280"/>
          <w:tblCellSpacing w:w="15" w:type="dxa"/>
        </w:trPr>
        <w:tc>
          <w:tcPr>
            <w:tcW w:w="0" w:type="auto"/>
            <w:vAlign w:val="center"/>
            <w:hideMark/>
          </w:tcPr>
          <w:p w:rsidR="009F657D" w:rsidRPr="0017347E" w:rsidRDefault="009F657D" w:rsidP="00A1745D">
            <w:pPr>
              <w:rPr>
                <w:rFonts w:ascii="Times New Roman" w:hAnsi="Times New Roman"/>
                <w:b/>
                <w:bCs/>
                <w:sz w:val="24"/>
              </w:rPr>
            </w:pPr>
            <w:r w:rsidRPr="0017347E">
              <w:rPr>
                <w:rFonts w:ascii="Times New Roman" w:hAnsi="Times New Roman"/>
                <w:b/>
                <w:bCs/>
                <w:i/>
                <w:iCs/>
                <w:sz w:val="24"/>
              </w:rPr>
              <w:t>American English</w:t>
            </w:r>
          </w:p>
        </w:tc>
        <w:tc>
          <w:tcPr>
            <w:tcW w:w="0" w:type="auto"/>
            <w:vAlign w:val="center"/>
            <w:hideMark/>
          </w:tcPr>
          <w:p w:rsidR="009F657D" w:rsidRPr="0017347E" w:rsidRDefault="009F657D" w:rsidP="00A1745D">
            <w:pPr>
              <w:rPr>
                <w:rFonts w:ascii="Times New Roman" w:hAnsi="Times New Roman"/>
                <w:b/>
                <w:bCs/>
                <w:sz w:val="24"/>
              </w:rPr>
            </w:pPr>
            <w:r w:rsidRPr="0017347E">
              <w:rPr>
                <w:rFonts w:ascii="Times New Roman" w:hAnsi="Times New Roman"/>
                <w:b/>
                <w:bCs/>
                <w:i/>
                <w:iCs/>
                <w:sz w:val="24"/>
              </w:rPr>
              <w:t>British English</w:t>
            </w:r>
          </w:p>
        </w:tc>
      </w:tr>
      <w:tr w:rsidR="009F657D" w:rsidRPr="0017347E" w:rsidTr="00A1745D">
        <w:trPr>
          <w:trHeight w:val="266"/>
          <w:tblCellSpacing w:w="15" w:type="dxa"/>
        </w:trPr>
        <w:tc>
          <w:tcPr>
            <w:tcW w:w="0" w:type="auto"/>
            <w:vAlign w:val="center"/>
            <w:hideMark/>
          </w:tcPr>
          <w:p w:rsidR="009F657D" w:rsidRPr="0017347E" w:rsidRDefault="009F657D" w:rsidP="00A1745D">
            <w:pPr>
              <w:rPr>
                <w:rFonts w:ascii="Times New Roman" w:hAnsi="Times New Roman"/>
                <w:sz w:val="24"/>
              </w:rPr>
            </w:pPr>
            <w:r w:rsidRPr="0017347E">
              <w:rPr>
                <w:rFonts w:ascii="Times New Roman" w:hAnsi="Times New Roman"/>
                <w:sz w:val="24"/>
              </w:rPr>
              <w:t>cent</w:t>
            </w:r>
            <w:r w:rsidRPr="0017347E">
              <w:rPr>
                <w:rFonts w:ascii="Times New Roman" w:hAnsi="Times New Roman"/>
                <w:sz w:val="24"/>
                <w:u w:val="single"/>
              </w:rPr>
              <w:t>er</w:t>
            </w:r>
            <w:r w:rsidRPr="0017347E">
              <w:rPr>
                <w:rFonts w:ascii="Times New Roman" w:hAnsi="Times New Roman"/>
                <w:sz w:val="24"/>
              </w:rPr>
              <w:t>, fib</w:t>
            </w:r>
            <w:r w:rsidRPr="0017347E">
              <w:rPr>
                <w:rFonts w:ascii="Times New Roman" w:hAnsi="Times New Roman"/>
                <w:sz w:val="24"/>
                <w:u w:val="single"/>
              </w:rPr>
              <w:t>er</w:t>
            </w:r>
          </w:p>
        </w:tc>
        <w:tc>
          <w:tcPr>
            <w:tcW w:w="0" w:type="auto"/>
            <w:vAlign w:val="center"/>
            <w:hideMark/>
          </w:tcPr>
          <w:p w:rsidR="009F657D" w:rsidRPr="0017347E" w:rsidRDefault="009F657D" w:rsidP="00A1745D">
            <w:pPr>
              <w:rPr>
                <w:rFonts w:ascii="Times New Roman" w:hAnsi="Times New Roman"/>
                <w:sz w:val="24"/>
              </w:rPr>
            </w:pPr>
            <w:r w:rsidRPr="0017347E">
              <w:rPr>
                <w:rFonts w:ascii="Times New Roman" w:hAnsi="Times New Roman"/>
                <w:sz w:val="24"/>
              </w:rPr>
              <w:t>cent</w:t>
            </w:r>
            <w:r w:rsidRPr="0017347E">
              <w:rPr>
                <w:rFonts w:ascii="Times New Roman" w:hAnsi="Times New Roman"/>
                <w:sz w:val="24"/>
                <w:u w:val="single"/>
              </w:rPr>
              <w:t>er</w:t>
            </w:r>
            <w:r w:rsidRPr="0017347E">
              <w:rPr>
                <w:rFonts w:ascii="Times New Roman" w:hAnsi="Times New Roman"/>
                <w:sz w:val="24"/>
              </w:rPr>
              <w:t xml:space="preserve">, </w:t>
            </w:r>
            <w:proofErr w:type="spellStart"/>
            <w:r w:rsidRPr="0017347E">
              <w:rPr>
                <w:rFonts w:ascii="Times New Roman" w:hAnsi="Times New Roman"/>
                <w:sz w:val="24"/>
              </w:rPr>
              <w:t>fib</w:t>
            </w:r>
            <w:r w:rsidRPr="0017347E">
              <w:rPr>
                <w:rFonts w:ascii="Times New Roman" w:hAnsi="Times New Roman"/>
                <w:sz w:val="24"/>
                <w:u w:val="single"/>
              </w:rPr>
              <w:t>re</w:t>
            </w:r>
            <w:proofErr w:type="spellEnd"/>
          </w:p>
        </w:tc>
      </w:tr>
      <w:tr w:rsidR="009F657D" w:rsidRPr="0017347E" w:rsidTr="00A1745D">
        <w:trPr>
          <w:trHeight w:val="280"/>
          <w:tblCellSpacing w:w="15" w:type="dxa"/>
        </w:trPr>
        <w:tc>
          <w:tcPr>
            <w:tcW w:w="0" w:type="auto"/>
            <w:vAlign w:val="center"/>
            <w:hideMark/>
          </w:tcPr>
          <w:p w:rsidR="009F657D" w:rsidRPr="0017347E" w:rsidRDefault="009F657D" w:rsidP="00A1745D">
            <w:pPr>
              <w:rPr>
                <w:rFonts w:ascii="Times New Roman" w:hAnsi="Times New Roman"/>
                <w:sz w:val="24"/>
              </w:rPr>
            </w:pPr>
            <w:r w:rsidRPr="0017347E">
              <w:rPr>
                <w:rFonts w:ascii="Times New Roman" w:hAnsi="Times New Roman"/>
                <w:sz w:val="24"/>
              </w:rPr>
              <w:t>col</w:t>
            </w:r>
            <w:r w:rsidRPr="0017347E">
              <w:rPr>
                <w:rFonts w:ascii="Times New Roman" w:hAnsi="Times New Roman"/>
                <w:sz w:val="24"/>
                <w:u w:val="single"/>
              </w:rPr>
              <w:t>or</w:t>
            </w:r>
            <w:r w:rsidRPr="0017347E">
              <w:rPr>
                <w:rFonts w:ascii="Times New Roman" w:hAnsi="Times New Roman"/>
                <w:sz w:val="24"/>
              </w:rPr>
              <w:t>, lab</w:t>
            </w:r>
            <w:r w:rsidRPr="0017347E">
              <w:rPr>
                <w:rFonts w:ascii="Times New Roman" w:hAnsi="Times New Roman"/>
                <w:sz w:val="24"/>
                <w:u w:val="single"/>
              </w:rPr>
              <w:t>or</w:t>
            </w:r>
            <w:r w:rsidRPr="0017347E">
              <w:rPr>
                <w:rFonts w:ascii="Times New Roman" w:hAnsi="Times New Roman"/>
                <w:sz w:val="24"/>
              </w:rPr>
              <w:t>, od</w:t>
            </w:r>
            <w:r w:rsidRPr="0017347E">
              <w:rPr>
                <w:rFonts w:ascii="Times New Roman" w:hAnsi="Times New Roman"/>
                <w:sz w:val="24"/>
                <w:u w:val="single"/>
              </w:rPr>
              <w:t>or</w:t>
            </w:r>
          </w:p>
        </w:tc>
        <w:tc>
          <w:tcPr>
            <w:tcW w:w="0" w:type="auto"/>
            <w:vAlign w:val="center"/>
            <w:hideMark/>
          </w:tcPr>
          <w:p w:rsidR="009F657D" w:rsidRPr="0017347E" w:rsidRDefault="009F657D" w:rsidP="00A1745D">
            <w:pPr>
              <w:rPr>
                <w:rFonts w:ascii="Times New Roman" w:hAnsi="Times New Roman"/>
                <w:sz w:val="24"/>
              </w:rPr>
            </w:pPr>
            <w:proofErr w:type="spellStart"/>
            <w:r w:rsidRPr="0017347E">
              <w:rPr>
                <w:rFonts w:ascii="Times New Roman" w:hAnsi="Times New Roman"/>
                <w:sz w:val="24"/>
              </w:rPr>
              <w:t>col</w:t>
            </w:r>
            <w:r w:rsidRPr="0017347E">
              <w:rPr>
                <w:rFonts w:ascii="Times New Roman" w:hAnsi="Times New Roman"/>
                <w:sz w:val="24"/>
                <w:u w:val="single"/>
              </w:rPr>
              <w:t>our</w:t>
            </w:r>
            <w:proofErr w:type="spellEnd"/>
            <w:r w:rsidRPr="0017347E">
              <w:rPr>
                <w:rFonts w:ascii="Times New Roman" w:hAnsi="Times New Roman"/>
                <w:sz w:val="24"/>
              </w:rPr>
              <w:t xml:space="preserve">, </w:t>
            </w:r>
            <w:proofErr w:type="spellStart"/>
            <w:r w:rsidRPr="0017347E">
              <w:rPr>
                <w:rFonts w:ascii="Times New Roman" w:hAnsi="Times New Roman"/>
                <w:sz w:val="24"/>
              </w:rPr>
              <w:t>lab</w:t>
            </w:r>
            <w:r w:rsidRPr="0017347E">
              <w:rPr>
                <w:rFonts w:ascii="Times New Roman" w:hAnsi="Times New Roman"/>
                <w:sz w:val="24"/>
                <w:u w:val="single"/>
              </w:rPr>
              <w:t>our</w:t>
            </w:r>
            <w:proofErr w:type="spellEnd"/>
            <w:r w:rsidRPr="0017347E">
              <w:rPr>
                <w:rFonts w:ascii="Times New Roman" w:hAnsi="Times New Roman"/>
                <w:sz w:val="24"/>
              </w:rPr>
              <w:t xml:space="preserve">, </w:t>
            </w:r>
            <w:proofErr w:type="spellStart"/>
            <w:r w:rsidRPr="0017347E">
              <w:rPr>
                <w:rFonts w:ascii="Times New Roman" w:hAnsi="Times New Roman"/>
                <w:sz w:val="24"/>
              </w:rPr>
              <w:t>od</w:t>
            </w:r>
            <w:r w:rsidRPr="0017347E">
              <w:rPr>
                <w:rFonts w:ascii="Times New Roman" w:hAnsi="Times New Roman"/>
                <w:sz w:val="24"/>
                <w:u w:val="single"/>
              </w:rPr>
              <w:t>our</w:t>
            </w:r>
            <w:proofErr w:type="spellEnd"/>
          </w:p>
        </w:tc>
      </w:tr>
      <w:tr w:rsidR="009F657D" w:rsidRPr="0017347E" w:rsidTr="00A1745D">
        <w:trPr>
          <w:trHeight w:val="266"/>
          <w:tblCellSpacing w:w="15" w:type="dxa"/>
        </w:trPr>
        <w:tc>
          <w:tcPr>
            <w:tcW w:w="0" w:type="auto"/>
            <w:vAlign w:val="center"/>
            <w:hideMark/>
          </w:tcPr>
          <w:p w:rsidR="009F657D" w:rsidRPr="0017347E" w:rsidRDefault="009F657D" w:rsidP="00A1745D">
            <w:pPr>
              <w:rPr>
                <w:rFonts w:ascii="Times New Roman" w:hAnsi="Times New Roman"/>
                <w:sz w:val="24"/>
              </w:rPr>
            </w:pPr>
            <w:r w:rsidRPr="0017347E">
              <w:rPr>
                <w:rFonts w:ascii="Times New Roman" w:hAnsi="Times New Roman"/>
                <w:sz w:val="24"/>
              </w:rPr>
              <w:t>defen</w:t>
            </w:r>
            <w:r w:rsidRPr="0017347E">
              <w:rPr>
                <w:rFonts w:ascii="Times New Roman" w:hAnsi="Times New Roman"/>
                <w:sz w:val="24"/>
                <w:u w:val="single"/>
              </w:rPr>
              <w:t>se</w:t>
            </w:r>
            <w:r w:rsidRPr="0017347E">
              <w:rPr>
                <w:rFonts w:ascii="Times New Roman" w:hAnsi="Times New Roman"/>
                <w:sz w:val="24"/>
              </w:rPr>
              <w:t>, offen</w:t>
            </w:r>
            <w:r w:rsidRPr="0017347E">
              <w:rPr>
                <w:rFonts w:ascii="Times New Roman" w:hAnsi="Times New Roman"/>
                <w:sz w:val="24"/>
                <w:u w:val="single"/>
              </w:rPr>
              <w:t>se</w:t>
            </w:r>
          </w:p>
        </w:tc>
        <w:tc>
          <w:tcPr>
            <w:tcW w:w="0" w:type="auto"/>
            <w:vAlign w:val="center"/>
            <w:hideMark/>
          </w:tcPr>
          <w:p w:rsidR="009F657D" w:rsidRPr="0017347E" w:rsidRDefault="009F657D" w:rsidP="00A1745D">
            <w:pPr>
              <w:rPr>
                <w:rFonts w:ascii="Times New Roman" w:hAnsi="Times New Roman"/>
                <w:sz w:val="24"/>
              </w:rPr>
            </w:pPr>
            <w:proofErr w:type="spellStart"/>
            <w:r w:rsidRPr="0017347E">
              <w:rPr>
                <w:rFonts w:ascii="Times New Roman" w:hAnsi="Times New Roman"/>
                <w:sz w:val="24"/>
              </w:rPr>
              <w:t>defen</w:t>
            </w:r>
            <w:r w:rsidRPr="0017347E">
              <w:rPr>
                <w:rFonts w:ascii="Times New Roman" w:hAnsi="Times New Roman"/>
                <w:sz w:val="24"/>
                <w:u w:val="single"/>
              </w:rPr>
              <w:t>ce</w:t>
            </w:r>
            <w:proofErr w:type="spellEnd"/>
            <w:r w:rsidRPr="0017347E">
              <w:rPr>
                <w:rFonts w:ascii="Times New Roman" w:hAnsi="Times New Roman"/>
                <w:sz w:val="24"/>
              </w:rPr>
              <w:t>, offen</w:t>
            </w:r>
            <w:r w:rsidRPr="0017347E">
              <w:rPr>
                <w:rFonts w:ascii="Times New Roman" w:hAnsi="Times New Roman"/>
                <w:sz w:val="24"/>
                <w:u w:val="single"/>
              </w:rPr>
              <w:t>ce</w:t>
            </w:r>
          </w:p>
        </w:tc>
      </w:tr>
      <w:tr w:rsidR="009F657D" w:rsidRPr="0017347E" w:rsidTr="00A1745D">
        <w:trPr>
          <w:trHeight w:val="266"/>
          <w:tblCellSpacing w:w="15" w:type="dxa"/>
        </w:trPr>
        <w:tc>
          <w:tcPr>
            <w:tcW w:w="0" w:type="auto"/>
            <w:vAlign w:val="center"/>
            <w:hideMark/>
          </w:tcPr>
          <w:p w:rsidR="009F657D" w:rsidRPr="0017347E" w:rsidRDefault="009F657D" w:rsidP="00A1745D">
            <w:pPr>
              <w:rPr>
                <w:rFonts w:ascii="Times New Roman" w:hAnsi="Times New Roman"/>
                <w:sz w:val="24"/>
              </w:rPr>
            </w:pPr>
            <w:r w:rsidRPr="0017347E">
              <w:rPr>
                <w:rFonts w:ascii="Times New Roman" w:hAnsi="Times New Roman"/>
                <w:sz w:val="24"/>
              </w:rPr>
              <w:t>encyclop</w:t>
            </w:r>
            <w:r w:rsidRPr="0017347E">
              <w:rPr>
                <w:rFonts w:ascii="Times New Roman" w:hAnsi="Times New Roman"/>
                <w:sz w:val="24"/>
                <w:u w:val="single"/>
              </w:rPr>
              <w:t>e</w:t>
            </w:r>
            <w:r w:rsidRPr="0017347E">
              <w:rPr>
                <w:rFonts w:ascii="Times New Roman" w:hAnsi="Times New Roman"/>
                <w:sz w:val="24"/>
              </w:rPr>
              <w:t>dia, medi</w:t>
            </w:r>
            <w:r w:rsidRPr="0017347E">
              <w:rPr>
                <w:rFonts w:ascii="Times New Roman" w:hAnsi="Times New Roman"/>
                <w:sz w:val="24"/>
                <w:u w:val="single"/>
              </w:rPr>
              <w:t>e</w:t>
            </w:r>
            <w:r w:rsidRPr="0017347E">
              <w:rPr>
                <w:rFonts w:ascii="Times New Roman" w:hAnsi="Times New Roman"/>
                <w:sz w:val="24"/>
              </w:rPr>
              <w:t>val</w:t>
            </w:r>
          </w:p>
        </w:tc>
        <w:tc>
          <w:tcPr>
            <w:tcW w:w="0" w:type="auto"/>
            <w:vAlign w:val="center"/>
            <w:hideMark/>
          </w:tcPr>
          <w:p w:rsidR="009F657D" w:rsidRPr="0017347E" w:rsidRDefault="009F657D" w:rsidP="00A1745D">
            <w:pPr>
              <w:rPr>
                <w:rFonts w:ascii="Times New Roman" w:hAnsi="Times New Roman"/>
                <w:sz w:val="24"/>
              </w:rPr>
            </w:pPr>
            <w:proofErr w:type="spellStart"/>
            <w:r w:rsidRPr="0017347E">
              <w:rPr>
                <w:rFonts w:ascii="Times New Roman" w:hAnsi="Times New Roman"/>
                <w:sz w:val="24"/>
              </w:rPr>
              <w:t>encyclop</w:t>
            </w:r>
            <w:r w:rsidRPr="0017347E">
              <w:rPr>
                <w:rFonts w:ascii="Times New Roman" w:hAnsi="Times New Roman"/>
                <w:sz w:val="24"/>
                <w:u w:val="single"/>
              </w:rPr>
              <w:t>ae</w:t>
            </w:r>
            <w:r w:rsidRPr="0017347E">
              <w:rPr>
                <w:rFonts w:ascii="Times New Roman" w:hAnsi="Times New Roman"/>
                <w:sz w:val="24"/>
              </w:rPr>
              <w:t>dia</w:t>
            </w:r>
            <w:proofErr w:type="spellEnd"/>
            <w:r w:rsidRPr="0017347E">
              <w:rPr>
                <w:rFonts w:ascii="Times New Roman" w:hAnsi="Times New Roman"/>
                <w:sz w:val="24"/>
              </w:rPr>
              <w:t>, medi</w:t>
            </w:r>
            <w:r w:rsidRPr="0017347E">
              <w:rPr>
                <w:rFonts w:ascii="Times New Roman" w:hAnsi="Times New Roman"/>
                <w:sz w:val="24"/>
                <w:u w:val="single"/>
              </w:rPr>
              <w:t>ae</w:t>
            </w:r>
            <w:r w:rsidRPr="0017347E">
              <w:rPr>
                <w:rFonts w:ascii="Times New Roman" w:hAnsi="Times New Roman"/>
                <w:sz w:val="24"/>
              </w:rPr>
              <w:t>val</w:t>
            </w:r>
          </w:p>
        </w:tc>
      </w:tr>
      <w:tr w:rsidR="009F657D" w:rsidRPr="0017347E" w:rsidTr="00A1745D">
        <w:trPr>
          <w:trHeight w:val="280"/>
          <w:tblCellSpacing w:w="15" w:type="dxa"/>
        </w:trPr>
        <w:tc>
          <w:tcPr>
            <w:tcW w:w="0" w:type="auto"/>
            <w:vAlign w:val="center"/>
            <w:hideMark/>
          </w:tcPr>
          <w:p w:rsidR="009F657D" w:rsidRPr="0017347E" w:rsidRDefault="009F657D" w:rsidP="00A1745D">
            <w:pPr>
              <w:rPr>
                <w:rFonts w:ascii="Times New Roman" w:hAnsi="Times New Roman"/>
                <w:sz w:val="24"/>
              </w:rPr>
            </w:pPr>
            <w:r w:rsidRPr="0017347E">
              <w:rPr>
                <w:rFonts w:ascii="Times New Roman" w:hAnsi="Times New Roman"/>
                <w:sz w:val="24"/>
              </w:rPr>
              <w:t>enro</w:t>
            </w:r>
            <w:r w:rsidRPr="0017347E">
              <w:rPr>
                <w:rFonts w:ascii="Times New Roman" w:hAnsi="Times New Roman"/>
                <w:sz w:val="24"/>
                <w:u w:val="single"/>
              </w:rPr>
              <w:t>ll</w:t>
            </w:r>
            <w:r w:rsidRPr="0017347E">
              <w:rPr>
                <w:rFonts w:ascii="Times New Roman" w:hAnsi="Times New Roman"/>
                <w:sz w:val="24"/>
              </w:rPr>
              <w:t>, fulfi</w:t>
            </w:r>
            <w:r w:rsidRPr="0017347E">
              <w:rPr>
                <w:rFonts w:ascii="Times New Roman" w:hAnsi="Times New Roman"/>
                <w:sz w:val="24"/>
                <w:u w:val="single"/>
              </w:rPr>
              <w:t>ll</w:t>
            </w:r>
          </w:p>
        </w:tc>
        <w:tc>
          <w:tcPr>
            <w:tcW w:w="0" w:type="auto"/>
            <w:vAlign w:val="center"/>
            <w:hideMark/>
          </w:tcPr>
          <w:p w:rsidR="009F657D" w:rsidRPr="0017347E" w:rsidRDefault="009F657D" w:rsidP="00A1745D">
            <w:pPr>
              <w:rPr>
                <w:rFonts w:ascii="Times New Roman" w:hAnsi="Times New Roman"/>
                <w:sz w:val="24"/>
              </w:rPr>
            </w:pPr>
            <w:proofErr w:type="spellStart"/>
            <w:r w:rsidRPr="0017347E">
              <w:rPr>
                <w:rFonts w:ascii="Times New Roman" w:hAnsi="Times New Roman"/>
                <w:sz w:val="24"/>
              </w:rPr>
              <w:t>enro</w:t>
            </w:r>
            <w:r w:rsidRPr="0017347E">
              <w:rPr>
                <w:rFonts w:ascii="Times New Roman" w:hAnsi="Times New Roman"/>
                <w:sz w:val="24"/>
                <w:u w:val="single"/>
              </w:rPr>
              <w:t>l</w:t>
            </w:r>
            <w:proofErr w:type="spellEnd"/>
            <w:r w:rsidRPr="0017347E">
              <w:rPr>
                <w:rFonts w:ascii="Times New Roman" w:hAnsi="Times New Roman"/>
                <w:sz w:val="24"/>
              </w:rPr>
              <w:t xml:space="preserve">, </w:t>
            </w:r>
            <w:proofErr w:type="spellStart"/>
            <w:r w:rsidRPr="0017347E">
              <w:rPr>
                <w:rFonts w:ascii="Times New Roman" w:hAnsi="Times New Roman"/>
                <w:sz w:val="24"/>
              </w:rPr>
              <w:t>fulfi</w:t>
            </w:r>
            <w:r w:rsidRPr="0017347E">
              <w:rPr>
                <w:rFonts w:ascii="Times New Roman" w:hAnsi="Times New Roman"/>
                <w:sz w:val="24"/>
                <w:u w:val="single"/>
              </w:rPr>
              <w:t>l</w:t>
            </w:r>
            <w:proofErr w:type="spellEnd"/>
          </w:p>
        </w:tc>
      </w:tr>
      <w:tr w:rsidR="009F657D" w:rsidRPr="0017347E" w:rsidTr="00A1745D">
        <w:trPr>
          <w:trHeight w:val="266"/>
          <w:tblCellSpacing w:w="15" w:type="dxa"/>
        </w:trPr>
        <w:tc>
          <w:tcPr>
            <w:tcW w:w="0" w:type="auto"/>
            <w:vAlign w:val="center"/>
            <w:hideMark/>
          </w:tcPr>
          <w:p w:rsidR="009F657D" w:rsidRPr="0017347E" w:rsidRDefault="009F657D" w:rsidP="00A1745D">
            <w:pPr>
              <w:rPr>
                <w:rFonts w:ascii="Times New Roman" w:hAnsi="Times New Roman"/>
                <w:sz w:val="24"/>
              </w:rPr>
            </w:pPr>
            <w:r w:rsidRPr="0017347E">
              <w:rPr>
                <w:rFonts w:ascii="Times New Roman" w:hAnsi="Times New Roman"/>
                <w:sz w:val="24"/>
              </w:rPr>
              <w:t>organi</w:t>
            </w:r>
            <w:r w:rsidRPr="0017347E">
              <w:rPr>
                <w:rFonts w:ascii="Times New Roman" w:hAnsi="Times New Roman"/>
                <w:sz w:val="24"/>
                <w:u w:val="single"/>
              </w:rPr>
              <w:t>z</w:t>
            </w:r>
            <w:r w:rsidRPr="0017347E">
              <w:rPr>
                <w:rFonts w:ascii="Times New Roman" w:hAnsi="Times New Roman"/>
                <w:sz w:val="24"/>
              </w:rPr>
              <w:t>e, civili</w:t>
            </w:r>
            <w:r w:rsidRPr="0017347E">
              <w:rPr>
                <w:rFonts w:ascii="Times New Roman" w:hAnsi="Times New Roman"/>
                <w:sz w:val="24"/>
                <w:u w:val="single"/>
              </w:rPr>
              <w:t>z</w:t>
            </w:r>
            <w:r w:rsidRPr="0017347E">
              <w:rPr>
                <w:rFonts w:ascii="Times New Roman" w:hAnsi="Times New Roman"/>
                <w:sz w:val="24"/>
              </w:rPr>
              <w:t>ation</w:t>
            </w:r>
          </w:p>
        </w:tc>
        <w:tc>
          <w:tcPr>
            <w:tcW w:w="0" w:type="auto"/>
            <w:vAlign w:val="center"/>
            <w:hideMark/>
          </w:tcPr>
          <w:p w:rsidR="009F657D" w:rsidRPr="0017347E" w:rsidRDefault="009F657D" w:rsidP="00A1745D">
            <w:pPr>
              <w:rPr>
                <w:rFonts w:ascii="Times New Roman" w:hAnsi="Times New Roman"/>
                <w:sz w:val="24"/>
              </w:rPr>
            </w:pPr>
            <w:proofErr w:type="spellStart"/>
            <w:r w:rsidRPr="0017347E">
              <w:rPr>
                <w:rFonts w:ascii="Times New Roman" w:hAnsi="Times New Roman"/>
                <w:sz w:val="24"/>
              </w:rPr>
              <w:t>organi</w:t>
            </w:r>
            <w:r w:rsidRPr="0017347E">
              <w:rPr>
                <w:rFonts w:ascii="Times New Roman" w:hAnsi="Times New Roman"/>
                <w:sz w:val="24"/>
                <w:u w:val="single"/>
              </w:rPr>
              <w:t>s</w:t>
            </w:r>
            <w:r w:rsidRPr="0017347E">
              <w:rPr>
                <w:rFonts w:ascii="Times New Roman" w:hAnsi="Times New Roman"/>
                <w:sz w:val="24"/>
              </w:rPr>
              <w:t>e</w:t>
            </w:r>
            <w:proofErr w:type="spellEnd"/>
            <w:r w:rsidRPr="0017347E">
              <w:rPr>
                <w:rFonts w:ascii="Times New Roman" w:hAnsi="Times New Roman"/>
                <w:sz w:val="24"/>
              </w:rPr>
              <w:t xml:space="preserve">, </w:t>
            </w:r>
            <w:proofErr w:type="spellStart"/>
            <w:r w:rsidRPr="0017347E">
              <w:rPr>
                <w:rFonts w:ascii="Times New Roman" w:hAnsi="Times New Roman"/>
                <w:sz w:val="24"/>
              </w:rPr>
              <w:t>civili</w:t>
            </w:r>
            <w:r w:rsidRPr="0017347E">
              <w:rPr>
                <w:rFonts w:ascii="Times New Roman" w:hAnsi="Times New Roman"/>
                <w:sz w:val="24"/>
                <w:u w:val="single"/>
              </w:rPr>
              <w:t>s</w:t>
            </w:r>
            <w:r w:rsidRPr="0017347E">
              <w:rPr>
                <w:rFonts w:ascii="Times New Roman" w:hAnsi="Times New Roman"/>
                <w:sz w:val="24"/>
              </w:rPr>
              <w:t>ation</w:t>
            </w:r>
            <w:proofErr w:type="spellEnd"/>
          </w:p>
        </w:tc>
      </w:tr>
    </w:tbl>
    <w:p w:rsidR="009F657D"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Pr>
          <w:rFonts w:ascii="Times New Roman" w:hAnsi="Times New Roman"/>
          <w:sz w:val="24"/>
        </w:rPr>
        <w:t>Following dictionaries can be consulted to resolve any confusion regarding spellings of words.</w:t>
      </w:r>
    </w:p>
    <w:p w:rsidR="009F657D" w:rsidRPr="00334E25" w:rsidRDefault="009F657D" w:rsidP="009F657D">
      <w:pPr>
        <w:numPr>
          <w:ilvl w:val="0"/>
          <w:numId w:val="323"/>
        </w:numPr>
        <w:ind w:left="360"/>
        <w:rPr>
          <w:rFonts w:ascii="Times New Roman" w:hAnsi="Times New Roman"/>
          <w:vanish/>
          <w:sz w:val="24"/>
        </w:rPr>
      </w:pPr>
      <w:r w:rsidRPr="00334E25">
        <w:rPr>
          <w:rFonts w:ascii="Times New Roman" w:hAnsi="Times New Roman"/>
          <w:bCs/>
          <w:sz w:val="24"/>
        </w:rPr>
        <w:t>Desk Dictionaries</w:t>
      </w:r>
    </w:p>
    <w:p w:rsidR="009F657D" w:rsidRPr="00334E25" w:rsidRDefault="009F657D" w:rsidP="009F657D">
      <w:pPr>
        <w:rPr>
          <w:rFonts w:ascii="Times New Roman" w:hAnsi="Times New Roman"/>
          <w:sz w:val="24"/>
        </w:rPr>
      </w:pPr>
    </w:p>
    <w:p w:rsidR="009F657D" w:rsidRPr="00334E25" w:rsidRDefault="009F657D" w:rsidP="009F657D">
      <w:pPr>
        <w:numPr>
          <w:ilvl w:val="0"/>
          <w:numId w:val="323"/>
        </w:numPr>
        <w:ind w:left="360"/>
        <w:rPr>
          <w:rFonts w:ascii="Times New Roman" w:hAnsi="Times New Roman"/>
          <w:vanish/>
          <w:sz w:val="24"/>
        </w:rPr>
      </w:pPr>
      <w:r w:rsidRPr="00334E25">
        <w:rPr>
          <w:rFonts w:ascii="Times New Roman" w:hAnsi="Times New Roman"/>
          <w:bCs/>
          <w:sz w:val="24"/>
        </w:rPr>
        <w:t>Unabridged Dictionaries</w:t>
      </w:r>
    </w:p>
    <w:p w:rsidR="009F657D" w:rsidRPr="00334E25" w:rsidRDefault="009F657D" w:rsidP="009F657D">
      <w:pPr>
        <w:rPr>
          <w:rFonts w:ascii="Times New Roman" w:hAnsi="Times New Roman"/>
          <w:sz w:val="24"/>
        </w:rPr>
      </w:pPr>
    </w:p>
    <w:p w:rsidR="009F657D" w:rsidRPr="00334E25" w:rsidRDefault="009F657D" w:rsidP="009F657D">
      <w:pPr>
        <w:numPr>
          <w:ilvl w:val="0"/>
          <w:numId w:val="323"/>
        </w:numPr>
        <w:ind w:left="360"/>
        <w:rPr>
          <w:rFonts w:ascii="Times New Roman" w:hAnsi="Times New Roman"/>
          <w:vanish/>
          <w:sz w:val="24"/>
        </w:rPr>
      </w:pPr>
      <w:r w:rsidRPr="00334E25">
        <w:rPr>
          <w:rFonts w:ascii="Times New Roman" w:hAnsi="Times New Roman"/>
          <w:bCs/>
          <w:sz w:val="24"/>
        </w:rPr>
        <w:t>ESL Dictionaries</w:t>
      </w:r>
    </w:p>
    <w:p w:rsidR="009F657D" w:rsidRPr="00334E25" w:rsidRDefault="009F657D" w:rsidP="009F657D">
      <w:pPr>
        <w:rPr>
          <w:rFonts w:ascii="Times New Roman" w:hAnsi="Times New Roman"/>
          <w:sz w:val="24"/>
        </w:rPr>
      </w:pPr>
    </w:p>
    <w:p w:rsidR="009F657D" w:rsidRPr="00334E25" w:rsidRDefault="009F657D" w:rsidP="009F657D">
      <w:pPr>
        <w:numPr>
          <w:ilvl w:val="0"/>
          <w:numId w:val="323"/>
        </w:numPr>
        <w:ind w:left="360"/>
        <w:rPr>
          <w:rFonts w:ascii="Times New Roman" w:hAnsi="Times New Roman"/>
          <w:bCs/>
          <w:sz w:val="24"/>
        </w:rPr>
      </w:pPr>
      <w:r w:rsidRPr="00334E25">
        <w:rPr>
          <w:rFonts w:ascii="Times New Roman" w:hAnsi="Times New Roman"/>
          <w:bCs/>
          <w:sz w:val="24"/>
        </w:rPr>
        <w:t>Technical Dictionaries</w:t>
      </w:r>
    </w:p>
    <w:p w:rsidR="009F657D" w:rsidRPr="00B504F4" w:rsidRDefault="009F657D" w:rsidP="009F657D">
      <w:pPr>
        <w:pStyle w:val="Heading1"/>
        <w:jc w:val="center"/>
        <w:rPr>
          <w:rFonts w:ascii="Times New Roman" w:hAnsi="Times New Roman" w:cs="Times New Roman"/>
          <w:vanish/>
          <w:sz w:val="28"/>
          <w:szCs w:val="28"/>
        </w:rPr>
      </w:pPr>
      <w:r w:rsidRPr="00334E25">
        <w:rPr>
          <w:sz w:val="24"/>
        </w:rPr>
        <w:br w:type="page"/>
      </w:r>
      <w:bookmarkStart w:id="178" w:name="_Toc159211245"/>
      <w:bookmarkStart w:id="179" w:name="_Toc408564185"/>
      <w:r w:rsidR="005833D5">
        <w:rPr>
          <w:rFonts w:ascii="Times New Roman" w:hAnsi="Times New Roman" w:cs="Times New Roman"/>
          <w:sz w:val="28"/>
          <w:szCs w:val="28"/>
        </w:rPr>
        <w:lastRenderedPageBreak/>
        <w:t>LESSON</w:t>
      </w:r>
      <w:r w:rsidRPr="00846247">
        <w:rPr>
          <w:rFonts w:ascii="Times New Roman" w:hAnsi="Times New Roman" w:cs="Times New Roman"/>
          <w:sz w:val="28"/>
          <w:szCs w:val="28"/>
        </w:rPr>
        <w:t xml:space="preserve"> 41</w:t>
      </w:r>
      <w:bookmarkEnd w:id="178"/>
      <w:bookmarkEnd w:id="179"/>
    </w:p>
    <w:p w:rsidR="009F657D" w:rsidRPr="00B504F4" w:rsidRDefault="009F657D" w:rsidP="009F657D">
      <w:pPr>
        <w:pStyle w:val="Heading1"/>
        <w:jc w:val="center"/>
        <w:rPr>
          <w:rFonts w:ascii="Times New Roman" w:hAnsi="Times New Roman" w:cs="Times New Roman"/>
          <w:sz w:val="28"/>
          <w:szCs w:val="28"/>
        </w:rPr>
      </w:pPr>
    </w:p>
    <w:p w:rsidR="009F657D" w:rsidRPr="005833D5" w:rsidRDefault="009F657D" w:rsidP="009F657D">
      <w:pPr>
        <w:pStyle w:val="Heading2"/>
        <w:jc w:val="center"/>
        <w:rPr>
          <w:rFonts w:ascii="Times New Roman" w:hAnsi="Times New Roman" w:cs="Times New Roman"/>
          <w:i w:val="0"/>
        </w:rPr>
      </w:pPr>
      <w:bookmarkStart w:id="180" w:name="_Toc159211246"/>
      <w:bookmarkStart w:id="181" w:name="_Toc408564186"/>
      <w:r w:rsidRPr="005833D5">
        <w:rPr>
          <w:rFonts w:ascii="Times New Roman" w:hAnsi="Times New Roman" w:cs="Times New Roman"/>
          <w:i w:val="0"/>
        </w:rPr>
        <w:t>LISTENING AND INTERVIEWING</w:t>
      </w:r>
      <w:bookmarkEnd w:id="180"/>
      <w:bookmarkEnd w:id="181"/>
    </w:p>
    <w:p w:rsidR="009F657D" w:rsidRPr="00334E25" w:rsidRDefault="009F657D" w:rsidP="009F657D">
      <w:pPr>
        <w:rPr>
          <w:rFonts w:ascii="Times New Roman" w:hAnsi="Times New Roman"/>
          <w:b/>
          <w:bCs/>
          <w:sz w:val="28"/>
          <w:szCs w:val="28"/>
        </w:rPr>
      </w:pPr>
    </w:p>
    <w:p w:rsidR="009F657D" w:rsidRPr="005833D5" w:rsidRDefault="009F657D" w:rsidP="009F657D">
      <w:pPr>
        <w:rPr>
          <w:rFonts w:ascii="Times New Roman" w:hAnsi="Times New Roman"/>
          <w:b/>
          <w:vanish/>
          <w:sz w:val="24"/>
        </w:rPr>
      </w:pPr>
      <w:r w:rsidRPr="005833D5">
        <w:rPr>
          <w:rFonts w:ascii="Times New Roman" w:hAnsi="Times New Roman"/>
          <w:b/>
          <w:sz w:val="24"/>
        </w:rPr>
        <w:t>Outline</w:t>
      </w:r>
    </w:p>
    <w:p w:rsidR="009F657D" w:rsidRPr="005833D5" w:rsidRDefault="009F657D" w:rsidP="009F657D">
      <w:pPr>
        <w:rPr>
          <w:rFonts w:ascii="Times New Roman" w:hAnsi="Times New Roman"/>
          <w:b/>
          <w:sz w:val="24"/>
        </w:rPr>
      </w:pPr>
    </w:p>
    <w:p w:rsidR="009F657D" w:rsidRPr="00B504F4" w:rsidRDefault="009F657D" w:rsidP="009F657D">
      <w:pPr>
        <w:pStyle w:val="ListParagraph"/>
        <w:numPr>
          <w:ilvl w:val="0"/>
          <w:numId w:val="331"/>
        </w:numPr>
        <w:tabs>
          <w:tab w:val="clear" w:pos="720"/>
          <w:tab w:val="num" w:pos="360"/>
        </w:tabs>
        <w:ind w:left="360"/>
        <w:rPr>
          <w:rFonts w:ascii="Times New Roman" w:hAnsi="Times New Roman"/>
          <w:vanish/>
          <w:sz w:val="24"/>
        </w:rPr>
      </w:pPr>
      <w:r w:rsidRPr="00B504F4">
        <w:rPr>
          <w:rFonts w:ascii="Times New Roman" w:hAnsi="Times New Roman"/>
          <w:sz w:val="24"/>
        </w:rPr>
        <w:t>Facing a Communication Dilemma at Rockport</w:t>
      </w:r>
    </w:p>
    <w:p w:rsidR="009F657D" w:rsidRDefault="009F657D" w:rsidP="009F657D">
      <w:pPr>
        <w:rPr>
          <w:rFonts w:ascii="Times New Roman" w:hAnsi="Times New Roman"/>
          <w:sz w:val="24"/>
        </w:rPr>
      </w:pPr>
    </w:p>
    <w:p w:rsidR="009F657D" w:rsidRPr="00B504F4" w:rsidRDefault="009F657D" w:rsidP="009F657D">
      <w:pPr>
        <w:pStyle w:val="ListParagraph"/>
        <w:numPr>
          <w:ilvl w:val="0"/>
          <w:numId w:val="331"/>
        </w:numPr>
        <w:tabs>
          <w:tab w:val="clear" w:pos="720"/>
          <w:tab w:val="num" w:pos="360"/>
        </w:tabs>
        <w:ind w:left="360"/>
        <w:rPr>
          <w:rFonts w:ascii="Times New Roman" w:hAnsi="Times New Roman"/>
          <w:vanish/>
          <w:sz w:val="24"/>
        </w:rPr>
      </w:pPr>
      <w:r w:rsidRPr="00B504F4">
        <w:rPr>
          <w:rFonts w:ascii="Times New Roman" w:hAnsi="Times New Roman"/>
          <w:sz w:val="24"/>
        </w:rPr>
        <w:t>Communicating Orally</w:t>
      </w:r>
    </w:p>
    <w:p w:rsidR="009F657D" w:rsidRDefault="009F657D" w:rsidP="009F657D">
      <w:pPr>
        <w:rPr>
          <w:rFonts w:ascii="Times New Roman" w:hAnsi="Times New Roman"/>
          <w:sz w:val="24"/>
        </w:rPr>
      </w:pPr>
    </w:p>
    <w:p w:rsidR="009F657D" w:rsidRPr="00B504F4" w:rsidRDefault="009F657D" w:rsidP="009F657D">
      <w:pPr>
        <w:pStyle w:val="ListParagraph"/>
        <w:numPr>
          <w:ilvl w:val="0"/>
          <w:numId w:val="331"/>
        </w:numPr>
        <w:tabs>
          <w:tab w:val="clear" w:pos="720"/>
          <w:tab w:val="num" w:pos="360"/>
        </w:tabs>
        <w:ind w:left="360"/>
        <w:rPr>
          <w:rFonts w:ascii="Times New Roman" w:hAnsi="Times New Roman"/>
          <w:sz w:val="24"/>
        </w:rPr>
      </w:pPr>
      <w:r w:rsidRPr="00B504F4">
        <w:rPr>
          <w:rFonts w:ascii="Times New Roman" w:hAnsi="Times New Roman"/>
          <w:sz w:val="24"/>
        </w:rPr>
        <w:t>Speaking</w:t>
      </w:r>
    </w:p>
    <w:p w:rsidR="009F657D" w:rsidRDefault="009F657D" w:rsidP="009F657D">
      <w:pPr>
        <w:pStyle w:val="ListParagraph"/>
        <w:numPr>
          <w:ilvl w:val="1"/>
          <w:numId w:val="331"/>
        </w:numPr>
        <w:tabs>
          <w:tab w:val="clear" w:pos="1440"/>
          <w:tab w:val="num" w:pos="360"/>
        </w:tabs>
        <w:ind w:left="360"/>
        <w:rPr>
          <w:rFonts w:ascii="Times New Roman" w:hAnsi="Times New Roman"/>
          <w:sz w:val="24"/>
        </w:rPr>
      </w:pPr>
      <w:r>
        <w:rPr>
          <w:rFonts w:ascii="Times New Roman" w:hAnsi="Times New Roman"/>
          <w:sz w:val="24"/>
        </w:rPr>
        <w:t>Listening</w:t>
      </w:r>
    </w:p>
    <w:p w:rsidR="009F657D" w:rsidRDefault="009F657D" w:rsidP="009F657D">
      <w:pPr>
        <w:pStyle w:val="ListParagraph"/>
        <w:numPr>
          <w:ilvl w:val="1"/>
          <w:numId w:val="444"/>
        </w:numPr>
        <w:rPr>
          <w:rFonts w:ascii="Times New Roman" w:hAnsi="Times New Roman"/>
          <w:sz w:val="24"/>
        </w:rPr>
      </w:pPr>
      <w:r>
        <w:rPr>
          <w:rFonts w:ascii="Times New Roman" w:hAnsi="Times New Roman"/>
          <w:sz w:val="24"/>
        </w:rPr>
        <w:t>What Happens When You Listen</w:t>
      </w:r>
    </w:p>
    <w:p w:rsidR="009F657D" w:rsidRDefault="009F657D" w:rsidP="009F657D">
      <w:pPr>
        <w:pStyle w:val="ListParagraph"/>
        <w:numPr>
          <w:ilvl w:val="1"/>
          <w:numId w:val="444"/>
        </w:numPr>
        <w:rPr>
          <w:rFonts w:ascii="Times New Roman" w:hAnsi="Times New Roman"/>
          <w:sz w:val="24"/>
        </w:rPr>
      </w:pPr>
      <w:r>
        <w:rPr>
          <w:rFonts w:ascii="Times New Roman" w:hAnsi="Times New Roman"/>
          <w:sz w:val="24"/>
        </w:rPr>
        <w:t xml:space="preserve">The Three Types of Listening </w:t>
      </w:r>
    </w:p>
    <w:p w:rsidR="009F657D" w:rsidRDefault="009F657D" w:rsidP="009F657D">
      <w:pPr>
        <w:pStyle w:val="ListParagraph"/>
        <w:numPr>
          <w:ilvl w:val="1"/>
          <w:numId w:val="444"/>
        </w:numPr>
        <w:rPr>
          <w:rFonts w:ascii="Times New Roman" w:hAnsi="Times New Roman"/>
          <w:sz w:val="24"/>
        </w:rPr>
      </w:pPr>
      <w:r>
        <w:rPr>
          <w:rFonts w:ascii="Times New Roman" w:hAnsi="Times New Roman"/>
          <w:sz w:val="24"/>
        </w:rPr>
        <w:t>How to be a Better Listener</w:t>
      </w:r>
    </w:p>
    <w:p w:rsidR="009F657D" w:rsidRDefault="009F657D" w:rsidP="009F657D">
      <w:pPr>
        <w:pStyle w:val="ListParagraph"/>
        <w:numPr>
          <w:ilvl w:val="1"/>
          <w:numId w:val="331"/>
        </w:numPr>
        <w:tabs>
          <w:tab w:val="clear" w:pos="1440"/>
          <w:tab w:val="num" w:pos="360"/>
        </w:tabs>
        <w:ind w:left="360"/>
        <w:rPr>
          <w:rFonts w:ascii="Times New Roman" w:hAnsi="Times New Roman"/>
          <w:sz w:val="24"/>
        </w:rPr>
      </w:pPr>
      <w:r>
        <w:rPr>
          <w:rFonts w:ascii="Times New Roman" w:hAnsi="Times New Roman"/>
          <w:sz w:val="24"/>
        </w:rPr>
        <w:t>Conducting Interviews on the Job</w:t>
      </w:r>
    </w:p>
    <w:p w:rsidR="009F657D" w:rsidRPr="00B504F4" w:rsidRDefault="009F657D" w:rsidP="009F657D">
      <w:pPr>
        <w:pStyle w:val="ListParagraph"/>
        <w:numPr>
          <w:ilvl w:val="1"/>
          <w:numId w:val="331"/>
        </w:numPr>
        <w:tabs>
          <w:tab w:val="clear" w:pos="1440"/>
          <w:tab w:val="num" w:pos="360"/>
        </w:tabs>
        <w:ind w:left="360"/>
        <w:rPr>
          <w:rFonts w:ascii="Times New Roman" w:hAnsi="Times New Roman"/>
          <w:sz w:val="24"/>
        </w:rPr>
      </w:pPr>
      <w:r>
        <w:rPr>
          <w:rFonts w:ascii="Times New Roman" w:hAnsi="Times New Roman"/>
          <w:sz w:val="24"/>
        </w:rPr>
        <w:t>Categorizing Interviews</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Facing a Communication Dilemma at Rockport</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Calling a meeting is</w:t>
      </w:r>
      <w:r w:rsidR="00037AF4">
        <w:rPr>
          <w:rFonts w:ascii="Times New Roman" w:hAnsi="Times New Roman"/>
          <w:sz w:val="24"/>
        </w:rPr>
        <w:t xml:space="preserve"> </w:t>
      </w:r>
      <w:r w:rsidRPr="00334E25">
        <w:rPr>
          <w:rFonts w:ascii="Times New Roman" w:hAnsi="Times New Roman"/>
          <w:sz w:val="24"/>
        </w:rPr>
        <w:t>n</w:t>
      </w:r>
      <w:r w:rsidR="00037AF4">
        <w:rPr>
          <w:rFonts w:ascii="Times New Roman" w:hAnsi="Times New Roman"/>
          <w:sz w:val="24"/>
        </w:rPr>
        <w:t>o</w:t>
      </w:r>
      <w:r w:rsidRPr="00334E25">
        <w:rPr>
          <w:rFonts w:ascii="Times New Roman" w:hAnsi="Times New Roman"/>
          <w:sz w:val="24"/>
        </w:rPr>
        <w:t>t unusual; executives do it every day.</w:t>
      </w:r>
      <w:r>
        <w:rPr>
          <w:rFonts w:ascii="Times New Roman" w:hAnsi="Times New Roman"/>
          <w:sz w:val="24"/>
        </w:rPr>
        <w:t xml:space="preserve"> </w:t>
      </w:r>
      <w:r w:rsidRPr="00334E25">
        <w:rPr>
          <w:rFonts w:ascii="Times New Roman" w:hAnsi="Times New Roman"/>
          <w:sz w:val="24"/>
        </w:rPr>
        <w:t xml:space="preserve">Even so, few executives shut down an entire company to bring </w:t>
      </w:r>
      <w:r w:rsidR="00DC5AEB">
        <w:rPr>
          <w:rFonts w:ascii="Times New Roman" w:hAnsi="Times New Roman"/>
          <w:sz w:val="24"/>
        </w:rPr>
        <w:t>everyone to a meeting, but that i</w:t>
      </w:r>
      <w:r w:rsidRPr="00334E25">
        <w:rPr>
          <w:rFonts w:ascii="Times New Roman" w:hAnsi="Times New Roman"/>
          <w:sz w:val="24"/>
        </w:rPr>
        <w:t>s exactly what Rockport president John Thornback decided to do.</w:t>
      </w:r>
      <w:r>
        <w:rPr>
          <w:rFonts w:ascii="Times New Roman" w:hAnsi="Times New Roman"/>
          <w:sz w:val="24"/>
        </w:rPr>
        <w:t xml:space="preserve"> </w:t>
      </w:r>
      <w:r w:rsidRPr="00334E25">
        <w:rPr>
          <w:rFonts w:ascii="Times New Roman" w:hAnsi="Times New Roman"/>
          <w:sz w:val="24"/>
        </w:rPr>
        <w:t>Rockport is a footwear subsidiary of Reebok, and except for the handful of people left behind to answer telephones in the company’s headquarters, all 350 managers and employees were asked to gather in a huge room for a two-day meeting.</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Communicating Orally</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vanish/>
          <w:sz w:val="24"/>
        </w:rPr>
      </w:pPr>
      <w:r w:rsidRPr="00334E25">
        <w:rPr>
          <w:rFonts w:ascii="Times New Roman" w:hAnsi="Times New Roman"/>
          <w:sz w:val="24"/>
        </w:rPr>
        <w:t xml:space="preserve">Rockport’s John Thornback knows that speaking and listening are the communication skills we use the most.  Given a choice, people would rather talk to each other than write to each other.  Talking takes less time and needs no composing, typing, rewriting, retyping, duplicating, or distributing.  </w:t>
      </w:r>
    </w:p>
    <w:p w:rsidR="009F657D" w:rsidRPr="00334E25" w:rsidRDefault="009F657D" w:rsidP="009F657D">
      <w:pPr>
        <w:rPr>
          <w:rFonts w:ascii="Times New Roman" w:hAnsi="Times New Roman"/>
          <w:sz w:val="24"/>
        </w:rPr>
      </w:pPr>
      <w:r w:rsidRPr="00334E25">
        <w:rPr>
          <w:rFonts w:ascii="Times New Roman" w:hAnsi="Times New Roman"/>
          <w:sz w:val="24"/>
        </w:rPr>
        <w:t>By communicating with facial expressions, eye contact, tone of voice, gestures and posture, people can send subtle messages that add another dimension to the spoken words.  Oral communication satisfies people’s need to be part of the human community and makes them feel good.  Talking things over helps people in organizations build morale and establish a group identity.</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sz w:val="24"/>
        </w:rPr>
      </w:pPr>
      <w:r w:rsidRPr="00334E25">
        <w:rPr>
          <w:rFonts w:ascii="Times New Roman" w:hAnsi="Times New Roman"/>
          <w:sz w:val="24"/>
        </w:rPr>
        <w:t>When communicating orally, try to take advantage of the positive characteristics while minimizing the dangers. To achieve that goal, work on improving two key skills:</w:t>
      </w:r>
    </w:p>
    <w:p w:rsidR="009F657D" w:rsidRPr="00334E25" w:rsidRDefault="009F657D" w:rsidP="009F657D">
      <w:pPr>
        <w:numPr>
          <w:ilvl w:val="0"/>
          <w:numId w:val="324"/>
        </w:numPr>
        <w:tabs>
          <w:tab w:val="clear" w:pos="720"/>
          <w:tab w:val="num" w:pos="360"/>
        </w:tabs>
        <w:ind w:left="360"/>
        <w:rPr>
          <w:rFonts w:ascii="Times New Roman" w:hAnsi="Times New Roman"/>
          <w:sz w:val="24"/>
        </w:rPr>
      </w:pPr>
      <w:r w:rsidRPr="00334E25">
        <w:rPr>
          <w:rFonts w:ascii="Times New Roman" w:hAnsi="Times New Roman"/>
          <w:sz w:val="24"/>
        </w:rPr>
        <w:t>Speaking</w:t>
      </w:r>
    </w:p>
    <w:p w:rsidR="009F657D" w:rsidRPr="00334E25" w:rsidRDefault="009F657D" w:rsidP="009F657D">
      <w:pPr>
        <w:numPr>
          <w:ilvl w:val="0"/>
          <w:numId w:val="324"/>
        </w:numPr>
        <w:tabs>
          <w:tab w:val="clear" w:pos="720"/>
          <w:tab w:val="num" w:pos="360"/>
        </w:tabs>
        <w:ind w:left="360"/>
        <w:rPr>
          <w:rFonts w:ascii="Times New Roman" w:hAnsi="Times New Roman"/>
          <w:sz w:val="24"/>
        </w:rPr>
      </w:pPr>
      <w:r w:rsidRPr="00334E25">
        <w:rPr>
          <w:rFonts w:ascii="Times New Roman" w:hAnsi="Times New Roman"/>
          <w:sz w:val="24"/>
        </w:rPr>
        <w:t>Listening</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Speaking</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vanish/>
          <w:sz w:val="24"/>
        </w:rPr>
      </w:pPr>
      <w:r w:rsidRPr="00334E25">
        <w:rPr>
          <w:rFonts w:ascii="Times New Roman" w:hAnsi="Times New Roman"/>
          <w:sz w:val="24"/>
        </w:rPr>
        <w:t xml:space="preserve">Organize your thoughts in a logical way, decide on a style that suits the occasion, and edit your remarks mentally.  As you speak, watch the other person, judging from verbal and nonverbal feedback whether your message is making the desired impression.  If not, revise and try again.  </w:t>
      </w:r>
    </w:p>
    <w:p w:rsidR="009F657D" w:rsidRPr="00334E25" w:rsidRDefault="009F657D" w:rsidP="009F657D">
      <w:pPr>
        <w:rPr>
          <w:rFonts w:ascii="Times New Roman" w:hAnsi="Times New Roman"/>
          <w:vanish/>
          <w:sz w:val="24"/>
        </w:rPr>
      </w:pPr>
      <w:r w:rsidRPr="00334E25">
        <w:rPr>
          <w:rFonts w:ascii="Times New Roman" w:hAnsi="Times New Roman"/>
          <w:sz w:val="24"/>
        </w:rPr>
        <w:t>Just as various writing assignments call for different writing styles, various situations call for different speaking styles.  Your speaking style depends on the level of intimacy between you and the other person and on the nature of your conversation.  When you</w:t>
      </w:r>
      <w:r w:rsidR="001763A6">
        <w:rPr>
          <w:rFonts w:ascii="Times New Roman" w:hAnsi="Times New Roman"/>
          <w:sz w:val="24"/>
        </w:rPr>
        <w:t xml:space="preserve"> a</w:t>
      </w:r>
      <w:r w:rsidRPr="00334E25">
        <w:rPr>
          <w:rFonts w:ascii="Times New Roman" w:hAnsi="Times New Roman"/>
          <w:sz w:val="24"/>
        </w:rPr>
        <w:t xml:space="preserve">re talking with a friend, you naturally speak more frankly than when you’re talking to your boss or a stranger.  </w:t>
      </w:r>
    </w:p>
    <w:p w:rsidR="009F657D" w:rsidRPr="00334E25" w:rsidRDefault="009F657D" w:rsidP="009F657D">
      <w:pPr>
        <w:rPr>
          <w:rFonts w:ascii="Times New Roman" w:hAnsi="Times New Roman"/>
          <w:sz w:val="24"/>
        </w:rPr>
      </w:pPr>
      <w:r w:rsidRPr="00334E25">
        <w:rPr>
          <w:rFonts w:ascii="Times New Roman" w:hAnsi="Times New Roman"/>
          <w:sz w:val="24"/>
        </w:rPr>
        <w:t xml:space="preserve">An important </w:t>
      </w:r>
      <w:r w:rsidRPr="00334E25">
        <w:rPr>
          <w:rFonts w:ascii="Times New Roman" w:hAnsi="Times New Roman"/>
          <w:sz w:val="24"/>
        </w:rPr>
        <w:lastRenderedPageBreak/>
        <w:t xml:space="preserve">tool of oral communication, the telephone, can extend your reach across town and around the world.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However, if your telephone skills are lacking, you may waste valuable time and appear rude.</w:t>
      </w:r>
    </w:p>
    <w:p w:rsidR="009F657D" w:rsidRDefault="009F657D" w:rsidP="009F657D">
      <w:pPr>
        <w:rPr>
          <w:rFonts w:ascii="Times New Roman" w:hAnsi="Times New Roman"/>
          <w:sz w:val="24"/>
        </w:rPr>
      </w:pPr>
      <w:r w:rsidRPr="00334E25">
        <w:rPr>
          <w:rFonts w:ascii="Times New Roman" w:hAnsi="Times New Roman"/>
          <w:sz w:val="24"/>
        </w:rPr>
        <w:t>You can minimize your time on the telephone while raising your phone productivity by delivering one-way information by fax.</w:t>
      </w:r>
    </w:p>
    <w:p w:rsidR="007A7640" w:rsidRPr="00334E25" w:rsidRDefault="007A7640" w:rsidP="009F657D">
      <w:pPr>
        <w:rPr>
          <w:rFonts w:ascii="Times New Roman" w:hAnsi="Times New Roman"/>
          <w:sz w:val="24"/>
        </w:rPr>
      </w:pP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sz w:val="24"/>
        </w:rPr>
      </w:pPr>
      <w:r w:rsidRPr="00334E25">
        <w:rPr>
          <w:rFonts w:ascii="Times New Roman" w:hAnsi="Times New Roman"/>
          <w:sz w:val="24"/>
        </w:rPr>
        <w:t>Other ways of increasing your phone productivity by</w:t>
      </w:r>
    </w:p>
    <w:p w:rsidR="009F657D" w:rsidRPr="00334E25" w:rsidRDefault="009F657D" w:rsidP="009F657D">
      <w:pPr>
        <w:numPr>
          <w:ilvl w:val="0"/>
          <w:numId w:val="325"/>
        </w:numPr>
        <w:rPr>
          <w:rFonts w:ascii="Times New Roman" w:hAnsi="Times New Roman"/>
          <w:sz w:val="24"/>
        </w:rPr>
      </w:pPr>
      <w:r w:rsidRPr="00334E25">
        <w:rPr>
          <w:rFonts w:ascii="Times New Roman" w:hAnsi="Times New Roman"/>
          <w:sz w:val="24"/>
        </w:rPr>
        <w:t>jotting down an agenda before making a call</w:t>
      </w:r>
    </w:p>
    <w:p w:rsidR="009F657D" w:rsidRPr="00334E25" w:rsidRDefault="009F657D" w:rsidP="009F657D">
      <w:pPr>
        <w:numPr>
          <w:ilvl w:val="0"/>
          <w:numId w:val="325"/>
        </w:numPr>
        <w:rPr>
          <w:rFonts w:ascii="Times New Roman" w:hAnsi="Times New Roman"/>
          <w:sz w:val="24"/>
        </w:rPr>
      </w:pPr>
      <w:r w:rsidRPr="00334E25">
        <w:rPr>
          <w:rFonts w:ascii="Times New Roman" w:hAnsi="Times New Roman"/>
          <w:sz w:val="24"/>
        </w:rPr>
        <w:t>saving social chitchat for the end of a call</w:t>
      </w:r>
    </w:p>
    <w:p w:rsidR="009F657D" w:rsidRPr="00334E25" w:rsidRDefault="009F657D" w:rsidP="009F657D">
      <w:pPr>
        <w:numPr>
          <w:ilvl w:val="0"/>
          <w:numId w:val="325"/>
        </w:numPr>
        <w:rPr>
          <w:rFonts w:ascii="Times New Roman" w:hAnsi="Times New Roman"/>
          <w:sz w:val="24"/>
        </w:rPr>
      </w:pPr>
      <w:r w:rsidRPr="00334E25">
        <w:rPr>
          <w:rFonts w:ascii="Times New Roman" w:hAnsi="Times New Roman"/>
          <w:sz w:val="24"/>
        </w:rPr>
        <w:t>saving up all the short calls you need to make to one person during a given day and simply making one longer call</w:t>
      </w:r>
    </w:p>
    <w:p w:rsidR="009F657D" w:rsidRPr="00334E25" w:rsidRDefault="009F657D" w:rsidP="009F657D">
      <w:pPr>
        <w:numPr>
          <w:ilvl w:val="0"/>
          <w:numId w:val="325"/>
        </w:numPr>
        <w:rPr>
          <w:rFonts w:ascii="Times New Roman" w:hAnsi="Times New Roman"/>
          <w:sz w:val="24"/>
        </w:rPr>
      </w:pPr>
      <w:r w:rsidRPr="00334E25">
        <w:rPr>
          <w:rFonts w:ascii="Times New Roman" w:hAnsi="Times New Roman"/>
          <w:sz w:val="24"/>
        </w:rPr>
        <w:t>sending your message by fax, if you can’t reach someone by the phone</w:t>
      </w:r>
    </w:p>
    <w:p w:rsidR="009F657D" w:rsidRPr="00334E25" w:rsidRDefault="009F657D" w:rsidP="009F657D">
      <w:pPr>
        <w:numPr>
          <w:ilvl w:val="0"/>
          <w:numId w:val="325"/>
        </w:numPr>
        <w:rPr>
          <w:rFonts w:ascii="Times New Roman" w:hAnsi="Times New Roman"/>
          <w:sz w:val="24"/>
        </w:rPr>
      </w:pPr>
      <w:r w:rsidRPr="00334E25">
        <w:rPr>
          <w:rFonts w:ascii="Times New Roman" w:hAnsi="Times New Roman"/>
          <w:sz w:val="24"/>
        </w:rPr>
        <w:t>making sure you’re your assistant has a list of people whose calls you’ll accept even if you’re in a meeting</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Listening</w:t>
      </w:r>
    </w:p>
    <w:p w:rsidR="009F657D" w:rsidRPr="00334E25" w:rsidRDefault="009F657D" w:rsidP="009F657D">
      <w:pPr>
        <w:rPr>
          <w:rFonts w:ascii="Times New Roman" w:hAnsi="Times New Roman"/>
          <w:b/>
          <w:sz w:val="24"/>
        </w:rPr>
      </w:pPr>
    </w:p>
    <w:p w:rsidR="009F657D" w:rsidRPr="00334E25" w:rsidRDefault="008C5B82" w:rsidP="009F657D">
      <w:pPr>
        <w:rPr>
          <w:rFonts w:ascii="Times New Roman" w:hAnsi="Times New Roman"/>
          <w:sz w:val="24"/>
        </w:rPr>
      </w:pPr>
      <w:r>
        <w:rPr>
          <w:rFonts w:ascii="Times New Roman" w:hAnsi="Times New Roman"/>
          <w:sz w:val="24"/>
        </w:rPr>
        <w:t>If you a</w:t>
      </w:r>
      <w:r w:rsidR="009F657D" w:rsidRPr="00334E25">
        <w:rPr>
          <w:rFonts w:ascii="Times New Roman" w:hAnsi="Times New Roman"/>
          <w:sz w:val="24"/>
        </w:rPr>
        <w:t>re typical, you spend over half your communication time listening.</w:t>
      </w:r>
      <w:r w:rsidR="009F657D">
        <w:rPr>
          <w:rFonts w:ascii="Times New Roman" w:hAnsi="Times New Roman"/>
          <w:sz w:val="24"/>
        </w:rPr>
        <w:t xml:space="preserve"> </w:t>
      </w:r>
      <w:r w:rsidR="009F657D" w:rsidRPr="00334E25">
        <w:rPr>
          <w:rFonts w:ascii="Times New Roman" w:hAnsi="Times New Roman"/>
          <w:sz w:val="24"/>
        </w:rPr>
        <w:t>Listening supports effective relationships within the organization, enhances the organization’s delivery of products, alerts the organization to the innovations growing from both internal and external forces, and allows the organization to manage the growing diversity both in the workface and in the customers it serves.</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What Happens When You Listen?</w:t>
      </w:r>
    </w:p>
    <w:p w:rsidR="009F657D" w:rsidRPr="00334E25" w:rsidRDefault="009F657D" w:rsidP="009F657D">
      <w:pPr>
        <w:rPr>
          <w:rFonts w:ascii="Times New Roman" w:hAnsi="Times New Roman"/>
          <w:b/>
          <w:sz w:val="24"/>
        </w:rPr>
      </w:pPr>
    </w:p>
    <w:p w:rsidR="009F657D" w:rsidRPr="00334E25" w:rsidRDefault="009F657D" w:rsidP="009F657D">
      <w:pPr>
        <w:numPr>
          <w:ilvl w:val="0"/>
          <w:numId w:val="332"/>
        </w:numPr>
        <w:ind w:left="360"/>
        <w:rPr>
          <w:rFonts w:ascii="Times New Roman" w:hAnsi="Times New Roman"/>
          <w:sz w:val="24"/>
        </w:rPr>
      </w:pPr>
      <w:r w:rsidRPr="00334E25">
        <w:rPr>
          <w:rFonts w:ascii="Times New Roman" w:hAnsi="Times New Roman"/>
          <w:sz w:val="24"/>
        </w:rPr>
        <w:t>Sensing</w:t>
      </w:r>
    </w:p>
    <w:p w:rsidR="009F657D" w:rsidRPr="00334E25" w:rsidRDefault="009F657D" w:rsidP="009F657D">
      <w:pPr>
        <w:numPr>
          <w:ilvl w:val="0"/>
          <w:numId w:val="332"/>
        </w:numPr>
        <w:ind w:left="360"/>
        <w:rPr>
          <w:rFonts w:ascii="Times New Roman" w:hAnsi="Times New Roman"/>
          <w:sz w:val="24"/>
        </w:rPr>
      </w:pPr>
      <w:r w:rsidRPr="00334E25">
        <w:rPr>
          <w:rFonts w:ascii="Times New Roman" w:hAnsi="Times New Roman"/>
          <w:sz w:val="24"/>
        </w:rPr>
        <w:t>Interpreting</w:t>
      </w:r>
    </w:p>
    <w:p w:rsidR="009F657D" w:rsidRPr="00334E25" w:rsidRDefault="009F657D" w:rsidP="009F657D">
      <w:pPr>
        <w:rPr>
          <w:rFonts w:ascii="Times New Roman" w:hAnsi="Times New Roman"/>
          <w:vanish/>
          <w:sz w:val="24"/>
        </w:rPr>
      </w:pPr>
    </w:p>
    <w:p w:rsidR="009F657D" w:rsidRPr="00334E25" w:rsidRDefault="009F657D" w:rsidP="009F657D">
      <w:pPr>
        <w:numPr>
          <w:ilvl w:val="0"/>
          <w:numId w:val="332"/>
        </w:numPr>
        <w:ind w:left="360"/>
        <w:rPr>
          <w:rFonts w:ascii="Times New Roman" w:hAnsi="Times New Roman"/>
          <w:sz w:val="24"/>
        </w:rPr>
      </w:pPr>
      <w:r w:rsidRPr="00334E25">
        <w:rPr>
          <w:rFonts w:ascii="Times New Roman" w:hAnsi="Times New Roman"/>
          <w:sz w:val="24"/>
        </w:rPr>
        <w:t>Evaluating</w:t>
      </w:r>
    </w:p>
    <w:p w:rsidR="009F657D" w:rsidRPr="00334E25" w:rsidRDefault="009F657D" w:rsidP="009F657D">
      <w:pPr>
        <w:rPr>
          <w:rFonts w:ascii="Times New Roman" w:hAnsi="Times New Roman"/>
          <w:vanish/>
          <w:sz w:val="24"/>
        </w:rPr>
      </w:pPr>
    </w:p>
    <w:p w:rsidR="009F657D" w:rsidRPr="00334E25" w:rsidRDefault="009F657D" w:rsidP="009F657D">
      <w:pPr>
        <w:numPr>
          <w:ilvl w:val="0"/>
          <w:numId w:val="332"/>
        </w:numPr>
        <w:ind w:left="360"/>
        <w:rPr>
          <w:rFonts w:ascii="Times New Roman" w:hAnsi="Times New Roman"/>
          <w:sz w:val="24"/>
        </w:rPr>
      </w:pPr>
      <w:r w:rsidRPr="00334E25">
        <w:rPr>
          <w:rFonts w:ascii="Times New Roman" w:hAnsi="Times New Roman"/>
          <w:sz w:val="24"/>
        </w:rPr>
        <w:t>Remembering</w:t>
      </w:r>
    </w:p>
    <w:p w:rsidR="009F657D" w:rsidRPr="00334E25" w:rsidRDefault="009F657D" w:rsidP="009F657D">
      <w:pPr>
        <w:numPr>
          <w:ilvl w:val="0"/>
          <w:numId w:val="332"/>
        </w:numPr>
        <w:ind w:left="360"/>
        <w:rPr>
          <w:rFonts w:ascii="Times New Roman" w:hAnsi="Times New Roman"/>
          <w:sz w:val="24"/>
        </w:rPr>
      </w:pPr>
      <w:r w:rsidRPr="00334E25">
        <w:rPr>
          <w:rFonts w:ascii="Times New Roman" w:hAnsi="Times New Roman"/>
          <w:sz w:val="24"/>
        </w:rPr>
        <w:t xml:space="preserve">Responding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 xml:space="preserve">The Three Types </w:t>
      </w:r>
      <w:r>
        <w:rPr>
          <w:rFonts w:ascii="Times New Roman" w:hAnsi="Times New Roman"/>
          <w:b/>
          <w:sz w:val="24"/>
        </w:rPr>
        <w:t>o</w:t>
      </w:r>
      <w:r w:rsidRPr="00334E25">
        <w:rPr>
          <w:rFonts w:ascii="Times New Roman" w:hAnsi="Times New Roman"/>
          <w:b/>
          <w:sz w:val="24"/>
        </w:rPr>
        <w:t>f Listening</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Various situations call for different listening skills.</w:t>
      </w:r>
      <w:r>
        <w:rPr>
          <w:rFonts w:ascii="Times New Roman" w:hAnsi="Times New Roman"/>
          <w:sz w:val="24"/>
        </w:rPr>
        <w:t xml:space="preserve"> </w:t>
      </w:r>
      <w:r w:rsidRPr="00334E25">
        <w:rPr>
          <w:rFonts w:ascii="Times New Roman" w:hAnsi="Times New Roman"/>
          <w:sz w:val="24"/>
        </w:rPr>
        <w:t>The three types of listening differ not only in purpose but also in the amount of feedback or interaction that occurs.</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b/>
          <w:bCs/>
          <w:vanish/>
          <w:sz w:val="24"/>
        </w:rPr>
      </w:pPr>
      <w:r w:rsidRPr="00334E25">
        <w:rPr>
          <w:rFonts w:ascii="Times New Roman" w:hAnsi="Times New Roman"/>
          <w:sz w:val="24"/>
        </w:rPr>
        <w:t xml:space="preserve">The goal of </w:t>
      </w:r>
      <w:r w:rsidRPr="00334E25">
        <w:rPr>
          <w:rFonts w:ascii="Times New Roman" w:hAnsi="Times New Roman"/>
          <w:b/>
          <w:bCs/>
          <w:sz w:val="24"/>
        </w:rPr>
        <w:t>content listening</w:t>
      </w:r>
      <w:r w:rsidRPr="00334E25">
        <w:rPr>
          <w:rFonts w:ascii="Times New Roman" w:hAnsi="Times New Roman"/>
          <w:sz w:val="24"/>
        </w:rPr>
        <w:t xml:space="preserve"> is to understand and retain information imparted by a speaker.</w:t>
      </w: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You may ask questions, but basically information flows form the speaker to you.</w:t>
      </w:r>
      <w:r>
        <w:rPr>
          <w:rFonts w:ascii="Times New Roman" w:hAnsi="Times New Roman"/>
          <w:sz w:val="24"/>
        </w:rPr>
        <w:t xml:space="preserve"> </w:t>
      </w:r>
      <w:r w:rsidRPr="00334E25">
        <w:rPr>
          <w:rFonts w:ascii="Times New Roman" w:hAnsi="Times New Roman"/>
          <w:sz w:val="24"/>
        </w:rPr>
        <w:t xml:space="preserve">Your job is to identify the key points </w:t>
      </w:r>
      <w:r>
        <w:rPr>
          <w:rFonts w:ascii="Times New Roman" w:hAnsi="Times New Roman"/>
          <w:sz w:val="24"/>
        </w:rPr>
        <w:t>of</w:t>
      </w:r>
      <w:r w:rsidRPr="00334E25">
        <w:rPr>
          <w:rFonts w:ascii="Times New Roman" w:hAnsi="Times New Roman"/>
          <w:sz w:val="24"/>
        </w:rPr>
        <w:t xml:space="preserve"> the message, so be sure to listen for clues to its structure:</w:t>
      </w:r>
    </w:p>
    <w:p w:rsidR="009F657D" w:rsidRPr="00334E25" w:rsidRDefault="009F657D" w:rsidP="009F657D">
      <w:pPr>
        <w:numPr>
          <w:ilvl w:val="0"/>
          <w:numId w:val="326"/>
        </w:numPr>
        <w:rPr>
          <w:rFonts w:ascii="Times New Roman" w:hAnsi="Times New Roman"/>
          <w:sz w:val="24"/>
        </w:rPr>
      </w:pPr>
      <w:r w:rsidRPr="00334E25">
        <w:rPr>
          <w:rFonts w:ascii="Times New Roman" w:hAnsi="Times New Roman"/>
          <w:sz w:val="24"/>
        </w:rPr>
        <w:t>Previews</w:t>
      </w:r>
    </w:p>
    <w:p w:rsidR="009F657D" w:rsidRPr="00334E25" w:rsidRDefault="009F657D" w:rsidP="009F657D">
      <w:pPr>
        <w:numPr>
          <w:ilvl w:val="0"/>
          <w:numId w:val="326"/>
        </w:numPr>
        <w:rPr>
          <w:rFonts w:ascii="Times New Roman" w:hAnsi="Times New Roman"/>
          <w:sz w:val="24"/>
        </w:rPr>
      </w:pPr>
      <w:r w:rsidRPr="00334E25">
        <w:rPr>
          <w:rFonts w:ascii="Times New Roman" w:hAnsi="Times New Roman"/>
          <w:sz w:val="24"/>
        </w:rPr>
        <w:t>Transitions</w:t>
      </w:r>
    </w:p>
    <w:p w:rsidR="009F657D" w:rsidRPr="00334E25" w:rsidRDefault="009F657D" w:rsidP="009F657D">
      <w:pPr>
        <w:numPr>
          <w:ilvl w:val="0"/>
          <w:numId w:val="326"/>
        </w:numPr>
        <w:rPr>
          <w:rFonts w:ascii="Times New Roman" w:hAnsi="Times New Roman"/>
          <w:sz w:val="24"/>
        </w:rPr>
      </w:pPr>
      <w:r w:rsidRPr="00334E25">
        <w:rPr>
          <w:rFonts w:ascii="Times New Roman" w:hAnsi="Times New Roman"/>
          <w:sz w:val="24"/>
        </w:rPr>
        <w:t>Summaries</w:t>
      </w:r>
    </w:p>
    <w:p w:rsidR="009F657D" w:rsidRPr="00B504F4" w:rsidRDefault="009F657D" w:rsidP="009F657D">
      <w:pPr>
        <w:numPr>
          <w:ilvl w:val="0"/>
          <w:numId w:val="326"/>
        </w:numPr>
        <w:rPr>
          <w:rFonts w:ascii="Times New Roman" w:hAnsi="Times New Roman"/>
          <w:sz w:val="24"/>
        </w:rPr>
      </w:pPr>
      <w:r w:rsidRPr="004E4F28">
        <w:rPr>
          <w:rFonts w:ascii="Times New Roman" w:hAnsi="Times New Roman"/>
          <w:sz w:val="24"/>
        </w:rPr>
        <w:t>Enumerated points</w:t>
      </w:r>
    </w:p>
    <w:p w:rsidR="009F657D" w:rsidRDefault="009F657D" w:rsidP="009F657D">
      <w:pPr>
        <w:rPr>
          <w:rFonts w:ascii="Times New Roman" w:hAnsi="Times New Roman"/>
          <w:b/>
          <w:sz w:val="24"/>
          <w:highlight w:val="yellow"/>
        </w:rPr>
      </w:pPr>
    </w:p>
    <w:p w:rsidR="009F657D" w:rsidRPr="00B504F4" w:rsidRDefault="009F657D" w:rsidP="009F657D">
      <w:pPr>
        <w:rPr>
          <w:rFonts w:ascii="Times New Roman" w:hAnsi="Times New Roman"/>
          <w:b/>
          <w:sz w:val="24"/>
        </w:rPr>
      </w:pPr>
      <w:r w:rsidRPr="00B504F4">
        <w:rPr>
          <w:rFonts w:ascii="Times New Roman" w:hAnsi="Times New Roman"/>
          <w:b/>
          <w:sz w:val="24"/>
        </w:rPr>
        <w:t>Critical Listening</w:t>
      </w:r>
    </w:p>
    <w:p w:rsidR="009F657D" w:rsidRDefault="009F657D" w:rsidP="009F657D">
      <w:pPr>
        <w:rPr>
          <w:rFonts w:ascii="Times New Roman" w:hAnsi="Times New Roman"/>
          <w:sz w:val="24"/>
        </w:rPr>
      </w:pPr>
      <w:r w:rsidRPr="009F7D0A">
        <w:rPr>
          <w:rFonts w:ascii="Times New Roman" w:hAnsi="Times New Roman"/>
          <w:sz w:val="24"/>
        </w:rPr>
        <w:t xml:space="preserve">Critical listening is a much more active </w:t>
      </w:r>
      <w:proofErr w:type="spellStart"/>
      <w:r w:rsidRPr="009F7D0A">
        <w:rPr>
          <w:rFonts w:ascii="Times New Roman" w:hAnsi="Times New Roman"/>
          <w:sz w:val="24"/>
        </w:rPr>
        <w:t>behaviour</w:t>
      </w:r>
      <w:proofErr w:type="spellEnd"/>
      <w:r w:rsidRPr="009F7D0A">
        <w:rPr>
          <w:rFonts w:ascii="Times New Roman" w:hAnsi="Times New Roman"/>
          <w:sz w:val="24"/>
        </w:rPr>
        <w:t xml:space="preserve"> than informational listening and usually involves some sort of problem solving or decision making. </w:t>
      </w:r>
      <w:r w:rsidRPr="00B504F4">
        <w:rPr>
          <w:rFonts w:ascii="Times New Roman" w:hAnsi="Times New Roman"/>
          <w:sz w:val="24"/>
        </w:rPr>
        <w:t xml:space="preserve">We can be said to be engaged in critical listening when the goal is to evaluate or </w:t>
      </w:r>
      <w:r w:rsidRPr="004E4F28">
        <w:rPr>
          <w:rFonts w:ascii="Times New Roman" w:hAnsi="Times New Roman"/>
          <w:sz w:val="24"/>
        </w:rPr>
        <w:t>scrutinize</w:t>
      </w:r>
      <w:r w:rsidRPr="00B504F4">
        <w:rPr>
          <w:rFonts w:ascii="Times New Roman" w:hAnsi="Times New Roman"/>
          <w:sz w:val="24"/>
        </w:rPr>
        <w:t xml:space="preserve"> what is being said. </w:t>
      </w:r>
      <w:r>
        <w:rPr>
          <w:rFonts w:ascii="Times New Roman" w:hAnsi="Times New Roman"/>
          <w:sz w:val="24"/>
        </w:rPr>
        <w:t>I</w:t>
      </w:r>
      <w:r w:rsidRPr="00B504F4">
        <w:rPr>
          <w:rFonts w:ascii="Times New Roman" w:hAnsi="Times New Roman"/>
          <w:sz w:val="24"/>
        </w:rPr>
        <w:t xml:space="preserve">nformational </w:t>
      </w:r>
      <w:r w:rsidRPr="00B504F4">
        <w:rPr>
          <w:rFonts w:ascii="Times New Roman" w:hAnsi="Times New Roman"/>
          <w:sz w:val="24"/>
        </w:rPr>
        <w:lastRenderedPageBreak/>
        <w:t>listening may be mostly concerned with receiving facts a</w:t>
      </w:r>
      <w:r w:rsidRPr="004E4F28">
        <w:rPr>
          <w:rFonts w:ascii="Times New Roman" w:hAnsi="Times New Roman"/>
          <w:sz w:val="24"/>
        </w:rPr>
        <w:t>nd/or new information</w:t>
      </w:r>
      <w:r>
        <w:rPr>
          <w:rFonts w:ascii="Times New Roman" w:hAnsi="Times New Roman"/>
          <w:sz w:val="24"/>
        </w:rPr>
        <w:t xml:space="preserve">; </w:t>
      </w:r>
      <w:r w:rsidRPr="00B504F4">
        <w:rPr>
          <w:rFonts w:ascii="Times New Roman" w:hAnsi="Times New Roman"/>
          <w:sz w:val="24"/>
        </w:rPr>
        <w:t xml:space="preserve">critical listening is about </w:t>
      </w:r>
      <w:r w:rsidRPr="004E4F28">
        <w:rPr>
          <w:rFonts w:ascii="Times New Roman" w:hAnsi="Times New Roman"/>
          <w:sz w:val="24"/>
        </w:rPr>
        <w:t>analyzing</w:t>
      </w:r>
      <w:r w:rsidRPr="00B504F4">
        <w:rPr>
          <w:rFonts w:ascii="Times New Roman" w:hAnsi="Times New Roman"/>
          <w:sz w:val="24"/>
        </w:rPr>
        <w:t xml:space="preserve"> opinion and making a </w:t>
      </w:r>
      <w:r w:rsidRPr="004E4F28">
        <w:rPr>
          <w:rFonts w:ascii="Times New Roman" w:hAnsi="Times New Roman"/>
          <w:sz w:val="24"/>
        </w:rPr>
        <w:t>judgment</w:t>
      </w:r>
      <w:r w:rsidRPr="00B504F4">
        <w:rPr>
          <w:rFonts w:ascii="Times New Roman" w:hAnsi="Times New Roman"/>
          <w:sz w:val="24"/>
        </w:rPr>
        <w:t>.</w:t>
      </w:r>
      <w:r>
        <w:rPr>
          <w:rFonts w:ascii="Times New Roman" w:hAnsi="Times New Roman"/>
          <w:sz w:val="24"/>
        </w:rPr>
        <w:t xml:space="preserve"> </w:t>
      </w:r>
    </w:p>
    <w:p w:rsidR="009F657D" w:rsidRPr="00B504F4" w:rsidRDefault="009F657D" w:rsidP="009F657D">
      <w:pPr>
        <w:rPr>
          <w:rFonts w:ascii="Times New Roman" w:hAnsi="Times New Roman"/>
          <w:sz w:val="24"/>
        </w:rPr>
      </w:pPr>
    </w:p>
    <w:p w:rsidR="009F657D" w:rsidRDefault="009F657D" w:rsidP="009F657D">
      <w:pPr>
        <w:rPr>
          <w:rFonts w:ascii="Times New Roman" w:hAnsi="Times New Roman"/>
          <w:sz w:val="24"/>
        </w:rPr>
      </w:pPr>
      <w:r w:rsidRPr="00B504F4">
        <w:rPr>
          <w:rFonts w:ascii="Times New Roman" w:hAnsi="Times New Roman"/>
          <w:sz w:val="24"/>
        </w:rPr>
        <w:t xml:space="preserve">When the word ‘critical’ is used to describe listening, reading or thinking it does not necessarily mean that you are claiming that the information you are listening to is somehow faulty or flawed.   Rather, critical listening means engaging in what you are listening to by asking yourself questions such as, ‘what is the speaker trying to say?’ or ‘what is the main argument being presented?’, ‘how does what I’m hearing differ from my beliefs, knowledge or opinion?’.  Critical listening is, therefore, fundamental to true learning. </w:t>
      </w:r>
    </w:p>
    <w:p w:rsidR="009F657D" w:rsidRPr="00B504F4" w:rsidRDefault="009F657D" w:rsidP="009F657D">
      <w:pPr>
        <w:rPr>
          <w:rFonts w:ascii="Times New Roman" w:hAnsi="Times New Roman"/>
          <w:sz w:val="24"/>
        </w:rPr>
      </w:pPr>
    </w:p>
    <w:p w:rsidR="009F657D" w:rsidRPr="00B504F4" w:rsidRDefault="009F657D" w:rsidP="009F657D">
      <w:pPr>
        <w:rPr>
          <w:rFonts w:ascii="Times New Roman" w:hAnsi="Times New Roman"/>
          <w:sz w:val="24"/>
        </w:rPr>
      </w:pPr>
      <w:r w:rsidRPr="00B504F4">
        <w:rPr>
          <w:rFonts w:ascii="Times New Roman" w:hAnsi="Times New Roman"/>
          <w:sz w:val="24"/>
        </w:rPr>
        <w:t>It is often important, when listening critically, to have an open-mind and not be biased by stereotypes or preconceived ideas.  By doing this you will become a better listener and broaden your knowledge and perception of other people and your relationships.</w:t>
      </w:r>
    </w:p>
    <w:p w:rsidR="009F657D" w:rsidRDefault="009F657D" w:rsidP="009F657D">
      <w:pPr>
        <w:rPr>
          <w:rFonts w:ascii="Times New Roman" w:hAnsi="Times New Roman"/>
          <w:b/>
          <w:sz w:val="24"/>
          <w:highlight w:val="yellow"/>
        </w:rPr>
      </w:pPr>
    </w:p>
    <w:p w:rsidR="009F657D" w:rsidRPr="00B504F4" w:rsidRDefault="009F657D" w:rsidP="009F657D">
      <w:pPr>
        <w:rPr>
          <w:rFonts w:ascii="Times New Roman" w:hAnsi="Times New Roman"/>
          <w:b/>
          <w:sz w:val="24"/>
        </w:rPr>
      </w:pPr>
      <w:r w:rsidRPr="00B504F4">
        <w:rPr>
          <w:rFonts w:ascii="Times New Roman" w:hAnsi="Times New Roman"/>
          <w:b/>
          <w:sz w:val="24"/>
        </w:rPr>
        <w:t>Active Listening</w:t>
      </w:r>
    </w:p>
    <w:p w:rsidR="009F657D" w:rsidRPr="001769F0" w:rsidRDefault="009F657D" w:rsidP="009F657D">
      <w:pPr>
        <w:rPr>
          <w:rFonts w:ascii="Times New Roman" w:hAnsi="Times New Roman"/>
          <w:sz w:val="24"/>
        </w:rPr>
      </w:pPr>
      <w:r>
        <w:rPr>
          <w:rFonts w:ascii="Times New Roman" w:hAnsi="Times New Roman"/>
          <w:sz w:val="24"/>
        </w:rPr>
        <w:t>Active listening</w:t>
      </w:r>
      <w:r w:rsidRPr="001769F0">
        <w:rPr>
          <w:rFonts w:ascii="Times New Roman" w:hAnsi="Times New Roman"/>
          <w:sz w:val="24"/>
        </w:rPr>
        <w:t xml:space="preserve"> means, as its name suggests, actively listening. That is fully concentrating on what is being said rather than just passively ‘hearing’ the message of the speaker.</w:t>
      </w:r>
      <w:r>
        <w:rPr>
          <w:rFonts w:ascii="Times New Roman" w:hAnsi="Times New Roman"/>
          <w:sz w:val="24"/>
        </w:rPr>
        <w:t xml:space="preserve"> </w:t>
      </w:r>
      <w:r w:rsidRPr="001769F0">
        <w:rPr>
          <w:rFonts w:ascii="Times New Roman" w:hAnsi="Times New Roman"/>
          <w:sz w:val="24"/>
        </w:rPr>
        <w:t xml:space="preserve">Active listening is a skill that can be acquired and developed with practice. </w:t>
      </w:r>
    </w:p>
    <w:p w:rsidR="009F657D" w:rsidRPr="001769F0" w:rsidRDefault="009F657D" w:rsidP="009F657D">
      <w:pPr>
        <w:rPr>
          <w:rFonts w:ascii="Times New Roman" w:hAnsi="Times New Roman"/>
          <w:sz w:val="24"/>
        </w:rPr>
      </w:pPr>
    </w:p>
    <w:p w:rsidR="009F657D" w:rsidRPr="001769F0" w:rsidRDefault="009F657D" w:rsidP="009F657D">
      <w:pPr>
        <w:rPr>
          <w:rFonts w:ascii="Times New Roman" w:hAnsi="Times New Roman"/>
          <w:sz w:val="24"/>
        </w:rPr>
      </w:pPr>
      <w:r w:rsidRPr="001769F0">
        <w:rPr>
          <w:rFonts w:ascii="Times New Roman" w:hAnsi="Times New Roman"/>
          <w:sz w:val="24"/>
        </w:rPr>
        <w:t>Active listening involves listening with all senses</w:t>
      </w:r>
      <w:r>
        <w:rPr>
          <w:rFonts w:ascii="Times New Roman" w:hAnsi="Times New Roman"/>
          <w:sz w:val="24"/>
        </w:rPr>
        <w:t xml:space="preserve"> a</w:t>
      </w:r>
      <w:r w:rsidRPr="001769F0">
        <w:rPr>
          <w:rFonts w:ascii="Times New Roman" w:hAnsi="Times New Roman"/>
          <w:sz w:val="24"/>
        </w:rPr>
        <w:t>s well as givin</w:t>
      </w:r>
      <w:r>
        <w:rPr>
          <w:rFonts w:ascii="Times New Roman" w:hAnsi="Times New Roman"/>
          <w:sz w:val="24"/>
        </w:rPr>
        <w:t xml:space="preserve">g full attention to the speaker. </w:t>
      </w:r>
    </w:p>
    <w:p w:rsidR="009F657D" w:rsidRPr="001769F0" w:rsidRDefault="009F657D" w:rsidP="009F657D">
      <w:pPr>
        <w:rPr>
          <w:rFonts w:ascii="Times New Roman" w:hAnsi="Times New Roman"/>
          <w:sz w:val="24"/>
        </w:rPr>
      </w:pPr>
      <w:r w:rsidRPr="001769F0">
        <w:rPr>
          <w:rFonts w:ascii="Times New Roman" w:hAnsi="Times New Roman"/>
          <w:sz w:val="24"/>
        </w:rPr>
        <w:t>Interest can be conveyed to the speaker by using both verbal and non-verbal messages such as maintaining eye contact, nodding your head and smiling, agree</w:t>
      </w:r>
      <w:r>
        <w:rPr>
          <w:rFonts w:ascii="Times New Roman" w:hAnsi="Times New Roman"/>
          <w:sz w:val="24"/>
        </w:rPr>
        <w:t>ing by saying ‘yes’ or simply ‘h</w:t>
      </w:r>
      <w:r w:rsidRPr="001769F0">
        <w:rPr>
          <w:rFonts w:ascii="Times New Roman" w:hAnsi="Times New Roman"/>
          <w:sz w:val="24"/>
        </w:rPr>
        <w:t>mm</w:t>
      </w:r>
      <w:r>
        <w:rPr>
          <w:rFonts w:ascii="Times New Roman" w:hAnsi="Times New Roman"/>
          <w:sz w:val="24"/>
        </w:rPr>
        <w:t>,</w:t>
      </w:r>
      <w:r w:rsidRPr="001769F0">
        <w:rPr>
          <w:rFonts w:ascii="Times New Roman" w:hAnsi="Times New Roman"/>
          <w:sz w:val="24"/>
        </w:rPr>
        <w:t xml:space="preserve"> hmm</w:t>
      </w:r>
      <w:r>
        <w:rPr>
          <w:rFonts w:ascii="Times New Roman" w:hAnsi="Times New Roman"/>
          <w:sz w:val="24"/>
        </w:rPr>
        <w:t>, etc.</w:t>
      </w:r>
      <w:r w:rsidRPr="001769F0">
        <w:rPr>
          <w:rFonts w:ascii="Times New Roman" w:hAnsi="Times New Roman"/>
          <w:sz w:val="24"/>
        </w:rPr>
        <w:t>’ to encourage them t</w:t>
      </w:r>
      <w:r>
        <w:rPr>
          <w:rFonts w:ascii="Times New Roman" w:hAnsi="Times New Roman"/>
          <w:sz w:val="24"/>
        </w:rPr>
        <w:t>o continue.  This ‘</w:t>
      </w:r>
      <w:r w:rsidRPr="001769F0">
        <w:rPr>
          <w:rFonts w:ascii="Times New Roman" w:hAnsi="Times New Roman"/>
          <w:sz w:val="24"/>
        </w:rPr>
        <w:t>feedback</w:t>
      </w:r>
      <w:r>
        <w:rPr>
          <w:rFonts w:ascii="Times New Roman" w:hAnsi="Times New Roman"/>
          <w:sz w:val="24"/>
        </w:rPr>
        <w:t>’</w:t>
      </w:r>
      <w:r w:rsidRPr="001769F0">
        <w:rPr>
          <w:rFonts w:ascii="Times New Roman" w:hAnsi="Times New Roman"/>
          <w:sz w:val="24"/>
        </w:rPr>
        <w:t xml:space="preserve"> </w:t>
      </w:r>
      <w:r>
        <w:rPr>
          <w:rFonts w:ascii="Times New Roman" w:hAnsi="Times New Roman"/>
          <w:sz w:val="24"/>
        </w:rPr>
        <w:t xml:space="preserve">helps </w:t>
      </w:r>
      <w:r w:rsidRPr="001769F0">
        <w:rPr>
          <w:rFonts w:ascii="Times New Roman" w:hAnsi="Times New Roman"/>
          <w:sz w:val="24"/>
        </w:rPr>
        <w:t xml:space="preserve">the </w:t>
      </w:r>
      <w:r>
        <w:rPr>
          <w:rFonts w:ascii="Times New Roman" w:hAnsi="Times New Roman"/>
          <w:sz w:val="24"/>
        </w:rPr>
        <w:t>speaker</w:t>
      </w:r>
      <w:r w:rsidRPr="001769F0">
        <w:rPr>
          <w:rFonts w:ascii="Times New Roman" w:hAnsi="Times New Roman"/>
          <w:sz w:val="24"/>
        </w:rPr>
        <w:t xml:space="preserve"> </w:t>
      </w:r>
      <w:r>
        <w:rPr>
          <w:rFonts w:ascii="Times New Roman" w:hAnsi="Times New Roman"/>
          <w:sz w:val="24"/>
        </w:rPr>
        <w:t xml:space="preserve">to </w:t>
      </w:r>
      <w:r w:rsidRPr="001769F0">
        <w:rPr>
          <w:rFonts w:ascii="Times New Roman" w:hAnsi="Times New Roman"/>
          <w:sz w:val="24"/>
        </w:rPr>
        <w:t xml:space="preserve">feel at ease and </w:t>
      </w:r>
      <w:r>
        <w:rPr>
          <w:rFonts w:ascii="Times New Roman" w:hAnsi="Times New Roman"/>
          <w:sz w:val="24"/>
        </w:rPr>
        <w:t>let him</w:t>
      </w:r>
      <w:r w:rsidRPr="001769F0">
        <w:rPr>
          <w:rFonts w:ascii="Times New Roman" w:hAnsi="Times New Roman"/>
          <w:sz w:val="24"/>
        </w:rPr>
        <w:t xml:space="preserve"> communicate more easily, openly and honestly.</w:t>
      </w:r>
    </w:p>
    <w:p w:rsidR="009F657D" w:rsidRPr="001769F0" w:rsidRDefault="009F657D" w:rsidP="009F657D">
      <w:pPr>
        <w:rPr>
          <w:rFonts w:ascii="Times New Roman" w:hAnsi="Times New Roman"/>
          <w:sz w:val="24"/>
        </w:rPr>
      </w:pPr>
    </w:p>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 xml:space="preserve">How to </w:t>
      </w:r>
      <w:r>
        <w:rPr>
          <w:rFonts w:ascii="Times New Roman" w:hAnsi="Times New Roman"/>
          <w:b/>
          <w:sz w:val="24"/>
        </w:rPr>
        <w:t>B</w:t>
      </w:r>
      <w:r w:rsidRPr="00334E25">
        <w:rPr>
          <w:rFonts w:ascii="Times New Roman" w:hAnsi="Times New Roman"/>
          <w:b/>
          <w:sz w:val="24"/>
        </w:rPr>
        <w:t>e a Better Listener</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sz w:val="24"/>
        </w:rPr>
        <w:t>Regardless of whether the situation calls for content, critical, or active listening, you can improve your listening ability by becoming more aware of the habits that distinguish good listeners from bad</w:t>
      </w:r>
      <w:r>
        <w:rPr>
          <w:rFonts w:ascii="Times New Roman" w:hAnsi="Times New Roman"/>
          <w:sz w:val="24"/>
        </w:rPr>
        <w:t xml:space="preserve"> listeners</w:t>
      </w:r>
      <w:r w:rsidRPr="00334E25">
        <w:rPr>
          <w:rFonts w:ascii="Times New Roman" w:hAnsi="Times New Roman"/>
          <w:sz w:val="24"/>
        </w:rPr>
        <w:t>.</w:t>
      </w: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r w:rsidRPr="00334E25">
        <w:rPr>
          <w:rFonts w:ascii="Times New Roman" w:hAnsi="Times New Roman"/>
          <w:sz w:val="24"/>
        </w:rPr>
        <w:t>In addition, put nonverbal skills to work as you listen:</w:t>
      </w:r>
    </w:p>
    <w:p w:rsidR="009F657D" w:rsidRPr="00334E25" w:rsidRDefault="009F657D" w:rsidP="009F657D">
      <w:pPr>
        <w:rPr>
          <w:rFonts w:ascii="Times New Roman" w:hAnsi="Times New Roman"/>
          <w:sz w:val="24"/>
        </w:rPr>
      </w:pPr>
    </w:p>
    <w:p w:rsidR="009F657D" w:rsidRPr="00334E25" w:rsidRDefault="009F657D" w:rsidP="009F657D">
      <w:pPr>
        <w:numPr>
          <w:ilvl w:val="0"/>
          <w:numId w:val="327"/>
        </w:numPr>
        <w:rPr>
          <w:rFonts w:ascii="Times New Roman" w:hAnsi="Times New Roman"/>
          <w:sz w:val="24"/>
        </w:rPr>
      </w:pPr>
      <w:r w:rsidRPr="00334E25">
        <w:rPr>
          <w:rFonts w:ascii="Times New Roman" w:hAnsi="Times New Roman"/>
          <w:sz w:val="24"/>
        </w:rPr>
        <w:t>Maintain eye contact</w:t>
      </w:r>
    </w:p>
    <w:p w:rsidR="009F657D" w:rsidRPr="00334E25" w:rsidRDefault="009F657D" w:rsidP="009F657D">
      <w:pPr>
        <w:numPr>
          <w:ilvl w:val="0"/>
          <w:numId w:val="327"/>
        </w:numPr>
        <w:rPr>
          <w:rFonts w:ascii="Times New Roman" w:hAnsi="Times New Roman"/>
          <w:sz w:val="24"/>
        </w:rPr>
      </w:pPr>
      <w:r w:rsidRPr="00334E25">
        <w:rPr>
          <w:rFonts w:ascii="Times New Roman" w:hAnsi="Times New Roman"/>
          <w:sz w:val="24"/>
        </w:rPr>
        <w:t>React responsively with head nods or spoken signals</w:t>
      </w:r>
    </w:p>
    <w:p w:rsidR="009F657D" w:rsidRPr="00334E25" w:rsidRDefault="009F657D" w:rsidP="009F657D">
      <w:pPr>
        <w:numPr>
          <w:ilvl w:val="0"/>
          <w:numId w:val="327"/>
        </w:numPr>
        <w:rPr>
          <w:rFonts w:ascii="Times New Roman" w:hAnsi="Times New Roman"/>
          <w:sz w:val="24"/>
        </w:rPr>
      </w:pPr>
      <w:r w:rsidRPr="00334E25">
        <w:rPr>
          <w:rFonts w:ascii="Times New Roman" w:hAnsi="Times New Roman"/>
          <w:sz w:val="24"/>
        </w:rPr>
        <w:t>Pay attention to the speaker’s body language</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sz w:val="24"/>
        </w:rPr>
      </w:pPr>
      <w:r w:rsidRPr="00334E25">
        <w:rPr>
          <w:rFonts w:ascii="Times New Roman" w:hAnsi="Times New Roman"/>
          <w:sz w:val="24"/>
        </w:rPr>
        <w:t>You might even test yourself from time to time: when someone is talking, ask yourself whether you’re actually listening to the speaker or mentally rehearsing how you’ll respond.</w:t>
      </w: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r w:rsidRPr="00334E25">
        <w:rPr>
          <w:rFonts w:ascii="Times New Roman" w:hAnsi="Times New Roman"/>
          <w:sz w:val="24"/>
        </w:rPr>
        <w:t>Above all, try to be open to the information that will lead to higher-quality decisions, and try to accept the feeling that will build understanding and mutual respect.</w:t>
      </w:r>
      <w:r>
        <w:rPr>
          <w:rFonts w:ascii="Times New Roman" w:hAnsi="Times New Roman"/>
          <w:sz w:val="24"/>
        </w:rPr>
        <w:t xml:space="preserve"> </w:t>
      </w:r>
      <w:r w:rsidRPr="00334E25">
        <w:rPr>
          <w:rFonts w:ascii="Times New Roman" w:hAnsi="Times New Roman"/>
          <w:sz w:val="24"/>
        </w:rPr>
        <w:t xml:space="preserve">If you do, you’ll be well on the way to becoming a good listener – an important quality </w:t>
      </w:r>
      <w:r>
        <w:rPr>
          <w:rFonts w:ascii="Times New Roman" w:hAnsi="Times New Roman"/>
          <w:sz w:val="24"/>
        </w:rPr>
        <w:t xml:space="preserve">required to be good in </w:t>
      </w:r>
      <w:r w:rsidRPr="00334E25">
        <w:rPr>
          <w:rFonts w:ascii="Times New Roman" w:hAnsi="Times New Roman"/>
          <w:sz w:val="24"/>
        </w:rPr>
        <w:t>conducting business interviews.</w:t>
      </w:r>
    </w:p>
    <w:p w:rsidR="004A5FCA" w:rsidRDefault="004A5FCA" w:rsidP="009F657D">
      <w:pPr>
        <w:rPr>
          <w:rFonts w:ascii="Times New Roman" w:hAnsi="Times New Roman"/>
          <w:sz w:val="24"/>
        </w:rPr>
      </w:pPr>
    </w:p>
    <w:p w:rsidR="004A5FCA" w:rsidRPr="00334E25" w:rsidRDefault="004A5FCA" w:rsidP="009F657D">
      <w:pPr>
        <w:rPr>
          <w:rFonts w:ascii="Times New Roman" w:hAnsi="Times New Roman"/>
          <w:sz w:val="24"/>
        </w:rPr>
      </w:pPr>
    </w:p>
    <w:p w:rsidR="009F657D" w:rsidRDefault="009F657D" w:rsidP="009F657D">
      <w:pPr>
        <w:rPr>
          <w:rFonts w:ascii="Times New Roman" w:hAnsi="Times New Roman"/>
          <w:sz w:val="24"/>
        </w:rPr>
      </w:pPr>
    </w:p>
    <w:tbl>
      <w:tblPr>
        <w:tblStyle w:val="TableGrid"/>
        <w:tblW w:w="0" w:type="auto"/>
        <w:tblLook w:val="04A0" w:firstRow="1" w:lastRow="0" w:firstColumn="1" w:lastColumn="0" w:noHBand="0" w:noVBand="1"/>
      </w:tblPr>
      <w:tblGrid>
        <w:gridCol w:w="3192"/>
        <w:gridCol w:w="3192"/>
        <w:gridCol w:w="3192"/>
      </w:tblGrid>
      <w:tr w:rsidR="009F657D" w:rsidTr="00A1745D">
        <w:tc>
          <w:tcPr>
            <w:tcW w:w="3192" w:type="dxa"/>
          </w:tcPr>
          <w:p w:rsidR="009F657D" w:rsidRPr="00645D43" w:rsidRDefault="009F657D" w:rsidP="00A1745D">
            <w:pPr>
              <w:rPr>
                <w:rFonts w:ascii="Times New Roman" w:hAnsi="Times New Roman"/>
                <w:sz w:val="24"/>
              </w:rPr>
            </w:pPr>
            <w:r w:rsidRPr="00645D43">
              <w:rPr>
                <w:rFonts w:ascii="Times New Roman" w:hAnsi="Times New Roman"/>
                <w:b/>
                <w:sz w:val="24"/>
              </w:rPr>
              <w:lastRenderedPageBreak/>
              <w:t>To Listen Effectively</w:t>
            </w:r>
          </w:p>
        </w:tc>
        <w:tc>
          <w:tcPr>
            <w:tcW w:w="3192" w:type="dxa"/>
          </w:tcPr>
          <w:p w:rsidR="009F657D" w:rsidRPr="00B504F4" w:rsidRDefault="009F657D" w:rsidP="00A1745D">
            <w:pPr>
              <w:autoSpaceDE w:val="0"/>
              <w:autoSpaceDN w:val="0"/>
              <w:adjustRightInd w:val="0"/>
              <w:rPr>
                <w:rFonts w:ascii="Times New Roman" w:hAnsi="Times New Roman"/>
                <w:b/>
                <w:bCs/>
                <w:color w:val="000000"/>
                <w:sz w:val="24"/>
              </w:rPr>
            </w:pPr>
            <w:r w:rsidRPr="00B504F4">
              <w:rPr>
                <w:rFonts w:ascii="Times New Roman" w:hAnsi="Times New Roman"/>
                <w:b/>
                <w:bCs/>
                <w:color w:val="000000"/>
                <w:sz w:val="24"/>
              </w:rPr>
              <w:t>The Bad Listener</w:t>
            </w:r>
          </w:p>
          <w:p w:rsidR="009F657D" w:rsidRPr="00645D43" w:rsidRDefault="009F657D" w:rsidP="00A1745D">
            <w:pPr>
              <w:rPr>
                <w:rFonts w:ascii="Times New Roman" w:hAnsi="Times New Roman"/>
                <w:sz w:val="24"/>
              </w:rPr>
            </w:pPr>
          </w:p>
        </w:tc>
        <w:tc>
          <w:tcPr>
            <w:tcW w:w="3192" w:type="dxa"/>
          </w:tcPr>
          <w:p w:rsidR="009F657D" w:rsidRPr="00B504F4" w:rsidRDefault="009F657D" w:rsidP="00A1745D">
            <w:pPr>
              <w:autoSpaceDE w:val="0"/>
              <w:autoSpaceDN w:val="0"/>
              <w:adjustRightInd w:val="0"/>
              <w:rPr>
                <w:rFonts w:ascii="Times New Roman" w:hAnsi="Times New Roman"/>
                <w:b/>
                <w:bCs/>
                <w:color w:val="000000"/>
                <w:sz w:val="24"/>
              </w:rPr>
            </w:pPr>
            <w:r w:rsidRPr="00B504F4">
              <w:rPr>
                <w:rFonts w:ascii="Times New Roman" w:hAnsi="Times New Roman"/>
                <w:b/>
                <w:bCs/>
                <w:color w:val="000000"/>
                <w:sz w:val="24"/>
              </w:rPr>
              <w:t>The Good Listener</w:t>
            </w:r>
          </w:p>
          <w:p w:rsidR="009F657D" w:rsidRPr="00645D43" w:rsidRDefault="009F657D" w:rsidP="00A1745D">
            <w:pPr>
              <w:rPr>
                <w:rFonts w:ascii="Times New Roman" w:hAnsi="Times New Roman"/>
                <w:sz w:val="24"/>
              </w:rPr>
            </w:pPr>
          </w:p>
        </w:tc>
      </w:tr>
      <w:tr w:rsidR="009F657D" w:rsidTr="00A1745D">
        <w:tc>
          <w:tcPr>
            <w:tcW w:w="3192" w:type="dxa"/>
          </w:tcPr>
          <w:p w:rsidR="009F657D" w:rsidRPr="00645D43" w:rsidRDefault="009F657D" w:rsidP="00A1745D">
            <w:pPr>
              <w:rPr>
                <w:rFonts w:ascii="Times New Roman" w:hAnsi="Times New Roman"/>
                <w:sz w:val="24"/>
              </w:rPr>
            </w:pPr>
            <w:r w:rsidRPr="00645D43">
              <w:rPr>
                <w:rFonts w:ascii="Times New Roman" w:hAnsi="Times New Roman"/>
                <w:color w:val="000000"/>
                <w:sz w:val="24"/>
              </w:rPr>
              <w:t>Find areas of interest</w:t>
            </w:r>
          </w:p>
        </w:tc>
        <w:tc>
          <w:tcPr>
            <w:tcW w:w="3192" w:type="dxa"/>
          </w:tcPr>
          <w:p w:rsidR="009F657D" w:rsidRPr="00645D43" w:rsidRDefault="009F657D" w:rsidP="00A1745D">
            <w:pPr>
              <w:autoSpaceDE w:val="0"/>
              <w:autoSpaceDN w:val="0"/>
              <w:adjustRightInd w:val="0"/>
              <w:rPr>
                <w:rFonts w:ascii="Times New Roman" w:hAnsi="Times New Roman"/>
                <w:color w:val="000000"/>
                <w:sz w:val="24"/>
              </w:rPr>
            </w:pPr>
            <w:r w:rsidRPr="00645D43">
              <w:rPr>
                <w:rFonts w:ascii="Times New Roman" w:hAnsi="Times New Roman"/>
                <w:color w:val="000000"/>
                <w:sz w:val="24"/>
              </w:rPr>
              <w:t>Tunes out dry subjects</w:t>
            </w:r>
          </w:p>
          <w:p w:rsidR="009F657D" w:rsidRPr="00C77DBC" w:rsidRDefault="009F657D" w:rsidP="00A1745D">
            <w:pPr>
              <w:rPr>
                <w:rFonts w:ascii="Times New Roman" w:hAnsi="Times New Roman"/>
                <w:sz w:val="24"/>
              </w:rPr>
            </w:pPr>
          </w:p>
        </w:tc>
        <w:tc>
          <w:tcPr>
            <w:tcW w:w="3192" w:type="dxa"/>
          </w:tcPr>
          <w:p w:rsidR="009F657D" w:rsidRPr="00B504F4" w:rsidRDefault="009F657D" w:rsidP="00A1745D">
            <w:pPr>
              <w:pStyle w:val="BodyText"/>
              <w:rPr>
                <w:rFonts w:ascii="Times New Roman" w:hAnsi="Times New Roman"/>
                <w:sz w:val="24"/>
              </w:rPr>
            </w:pPr>
            <w:proofErr w:type="spellStart"/>
            <w:r w:rsidRPr="00C77DBC">
              <w:rPr>
                <w:rFonts w:ascii="Times New Roman" w:hAnsi="Times New Roman"/>
                <w:sz w:val="24"/>
              </w:rPr>
              <w:t>Opportunizes</w:t>
            </w:r>
            <w:proofErr w:type="spellEnd"/>
            <w:r w:rsidRPr="00C77DBC">
              <w:rPr>
                <w:rFonts w:ascii="Times New Roman" w:hAnsi="Times New Roman"/>
                <w:sz w:val="24"/>
              </w:rPr>
              <w:t>; ask “What’s in it for me”</w:t>
            </w:r>
          </w:p>
        </w:tc>
      </w:tr>
      <w:tr w:rsidR="009F657D" w:rsidTr="00A1745D">
        <w:tc>
          <w:tcPr>
            <w:tcW w:w="3192" w:type="dxa"/>
          </w:tcPr>
          <w:p w:rsidR="009F657D" w:rsidRPr="00645D43" w:rsidRDefault="009F657D" w:rsidP="00A1745D">
            <w:pPr>
              <w:rPr>
                <w:rFonts w:ascii="Times New Roman" w:hAnsi="Times New Roman"/>
                <w:sz w:val="24"/>
              </w:rPr>
            </w:pPr>
            <w:r w:rsidRPr="00645D43">
              <w:rPr>
                <w:rFonts w:ascii="Times New Roman" w:hAnsi="Times New Roman"/>
                <w:sz w:val="24"/>
              </w:rPr>
              <w:t>Judge content, not delivery</w:t>
            </w:r>
          </w:p>
        </w:tc>
        <w:tc>
          <w:tcPr>
            <w:tcW w:w="3192" w:type="dxa"/>
          </w:tcPr>
          <w:p w:rsidR="009F657D" w:rsidRPr="00645D43" w:rsidRDefault="009F657D" w:rsidP="00A1745D">
            <w:pPr>
              <w:autoSpaceDE w:val="0"/>
              <w:autoSpaceDN w:val="0"/>
              <w:adjustRightInd w:val="0"/>
              <w:rPr>
                <w:rFonts w:ascii="Times New Roman" w:hAnsi="Times New Roman"/>
                <w:color w:val="000000"/>
                <w:sz w:val="24"/>
              </w:rPr>
            </w:pPr>
            <w:r w:rsidRPr="00645D43">
              <w:rPr>
                <w:rFonts w:ascii="Times New Roman" w:hAnsi="Times New Roman"/>
                <w:color w:val="000000"/>
                <w:sz w:val="24"/>
              </w:rPr>
              <w:t>Tunes out if delivery is poor</w:t>
            </w:r>
          </w:p>
          <w:p w:rsidR="009F657D" w:rsidRPr="00C77DBC" w:rsidRDefault="009F657D" w:rsidP="00A1745D">
            <w:pPr>
              <w:rPr>
                <w:rFonts w:ascii="Times New Roman" w:hAnsi="Times New Roman"/>
                <w:sz w:val="24"/>
              </w:rPr>
            </w:pPr>
          </w:p>
        </w:tc>
        <w:tc>
          <w:tcPr>
            <w:tcW w:w="3192" w:type="dxa"/>
          </w:tcPr>
          <w:p w:rsidR="009F657D" w:rsidRPr="00B504F4" w:rsidRDefault="009F657D" w:rsidP="00A1745D">
            <w:pPr>
              <w:pStyle w:val="BodyText"/>
              <w:rPr>
                <w:rFonts w:ascii="Times New Roman" w:hAnsi="Times New Roman"/>
                <w:sz w:val="24"/>
              </w:rPr>
            </w:pPr>
            <w:r w:rsidRPr="00C77DBC">
              <w:rPr>
                <w:rFonts w:ascii="Times New Roman" w:hAnsi="Times New Roman"/>
                <w:sz w:val="24"/>
              </w:rPr>
              <w:t>Judges content; skips over delivery error</w:t>
            </w:r>
          </w:p>
        </w:tc>
      </w:tr>
      <w:tr w:rsidR="009F657D" w:rsidTr="00A1745D">
        <w:tc>
          <w:tcPr>
            <w:tcW w:w="3192" w:type="dxa"/>
          </w:tcPr>
          <w:p w:rsidR="009F657D" w:rsidRPr="00645D43" w:rsidRDefault="009F657D" w:rsidP="00A1745D">
            <w:pPr>
              <w:rPr>
                <w:rFonts w:ascii="Times New Roman" w:hAnsi="Times New Roman"/>
                <w:sz w:val="24"/>
              </w:rPr>
            </w:pPr>
            <w:r w:rsidRPr="00645D43">
              <w:rPr>
                <w:rFonts w:ascii="Times New Roman" w:hAnsi="Times New Roman"/>
                <w:color w:val="000000"/>
                <w:sz w:val="24"/>
              </w:rPr>
              <w:t>Hold your fire</w:t>
            </w:r>
          </w:p>
        </w:tc>
        <w:tc>
          <w:tcPr>
            <w:tcW w:w="3192" w:type="dxa"/>
          </w:tcPr>
          <w:p w:rsidR="009F657D" w:rsidRPr="00645D43" w:rsidRDefault="009F657D" w:rsidP="00A1745D">
            <w:pPr>
              <w:autoSpaceDE w:val="0"/>
              <w:autoSpaceDN w:val="0"/>
              <w:adjustRightInd w:val="0"/>
              <w:rPr>
                <w:rFonts w:ascii="Times New Roman" w:hAnsi="Times New Roman"/>
                <w:color w:val="000000"/>
                <w:sz w:val="24"/>
              </w:rPr>
            </w:pPr>
            <w:r w:rsidRPr="00645D43">
              <w:rPr>
                <w:rFonts w:ascii="Times New Roman" w:hAnsi="Times New Roman"/>
                <w:color w:val="000000"/>
                <w:sz w:val="24"/>
              </w:rPr>
              <w:t>Tends to enter into argument</w:t>
            </w:r>
          </w:p>
          <w:p w:rsidR="009F657D" w:rsidRPr="00C77DBC" w:rsidRDefault="009F657D" w:rsidP="00A1745D">
            <w:pPr>
              <w:rPr>
                <w:rFonts w:ascii="Times New Roman" w:hAnsi="Times New Roman"/>
                <w:sz w:val="24"/>
              </w:rPr>
            </w:pPr>
          </w:p>
        </w:tc>
        <w:tc>
          <w:tcPr>
            <w:tcW w:w="3192" w:type="dxa"/>
          </w:tcPr>
          <w:p w:rsidR="009F657D" w:rsidRPr="00B504F4" w:rsidRDefault="009F657D" w:rsidP="00A1745D">
            <w:pPr>
              <w:pStyle w:val="BodyText"/>
              <w:rPr>
                <w:rFonts w:ascii="Times New Roman" w:hAnsi="Times New Roman"/>
                <w:sz w:val="24"/>
              </w:rPr>
            </w:pPr>
            <w:r w:rsidRPr="00B504F4">
              <w:rPr>
                <w:rFonts w:ascii="Times New Roman" w:hAnsi="Times New Roman"/>
                <w:sz w:val="24"/>
              </w:rPr>
              <w:t>Doesn’t judge until comprehension is complete; interrupts only to clarify</w:t>
            </w:r>
          </w:p>
        </w:tc>
      </w:tr>
      <w:tr w:rsidR="009F657D" w:rsidTr="00A1745D">
        <w:tc>
          <w:tcPr>
            <w:tcW w:w="3192" w:type="dxa"/>
          </w:tcPr>
          <w:p w:rsidR="009F657D" w:rsidRPr="00645D43" w:rsidRDefault="009F657D" w:rsidP="00A1745D">
            <w:pPr>
              <w:rPr>
                <w:rFonts w:ascii="Times New Roman" w:hAnsi="Times New Roman"/>
                <w:sz w:val="24"/>
              </w:rPr>
            </w:pPr>
            <w:r w:rsidRPr="00645D43">
              <w:rPr>
                <w:rFonts w:ascii="Times New Roman" w:hAnsi="Times New Roman"/>
                <w:color w:val="000000"/>
                <w:sz w:val="24"/>
              </w:rPr>
              <w:t>Listen for ideas</w:t>
            </w:r>
          </w:p>
        </w:tc>
        <w:tc>
          <w:tcPr>
            <w:tcW w:w="3192" w:type="dxa"/>
          </w:tcPr>
          <w:p w:rsidR="009F657D" w:rsidRPr="00645D43" w:rsidRDefault="009F657D" w:rsidP="00A1745D">
            <w:pPr>
              <w:autoSpaceDE w:val="0"/>
              <w:autoSpaceDN w:val="0"/>
              <w:adjustRightInd w:val="0"/>
              <w:rPr>
                <w:rFonts w:ascii="Times New Roman" w:hAnsi="Times New Roman"/>
                <w:color w:val="000000"/>
                <w:sz w:val="24"/>
              </w:rPr>
            </w:pPr>
            <w:r w:rsidRPr="00645D43">
              <w:rPr>
                <w:rFonts w:ascii="Times New Roman" w:hAnsi="Times New Roman"/>
                <w:color w:val="000000"/>
                <w:sz w:val="24"/>
              </w:rPr>
              <w:t>Listens for facts</w:t>
            </w:r>
          </w:p>
          <w:p w:rsidR="009F657D" w:rsidRPr="00C77DBC" w:rsidRDefault="009F657D" w:rsidP="00A1745D">
            <w:pPr>
              <w:rPr>
                <w:rFonts w:ascii="Times New Roman" w:hAnsi="Times New Roman"/>
                <w:sz w:val="24"/>
              </w:rPr>
            </w:pPr>
          </w:p>
        </w:tc>
        <w:tc>
          <w:tcPr>
            <w:tcW w:w="3192" w:type="dxa"/>
          </w:tcPr>
          <w:p w:rsidR="009F657D" w:rsidRPr="00C77DBC" w:rsidRDefault="009F657D" w:rsidP="00A1745D">
            <w:pPr>
              <w:autoSpaceDE w:val="0"/>
              <w:autoSpaceDN w:val="0"/>
              <w:adjustRightInd w:val="0"/>
              <w:rPr>
                <w:rFonts w:ascii="Times New Roman" w:hAnsi="Times New Roman"/>
                <w:sz w:val="24"/>
                <w:lang w:val="en-US"/>
              </w:rPr>
            </w:pPr>
            <w:r w:rsidRPr="00C77DBC">
              <w:rPr>
                <w:rFonts w:ascii="Times New Roman" w:hAnsi="Times New Roman"/>
                <w:color w:val="000000"/>
                <w:sz w:val="24"/>
              </w:rPr>
              <w:t>Listens for central themes</w:t>
            </w:r>
          </w:p>
        </w:tc>
      </w:tr>
      <w:tr w:rsidR="009F657D" w:rsidTr="00A1745D">
        <w:tc>
          <w:tcPr>
            <w:tcW w:w="3192" w:type="dxa"/>
          </w:tcPr>
          <w:p w:rsidR="009F657D" w:rsidRPr="00645D43" w:rsidRDefault="009F657D" w:rsidP="00A1745D">
            <w:pPr>
              <w:rPr>
                <w:rFonts w:ascii="Times New Roman" w:hAnsi="Times New Roman"/>
                <w:sz w:val="24"/>
              </w:rPr>
            </w:pPr>
            <w:r w:rsidRPr="00645D43">
              <w:rPr>
                <w:rFonts w:ascii="Times New Roman" w:hAnsi="Times New Roman"/>
                <w:color w:val="000000"/>
                <w:sz w:val="24"/>
              </w:rPr>
              <w:t>Be flexible</w:t>
            </w:r>
          </w:p>
        </w:tc>
        <w:tc>
          <w:tcPr>
            <w:tcW w:w="3192" w:type="dxa"/>
          </w:tcPr>
          <w:p w:rsidR="009F657D" w:rsidRPr="00B504F4" w:rsidRDefault="009F657D" w:rsidP="00A1745D">
            <w:pPr>
              <w:pStyle w:val="BodyText"/>
              <w:rPr>
                <w:rFonts w:ascii="Times New Roman" w:hAnsi="Times New Roman"/>
                <w:sz w:val="24"/>
              </w:rPr>
            </w:pPr>
            <w:r w:rsidRPr="00645D43">
              <w:rPr>
                <w:rFonts w:ascii="Times New Roman" w:hAnsi="Times New Roman"/>
                <w:sz w:val="24"/>
              </w:rPr>
              <w:t>Takes extensive notes using only one system</w:t>
            </w:r>
          </w:p>
        </w:tc>
        <w:tc>
          <w:tcPr>
            <w:tcW w:w="3192" w:type="dxa"/>
          </w:tcPr>
          <w:p w:rsidR="009F657D" w:rsidRPr="00C77DBC" w:rsidRDefault="009F657D" w:rsidP="00A1745D">
            <w:pPr>
              <w:rPr>
                <w:rFonts w:ascii="Times New Roman" w:hAnsi="Times New Roman"/>
                <w:sz w:val="24"/>
              </w:rPr>
            </w:pPr>
            <w:r w:rsidRPr="00645D43">
              <w:rPr>
                <w:rFonts w:ascii="Times New Roman" w:hAnsi="Times New Roman"/>
                <w:sz w:val="24"/>
              </w:rPr>
              <w:t>Takes fewer notes; uses four to five different systems, depending on the</w:t>
            </w:r>
            <w:r w:rsidRPr="00C77DBC">
              <w:rPr>
                <w:rFonts w:ascii="Times New Roman" w:hAnsi="Times New Roman"/>
                <w:sz w:val="24"/>
              </w:rPr>
              <w:t xml:space="preserve"> speaker.</w:t>
            </w:r>
          </w:p>
        </w:tc>
      </w:tr>
      <w:tr w:rsidR="009F657D" w:rsidTr="00A1745D">
        <w:tc>
          <w:tcPr>
            <w:tcW w:w="3192" w:type="dxa"/>
          </w:tcPr>
          <w:p w:rsidR="009F657D" w:rsidRPr="00B504F4" w:rsidRDefault="009F657D" w:rsidP="00A1745D">
            <w:pPr>
              <w:autoSpaceDE w:val="0"/>
              <w:autoSpaceDN w:val="0"/>
              <w:adjustRightInd w:val="0"/>
              <w:rPr>
                <w:rFonts w:ascii="Times New Roman" w:hAnsi="Times New Roman"/>
                <w:color w:val="000000"/>
                <w:sz w:val="24"/>
              </w:rPr>
            </w:pPr>
            <w:r w:rsidRPr="00B504F4">
              <w:rPr>
                <w:rFonts w:ascii="Times New Roman" w:hAnsi="Times New Roman"/>
                <w:color w:val="000000"/>
                <w:sz w:val="24"/>
              </w:rPr>
              <w:t>Work at listening</w:t>
            </w:r>
          </w:p>
          <w:p w:rsidR="009F657D" w:rsidRPr="00645D43" w:rsidRDefault="009F657D" w:rsidP="00A1745D">
            <w:pPr>
              <w:rPr>
                <w:rFonts w:ascii="Times New Roman" w:hAnsi="Times New Roman"/>
                <w:sz w:val="24"/>
              </w:rPr>
            </w:pPr>
          </w:p>
        </w:tc>
        <w:tc>
          <w:tcPr>
            <w:tcW w:w="3192" w:type="dxa"/>
          </w:tcPr>
          <w:p w:rsidR="009F657D" w:rsidRPr="00B504F4" w:rsidRDefault="009F657D" w:rsidP="00A1745D">
            <w:pPr>
              <w:pStyle w:val="BodyText"/>
              <w:rPr>
                <w:rFonts w:ascii="Times New Roman" w:hAnsi="Times New Roman"/>
                <w:sz w:val="24"/>
              </w:rPr>
            </w:pPr>
            <w:r w:rsidRPr="00B504F4">
              <w:rPr>
                <w:rFonts w:ascii="Times New Roman" w:hAnsi="Times New Roman"/>
                <w:sz w:val="24"/>
              </w:rPr>
              <w:t>Shows no energy output; fakes attention</w:t>
            </w:r>
          </w:p>
        </w:tc>
        <w:tc>
          <w:tcPr>
            <w:tcW w:w="3192" w:type="dxa"/>
          </w:tcPr>
          <w:p w:rsidR="009F657D" w:rsidRPr="00B504F4" w:rsidRDefault="009F657D" w:rsidP="00A1745D">
            <w:pPr>
              <w:pStyle w:val="BodyText"/>
              <w:rPr>
                <w:rFonts w:ascii="Times New Roman" w:hAnsi="Times New Roman"/>
                <w:sz w:val="24"/>
              </w:rPr>
            </w:pPr>
            <w:r w:rsidRPr="00B504F4">
              <w:rPr>
                <w:rFonts w:ascii="Times New Roman" w:hAnsi="Times New Roman"/>
                <w:sz w:val="24"/>
              </w:rPr>
              <w:t>Works hard; exhibits active body state</w:t>
            </w:r>
          </w:p>
        </w:tc>
      </w:tr>
      <w:tr w:rsidR="009F657D" w:rsidTr="00A1745D">
        <w:tc>
          <w:tcPr>
            <w:tcW w:w="3192" w:type="dxa"/>
          </w:tcPr>
          <w:p w:rsidR="009F657D" w:rsidRPr="00B504F4" w:rsidRDefault="009F657D" w:rsidP="00A1745D">
            <w:pPr>
              <w:autoSpaceDE w:val="0"/>
              <w:autoSpaceDN w:val="0"/>
              <w:adjustRightInd w:val="0"/>
              <w:rPr>
                <w:rFonts w:ascii="Times New Roman" w:hAnsi="Times New Roman"/>
                <w:color w:val="000000"/>
                <w:sz w:val="24"/>
              </w:rPr>
            </w:pPr>
            <w:r w:rsidRPr="00B504F4">
              <w:rPr>
                <w:rFonts w:ascii="Times New Roman" w:hAnsi="Times New Roman"/>
                <w:color w:val="000000"/>
                <w:sz w:val="24"/>
              </w:rPr>
              <w:t>Resist distractions</w:t>
            </w:r>
          </w:p>
          <w:p w:rsidR="009F657D" w:rsidRPr="00645D43" w:rsidRDefault="009F657D" w:rsidP="00A1745D">
            <w:pPr>
              <w:rPr>
                <w:rFonts w:ascii="Times New Roman" w:hAnsi="Times New Roman"/>
                <w:sz w:val="24"/>
              </w:rPr>
            </w:pPr>
          </w:p>
        </w:tc>
        <w:tc>
          <w:tcPr>
            <w:tcW w:w="3192" w:type="dxa"/>
          </w:tcPr>
          <w:p w:rsidR="009F657D" w:rsidRPr="00B504F4" w:rsidRDefault="009F657D" w:rsidP="00A1745D">
            <w:pPr>
              <w:autoSpaceDE w:val="0"/>
              <w:autoSpaceDN w:val="0"/>
              <w:adjustRightInd w:val="0"/>
              <w:rPr>
                <w:rFonts w:ascii="Times New Roman" w:hAnsi="Times New Roman"/>
                <w:color w:val="000000"/>
                <w:sz w:val="24"/>
              </w:rPr>
            </w:pPr>
            <w:r w:rsidRPr="00B504F4">
              <w:rPr>
                <w:rFonts w:ascii="Times New Roman" w:hAnsi="Times New Roman"/>
                <w:color w:val="000000"/>
                <w:sz w:val="24"/>
              </w:rPr>
              <w:t>Is distracted easily</w:t>
            </w:r>
          </w:p>
          <w:p w:rsidR="009F657D" w:rsidRPr="00645D43" w:rsidRDefault="009F657D" w:rsidP="00A1745D">
            <w:pPr>
              <w:rPr>
                <w:rFonts w:ascii="Times New Roman" w:hAnsi="Times New Roman"/>
                <w:sz w:val="24"/>
              </w:rPr>
            </w:pPr>
          </w:p>
        </w:tc>
        <w:tc>
          <w:tcPr>
            <w:tcW w:w="3192" w:type="dxa"/>
          </w:tcPr>
          <w:p w:rsidR="009F657D" w:rsidRPr="00B504F4" w:rsidRDefault="009F657D" w:rsidP="00A1745D">
            <w:pPr>
              <w:pStyle w:val="BodyText"/>
              <w:rPr>
                <w:rFonts w:ascii="Times New Roman" w:hAnsi="Times New Roman"/>
                <w:sz w:val="24"/>
              </w:rPr>
            </w:pPr>
            <w:r w:rsidRPr="00B504F4">
              <w:rPr>
                <w:rFonts w:ascii="Times New Roman" w:hAnsi="Times New Roman"/>
                <w:sz w:val="24"/>
              </w:rPr>
              <w:t>Fights or avoids distractions; tolerates bad habits; knows how to concentrate</w:t>
            </w:r>
          </w:p>
        </w:tc>
      </w:tr>
      <w:tr w:rsidR="009F657D" w:rsidTr="00A1745D">
        <w:tc>
          <w:tcPr>
            <w:tcW w:w="3192" w:type="dxa"/>
          </w:tcPr>
          <w:p w:rsidR="009F657D" w:rsidRPr="00645D43" w:rsidRDefault="009F657D" w:rsidP="00A1745D">
            <w:pPr>
              <w:rPr>
                <w:rFonts w:ascii="Times New Roman" w:hAnsi="Times New Roman"/>
                <w:sz w:val="24"/>
              </w:rPr>
            </w:pPr>
            <w:r w:rsidRPr="00B504F4">
              <w:rPr>
                <w:rFonts w:ascii="Times New Roman" w:hAnsi="Times New Roman"/>
                <w:color w:val="000000"/>
                <w:sz w:val="24"/>
              </w:rPr>
              <w:t>Exercise your mind</w:t>
            </w:r>
          </w:p>
        </w:tc>
        <w:tc>
          <w:tcPr>
            <w:tcW w:w="3192" w:type="dxa"/>
          </w:tcPr>
          <w:p w:rsidR="009F657D" w:rsidRPr="00B504F4" w:rsidRDefault="009F657D" w:rsidP="00A1745D">
            <w:pPr>
              <w:pStyle w:val="BodyText"/>
              <w:rPr>
                <w:rFonts w:ascii="Times New Roman" w:hAnsi="Times New Roman"/>
                <w:sz w:val="24"/>
              </w:rPr>
            </w:pPr>
            <w:r w:rsidRPr="00B504F4">
              <w:rPr>
                <w:rFonts w:ascii="Times New Roman" w:hAnsi="Times New Roman"/>
                <w:sz w:val="24"/>
              </w:rPr>
              <w:t>Resists difficult expository material; seeks light, recreational material</w:t>
            </w:r>
          </w:p>
        </w:tc>
        <w:tc>
          <w:tcPr>
            <w:tcW w:w="3192" w:type="dxa"/>
          </w:tcPr>
          <w:p w:rsidR="009F657D" w:rsidRPr="00B504F4" w:rsidRDefault="009F657D" w:rsidP="00A1745D">
            <w:pPr>
              <w:pStyle w:val="BodyText"/>
              <w:rPr>
                <w:rFonts w:ascii="Times New Roman" w:hAnsi="Times New Roman"/>
                <w:sz w:val="24"/>
              </w:rPr>
            </w:pPr>
            <w:r w:rsidRPr="00B504F4">
              <w:rPr>
                <w:rFonts w:ascii="Times New Roman" w:hAnsi="Times New Roman"/>
                <w:sz w:val="24"/>
              </w:rPr>
              <w:t>Uses heavier material as exercise for the mind</w:t>
            </w:r>
          </w:p>
        </w:tc>
      </w:tr>
      <w:tr w:rsidR="009F657D" w:rsidTr="00A1745D">
        <w:tc>
          <w:tcPr>
            <w:tcW w:w="3192" w:type="dxa"/>
          </w:tcPr>
          <w:p w:rsidR="009F657D" w:rsidRPr="00645D43" w:rsidRDefault="009F657D" w:rsidP="00A1745D">
            <w:pPr>
              <w:rPr>
                <w:rFonts w:ascii="Times New Roman" w:hAnsi="Times New Roman"/>
                <w:sz w:val="24"/>
              </w:rPr>
            </w:pPr>
            <w:r w:rsidRPr="00B504F4">
              <w:rPr>
                <w:rFonts w:ascii="Times New Roman" w:hAnsi="Times New Roman"/>
                <w:color w:val="000000"/>
                <w:sz w:val="24"/>
              </w:rPr>
              <w:t>Keep your mind open</w:t>
            </w:r>
          </w:p>
        </w:tc>
        <w:tc>
          <w:tcPr>
            <w:tcW w:w="3192" w:type="dxa"/>
          </w:tcPr>
          <w:p w:rsidR="009F657D" w:rsidRPr="00B504F4" w:rsidRDefault="009F657D" w:rsidP="00A1745D">
            <w:pPr>
              <w:autoSpaceDE w:val="0"/>
              <w:autoSpaceDN w:val="0"/>
              <w:adjustRightInd w:val="0"/>
              <w:rPr>
                <w:rFonts w:ascii="Times New Roman" w:hAnsi="Times New Roman"/>
                <w:color w:val="000000"/>
                <w:sz w:val="24"/>
              </w:rPr>
            </w:pPr>
            <w:r w:rsidRPr="00B504F4">
              <w:rPr>
                <w:rFonts w:ascii="Times New Roman" w:hAnsi="Times New Roman"/>
                <w:color w:val="000000"/>
                <w:sz w:val="24"/>
              </w:rPr>
              <w:t>Reacts to emotional words</w:t>
            </w:r>
          </w:p>
          <w:p w:rsidR="009F657D" w:rsidRPr="00645D43" w:rsidRDefault="009F657D" w:rsidP="00A1745D">
            <w:pPr>
              <w:rPr>
                <w:rFonts w:ascii="Times New Roman" w:hAnsi="Times New Roman"/>
                <w:sz w:val="24"/>
              </w:rPr>
            </w:pPr>
          </w:p>
        </w:tc>
        <w:tc>
          <w:tcPr>
            <w:tcW w:w="3192" w:type="dxa"/>
          </w:tcPr>
          <w:p w:rsidR="009F657D" w:rsidRPr="00B504F4" w:rsidRDefault="009F657D" w:rsidP="00A1745D">
            <w:pPr>
              <w:pStyle w:val="BodyText"/>
              <w:rPr>
                <w:rFonts w:ascii="Times New Roman" w:hAnsi="Times New Roman"/>
                <w:sz w:val="24"/>
              </w:rPr>
            </w:pPr>
            <w:r w:rsidRPr="00B504F4">
              <w:rPr>
                <w:rFonts w:ascii="Times New Roman" w:hAnsi="Times New Roman"/>
                <w:sz w:val="24"/>
              </w:rPr>
              <w:t>Interprets emotional words; does not get hung up on them</w:t>
            </w:r>
          </w:p>
        </w:tc>
      </w:tr>
      <w:tr w:rsidR="009F657D" w:rsidTr="00A1745D">
        <w:tc>
          <w:tcPr>
            <w:tcW w:w="3192" w:type="dxa"/>
          </w:tcPr>
          <w:p w:rsidR="009F657D" w:rsidRPr="00645D43" w:rsidRDefault="009F657D" w:rsidP="00A1745D">
            <w:pPr>
              <w:rPr>
                <w:rFonts w:ascii="Times New Roman" w:hAnsi="Times New Roman"/>
                <w:sz w:val="24"/>
              </w:rPr>
            </w:pPr>
            <w:r w:rsidRPr="00B504F4">
              <w:rPr>
                <w:rFonts w:ascii="Times New Roman" w:hAnsi="Times New Roman"/>
                <w:sz w:val="24"/>
              </w:rPr>
              <w:t>Capitalize on the fact that thought is faster than speech</w:t>
            </w:r>
          </w:p>
        </w:tc>
        <w:tc>
          <w:tcPr>
            <w:tcW w:w="3192" w:type="dxa"/>
          </w:tcPr>
          <w:p w:rsidR="009F657D" w:rsidRPr="00B504F4" w:rsidRDefault="009F657D" w:rsidP="00A1745D">
            <w:pPr>
              <w:pStyle w:val="BodyText"/>
              <w:rPr>
                <w:rFonts w:ascii="Times New Roman" w:hAnsi="Times New Roman"/>
                <w:sz w:val="24"/>
              </w:rPr>
            </w:pPr>
            <w:r w:rsidRPr="00B504F4">
              <w:rPr>
                <w:rFonts w:ascii="Times New Roman" w:hAnsi="Times New Roman"/>
                <w:sz w:val="24"/>
              </w:rPr>
              <w:t>Tends to daydream with slow speakers</w:t>
            </w:r>
          </w:p>
          <w:p w:rsidR="009F657D" w:rsidRPr="00645D43" w:rsidRDefault="009F657D" w:rsidP="00A1745D">
            <w:pPr>
              <w:rPr>
                <w:rFonts w:ascii="Times New Roman" w:hAnsi="Times New Roman"/>
                <w:sz w:val="24"/>
              </w:rPr>
            </w:pPr>
          </w:p>
        </w:tc>
        <w:tc>
          <w:tcPr>
            <w:tcW w:w="3192" w:type="dxa"/>
          </w:tcPr>
          <w:p w:rsidR="009F657D" w:rsidRPr="00B504F4" w:rsidRDefault="009F657D" w:rsidP="00A1745D">
            <w:pPr>
              <w:pStyle w:val="BodyText"/>
              <w:rPr>
                <w:rFonts w:ascii="Times New Roman" w:hAnsi="Times New Roman"/>
                <w:sz w:val="24"/>
              </w:rPr>
            </w:pPr>
            <w:r w:rsidRPr="00B504F4">
              <w:rPr>
                <w:rFonts w:ascii="Times New Roman" w:hAnsi="Times New Roman"/>
                <w:sz w:val="24"/>
              </w:rPr>
              <w:t>Challenges, anticipates, mentally summarizes</w:t>
            </w:r>
          </w:p>
          <w:p w:rsidR="009F657D" w:rsidRPr="00645D43" w:rsidRDefault="009F657D" w:rsidP="00A1745D">
            <w:pPr>
              <w:rPr>
                <w:rFonts w:ascii="Times New Roman" w:hAnsi="Times New Roman"/>
                <w:sz w:val="24"/>
              </w:rPr>
            </w:pPr>
          </w:p>
        </w:tc>
      </w:tr>
    </w:tbl>
    <w:p w:rsidR="009F657D" w:rsidRPr="00334E25" w:rsidRDefault="009F657D" w:rsidP="009F657D">
      <w:pPr>
        <w:rPr>
          <w:rFonts w:ascii="Times New Roman" w:hAnsi="Times New Roman"/>
          <w:b/>
          <w:vanish/>
          <w:sz w:val="24"/>
        </w:rPr>
      </w:pP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vanish/>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 xml:space="preserve">Conducting </w:t>
      </w:r>
      <w:r>
        <w:rPr>
          <w:rFonts w:ascii="Times New Roman" w:hAnsi="Times New Roman"/>
          <w:b/>
          <w:sz w:val="24"/>
        </w:rPr>
        <w:t>I</w:t>
      </w:r>
      <w:r w:rsidRPr="00334E25">
        <w:rPr>
          <w:rFonts w:ascii="Times New Roman" w:hAnsi="Times New Roman"/>
          <w:b/>
          <w:sz w:val="24"/>
        </w:rPr>
        <w:t xml:space="preserve">nterviews on the </w:t>
      </w:r>
      <w:r>
        <w:rPr>
          <w:rFonts w:ascii="Times New Roman" w:hAnsi="Times New Roman"/>
          <w:b/>
          <w:sz w:val="24"/>
        </w:rPr>
        <w:t>J</w:t>
      </w:r>
      <w:r w:rsidRPr="00334E25">
        <w:rPr>
          <w:rFonts w:ascii="Times New Roman" w:hAnsi="Times New Roman"/>
          <w:b/>
          <w:sz w:val="24"/>
        </w:rPr>
        <w:t>ob</w:t>
      </w:r>
    </w:p>
    <w:p w:rsidR="009F657D" w:rsidRPr="00334E25" w:rsidRDefault="009F657D" w:rsidP="009F657D">
      <w:pPr>
        <w:rPr>
          <w:rFonts w:ascii="Times New Roman" w:hAnsi="Times New Roman"/>
          <w:b/>
          <w:sz w:val="24"/>
        </w:rPr>
      </w:pPr>
    </w:p>
    <w:p w:rsidR="009F657D" w:rsidRDefault="009F657D" w:rsidP="009F657D">
      <w:pPr>
        <w:rPr>
          <w:rFonts w:ascii="Times New Roman" w:hAnsi="Times New Roman"/>
          <w:sz w:val="24"/>
        </w:rPr>
      </w:pPr>
      <w:r w:rsidRPr="00334E25">
        <w:rPr>
          <w:rFonts w:ascii="Times New Roman" w:hAnsi="Times New Roman"/>
          <w:sz w:val="24"/>
        </w:rPr>
        <w:t>The conversation bounces back and forth from interviewer to interviewee.</w:t>
      </w:r>
      <w:r>
        <w:rPr>
          <w:rFonts w:ascii="Times New Roman" w:hAnsi="Times New Roman"/>
          <w:sz w:val="24"/>
        </w:rPr>
        <w:t xml:space="preserve"> </w:t>
      </w:r>
      <w:r w:rsidRPr="00334E25">
        <w:rPr>
          <w:rFonts w:ascii="Times New Roman" w:hAnsi="Times New Roman"/>
          <w:sz w:val="24"/>
        </w:rPr>
        <w:t>Although the interviewer guides the conversation, the interviewee may also seek to accomplish a purpose, perhaps to:</w:t>
      </w:r>
    </w:p>
    <w:p w:rsidR="009F657D" w:rsidRPr="00334E25" w:rsidRDefault="009F657D" w:rsidP="009F657D">
      <w:pPr>
        <w:rPr>
          <w:rFonts w:ascii="Times New Roman" w:hAnsi="Times New Roman"/>
          <w:sz w:val="24"/>
        </w:rPr>
      </w:pPr>
    </w:p>
    <w:p w:rsidR="009F657D" w:rsidRPr="00334E25" w:rsidRDefault="004A5FCA" w:rsidP="009F657D">
      <w:pPr>
        <w:numPr>
          <w:ilvl w:val="0"/>
          <w:numId w:val="328"/>
        </w:numPr>
        <w:rPr>
          <w:rFonts w:ascii="Times New Roman" w:hAnsi="Times New Roman"/>
          <w:sz w:val="24"/>
        </w:rPr>
      </w:pPr>
      <w:r>
        <w:rPr>
          <w:rFonts w:ascii="Times New Roman" w:hAnsi="Times New Roman"/>
          <w:sz w:val="24"/>
        </w:rPr>
        <w:t>obtain or provide information</w:t>
      </w:r>
    </w:p>
    <w:p w:rsidR="009F657D" w:rsidRPr="00334E25" w:rsidRDefault="009F657D" w:rsidP="009F657D">
      <w:pPr>
        <w:numPr>
          <w:ilvl w:val="0"/>
          <w:numId w:val="328"/>
        </w:numPr>
        <w:rPr>
          <w:rFonts w:ascii="Times New Roman" w:hAnsi="Times New Roman"/>
          <w:sz w:val="24"/>
        </w:rPr>
      </w:pPr>
      <w:r w:rsidRPr="00334E25">
        <w:rPr>
          <w:rFonts w:ascii="Times New Roman" w:hAnsi="Times New Roman"/>
          <w:sz w:val="24"/>
        </w:rPr>
        <w:t>solve a problem</w:t>
      </w:r>
    </w:p>
    <w:p w:rsidR="009F657D" w:rsidRPr="00334E25" w:rsidRDefault="009F657D" w:rsidP="009F657D">
      <w:pPr>
        <w:numPr>
          <w:ilvl w:val="0"/>
          <w:numId w:val="328"/>
        </w:numPr>
        <w:rPr>
          <w:rFonts w:ascii="Times New Roman" w:hAnsi="Times New Roman"/>
          <w:sz w:val="24"/>
        </w:rPr>
      </w:pPr>
      <w:r w:rsidRPr="00334E25">
        <w:rPr>
          <w:rFonts w:ascii="Times New Roman" w:hAnsi="Times New Roman"/>
          <w:sz w:val="24"/>
        </w:rPr>
        <w:t xml:space="preserve">to create goodwill </w:t>
      </w:r>
    </w:p>
    <w:p w:rsidR="009F657D" w:rsidRPr="00861EBF" w:rsidRDefault="009F657D" w:rsidP="009F657D">
      <w:pPr>
        <w:numPr>
          <w:ilvl w:val="0"/>
          <w:numId w:val="328"/>
        </w:numPr>
        <w:rPr>
          <w:rFonts w:ascii="Times New Roman" w:hAnsi="Times New Roman"/>
          <w:sz w:val="24"/>
        </w:rPr>
      </w:pPr>
      <w:r w:rsidRPr="00334E25">
        <w:rPr>
          <w:rFonts w:ascii="Times New Roman" w:hAnsi="Times New Roman"/>
          <w:sz w:val="24"/>
        </w:rPr>
        <w:t>persuade the other person to take action</w:t>
      </w:r>
    </w:p>
    <w:p w:rsidR="009F657D" w:rsidRDefault="009F657D" w:rsidP="009F657D">
      <w:pPr>
        <w:rPr>
          <w:rFonts w:ascii="Times New Roman" w:hAnsi="Times New Roman"/>
          <w:b/>
          <w:sz w:val="24"/>
        </w:rPr>
      </w:pPr>
    </w:p>
    <w:p w:rsidR="009F657D" w:rsidRPr="00334E25" w:rsidRDefault="009F657D" w:rsidP="009F657D">
      <w:pPr>
        <w:rPr>
          <w:rFonts w:ascii="Times New Roman" w:hAnsi="Times New Roman"/>
          <w:b/>
          <w:vanish/>
          <w:sz w:val="24"/>
        </w:rPr>
      </w:pPr>
      <w:r w:rsidRPr="00334E25">
        <w:rPr>
          <w:rFonts w:ascii="Times New Roman" w:hAnsi="Times New Roman"/>
          <w:b/>
          <w:sz w:val="24"/>
        </w:rPr>
        <w:t xml:space="preserve">Categorizing </w:t>
      </w:r>
      <w:r>
        <w:rPr>
          <w:rFonts w:ascii="Times New Roman" w:hAnsi="Times New Roman"/>
          <w:b/>
          <w:sz w:val="24"/>
        </w:rPr>
        <w:t>I</w:t>
      </w:r>
      <w:r w:rsidRPr="00334E25">
        <w:rPr>
          <w:rFonts w:ascii="Times New Roman" w:hAnsi="Times New Roman"/>
          <w:b/>
          <w:sz w:val="24"/>
        </w:rPr>
        <w:t>nterviews</w:t>
      </w:r>
    </w:p>
    <w:p w:rsidR="009F657D" w:rsidRPr="00334E25" w:rsidRDefault="009F657D" w:rsidP="009F657D">
      <w:pPr>
        <w:rPr>
          <w:rFonts w:ascii="Times New Roman" w:hAnsi="Times New Roman"/>
          <w:b/>
          <w:sz w:val="24"/>
        </w:rPr>
      </w:pPr>
    </w:p>
    <w:p w:rsidR="009F657D" w:rsidRPr="00334E25" w:rsidRDefault="009F657D" w:rsidP="009F657D">
      <w:pPr>
        <w:numPr>
          <w:ilvl w:val="0"/>
          <w:numId w:val="333"/>
        </w:numPr>
        <w:ind w:left="360"/>
        <w:rPr>
          <w:rFonts w:ascii="Times New Roman" w:hAnsi="Times New Roman"/>
          <w:sz w:val="24"/>
        </w:rPr>
      </w:pPr>
      <w:r w:rsidRPr="00334E25">
        <w:rPr>
          <w:rFonts w:ascii="Times New Roman" w:hAnsi="Times New Roman"/>
          <w:sz w:val="24"/>
        </w:rPr>
        <w:t>Job interviews</w:t>
      </w:r>
    </w:p>
    <w:p w:rsidR="009F657D" w:rsidRPr="00334E25" w:rsidRDefault="009F657D" w:rsidP="009F657D">
      <w:pPr>
        <w:rPr>
          <w:rFonts w:ascii="Times New Roman" w:hAnsi="Times New Roman"/>
          <w:vanish/>
          <w:sz w:val="24"/>
        </w:rPr>
      </w:pPr>
    </w:p>
    <w:p w:rsidR="009F657D" w:rsidRPr="00334E25" w:rsidRDefault="009F657D" w:rsidP="009F657D">
      <w:pPr>
        <w:numPr>
          <w:ilvl w:val="0"/>
          <w:numId w:val="333"/>
        </w:numPr>
        <w:ind w:left="360"/>
        <w:rPr>
          <w:rFonts w:ascii="Times New Roman" w:hAnsi="Times New Roman"/>
          <w:sz w:val="24"/>
        </w:rPr>
      </w:pPr>
      <w:r w:rsidRPr="00334E25">
        <w:rPr>
          <w:rFonts w:ascii="Times New Roman" w:hAnsi="Times New Roman"/>
          <w:sz w:val="24"/>
        </w:rPr>
        <w:t>Informative interviews</w:t>
      </w:r>
    </w:p>
    <w:p w:rsidR="009F657D" w:rsidRPr="00334E25" w:rsidRDefault="009F657D" w:rsidP="009F657D">
      <w:pPr>
        <w:rPr>
          <w:rFonts w:ascii="Times New Roman" w:hAnsi="Times New Roman"/>
          <w:vanish/>
          <w:sz w:val="24"/>
        </w:rPr>
      </w:pPr>
    </w:p>
    <w:p w:rsidR="009F657D" w:rsidRPr="00334E25" w:rsidRDefault="009F657D" w:rsidP="009F657D">
      <w:pPr>
        <w:numPr>
          <w:ilvl w:val="0"/>
          <w:numId w:val="333"/>
        </w:numPr>
        <w:ind w:left="360"/>
        <w:rPr>
          <w:rFonts w:ascii="Times New Roman" w:hAnsi="Times New Roman"/>
          <w:sz w:val="24"/>
        </w:rPr>
      </w:pPr>
      <w:r w:rsidRPr="00334E25">
        <w:rPr>
          <w:rFonts w:ascii="Times New Roman" w:hAnsi="Times New Roman"/>
          <w:sz w:val="24"/>
        </w:rPr>
        <w:t>Persuasive interviews</w:t>
      </w:r>
    </w:p>
    <w:p w:rsidR="009F657D" w:rsidRPr="00334E25" w:rsidRDefault="009F657D" w:rsidP="009F657D">
      <w:pPr>
        <w:rPr>
          <w:rFonts w:ascii="Times New Roman" w:hAnsi="Times New Roman"/>
          <w:vanish/>
          <w:sz w:val="24"/>
        </w:rPr>
      </w:pPr>
    </w:p>
    <w:p w:rsidR="009F657D" w:rsidRPr="00334E25" w:rsidRDefault="009F657D" w:rsidP="009F657D">
      <w:pPr>
        <w:numPr>
          <w:ilvl w:val="0"/>
          <w:numId w:val="333"/>
        </w:numPr>
        <w:ind w:left="360"/>
        <w:rPr>
          <w:rFonts w:ascii="Times New Roman" w:hAnsi="Times New Roman"/>
          <w:sz w:val="24"/>
        </w:rPr>
      </w:pPr>
      <w:r w:rsidRPr="00334E25">
        <w:rPr>
          <w:rFonts w:ascii="Times New Roman" w:hAnsi="Times New Roman"/>
          <w:sz w:val="24"/>
        </w:rPr>
        <w:t>Exit interview</w:t>
      </w:r>
    </w:p>
    <w:p w:rsidR="009F657D" w:rsidRPr="00334E25" w:rsidRDefault="009F657D" w:rsidP="009F657D">
      <w:pPr>
        <w:rPr>
          <w:rFonts w:ascii="Times New Roman" w:hAnsi="Times New Roman"/>
          <w:vanish/>
          <w:sz w:val="24"/>
        </w:rPr>
      </w:pPr>
    </w:p>
    <w:p w:rsidR="009F657D" w:rsidRPr="00334E25" w:rsidRDefault="009F657D" w:rsidP="009F657D">
      <w:pPr>
        <w:numPr>
          <w:ilvl w:val="0"/>
          <w:numId w:val="333"/>
        </w:numPr>
        <w:ind w:left="360"/>
        <w:rPr>
          <w:rFonts w:ascii="Times New Roman" w:hAnsi="Times New Roman"/>
          <w:sz w:val="24"/>
        </w:rPr>
      </w:pPr>
      <w:r w:rsidRPr="00334E25">
        <w:rPr>
          <w:rFonts w:ascii="Times New Roman" w:hAnsi="Times New Roman"/>
          <w:sz w:val="24"/>
        </w:rPr>
        <w:t>Evaluation interview</w:t>
      </w:r>
    </w:p>
    <w:p w:rsidR="009F657D" w:rsidRPr="00334E25" w:rsidRDefault="009F657D" w:rsidP="009F657D">
      <w:pPr>
        <w:rPr>
          <w:rFonts w:ascii="Times New Roman" w:hAnsi="Times New Roman"/>
          <w:vanish/>
          <w:sz w:val="24"/>
        </w:rPr>
      </w:pPr>
    </w:p>
    <w:p w:rsidR="009F657D" w:rsidRPr="00334E25" w:rsidRDefault="009F657D" w:rsidP="009F657D">
      <w:pPr>
        <w:numPr>
          <w:ilvl w:val="0"/>
          <w:numId w:val="333"/>
        </w:numPr>
        <w:ind w:left="360"/>
        <w:rPr>
          <w:rFonts w:ascii="Times New Roman" w:hAnsi="Times New Roman"/>
          <w:sz w:val="24"/>
        </w:rPr>
      </w:pPr>
      <w:r w:rsidRPr="00334E25">
        <w:rPr>
          <w:rFonts w:ascii="Times New Roman" w:hAnsi="Times New Roman"/>
          <w:sz w:val="24"/>
        </w:rPr>
        <w:t>Counseling interviews</w:t>
      </w:r>
    </w:p>
    <w:p w:rsidR="009F657D" w:rsidRPr="00334E25" w:rsidRDefault="009F657D" w:rsidP="009F657D">
      <w:pPr>
        <w:rPr>
          <w:rFonts w:ascii="Times New Roman" w:hAnsi="Times New Roman"/>
          <w:vanish/>
          <w:sz w:val="24"/>
        </w:rPr>
      </w:pPr>
    </w:p>
    <w:p w:rsidR="009F657D" w:rsidRPr="00334E25" w:rsidRDefault="009F657D" w:rsidP="009F657D">
      <w:pPr>
        <w:numPr>
          <w:ilvl w:val="0"/>
          <w:numId w:val="333"/>
        </w:numPr>
        <w:ind w:left="360"/>
        <w:rPr>
          <w:rFonts w:ascii="Times New Roman" w:hAnsi="Times New Roman"/>
          <w:sz w:val="24"/>
        </w:rPr>
      </w:pPr>
      <w:r w:rsidRPr="00334E25">
        <w:rPr>
          <w:rFonts w:ascii="Times New Roman" w:hAnsi="Times New Roman"/>
          <w:sz w:val="24"/>
        </w:rPr>
        <w:t>Conflict-resolution interviews</w:t>
      </w:r>
    </w:p>
    <w:p w:rsidR="009F657D" w:rsidRPr="00334E25" w:rsidRDefault="009F657D" w:rsidP="009F657D">
      <w:pPr>
        <w:rPr>
          <w:rFonts w:ascii="Times New Roman" w:hAnsi="Times New Roman"/>
          <w:vanish/>
          <w:sz w:val="24"/>
        </w:rPr>
      </w:pPr>
    </w:p>
    <w:p w:rsidR="009F657D" w:rsidRPr="00334E25" w:rsidRDefault="009F657D" w:rsidP="009F657D">
      <w:pPr>
        <w:numPr>
          <w:ilvl w:val="0"/>
          <w:numId w:val="333"/>
        </w:numPr>
        <w:ind w:left="360"/>
        <w:rPr>
          <w:rFonts w:ascii="Times New Roman" w:hAnsi="Times New Roman"/>
          <w:sz w:val="24"/>
        </w:rPr>
      </w:pPr>
      <w:r w:rsidRPr="00334E25">
        <w:rPr>
          <w:rFonts w:ascii="Times New Roman" w:hAnsi="Times New Roman"/>
          <w:sz w:val="24"/>
        </w:rPr>
        <w:t>Disciplinary interviews</w:t>
      </w:r>
    </w:p>
    <w:p w:rsidR="009F657D" w:rsidRPr="00334E25" w:rsidRDefault="009F657D" w:rsidP="009F657D">
      <w:pPr>
        <w:rPr>
          <w:rFonts w:ascii="Times New Roman" w:hAnsi="Times New Roman"/>
          <w:vanish/>
          <w:sz w:val="24"/>
        </w:rPr>
      </w:pPr>
    </w:p>
    <w:p w:rsidR="009F657D" w:rsidRPr="00334E25" w:rsidRDefault="009F657D" w:rsidP="009F657D">
      <w:pPr>
        <w:numPr>
          <w:ilvl w:val="0"/>
          <w:numId w:val="333"/>
        </w:numPr>
        <w:ind w:left="360"/>
        <w:rPr>
          <w:rFonts w:ascii="Times New Roman" w:hAnsi="Times New Roman"/>
          <w:sz w:val="24"/>
        </w:rPr>
      </w:pPr>
      <w:r w:rsidRPr="00334E25">
        <w:rPr>
          <w:rFonts w:ascii="Times New Roman" w:hAnsi="Times New Roman"/>
          <w:sz w:val="24"/>
        </w:rPr>
        <w:t>Termination interviews</w:t>
      </w:r>
    </w:p>
    <w:p w:rsidR="009F657D" w:rsidRPr="00334E25" w:rsidRDefault="009F657D" w:rsidP="009F657D">
      <w:pPr>
        <w:rPr>
          <w:rFonts w:ascii="Times New Roman" w:hAnsi="Times New Roman"/>
          <w:vanish/>
          <w:sz w:val="24"/>
        </w:rPr>
      </w:pPr>
    </w:p>
    <w:p w:rsidR="009F657D" w:rsidRPr="00B504F4" w:rsidRDefault="009F657D" w:rsidP="009F657D">
      <w:pPr>
        <w:pStyle w:val="Heading1"/>
        <w:jc w:val="center"/>
        <w:rPr>
          <w:rFonts w:ascii="Times New Roman" w:hAnsi="Times New Roman" w:cs="Times New Roman"/>
          <w:sz w:val="28"/>
          <w:szCs w:val="28"/>
          <w:u w:val="single"/>
        </w:rPr>
      </w:pPr>
      <w:r w:rsidRPr="00334E25">
        <w:rPr>
          <w:sz w:val="24"/>
          <w:u w:val="single"/>
        </w:rPr>
        <w:br w:type="page"/>
      </w:r>
      <w:bookmarkStart w:id="182" w:name="_Toc159211247"/>
      <w:bookmarkStart w:id="183" w:name="_Toc408564187"/>
      <w:r w:rsidR="005833D5">
        <w:rPr>
          <w:rFonts w:ascii="Times New Roman" w:hAnsi="Times New Roman" w:cs="Times New Roman"/>
          <w:sz w:val="28"/>
          <w:szCs w:val="28"/>
        </w:rPr>
        <w:lastRenderedPageBreak/>
        <w:t>LESSON</w:t>
      </w:r>
      <w:r w:rsidRPr="00846247">
        <w:rPr>
          <w:rFonts w:ascii="Times New Roman" w:hAnsi="Times New Roman" w:cs="Times New Roman"/>
          <w:sz w:val="28"/>
          <w:szCs w:val="28"/>
        </w:rPr>
        <w:t xml:space="preserve"> 42</w:t>
      </w:r>
      <w:bookmarkEnd w:id="182"/>
      <w:bookmarkEnd w:id="183"/>
    </w:p>
    <w:p w:rsidR="009F657D" w:rsidRPr="005833D5" w:rsidRDefault="009F657D" w:rsidP="009F657D">
      <w:pPr>
        <w:pStyle w:val="Heading2"/>
        <w:jc w:val="center"/>
        <w:rPr>
          <w:rFonts w:ascii="Times New Roman" w:hAnsi="Times New Roman" w:cs="Times New Roman"/>
          <w:i w:val="0"/>
        </w:rPr>
      </w:pPr>
      <w:bookmarkStart w:id="184" w:name="_Toc159211248"/>
      <w:bookmarkStart w:id="185" w:name="_Toc408564188"/>
      <w:r w:rsidRPr="005833D5">
        <w:rPr>
          <w:rFonts w:ascii="Times New Roman" w:hAnsi="Times New Roman" w:cs="Times New Roman"/>
          <w:i w:val="0"/>
        </w:rPr>
        <w:t>PLANNING INTERVIEWS AND CONDUCTING</w:t>
      </w:r>
      <w:bookmarkEnd w:id="184"/>
      <w:r w:rsidRPr="005833D5">
        <w:rPr>
          <w:rFonts w:ascii="Times New Roman" w:hAnsi="Times New Roman" w:cs="Times New Roman"/>
          <w:i w:val="0"/>
        </w:rPr>
        <w:t xml:space="preserve"> MEETINGS</w:t>
      </w:r>
      <w:bookmarkEnd w:id="185"/>
    </w:p>
    <w:p w:rsidR="009F657D" w:rsidRPr="005833D5" w:rsidRDefault="009F657D" w:rsidP="009F657D">
      <w:pPr>
        <w:rPr>
          <w:rFonts w:cs="Arial"/>
          <w:b/>
          <w:bCs/>
          <w:i/>
          <w:iCs/>
          <w:sz w:val="24"/>
          <w:szCs w:val="28"/>
        </w:rPr>
      </w:pPr>
    </w:p>
    <w:p w:rsidR="009F657D" w:rsidRPr="005833D5" w:rsidRDefault="009F657D" w:rsidP="009F657D">
      <w:pPr>
        <w:rPr>
          <w:rFonts w:ascii="Times New Roman" w:hAnsi="Times New Roman"/>
          <w:b/>
          <w:sz w:val="24"/>
        </w:rPr>
      </w:pPr>
      <w:r w:rsidRPr="005833D5">
        <w:rPr>
          <w:rFonts w:ascii="Times New Roman" w:hAnsi="Times New Roman"/>
          <w:b/>
          <w:sz w:val="24"/>
        </w:rPr>
        <w:t>Outline</w:t>
      </w:r>
    </w:p>
    <w:p w:rsidR="009F657D" w:rsidRPr="004A5FCA" w:rsidRDefault="009F657D" w:rsidP="009F657D">
      <w:pPr>
        <w:pStyle w:val="ListParagraph"/>
        <w:numPr>
          <w:ilvl w:val="0"/>
          <w:numId w:val="376"/>
        </w:numPr>
        <w:ind w:left="360"/>
        <w:rPr>
          <w:rFonts w:ascii="Times New Roman" w:hAnsi="Times New Roman"/>
          <w:sz w:val="24"/>
        </w:rPr>
      </w:pPr>
      <w:r w:rsidRPr="004A5FCA">
        <w:rPr>
          <w:rFonts w:ascii="Times New Roman" w:hAnsi="Times New Roman"/>
          <w:sz w:val="24"/>
        </w:rPr>
        <w:t xml:space="preserve">Planning interviews </w:t>
      </w:r>
    </w:p>
    <w:p w:rsidR="009F657D" w:rsidRPr="004A5FCA" w:rsidRDefault="009F657D" w:rsidP="009F657D">
      <w:pPr>
        <w:pStyle w:val="ListParagraph"/>
        <w:numPr>
          <w:ilvl w:val="0"/>
          <w:numId w:val="376"/>
        </w:numPr>
        <w:ind w:left="360"/>
        <w:rPr>
          <w:rFonts w:ascii="Times New Roman" w:hAnsi="Times New Roman"/>
          <w:sz w:val="24"/>
        </w:rPr>
      </w:pPr>
      <w:r w:rsidRPr="004A5FCA">
        <w:rPr>
          <w:rFonts w:ascii="Times New Roman" w:hAnsi="Times New Roman"/>
          <w:sz w:val="24"/>
        </w:rPr>
        <w:t>Asking yourself the following questions will help you prepare for interviews</w:t>
      </w:r>
    </w:p>
    <w:p w:rsidR="009F657D" w:rsidRPr="004A5FCA" w:rsidRDefault="009F657D" w:rsidP="009F657D">
      <w:pPr>
        <w:pStyle w:val="ListParagraph"/>
        <w:numPr>
          <w:ilvl w:val="0"/>
          <w:numId w:val="376"/>
        </w:numPr>
        <w:ind w:left="360"/>
        <w:rPr>
          <w:rFonts w:ascii="Times New Roman" w:hAnsi="Times New Roman"/>
          <w:sz w:val="24"/>
        </w:rPr>
      </w:pPr>
      <w:r w:rsidRPr="004A5FCA">
        <w:rPr>
          <w:rFonts w:ascii="Times New Roman" w:hAnsi="Times New Roman"/>
          <w:sz w:val="24"/>
        </w:rPr>
        <w:t>Interview questions</w:t>
      </w:r>
    </w:p>
    <w:p w:rsidR="009F657D" w:rsidRDefault="009F657D" w:rsidP="009F657D">
      <w:pPr>
        <w:pStyle w:val="ListParagraph"/>
        <w:numPr>
          <w:ilvl w:val="1"/>
          <w:numId w:val="376"/>
        </w:numPr>
        <w:ind w:left="720"/>
        <w:rPr>
          <w:rFonts w:ascii="Times New Roman" w:hAnsi="Times New Roman"/>
          <w:sz w:val="24"/>
        </w:rPr>
      </w:pPr>
      <w:r w:rsidRPr="00B504F4">
        <w:rPr>
          <w:rFonts w:ascii="Times New Roman" w:hAnsi="Times New Roman"/>
          <w:sz w:val="24"/>
        </w:rPr>
        <w:t>Open-</w:t>
      </w:r>
      <w:r w:rsidRPr="003106CE">
        <w:rPr>
          <w:rFonts w:ascii="Times New Roman" w:hAnsi="Times New Roman"/>
          <w:sz w:val="24"/>
        </w:rPr>
        <w:t>e</w:t>
      </w:r>
      <w:r w:rsidRPr="00B504F4">
        <w:rPr>
          <w:rFonts w:ascii="Times New Roman" w:hAnsi="Times New Roman"/>
          <w:sz w:val="24"/>
        </w:rPr>
        <w:t xml:space="preserve">nded </w:t>
      </w:r>
      <w:r w:rsidRPr="003106CE">
        <w:rPr>
          <w:rFonts w:ascii="Times New Roman" w:hAnsi="Times New Roman"/>
          <w:sz w:val="24"/>
        </w:rPr>
        <w:t>q</w:t>
      </w:r>
      <w:r w:rsidRPr="00B504F4">
        <w:rPr>
          <w:rFonts w:ascii="Times New Roman" w:hAnsi="Times New Roman"/>
          <w:sz w:val="24"/>
        </w:rPr>
        <w:t>uestions</w:t>
      </w:r>
    </w:p>
    <w:p w:rsidR="009F657D" w:rsidRPr="00B504F4" w:rsidRDefault="009F657D" w:rsidP="009F657D">
      <w:pPr>
        <w:pStyle w:val="ListParagraph"/>
        <w:numPr>
          <w:ilvl w:val="1"/>
          <w:numId w:val="376"/>
        </w:numPr>
        <w:ind w:left="720"/>
        <w:rPr>
          <w:rFonts w:ascii="Times New Roman" w:hAnsi="Times New Roman"/>
          <w:sz w:val="24"/>
        </w:rPr>
      </w:pPr>
      <w:r>
        <w:rPr>
          <w:rFonts w:ascii="Times New Roman" w:hAnsi="Times New Roman"/>
          <w:sz w:val="24"/>
        </w:rPr>
        <w:t>Direct open-ended questions</w:t>
      </w:r>
    </w:p>
    <w:p w:rsidR="009F657D" w:rsidRPr="00B504F4" w:rsidRDefault="009F657D" w:rsidP="009F657D">
      <w:pPr>
        <w:pStyle w:val="ListParagraph"/>
        <w:numPr>
          <w:ilvl w:val="1"/>
          <w:numId w:val="376"/>
        </w:numPr>
        <w:ind w:left="720"/>
        <w:rPr>
          <w:rFonts w:ascii="Times New Roman" w:hAnsi="Times New Roman"/>
          <w:sz w:val="24"/>
        </w:rPr>
      </w:pPr>
      <w:r w:rsidRPr="00B504F4">
        <w:rPr>
          <w:rFonts w:ascii="Times New Roman" w:hAnsi="Times New Roman"/>
          <w:sz w:val="24"/>
        </w:rPr>
        <w:t>Closed-</w:t>
      </w:r>
      <w:r w:rsidRPr="003106CE">
        <w:rPr>
          <w:rFonts w:ascii="Times New Roman" w:hAnsi="Times New Roman"/>
          <w:sz w:val="24"/>
        </w:rPr>
        <w:t>e</w:t>
      </w:r>
      <w:r w:rsidRPr="00B504F4">
        <w:rPr>
          <w:rFonts w:ascii="Times New Roman" w:hAnsi="Times New Roman"/>
          <w:sz w:val="24"/>
        </w:rPr>
        <w:t xml:space="preserve">nded </w:t>
      </w:r>
      <w:r w:rsidRPr="003106CE">
        <w:rPr>
          <w:rFonts w:ascii="Times New Roman" w:hAnsi="Times New Roman"/>
          <w:sz w:val="24"/>
        </w:rPr>
        <w:t>q</w:t>
      </w:r>
      <w:r w:rsidRPr="00B504F4">
        <w:rPr>
          <w:rFonts w:ascii="Times New Roman" w:hAnsi="Times New Roman"/>
          <w:sz w:val="24"/>
        </w:rPr>
        <w:t xml:space="preserve">uestions </w:t>
      </w:r>
    </w:p>
    <w:p w:rsidR="009F657D" w:rsidRPr="00B504F4" w:rsidRDefault="009F657D" w:rsidP="009F657D">
      <w:pPr>
        <w:pStyle w:val="ListParagraph"/>
        <w:numPr>
          <w:ilvl w:val="1"/>
          <w:numId w:val="376"/>
        </w:numPr>
        <w:ind w:left="720"/>
        <w:rPr>
          <w:rFonts w:ascii="Times New Roman" w:hAnsi="Times New Roman"/>
          <w:sz w:val="24"/>
        </w:rPr>
      </w:pPr>
      <w:r w:rsidRPr="00B504F4">
        <w:rPr>
          <w:rFonts w:ascii="Times New Roman" w:hAnsi="Times New Roman"/>
          <w:sz w:val="24"/>
        </w:rPr>
        <w:t xml:space="preserve">Restatement </w:t>
      </w:r>
      <w:r w:rsidRPr="003106CE">
        <w:rPr>
          <w:rFonts w:ascii="Times New Roman" w:hAnsi="Times New Roman"/>
          <w:sz w:val="24"/>
        </w:rPr>
        <w:t>q</w:t>
      </w:r>
      <w:r w:rsidRPr="00B504F4">
        <w:rPr>
          <w:rFonts w:ascii="Times New Roman" w:hAnsi="Times New Roman"/>
          <w:sz w:val="24"/>
        </w:rPr>
        <w:t xml:space="preserve">uestions </w:t>
      </w:r>
    </w:p>
    <w:p w:rsidR="009F657D" w:rsidRPr="004A5FCA" w:rsidRDefault="009F657D" w:rsidP="009F657D">
      <w:pPr>
        <w:pStyle w:val="ListParagraph"/>
        <w:numPr>
          <w:ilvl w:val="0"/>
          <w:numId w:val="376"/>
        </w:numPr>
        <w:ind w:left="360"/>
        <w:rPr>
          <w:rFonts w:ascii="Times New Roman" w:hAnsi="Times New Roman"/>
          <w:sz w:val="24"/>
        </w:rPr>
      </w:pPr>
      <w:r w:rsidRPr="004A5FCA">
        <w:rPr>
          <w:rFonts w:ascii="Times New Roman" w:hAnsi="Times New Roman"/>
          <w:sz w:val="24"/>
        </w:rPr>
        <w:t>Interview structure</w:t>
      </w:r>
    </w:p>
    <w:p w:rsidR="009F657D" w:rsidRPr="004A5FCA" w:rsidRDefault="009F657D" w:rsidP="009F657D">
      <w:pPr>
        <w:pStyle w:val="ListParagraph"/>
        <w:numPr>
          <w:ilvl w:val="0"/>
          <w:numId w:val="376"/>
        </w:numPr>
        <w:ind w:left="360"/>
        <w:rPr>
          <w:rFonts w:ascii="Times New Roman" w:hAnsi="Times New Roman"/>
          <w:sz w:val="24"/>
        </w:rPr>
      </w:pPr>
      <w:r w:rsidRPr="004A5FCA">
        <w:rPr>
          <w:rFonts w:ascii="Times New Roman" w:hAnsi="Times New Roman"/>
          <w:sz w:val="24"/>
        </w:rPr>
        <w:t xml:space="preserve">Participating in small groups and meetings </w:t>
      </w:r>
    </w:p>
    <w:p w:rsidR="009F657D" w:rsidRPr="004A5FCA" w:rsidRDefault="009F657D" w:rsidP="009F657D">
      <w:pPr>
        <w:pStyle w:val="ListParagraph"/>
        <w:numPr>
          <w:ilvl w:val="0"/>
          <w:numId w:val="376"/>
        </w:numPr>
        <w:ind w:left="360"/>
        <w:rPr>
          <w:rFonts w:ascii="Times New Roman" w:hAnsi="Times New Roman"/>
          <w:sz w:val="24"/>
        </w:rPr>
      </w:pPr>
      <w:r w:rsidRPr="004A5FCA">
        <w:rPr>
          <w:rFonts w:ascii="Times New Roman" w:hAnsi="Times New Roman"/>
          <w:sz w:val="24"/>
        </w:rPr>
        <w:t xml:space="preserve">Understanding group dynamics </w:t>
      </w:r>
    </w:p>
    <w:p w:rsidR="009F657D" w:rsidRPr="004A5FCA" w:rsidRDefault="009F657D" w:rsidP="009F657D">
      <w:pPr>
        <w:pStyle w:val="ListParagraph"/>
        <w:numPr>
          <w:ilvl w:val="0"/>
          <w:numId w:val="376"/>
        </w:numPr>
        <w:ind w:left="360"/>
        <w:rPr>
          <w:rFonts w:ascii="Times New Roman" w:hAnsi="Times New Roman"/>
          <w:sz w:val="24"/>
        </w:rPr>
      </w:pPr>
      <w:r w:rsidRPr="004A5FCA">
        <w:rPr>
          <w:rFonts w:ascii="Times New Roman" w:hAnsi="Times New Roman"/>
          <w:sz w:val="24"/>
        </w:rPr>
        <w:t xml:space="preserve">Role-playing </w:t>
      </w:r>
    </w:p>
    <w:p w:rsidR="009F657D" w:rsidRPr="00B504F4" w:rsidRDefault="009F657D" w:rsidP="009F657D">
      <w:pPr>
        <w:pStyle w:val="ListParagraph"/>
        <w:numPr>
          <w:ilvl w:val="1"/>
          <w:numId w:val="376"/>
        </w:numPr>
        <w:ind w:left="720"/>
        <w:rPr>
          <w:rFonts w:ascii="Times New Roman" w:hAnsi="Times New Roman"/>
          <w:sz w:val="24"/>
        </w:rPr>
      </w:pPr>
      <w:r w:rsidRPr="00B504F4">
        <w:rPr>
          <w:rFonts w:ascii="Times New Roman" w:hAnsi="Times New Roman"/>
          <w:sz w:val="24"/>
        </w:rPr>
        <w:t>Self-</w:t>
      </w:r>
      <w:r w:rsidRPr="003106CE">
        <w:rPr>
          <w:rFonts w:ascii="Times New Roman" w:hAnsi="Times New Roman"/>
          <w:sz w:val="24"/>
        </w:rPr>
        <w:t>o</w:t>
      </w:r>
      <w:r w:rsidRPr="00B504F4">
        <w:rPr>
          <w:rFonts w:ascii="Times New Roman" w:hAnsi="Times New Roman"/>
          <w:sz w:val="24"/>
        </w:rPr>
        <w:t xml:space="preserve">riented </w:t>
      </w:r>
      <w:r w:rsidRPr="003106CE">
        <w:rPr>
          <w:rFonts w:ascii="Times New Roman" w:hAnsi="Times New Roman"/>
          <w:sz w:val="24"/>
        </w:rPr>
        <w:t>r</w:t>
      </w:r>
      <w:r w:rsidRPr="00B504F4">
        <w:rPr>
          <w:rFonts w:ascii="Times New Roman" w:hAnsi="Times New Roman"/>
          <w:sz w:val="24"/>
        </w:rPr>
        <w:t xml:space="preserve">oles </w:t>
      </w:r>
    </w:p>
    <w:p w:rsidR="009F657D" w:rsidRPr="003106CE" w:rsidRDefault="009F657D" w:rsidP="009F657D">
      <w:pPr>
        <w:numPr>
          <w:ilvl w:val="1"/>
          <w:numId w:val="376"/>
        </w:numPr>
        <w:ind w:left="720"/>
        <w:contextualSpacing/>
        <w:rPr>
          <w:rFonts w:ascii="Times New Roman" w:hAnsi="Times New Roman"/>
          <w:sz w:val="24"/>
        </w:rPr>
      </w:pPr>
      <w:r w:rsidRPr="003106CE">
        <w:rPr>
          <w:rFonts w:ascii="Times New Roman" w:hAnsi="Times New Roman"/>
          <w:sz w:val="24"/>
        </w:rPr>
        <w:t xml:space="preserve">Group-maintenance roles </w:t>
      </w:r>
    </w:p>
    <w:p w:rsidR="009F657D" w:rsidRPr="003106CE" w:rsidRDefault="009F657D" w:rsidP="009F657D">
      <w:pPr>
        <w:numPr>
          <w:ilvl w:val="1"/>
          <w:numId w:val="376"/>
        </w:numPr>
        <w:ind w:left="720"/>
        <w:contextualSpacing/>
        <w:rPr>
          <w:rFonts w:ascii="Times New Roman" w:hAnsi="Times New Roman"/>
          <w:sz w:val="24"/>
        </w:rPr>
      </w:pPr>
      <w:r w:rsidRPr="003106CE">
        <w:rPr>
          <w:rFonts w:ascii="Times New Roman" w:hAnsi="Times New Roman"/>
          <w:sz w:val="24"/>
        </w:rPr>
        <w:t xml:space="preserve">Task-facilitating roles </w:t>
      </w:r>
    </w:p>
    <w:p w:rsidR="009F657D" w:rsidRPr="004A5FCA" w:rsidRDefault="009F657D" w:rsidP="009F657D">
      <w:pPr>
        <w:pStyle w:val="ListParagraph"/>
        <w:numPr>
          <w:ilvl w:val="0"/>
          <w:numId w:val="376"/>
        </w:numPr>
        <w:ind w:left="360"/>
        <w:rPr>
          <w:rFonts w:ascii="Times New Roman" w:hAnsi="Times New Roman"/>
          <w:sz w:val="24"/>
        </w:rPr>
      </w:pPr>
      <w:r w:rsidRPr="004A5FCA">
        <w:rPr>
          <w:rFonts w:ascii="Times New Roman" w:hAnsi="Times New Roman"/>
          <w:sz w:val="24"/>
        </w:rPr>
        <w:t>Group norms</w:t>
      </w:r>
    </w:p>
    <w:p w:rsidR="009F657D" w:rsidRPr="004A5FCA" w:rsidRDefault="009F657D" w:rsidP="009F657D">
      <w:pPr>
        <w:pStyle w:val="ListParagraph"/>
        <w:numPr>
          <w:ilvl w:val="0"/>
          <w:numId w:val="376"/>
        </w:numPr>
        <w:ind w:left="360"/>
        <w:rPr>
          <w:rFonts w:ascii="Times New Roman" w:hAnsi="Times New Roman"/>
          <w:sz w:val="24"/>
        </w:rPr>
      </w:pPr>
      <w:r w:rsidRPr="004A5FCA">
        <w:rPr>
          <w:rFonts w:ascii="Times New Roman" w:hAnsi="Times New Roman"/>
          <w:sz w:val="24"/>
        </w:rPr>
        <w:t xml:space="preserve">Arranging the meeting </w:t>
      </w:r>
    </w:p>
    <w:p w:rsidR="009F657D" w:rsidRPr="004A5FCA" w:rsidRDefault="009F657D" w:rsidP="009F657D">
      <w:pPr>
        <w:pStyle w:val="ListParagraph"/>
        <w:numPr>
          <w:ilvl w:val="0"/>
          <w:numId w:val="376"/>
        </w:numPr>
        <w:ind w:left="360"/>
        <w:rPr>
          <w:rFonts w:ascii="Times New Roman" w:hAnsi="Times New Roman"/>
          <w:sz w:val="24"/>
        </w:rPr>
      </w:pPr>
      <w:r w:rsidRPr="004A5FCA">
        <w:rPr>
          <w:rFonts w:ascii="Times New Roman" w:hAnsi="Times New Roman"/>
          <w:sz w:val="24"/>
        </w:rPr>
        <w:t>Contributing to a productive meeting</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Planning </w:t>
      </w:r>
      <w:r>
        <w:rPr>
          <w:rFonts w:ascii="Times New Roman" w:hAnsi="Times New Roman"/>
          <w:b/>
          <w:sz w:val="24"/>
        </w:rPr>
        <w:t>I</w:t>
      </w:r>
      <w:r w:rsidRPr="00334E25">
        <w:rPr>
          <w:rFonts w:ascii="Times New Roman" w:hAnsi="Times New Roman"/>
          <w:b/>
          <w:sz w:val="24"/>
        </w:rPr>
        <w:t xml:space="preserve">nterviews </w:t>
      </w:r>
    </w:p>
    <w:p w:rsidR="009F657D" w:rsidRPr="00334E25" w:rsidRDefault="009F657D" w:rsidP="009F657D">
      <w:pPr>
        <w:rPr>
          <w:rFonts w:ascii="Times New Roman" w:hAnsi="Times New Roman"/>
          <w:sz w:val="24"/>
        </w:rPr>
      </w:pPr>
      <w:r w:rsidRPr="00334E25">
        <w:rPr>
          <w:rFonts w:ascii="Times New Roman" w:hAnsi="Times New Roman"/>
          <w:sz w:val="24"/>
        </w:rPr>
        <w:t>Planning an interview is similar to planning any other form of communication. You begin by stating your purpose, analyzing the other person, and formulating your main idea. Then you decide on the length, style, and organization of the interview. Even as an interviewee, you gain some control over the conversation by anticipating the interviewer</w:t>
      </w:r>
      <w:r>
        <w:rPr>
          <w:rFonts w:ascii="Times New Roman" w:hAnsi="Times New Roman"/>
          <w:sz w:val="24"/>
        </w:rPr>
        <w:t>’</w:t>
      </w:r>
      <w:r w:rsidRPr="00334E25">
        <w:rPr>
          <w:rFonts w:ascii="Times New Roman" w:hAnsi="Times New Roman"/>
          <w:sz w:val="24"/>
        </w:rPr>
        <w:t>s questions and then planning your answers so that the points you want to make will be covered. You can also introduce questions and topics of your own. In addition, by your comments and nonverbal cues, you can affect the relationship between you and the interviewer.</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Asking Yourself </w:t>
      </w:r>
      <w:r>
        <w:rPr>
          <w:rFonts w:ascii="Times New Roman" w:hAnsi="Times New Roman"/>
          <w:b/>
          <w:sz w:val="24"/>
        </w:rPr>
        <w:t>t</w:t>
      </w:r>
      <w:r w:rsidRPr="00334E25">
        <w:rPr>
          <w:rFonts w:ascii="Times New Roman" w:hAnsi="Times New Roman"/>
          <w:b/>
          <w:sz w:val="24"/>
        </w:rPr>
        <w:t xml:space="preserve">he Following Questions Will Help You Prepare </w:t>
      </w:r>
      <w:r>
        <w:rPr>
          <w:rFonts w:ascii="Times New Roman" w:hAnsi="Times New Roman"/>
          <w:b/>
          <w:sz w:val="24"/>
        </w:rPr>
        <w:t>f</w:t>
      </w:r>
      <w:r w:rsidRPr="00334E25">
        <w:rPr>
          <w:rFonts w:ascii="Times New Roman" w:hAnsi="Times New Roman"/>
          <w:b/>
          <w:sz w:val="24"/>
        </w:rPr>
        <w:t>or Interviews</w:t>
      </w:r>
    </w:p>
    <w:p w:rsidR="009F657D" w:rsidRPr="00741480" w:rsidRDefault="009F657D" w:rsidP="009F657D">
      <w:pPr>
        <w:pStyle w:val="ListParagraph"/>
        <w:numPr>
          <w:ilvl w:val="0"/>
          <w:numId w:val="375"/>
        </w:numPr>
        <w:ind w:left="360"/>
        <w:rPr>
          <w:rFonts w:ascii="Times New Roman" w:hAnsi="Times New Roman"/>
          <w:sz w:val="24"/>
        </w:rPr>
      </w:pPr>
      <w:r w:rsidRPr="00741480">
        <w:rPr>
          <w:rFonts w:ascii="Times New Roman" w:hAnsi="Times New Roman"/>
          <w:sz w:val="24"/>
        </w:rPr>
        <w:t xml:space="preserve">What are your respective roles? </w:t>
      </w:r>
    </w:p>
    <w:p w:rsidR="009F657D" w:rsidRPr="00741480" w:rsidRDefault="009F657D" w:rsidP="009F657D">
      <w:pPr>
        <w:pStyle w:val="ListParagraph"/>
        <w:numPr>
          <w:ilvl w:val="0"/>
          <w:numId w:val="375"/>
        </w:numPr>
        <w:ind w:left="360"/>
        <w:rPr>
          <w:rFonts w:ascii="Times New Roman" w:hAnsi="Times New Roman"/>
          <w:sz w:val="24"/>
        </w:rPr>
      </w:pPr>
      <w:r w:rsidRPr="00741480">
        <w:rPr>
          <w:rFonts w:ascii="Times New Roman" w:hAnsi="Times New Roman"/>
          <w:sz w:val="24"/>
        </w:rPr>
        <w:t xml:space="preserve">What does this person expect from you? </w:t>
      </w:r>
    </w:p>
    <w:p w:rsidR="009F657D" w:rsidRPr="00741480" w:rsidRDefault="009F657D" w:rsidP="009F657D">
      <w:pPr>
        <w:pStyle w:val="ListParagraph"/>
        <w:numPr>
          <w:ilvl w:val="0"/>
          <w:numId w:val="375"/>
        </w:numPr>
        <w:ind w:left="360"/>
        <w:rPr>
          <w:rFonts w:ascii="Times New Roman" w:hAnsi="Times New Roman"/>
          <w:sz w:val="24"/>
        </w:rPr>
      </w:pPr>
      <w:r w:rsidRPr="00741480">
        <w:rPr>
          <w:rFonts w:ascii="Times New Roman" w:hAnsi="Times New Roman"/>
          <w:sz w:val="24"/>
        </w:rPr>
        <w:t xml:space="preserve">Is it to your advantage to confirm those expectations? </w:t>
      </w:r>
    </w:p>
    <w:p w:rsidR="009F657D" w:rsidRPr="00741480" w:rsidRDefault="009F657D" w:rsidP="009F657D">
      <w:pPr>
        <w:pStyle w:val="ListParagraph"/>
        <w:numPr>
          <w:ilvl w:val="0"/>
          <w:numId w:val="375"/>
        </w:numPr>
        <w:ind w:left="360"/>
        <w:rPr>
          <w:rFonts w:ascii="Times New Roman" w:hAnsi="Times New Roman"/>
          <w:sz w:val="24"/>
        </w:rPr>
      </w:pPr>
      <w:r w:rsidRPr="00741480">
        <w:rPr>
          <w:rFonts w:ascii="Times New Roman" w:hAnsi="Times New Roman"/>
          <w:sz w:val="24"/>
        </w:rPr>
        <w:t xml:space="preserve">Will you be more likely to accomplish your objective by being friendly and open or by conveying an impression of professional detachment? </w:t>
      </w:r>
    </w:p>
    <w:p w:rsidR="009F657D" w:rsidRDefault="009F657D" w:rsidP="009F657D">
      <w:pPr>
        <w:rPr>
          <w:rFonts w:ascii="Times New Roman" w:hAnsi="Times New Roman"/>
          <w:sz w:val="24"/>
        </w:rPr>
      </w:pPr>
    </w:p>
    <w:p w:rsidR="009F657D" w:rsidRPr="00B504F4" w:rsidRDefault="009F657D" w:rsidP="009F657D">
      <w:pPr>
        <w:rPr>
          <w:rFonts w:ascii="Times New Roman" w:hAnsi="Times New Roman"/>
          <w:sz w:val="24"/>
        </w:rPr>
      </w:pPr>
      <w:r w:rsidRPr="00B504F4">
        <w:rPr>
          <w:rFonts w:ascii="Times New Roman" w:hAnsi="Times New Roman"/>
          <w:sz w:val="24"/>
        </w:rPr>
        <w:t>If you</w:t>
      </w:r>
      <w:r w:rsidR="00636114">
        <w:rPr>
          <w:rFonts w:ascii="Times New Roman" w:hAnsi="Times New Roman"/>
          <w:sz w:val="24"/>
        </w:rPr>
        <w:t xml:space="preserve"> a</w:t>
      </w:r>
      <w:r w:rsidRPr="00B504F4">
        <w:rPr>
          <w:rFonts w:ascii="Times New Roman" w:hAnsi="Times New Roman"/>
          <w:sz w:val="24"/>
        </w:rPr>
        <w:t>re the interviewer, responsibility for planning the session falls on you. On the simplest level, your job is to schedule the interview and see that it’s held in a comfortable and convenient location.</w:t>
      </w:r>
      <w:r>
        <w:rPr>
          <w:rFonts w:ascii="Times New Roman" w:hAnsi="Times New Roman"/>
          <w:sz w:val="24"/>
        </w:rPr>
        <w:t xml:space="preserve"> </w:t>
      </w:r>
      <w:r w:rsidRPr="00B504F4">
        <w:rPr>
          <w:rFonts w:ascii="Times New Roman" w:hAnsi="Times New Roman"/>
          <w:sz w:val="24"/>
        </w:rPr>
        <w:t xml:space="preserve">Good interviewers are good at collecting information, listening, and probing, so you should develop a set of interview questions and decide on their sequence.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lastRenderedPageBreak/>
        <w:t xml:space="preserve">Interview </w:t>
      </w:r>
      <w:r>
        <w:rPr>
          <w:rFonts w:ascii="Times New Roman" w:hAnsi="Times New Roman"/>
          <w:b/>
          <w:sz w:val="24"/>
        </w:rPr>
        <w:t>Q</w:t>
      </w:r>
      <w:r w:rsidRPr="00334E25">
        <w:rPr>
          <w:rFonts w:ascii="Times New Roman" w:hAnsi="Times New Roman"/>
          <w:b/>
          <w:sz w:val="24"/>
        </w:rPr>
        <w:t>uestions</w:t>
      </w:r>
    </w:p>
    <w:p w:rsidR="009F657D" w:rsidRPr="00B504F4" w:rsidRDefault="009F657D" w:rsidP="009F657D">
      <w:pPr>
        <w:rPr>
          <w:rFonts w:ascii="Times New Roman" w:hAnsi="Times New Roman"/>
          <w:sz w:val="24"/>
        </w:rPr>
      </w:pPr>
      <w:r w:rsidRPr="00334E25">
        <w:rPr>
          <w:rFonts w:ascii="Times New Roman" w:hAnsi="Times New Roman"/>
          <w:sz w:val="24"/>
        </w:rPr>
        <w:t>The purpose of the interview and the nature of the participants determine the types of questions that are asked.</w:t>
      </w:r>
      <w:r>
        <w:rPr>
          <w:rFonts w:ascii="Times New Roman" w:hAnsi="Times New Roman"/>
          <w:sz w:val="24"/>
        </w:rPr>
        <w:t xml:space="preserve"> </w:t>
      </w:r>
      <w:r w:rsidRPr="00B504F4">
        <w:rPr>
          <w:rFonts w:ascii="Times New Roman" w:hAnsi="Times New Roman"/>
          <w:sz w:val="24"/>
        </w:rPr>
        <w:t>When you plan the interview, bear in mind that you’ll ask questions:</w:t>
      </w:r>
    </w:p>
    <w:p w:rsidR="009F657D" w:rsidRPr="00741480" w:rsidRDefault="009F657D" w:rsidP="009F657D">
      <w:pPr>
        <w:pStyle w:val="ListParagraph"/>
        <w:numPr>
          <w:ilvl w:val="0"/>
          <w:numId w:val="374"/>
        </w:numPr>
        <w:ind w:left="360"/>
        <w:rPr>
          <w:rFonts w:ascii="Times New Roman" w:hAnsi="Times New Roman"/>
          <w:sz w:val="24"/>
        </w:rPr>
      </w:pPr>
      <w:r w:rsidRPr="00741480">
        <w:rPr>
          <w:rFonts w:ascii="Times New Roman" w:hAnsi="Times New Roman"/>
          <w:sz w:val="24"/>
        </w:rPr>
        <w:t xml:space="preserve">To get information </w:t>
      </w:r>
    </w:p>
    <w:p w:rsidR="009F657D" w:rsidRPr="00741480" w:rsidRDefault="009F657D" w:rsidP="009F657D">
      <w:pPr>
        <w:pStyle w:val="ListParagraph"/>
        <w:numPr>
          <w:ilvl w:val="0"/>
          <w:numId w:val="374"/>
        </w:numPr>
        <w:ind w:left="360"/>
        <w:rPr>
          <w:rFonts w:ascii="Times New Roman" w:hAnsi="Times New Roman"/>
          <w:sz w:val="24"/>
        </w:rPr>
      </w:pPr>
      <w:r w:rsidRPr="00741480">
        <w:rPr>
          <w:rFonts w:ascii="Times New Roman" w:hAnsi="Times New Roman"/>
          <w:sz w:val="24"/>
        </w:rPr>
        <w:t xml:space="preserve">To motivate the interviewee to respond honestly and appropriately </w:t>
      </w:r>
    </w:p>
    <w:p w:rsidR="009F657D" w:rsidRPr="00741480" w:rsidRDefault="009F657D" w:rsidP="009F657D">
      <w:pPr>
        <w:pStyle w:val="ListParagraph"/>
        <w:numPr>
          <w:ilvl w:val="0"/>
          <w:numId w:val="374"/>
        </w:numPr>
        <w:ind w:left="360"/>
        <w:rPr>
          <w:rFonts w:ascii="Times New Roman" w:hAnsi="Times New Roman"/>
          <w:sz w:val="24"/>
        </w:rPr>
      </w:pPr>
      <w:r w:rsidRPr="00741480">
        <w:rPr>
          <w:rFonts w:ascii="Times New Roman" w:hAnsi="Times New Roman"/>
          <w:sz w:val="24"/>
        </w:rPr>
        <w:t xml:space="preserve">To create a good working relationship with the other person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Open-</w:t>
      </w:r>
      <w:r>
        <w:rPr>
          <w:rFonts w:ascii="Times New Roman" w:hAnsi="Times New Roman"/>
          <w:b/>
          <w:sz w:val="24"/>
        </w:rPr>
        <w:t>E</w:t>
      </w:r>
      <w:r w:rsidRPr="00334E25">
        <w:rPr>
          <w:rFonts w:ascii="Times New Roman" w:hAnsi="Times New Roman"/>
          <w:b/>
          <w:sz w:val="24"/>
        </w:rPr>
        <w:t xml:space="preserve">nded </w:t>
      </w:r>
      <w:r>
        <w:rPr>
          <w:rFonts w:ascii="Times New Roman" w:hAnsi="Times New Roman"/>
          <w:b/>
          <w:sz w:val="24"/>
        </w:rPr>
        <w:t>Q</w:t>
      </w:r>
      <w:r w:rsidRPr="00334E25">
        <w:rPr>
          <w:rFonts w:ascii="Times New Roman" w:hAnsi="Times New Roman"/>
          <w:b/>
          <w:sz w:val="24"/>
        </w:rPr>
        <w:t xml:space="preserve">uestions </w:t>
      </w:r>
    </w:p>
    <w:p w:rsidR="009F657D" w:rsidRPr="00B504F4" w:rsidRDefault="009F657D" w:rsidP="009F657D">
      <w:pPr>
        <w:rPr>
          <w:rFonts w:ascii="Times New Roman" w:hAnsi="Times New Roman"/>
          <w:sz w:val="24"/>
        </w:rPr>
      </w:pPr>
      <w:r w:rsidRPr="00B504F4">
        <w:rPr>
          <w:rFonts w:ascii="Times New Roman" w:hAnsi="Times New Roman"/>
          <w:sz w:val="24"/>
        </w:rPr>
        <w:t>To obtain both factual information and underlying feelings, you’ll probably use various types of questions. Open-ended questions invite the interviewee to offer an opinion, not just a yes, no, or one-word answer</w:t>
      </w:r>
      <w:r>
        <w:rPr>
          <w:rFonts w:ascii="Times New Roman" w:hAnsi="Times New Roman"/>
          <w:sz w:val="24"/>
        </w:rPr>
        <w:t xml:space="preserve">. </w:t>
      </w:r>
      <w:r w:rsidRPr="00B504F4">
        <w:rPr>
          <w:rFonts w:ascii="Times New Roman" w:hAnsi="Times New Roman"/>
          <w:sz w:val="24"/>
        </w:rPr>
        <w:t xml:space="preserve">You can learn some interesting and unexpected things from open-ended questions, but they may diminish your control of the interview. The other person’s idea of what’s relevant may not coincide with yours, and you may waste some time getting the interview back on track. Use open-ended questions to warm up the interviewee and look for information when you have plenty of time to conduct the conversation. </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Direct </w:t>
      </w:r>
      <w:r>
        <w:rPr>
          <w:rFonts w:ascii="Times New Roman" w:hAnsi="Times New Roman"/>
          <w:b/>
          <w:sz w:val="24"/>
        </w:rPr>
        <w:t>O</w:t>
      </w:r>
      <w:r w:rsidRPr="00334E25">
        <w:rPr>
          <w:rFonts w:ascii="Times New Roman" w:hAnsi="Times New Roman"/>
          <w:b/>
          <w:sz w:val="24"/>
        </w:rPr>
        <w:t>pen-</w:t>
      </w:r>
      <w:r>
        <w:rPr>
          <w:rFonts w:ascii="Times New Roman" w:hAnsi="Times New Roman"/>
          <w:b/>
          <w:sz w:val="24"/>
        </w:rPr>
        <w:t>E</w:t>
      </w:r>
      <w:r w:rsidRPr="00334E25">
        <w:rPr>
          <w:rFonts w:ascii="Times New Roman" w:hAnsi="Times New Roman"/>
          <w:b/>
          <w:sz w:val="24"/>
        </w:rPr>
        <w:t xml:space="preserve">nded </w:t>
      </w:r>
      <w:r>
        <w:rPr>
          <w:rFonts w:ascii="Times New Roman" w:hAnsi="Times New Roman"/>
          <w:b/>
          <w:sz w:val="24"/>
        </w:rPr>
        <w:t>Q</w:t>
      </w:r>
      <w:r w:rsidRPr="00334E25">
        <w:rPr>
          <w:rFonts w:ascii="Times New Roman" w:hAnsi="Times New Roman"/>
          <w:b/>
          <w:sz w:val="24"/>
        </w:rPr>
        <w:t xml:space="preserve">uestions </w:t>
      </w:r>
    </w:p>
    <w:p w:rsidR="009F657D" w:rsidRDefault="009F657D" w:rsidP="009F657D">
      <w:pPr>
        <w:rPr>
          <w:rFonts w:ascii="Times New Roman" w:hAnsi="Times New Roman"/>
          <w:sz w:val="24"/>
        </w:rPr>
      </w:pPr>
      <w:r w:rsidRPr="00334E25">
        <w:rPr>
          <w:rFonts w:ascii="Times New Roman" w:hAnsi="Times New Roman"/>
          <w:sz w:val="24"/>
        </w:rPr>
        <w:t xml:space="preserve">To suggest a response, use direct open-ended questions. For example, asking “What have you done about …” assumes that something has been done and calls for an explanation.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With direct open-ended questions you have somewhat more control over the interview; but</w:t>
      </w:r>
      <w:r>
        <w:rPr>
          <w:rFonts w:ascii="Times New Roman" w:hAnsi="Times New Roman"/>
          <w:sz w:val="24"/>
        </w:rPr>
        <w:t>,</w:t>
      </w:r>
      <w:r w:rsidRPr="00334E25">
        <w:rPr>
          <w:rFonts w:ascii="Times New Roman" w:hAnsi="Times New Roman"/>
          <w:sz w:val="24"/>
        </w:rPr>
        <w:t xml:space="preserve"> you still give the other person some freedom in framing a response.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Closed-</w:t>
      </w:r>
      <w:r>
        <w:rPr>
          <w:rFonts w:ascii="Times New Roman" w:hAnsi="Times New Roman"/>
          <w:b/>
          <w:sz w:val="24"/>
        </w:rPr>
        <w:t>E</w:t>
      </w:r>
      <w:r w:rsidRPr="00334E25">
        <w:rPr>
          <w:rFonts w:ascii="Times New Roman" w:hAnsi="Times New Roman"/>
          <w:b/>
          <w:sz w:val="24"/>
        </w:rPr>
        <w:t xml:space="preserve">nded </w:t>
      </w:r>
      <w:r>
        <w:rPr>
          <w:rFonts w:ascii="Times New Roman" w:hAnsi="Times New Roman"/>
          <w:b/>
          <w:sz w:val="24"/>
        </w:rPr>
        <w:t>Q</w:t>
      </w:r>
      <w:r w:rsidRPr="00334E25">
        <w:rPr>
          <w:rFonts w:ascii="Times New Roman" w:hAnsi="Times New Roman"/>
          <w:b/>
          <w:sz w:val="24"/>
        </w:rPr>
        <w:t xml:space="preserve">uestions </w:t>
      </w:r>
    </w:p>
    <w:p w:rsidR="009F657D" w:rsidRPr="00334E25" w:rsidRDefault="009F657D" w:rsidP="009F657D">
      <w:pPr>
        <w:rPr>
          <w:rFonts w:ascii="Times New Roman" w:hAnsi="Times New Roman"/>
          <w:sz w:val="24"/>
        </w:rPr>
      </w:pPr>
      <w:r w:rsidRPr="00334E25">
        <w:rPr>
          <w:rFonts w:ascii="Times New Roman" w:hAnsi="Times New Roman"/>
          <w:sz w:val="24"/>
        </w:rPr>
        <w:t xml:space="preserve">Closed-ended questions require yes or no answers or call for short responses. For example, “Did you make a reservation for the flight?” </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Questions like these produce specific information, save time, require less effort to answer, and eliminate </w:t>
      </w:r>
      <w:r>
        <w:rPr>
          <w:rFonts w:ascii="Times New Roman" w:hAnsi="Times New Roman"/>
          <w:sz w:val="24"/>
        </w:rPr>
        <w:t xml:space="preserve">bias and prejudice in answers. </w:t>
      </w:r>
      <w:r w:rsidRPr="00334E25">
        <w:rPr>
          <w:rFonts w:ascii="Times New Roman" w:hAnsi="Times New Roman"/>
          <w:sz w:val="24"/>
        </w:rPr>
        <w:t>The disadvantage of such questions is that they limit the respondent’s initiative and may prevent important information from being revealed. They</w:t>
      </w:r>
      <w:r w:rsidR="00C90E90">
        <w:rPr>
          <w:rFonts w:ascii="Times New Roman" w:hAnsi="Times New Roman"/>
          <w:sz w:val="24"/>
        </w:rPr>
        <w:t xml:space="preserve"> a</w:t>
      </w:r>
      <w:r w:rsidRPr="00334E25">
        <w:rPr>
          <w:rFonts w:ascii="Times New Roman" w:hAnsi="Times New Roman"/>
          <w:sz w:val="24"/>
        </w:rPr>
        <w:t xml:space="preserve">re better for gathering information than for prompting an exchange of feelings.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Restatement </w:t>
      </w:r>
      <w:r>
        <w:rPr>
          <w:rFonts w:ascii="Times New Roman" w:hAnsi="Times New Roman"/>
          <w:b/>
          <w:sz w:val="24"/>
        </w:rPr>
        <w:t>Q</w:t>
      </w:r>
      <w:r w:rsidRPr="00334E25">
        <w:rPr>
          <w:rFonts w:ascii="Times New Roman" w:hAnsi="Times New Roman"/>
          <w:b/>
          <w:sz w:val="24"/>
        </w:rPr>
        <w:t xml:space="preserve">uestions </w:t>
      </w:r>
    </w:p>
    <w:p w:rsidR="009F657D" w:rsidRPr="00334E25" w:rsidRDefault="009F657D" w:rsidP="009F657D">
      <w:pPr>
        <w:rPr>
          <w:rFonts w:ascii="Times New Roman" w:hAnsi="Times New Roman"/>
          <w:sz w:val="24"/>
        </w:rPr>
      </w:pPr>
      <w:r w:rsidRPr="00334E25">
        <w:rPr>
          <w:rFonts w:ascii="Times New Roman" w:hAnsi="Times New Roman"/>
          <w:sz w:val="24"/>
        </w:rPr>
        <w:t xml:space="preserve">Questions that mirror a respondent’s previous answer are called restatement questions. </w:t>
      </w:r>
    </w:p>
    <w:p w:rsidR="009F657D" w:rsidRPr="00334E25" w:rsidRDefault="009F657D" w:rsidP="009F657D">
      <w:pPr>
        <w:rPr>
          <w:rFonts w:ascii="Times New Roman" w:hAnsi="Times New Roman"/>
          <w:sz w:val="24"/>
        </w:rPr>
      </w:pPr>
      <w:r w:rsidRPr="00334E25">
        <w:rPr>
          <w:rFonts w:ascii="Times New Roman" w:hAnsi="Times New Roman"/>
          <w:sz w:val="24"/>
        </w:rPr>
        <w:t>They invite the respondent to expand on an answer: “you said you dislike completing trav</w:t>
      </w:r>
      <w:r>
        <w:rPr>
          <w:rFonts w:ascii="Times New Roman" w:hAnsi="Times New Roman"/>
          <w:sz w:val="24"/>
        </w:rPr>
        <w:t xml:space="preserve">el vouchers. Is that correct?” </w:t>
      </w:r>
      <w:r w:rsidRPr="00334E25">
        <w:rPr>
          <w:rFonts w:ascii="Times New Roman" w:hAnsi="Times New Roman"/>
          <w:sz w:val="24"/>
        </w:rPr>
        <w:t xml:space="preserve">They also signal the interviewee that you’re paying attention. </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Restatements provide opportunities to clarify points </w:t>
      </w:r>
      <w:r>
        <w:rPr>
          <w:rFonts w:ascii="Times New Roman" w:hAnsi="Times New Roman"/>
          <w:sz w:val="24"/>
        </w:rPr>
        <w:t xml:space="preserve">and correct misunderstandings. </w:t>
      </w:r>
      <w:r w:rsidRPr="00334E25">
        <w:rPr>
          <w:rFonts w:ascii="Times New Roman" w:hAnsi="Times New Roman"/>
          <w:sz w:val="24"/>
        </w:rPr>
        <w:t xml:space="preserve">Use them to pursue a subject further or to encourage the other </w:t>
      </w:r>
      <w:r>
        <w:rPr>
          <w:rFonts w:ascii="Times New Roman" w:hAnsi="Times New Roman"/>
          <w:sz w:val="24"/>
        </w:rPr>
        <w:t xml:space="preserve">person to explain a statement. </w:t>
      </w:r>
      <w:r w:rsidRPr="00334E25">
        <w:rPr>
          <w:rFonts w:ascii="Times New Roman" w:hAnsi="Times New Roman"/>
          <w:sz w:val="24"/>
        </w:rPr>
        <w:t>You can also use restatement questions to soothe upset customers or coworkers because by acknowledging the other person</w:t>
      </w:r>
      <w:r>
        <w:rPr>
          <w:rFonts w:ascii="Times New Roman" w:hAnsi="Times New Roman"/>
          <w:sz w:val="24"/>
        </w:rPr>
        <w:t>’</w:t>
      </w:r>
      <w:r w:rsidRPr="00334E25">
        <w:rPr>
          <w:rFonts w:ascii="Times New Roman" w:hAnsi="Times New Roman"/>
          <w:sz w:val="24"/>
        </w:rPr>
        <w:t xml:space="preserve">s complaint, you gain credibility. </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Interview </w:t>
      </w:r>
      <w:r>
        <w:rPr>
          <w:rFonts w:ascii="Times New Roman" w:hAnsi="Times New Roman"/>
          <w:b/>
          <w:sz w:val="24"/>
        </w:rPr>
        <w:t>S</w:t>
      </w:r>
      <w:r w:rsidRPr="00334E25">
        <w:rPr>
          <w:rFonts w:ascii="Times New Roman" w:hAnsi="Times New Roman"/>
          <w:b/>
          <w:sz w:val="24"/>
        </w:rPr>
        <w:t>tructure</w:t>
      </w:r>
    </w:p>
    <w:p w:rsidR="002B7020" w:rsidRDefault="009F657D" w:rsidP="009F657D">
      <w:pPr>
        <w:rPr>
          <w:rFonts w:ascii="Times New Roman" w:hAnsi="Times New Roman"/>
          <w:sz w:val="24"/>
        </w:rPr>
      </w:pPr>
      <w:r w:rsidRPr="00334E25">
        <w:rPr>
          <w:rFonts w:ascii="Times New Roman" w:hAnsi="Times New Roman"/>
          <w:sz w:val="24"/>
        </w:rPr>
        <w:t xml:space="preserve">Good interviews have an opening, a body, and a close. The opening establishes rapport and orients the interviewee to the remainder of the session. You might begin by introducing yourself, asking a few polite questions, and then explaining the purpose and ground rules of the interview. </w:t>
      </w:r>
      <w:r w:rsidRPr="00334E25">
        <w:rPr>
          <w:rFonts w:ascii="Times New Roman" w:hAnsi="Times New Roman"/>
          <w:sz w:val="24"/>
        </w:rPr>
        <w:lastRenderedPageBreak/>
        <w:t xml:space="preserve">At this point, you may want to clear the use of notes or a tape recorder with the interviewee, especially if the subject is complex or if you plan to quote the interviewee in a written document such as a business report. The questions in the body of the interview reflect the nature of your relationship with the interview. </w:t>
      </w:r>
    </w:p>
    <w:p w:rsidR="009F657D" w:rsidRPr="00334E25" w:rsidRDefault="009F657D" w:rsidP="009F657D">
      <w:pPr>
        <w:rPr>
          <w:rFonts w:ascii="Times New Roman" w:hAnsi="Times New Roman"/>
          <w:sz w:val="24"/>
        </w:rPr>
      </w:pPr>
      <w:r w:rsidRPr="00334E25">
        <w:rPr>
          <w:rFonts w:ascii="Times New Roman" w:hAnsi="Times New Roman"/>
          <w:sz w:val="24"/>
        </w:rPr>
        <w:t xml:space="preserve"> </w:t>
      </w:r>
    </w:p>
    <w:p w:rsidR="009F657D" w:rsidRPr="00334E25" w:rsidRDefault="009F657D" w:rsidP="009F657D">
      <w:pPr>
        <w:rPr>
          <w:rFonts w:ascii="Times New Roman" w:hAnsi="Times New Roman"/>
          <w:sz w:val="24"/>
        </w:rPr>
      </w:pPr>
      <w:r w:rsidRPr="00334E25">
        <w:rPr>
          <w:rFonts w:ascii="Times New Roman" w:hAnsi="Times New Roman"/>
          <w:sz w:val="24"/>
        </w:rPr>
        <w:t xml:space="preserve">For an informational session, such as a market research interview, you may want to structure the interview and prepare a detailed list of specific questions. This approach enables you to control the interview and use your time efficiently.  It also facilitates repeating the interview with other participants. You may even </w:t>
      </w:r>
      <w:r>
        <w:rPr>
          <w:rFonts w:ascii="Times New Roman" w:hAnsi="Times New Roman"/>
          <w:sz w:val="24"/>
        </w:rPr>
        <w:t>like</w:t>
      </w:r>
      <w:r w:rsidRPr="00334E25">
        <w:rPr>
          <w:rFonts w:ascii="Times New Roman" w:hAnsi="Times New Roman"/>
          <w:sz w:val="24"/>
        </w:rPr>
        <w:t xml:space="preserve"> to provide the interviewee with a list of questions before the interview, giving the other person a chance to prepare coherent and well-developed answers.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On the other hand, if the interview is designed to explore problems or to persuade an interviewee, you may prefer a less-structured approach. You might simply prepare a checklist of general subjects and then let the interview evolve on the basis of the participant’s responses. In the body of the interview, use a mix of question types. One good technique is to </w:t>
      </w:r>
      <w:r>
        <w:rPr>
          <w:rFonts w:ascii="Times New Roman" w:hAnsi="Times New Roman"/>
          <w:sz w:val="24"/>
        </w:rPr>
        <w:t>use</w:t>
      </w:r>
      <w:r w:rsidRPr="00334E25">
        <w:rPr>
          <w:rFonts w:ascii="Times New Roman" w:hAnsi="Times New Roman"/>
          <w:sz w:val="24"/>
        </w:rPr>
        <w:t xml:space="preserve"> closed-ended questions to pin down specific facts that emerge during an open-ended response. You might follow up an open-ended response by asking “How many people did you contact to get this information?”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The close of the interview is when you summarize the outcome, preview what comes next, and underscore the rapport that has been established. Restate the interviewee’s key points, allowing the person to clarify any misunderstandings or add any other ideas. To signal that the interview is coming to an end, you might lean back in your chair, smile, and use an open, palms-up gesture as you say, “Well, I guess that takes care of all my questions. Would you like to add anything?”  If the interviewee has no comments, you might go on to say, “Thank you so much for your help. You’ve given me all the information</w:t>
      </w:r>
      <w:r>
        <w:rPr>
          <w:rFonts w:ascii="Times New Roman" w:hAnsi="Times New Roman"/>
          <w:sz w:val="24"/>
        </w:rPr>
        <w:t>;</w:t>
      </w:r>
      <w:r w:rsidRPr="00334E25">
        <w:rPr>
          <w:rFonts w:ascii="Times New Roman" w:hAnsi="Times New Roman"/>
          <w:sz w:val="24"/>
        </w:rPr>
        <w:t xml:space="preserve"> I need to finish my report. I should have it completed within two weeks; I’ll send you a copy.”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Then you might rise, shake hands, and approach the door.  In parting, you could add a friendly comment to reaffirm your interest in the other person: “I hope you have a nice trip to </w:t>
      </w:r>
      <w:proofErr w:type="spellStart"/>
      <w:r w:rsidRPr="00334E25">
        <w:rPr>
          <w:rFonts w:ascii="Times New Roman" w:hAnsi="Times New Roman"/>
          <w:sz w:val="24"/>
        </w:rPr>
        <w:t>Murree</w:t>
      </w:r>
      <w:proofErr w:type="spellEnd"/>
      <w:r w:rsidRPr="00334E25">
        <w:rPr>
          <w:rFonts w:ascii="Times New Roman" w:hAnsi="Times New Roman"/>
          <w:sz w:val="24"/>
        </w:rPr>
        <w:t xml:space="preserve">. I was there when I was a kid, and I’ve never forgotten the experience.”  From a practical standpoint, you need to be certain that your interview outline is about the right length for the time you’ve scheduled.  People can speak at the rate of about 125 to 150 words (roughly one paragraph) per minute.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Assuming that you</w:t>
      </w:r>
      <w:r w:rsidR="00E0675D">
        <w:rPr>
          <w:rFonts w:ascii="Times New Roman" w:hAnsi="Times New Roman"/>
          <w:sz w:val="24"/>
        </w:rPr>
        <w:t xml:space="preserve"> a</w:t>
      </w:r>
      <w:r w:rsidRPr="00334E25">
        <w:rPr>
          <w:rFonts w:ascii="Times New Roman" w:hAnsi="Times New Roman"/>
          <w:sz w:val="24"/>
        </w:rPr>
        <w:t xml:space="preserve">re using a mix of various types of questions, you can probably handle about 20 questions in a half hour (or about the same amount of information that you would cover in a 10-to 12-page single-spaced document.  However, you may want to allow more or less time for each question and response, depending on the subject matter and the complexity of the questions.  Bear in mind that open-ended questions take longer to answer than other types do.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When you</w:t>
      </w:r>
      <w:r w:rsidR="008B3560">
        <w:rPr>
          <w:rFonts w:ascii="Times New Roman" w:hAnsi="Times New Roman"/>
          <w:sz w:val="24"/>
        </w:rPr>
        <w:t xml:space="preserve"> ha</w:t>
      </w:r>
      <w:r w:rsidRPr="00334E25">
        <w:rPr>
          <w:rFonts w:ascii="Times New Roman" w:hAnsi="Times New Roman"/>
          <w:sz w:val="24"/>
        </w:rPr>
        <w:t>ve concluded the interview, take a few moments to write down your thoughts.  If it was an information gathering session, go over your notes.  Fill in any blanks while the interview is fresh in your mind.  In addition, you might write a short letter or memo that thanks the interviewee for cooperating, confirms understand</w:t>
      </w:r>
      <w:r>
        <w:rPr>
          <w:rFonts w:ascii="Times New Roman" w:hAnsi="Times New Roman"/>
          <w:sz w:val="24"/>
        </w:rPr>
        <w:t>ing</w:t>
      </w:r>
      <w:r w:rsidRPr="00334E25">
        <w:rPr>
          <w:rFonts w:ascii="Times New Roman" w:hAnsi="Times New Roman"/>
          <w:sz w:val="24"/>
        </w:rPr>
        <w:t xml:space="preserve"> between you and</w:t>
      </w:r>
      <w:r>
        <w:rPr>
          <w:rFonts w:ascii="Times New Roman" w:hAnsi="Times New Roman"/>
          <w:sz w:val="24"/>
        </w:rPr>
        <w:t>,</w:t>
      </w:r>
      <w:r w:rsidRPr="00334E25">
        <w:rPr>
          <w:rFonts w:ascii="Times New Roman" w:hAnsi="Times New Roman"/>
          <w:sz w:val="24"/>
        </w:rPr>
        <w:t xml:space="preserve"> if appropriate, outlines the next steps.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Participating in </w:t>
      </w:r>
      <w:r>
        <w:rPr>
          <w:rFonts w:ascii="Times New Roman" w:hAnsi="Times New Roman"/>
          <w:b/>
          <w:sz w:val="24"/>
        </w:rPr>
        <w:t>S</w:t>
      </w:r>
      <w:r w:rsidRPr="00334E25">
        <w:rPr>
          <w:rFonts w:ascii="Times New Roman" w:hAnsi="Times New Roman"/>
          <w:b/>
          <w:sz w:val="24"/>
        </w:rPr>
        <w:t xml:space="preserve">mall </w:t>
      </w:r>
      <w:r>
        <w:rPr>
          <w:rFonts w:ascii="Times New Roman" w:hAnsi="Times New Roman"/>
          <w:b/>
          <w:sz w:val="24"/>
        </w:rPr>
        <w:t>G</w:t>
      </w:r>
      <w:r w:rsidRPr="00334E25">
        <w:rPr>
          <w:rFonts w:ascii="Times New Roman" w:hAnsi="Times New Roman"/>
          <w:b/>
          <w:sz w:val="24"/>
        </w:rPr>
        <w:t xml:space="preserve">roups and </w:t>
      </w:r>
      <w:r>
        <w:rPr>
          <w:rFonts w:ascii="Times New Roman" w:hAnsi="Times New Roman"/>
          <w:b/>
          <w:sz w:val="24"/>
        </w:rPr>
        <w:t>M</w:t>
      </w:r>
      <w:r w:rsidRPr="00334E25">
        <w:rPr>
          <w:rFonts w:ascii="Times New Roman" w:hAnsi="Times New Roman"/>
          <w:b/>
          <w:sz w:val="24"/>
        </w:rPr>
        <w:t xml:space="preserve">eetings </w:t>
      </w:r>
    </w:p>
    <w:p w:rsidR="009F657D" w:rsidRPr="00334E25" w:rsidRDefault="009F657D" w:rsidP="009F657D">
      <w:pPr>
        <w:rPr>
          <w:rFonts w:ascii="Times New Roman" w:hAnsi="Times New Roman"/>
          <w:sz w:val="24"/>
        </w:rPr>
      </w:pPr>
      <w:r w:rsidRPr="00334E25">
        <w:rPr>
          <w:rFonts w:ascii="Times New Roman" w:hAnsi="Times New Roman"/>
          <w:sz w:val="24"/>
        </w:rPr>
        <w:t>Working in small groups and attending meetings involve more people and can be more complicated than one-on-one interviews.  As more and more corporations embrace the concept of participative management, involving employees in a company</w:t>
      </w:r>
      <w:r>
        <w:rPr>
          <w:rFonts w:ascii="Times New Roman" w:hAnsi="Times New Roman"/>
          <w:sz w:val="24"/>
        </w:rPr>
        <w:t>’</w:t>
      </w:r>
      <w:r w:rsidRPr="00334E25">
        <w:rPr>
          <w:rFonts w:ascii="Times New Roman" w:hAnsi="Times New Roman"/>
          <w:sz w:val="24"/>
        </w:rPr>
        <w:t xml:space="preserve">s decision making, the importance of teamwork has increased.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At their best, meetings can be an extremely useful forum for making key decisions and coordinating the activities of people and departments.  Theoretically, the interaction of the participants should lead to good decisions based on the combined intelligence of the group.  Whether the meeting is held to solve a problem or to share information, the participants gain a sense of involvement and importance from their attendance.  At worse meetings are unproductive and frustrating. They waste everyone’s time and they’re expensive.</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 More important, poor meetings may actually be counter-productive, because they may result in bad decisions.  When people are pressured to conform, they abandon their sense of personal responsibility and agree to ill-founded plans.  We will now examine how to understand group dynamics, how to arrange meetings</w:t>
      </w:r>
      <w:r>
        <w:rPr>
          <w:rFonts w:ascii="Times New Roman" w:hAnsi="Times New Roman"/>
          <w:sz w:val="24"/>
        </w:rPr>
        <w:t>,</w:t>
      </w:r>
      <w:r w:rsidRPr="00334E25">
        <w:rPr>
          <w:rFonts w:ascii="Times New Roman" w:hAnsi="Times New Roman"/>
          <w:sz w:val="24"/>
        </w:rPr>
        <w:t xml:space="preserve"> and how to contribute in a productive meeting. </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Understanding </w:t>
      </w:r>
      <w:r>
        <w:rPr>
          <w:rFonts w:ascii="Times New Roman" w:hAnsi="Times New Roman"/>
          <w:b/>
          <w:sz w:val="24"/>
        </w:rPr>
        <w:t>G</w:t>
      </w:r>
      <w:r w:rsidRPr="00334E25">
        <w:rPr>
          <w:rFonts w:ascii="Times New Roman" w:hAnsi="Times New Roman"/>
          <w:b/>
          <w:sz w:val="24"/>
        </w:rPr>
        <w:t xml:space="preserve">roup </w:t>
      </w:r>
      <w:r>
        <w:rPr>
          <w:rFonts w:ascii="Times New Roman" w:hAnsi="Times New Roman"/>
          <w:b/>
          <w:sz w:val="24"/>
        </w:rPr>
        <w:t>D</w:t>
      </w:r>
      <w:r w:rsidRPr="00334E25">
        <w:rPr>
          <w:rFonts w:ascii="Times New Roman" w:hAnsi="Times New Roman"/>
          <w:b/>
          <w:sz w:val="24"/>
        </w:rPr>
        <w:t xml:space="preserve">ynamics </w:t>
      </w:r>
    </w:p>
    <w:p w:rsidR="009F657D" w:rsidRPr="00334E25" w:rsidRDefault="009F657D" w:rsidP="009F657D">
      <w:pPr>
        <w:rPr>
          <w:rFonts w:ascii="Times New Roman" w:hAnsi="Times New Roman"/>
          <w:sz w:val="24"/>
        </w:rPr>
      </w:pPr>
      <w:r w:rsidRPr="00334E25">
        <w:rPr>
          <w:rFonts w:ascii="Times New Roman" w:hAnsi="Times New Roman"/>
          <w:sz w:val="24"/>
        </w:rPr>
        <w:t xml:space="preserve">A meeting is called for some purpose, and this purpose gives form to the meeting. People are assembled to achieve a work-related task, but at the same time, each person has a hidden agenda, private motives that affect the group’s interaction.  Such personal motives either contribute to or detract from the group’s ability to perform its task.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Role-</w:t>
      </w:r>
      <w:r>
        <w:rPr>
          <w:rFonts w:ascii="Times New Roman" w:hAnsi="Times New Roman"/>
          <w:b/>
          <w:sz w:val="24"/>
        </w:rPr>
        <w:t>P</w:t>
      </w:r>
      <w:r w:rsidRPr="00334E25">
        <w:rPr>
          <w:rFonts w:ascii="Times New Roman" w:hAnsi="Times New Roman"/>
          <w:b/>
          <w:sz w:val="24"/>
        </w:rPr>
        <w:t xml:space="preserve">laying </w:t>
      </w:r>
    </w:p>
    <w:p w:rsidR="009F657D" w:rsidRPr="00334E25" w:rsidRDefault="009F657D" w:rsidP="009F657D">
      <w:pPr>
        <w:rPr>
          <w:rFonts w:ascii="Times New Roman" w:hAnsi="Times New Roman"/>
          <w:sz w:val="24"/>
        </w:rPr>
      </w:pPr>
      <w:r w:rsidRPr="00334E25">
        <w:rPr>
          <w:rFonts w:ascii="Times New Roman" w:hAnsi="Times New Roman"/>
          <w:sz w:val="24"/>
        </w:rPr>
        <w:t xml:space="preserve">The roles people play in meetings fall into three categories: </w:t>
      </w:r>
    </w:p>
    <w:p w:rsidR="009F657D" w:rsidRPr="00334E25" w:rsidRDefault="009F657D" w:rsidP="009F657D">
      <w:pPr>
        <w:numPr>
          <w:ilvl w:val="0"/>
          <w:numId w:val="365"/>
        </w:numPr>
        <w:ind w:left="360"/>
        <w:contextualSpacing/>
        <w:rPr>
          <w:rFonts w:ascii="Times New Roman" w:hAnsi="Times New Roman"/>
          <w:sz w:val="24"/>
        </w:rPr>
      </w:pPr>
      <w:r w:rsidRPr="00334E25">
        <w:rPr>
          <w:rFonts w:ascii="Times New Roman" w:hAnsi="Times New Roman"/>
          <w:sz w:val="24"/>
        </w:rPr>
        <w:t xml:space="preserve">Self-oriented roles </w:t>
      </w:r>
    </w:p>
    <w:p w:rsidR="009F657D" w:rsidRPr="00334E25" w:rsidRDefault="009F657D" w:rsidP="009F657D">
      <w:pPr>
        <w:numPr>
          <w:ilvl w:val="0"/>
          <w:numId w:val="365"/>
        </w:numPr>
        <w:ind w:left="360"/>
        <w:contextualSpacing/>
        <w:rPr>
          <w:rFonts w:ascii="Times New Roman" w:hAnsi="Times New Roman"/>
          <w:sz w:val="24"/>
        </w:rPr>
      </w:pPr>
      <w:r w:rsidRPr="00334E25">
        <w:rPr>
          <w:rFonts w:ascii="Times New Roman" w:hAnsi="Times New Roman"/>
          <w:sz w:val="24"/>
        </w:rPr>
        <w:t xml:space="preserve">Group-maintenance roles </w:t>
      </w:r>
    </w:p>
    <w:p w:rsidR="009F657D" w:rsidRPr="00A478D3" w:rsidRDefault="009F657D" w:rsidP="009F657D">
      <w:pPr>
        <w:numPr>
          <w:ilvl w:val="0"/>
          <w:numId w:val="365"/>
        </w:numPr>
        <w:ind w:left="360"/>
        <w:contextualSpacing/>
        <w:rPr>
          <w:rFonts w:ascii="Times New Roman" w:hAnsi="Times New Roman"/>
          <w:sz w:val="24"/>
        </w:rPr>
      </w:pPr>
      <w:r w:rsidRPr="00334E25">
        <w:rPr>
          <w:rFonts w:ascii="Times New Roman" w:hAnsi="Times New Roman"/>
          <w:sz w:val="24"/>
        </w:rPr>
        <w:t xml:space="preserve">Task-facilitating roles </w:t>
      </w: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r w:rsidRPr="00334E25">
        <w:rPr>
          <w:rFonts w:ascii="Times New Roman" w:hAnsi="Times New Roman"/>
          <w:sz w:val="24"/>
        </w:rPr>
        <w:t xml:space="preserve">Members who assume self-oriented roles are motivated mainly to fulfill personal needs, and they tend to be less productive than the other two types. Far more likely to contribute to group goals are: those who assume group-maintenance roles to help members work well together, and those who assume task-facilitating roles to help members solve the problem or make the decision. </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To a great extent, the role we assume in a group depends on our status in that group. In most groups</w:t>
      </w:r>
      <w:r>
        <w:rPr>
          <w:rFonts w:ascii="Times New Roman" w:hAnsi="Times New Roman"/>
          <w:sz w:val="24"/>
        </w:rPr>
        <w:t>,</w:t>
      </w:r>
      <w:r w:rsidRPr="00334E25">
        <w:rPr>
          <w:rFonts w:ascii="Times New Roman" w:hAnsi="Times New Roman"/>
          <w:sz w:val="24"/>
        </w:rPr>
        <w:t xml:space="preserve"> a certain amount of “politics” occurs as people try to establish their relative status. One or two people typically emerge as the leaders, but often an undercurrent of tension remains as members of the group vie for better positions in the pecking order. These power struggles often get in the way of real work.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Self-</w:t>
      </w:r>
      <w:r>
        <w:rPr>
          <w:rFonts w:ascii="Times New Roman" w:hAnsi="Times New Roman"/>
          <w:b/>
          <w:sz w:val="24"/>
        </w:rPr>
        <w:t>O</w:t>
      </w:r>
      <w:r w:rsidRPr="00334E25">
        <w:rPr>
          <w:rFonts w:ascii="Times New Roman" w:hAnsi="Times New Roman"/>
          <w:b/>
          <w:sz w:val="24"/>
        </w:rPr>
        <w:t xml:space="preserve">riented </w:t>
      </w:r>
      <w:r>
        <w:rPr>
          <w:rFonts w:ascii="Times New Roman" w:hAnsi="Times New Roman"/>
          <w:b/>
          <w:sz w:val="24"/>
        </w:rPr>
        <w:t>R</w:t>
      </w:r>
      <w:r w:rsidRPr="00334E25">
        <w:rPr>
          <w:rFonts w:ascii="Times New Roman" w:hAnsi="Times New Roman"/>
          <w:b/>
          <w:sz w:val="24"/>
        </w:rPr>
        <w:t xml:space="preserve">oles </w:t>
      </w:r>
    </w:p>
    <w:p w:rsidR="009F657D" w:rsidRDefault="009F657D" w:rsidP="009F657D">
      <w:pPr>
        <w:rPr>
          <w:rFonts w:ascii="Times New Roman" w:hAnsi="Times New Roman"/>
          <w:sz w:val="24"/>
        </w:rPr>
      </w:pPr>
      <w:r w:rsidRPr="00B504F4">
        <w:rPr>
          <w:rFonts w:ascii="Times New Roman" w:hAnsi="Times New Roman"/>
          <w:b/>
          <w:sz w:val="24"/>
        </w:rPr>
        <w:t>Controlling:</w:t>
      </w:r>
      <w:r w:rsidRPr="00334E25">
        <w:rPr>
          <w:rFonts w:ascii="Times New Roman" w:hAnsi="Times New Roman"/>
          <w:sz w:val="24"/>
        </w:rPr>
        <w:t xml:space="preserve"> dominating other by exhibiting superiority or authority. </w:t>
      </w:r>
    </w:p>
    <w:p w:rsidR="009F657D" w:rsidRDefault="009F657D" w:rsidP="009F657D">
      <w:pPr>
        <w:rPr>
          <w:rFonts w:ascii="Times New Roman" w:hAnsi="Times New Roman"/>
          <w:sz w:val="24"/>
        </w:rPr>
      </w:pPr>
      <w:r w:rsidRPr="00B504F4">
        <w:rPr>
          <w:rFonts w:ascii="Times New Roman" w:hAnsi="Times New Roman"/>
          <w:b/>
          <w:sz w:val="24"/>
        </w:rPr>
        <w:t>Withdrawing:</w:t>
      </w:r>
      <w:r w:rsidRPr="00334E25">
        <w:rPr>
          <w:rFonts w:ascii="Times New Roman" w:hAnsi="Times New Roman"/>
          <w:sz w:val="24"/>
        </w:rPr>
        <w:t xml:space="preserve"> retiring from the group either by becoming silent or by refusing to deal with a particular aspect of the group’s work. </w:t>
      </w:r>
    </w:p>
    <w:p w:rsidR="009F657D" w:rsidRDefault="009F657D" w:rsidP="009F657D">
      <w:pPr>
        <w:rPr>
          <w:rFonts w:ascii="Times New Roman" w:hAnsi="Times New Roman"/>
          <w:sz w:val="24"/>
        </w:rPr>
      </w:pPr>
      <w:r w:rsidRPr="00B504F4">
        <w:rPr>
          <w:rFonts w:ascii="Times New Roman" w:hAnsi="Times New Roman"/>
          <w:b/>
          <w:sz w:val="24"/>
        </w:rPr>
        <w:lastRenderedPageBreak/>
        <w:t>Attention seeking:</w:t>
      </w:r>
      <w:r w:rsidRPr="00334E25">
        <w:rPr>
          <w:rFonts w:ascii="Times New Roman" w:hAnsi="Times New Roman"/>
          <w:sz w:val="24"/>
        </w:rPr>
        <w:t xml:space="preserve"> calling attention to self and demanding recognition </w:t>
      </w:r>
      <w:r>
        <w:rPr>
          <w:rFonts w:ascii="Times New Roman" w:hAnsi="Times New Roman"/>
          <w:sz w:val="24"/>
        </w:rPr>
        <w:t xml:space="preserve"> the group.</w:t>
      </w:r>
      <w:r w:rsidRPr="00334E25">
        <w:rPr>
          <w:rFonts w:ascii="Times New Roman" w:hAnsi="Times New Roman"/>
          <w:sz w:val="24"/>
        </w:rPr>
        <w:t xml:space="preserve"> </w:t>
      </w:r>
    </w:p>
    <w:p w:rsidR="009F657D" w:rsidRPr="00334E25" w:rsidRDefault="009F657D" w:rsidP="009F657D">
      <w:pPr>
        <w:rPr>
          <w:rFonts w:ascii="Times New Roman" w:hAnsi="Times New Roman"/>
          <w:sz w:val="24"/>
        </w:rPr>
      </w:pPr>
      <w:r w:rsidRPr="00B504F4">
        <w:rPr>
          <w:rFonts w:ascii="Times New Roman" w:hAnsi="Times New Roman"/>
          <w:b/>
          <w:sz w:val="24"/>
        </w:rPr>
        <w:t>Diverting:</w:t>
      </w:r>
      <w:r w:rsidRPr="00334E25">
        <w:rPr>
          <w:rFonts w:ascii="Times New Roman" w:hAnsi="Times New Roman"/>
          <w:sz w:val="24"/>
        </w:rPr>
        <w:t xml:space="preserve"> focusing group discussion on topics of interest to the individual </w:t>
      </w:r>
      <w:r>
        <w:rPr>
          <w:rFonts w:ascii="Times New Roman" w:hAnsi="Times New Roman"/>
          <w:sz w:val="24"/>
        </w:rPr>
        <w:t xml:space="preserve">instead of those </w:t>
      </w:r>
      <w:r w:rsidRPr="00334E25">
        <w:rPr>
          <w:rFonts w:ascii="Times New Roman" w:hAnsi="Times New Roman"/>
          <w:sz w:val="24"/>
        </w:rPr>
        <w:t xml:space="preserve">relevant to the task.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Group-</w:t>
      </w:r>
      <w:r>
        <w:rPr>
          <w:rFonts w:ascii="Times New Roman" w:hAnsi="Times New Roman"/>
          <w:b/>
          <w:sz w:val="24"/>
        </w:rPr>
        <w:t>M</w:t>
      </w:r>
      <w:r w:rsidRPr="00334E25">
        <w:rPr>
          <w:rFonts w:ascii="Times New Roman" w:hAnsi="Times New Roman"/>
          <w:b/>
          <w:sz w:val="24"/>
        </w:rPr>
        <w:t xml:space="preserve">aintenance </w:t>
      </w:r>
      <w:r>
        <w:rPr>
          <w:rFonts w:ascii="Times New Roman" w:hAnsi="Times New Roman"/>
          <w:b/>
          <w:sz w:val="24"/>
        </w:rPr>
        <w:t>R</w:t>
      </w:r>
      <w:r w:rsidRPr="00334E25">
        <w:rPr>
          <w:rFonts w:ascii="Times New Roman" w:hAnsi="Times New Roman"/>
          <w:b/>
          <w:sz w:val="24"/>
        </w:rPr>
        <w:t xml:space="preserve">oles </w:t>
      </w:r>
    </w:p>
    <w:p w:rsidR="009F657D" w:rsidRDefault="009F657D" w:rsidP="009F657D">
      <w:pPr>
        <w:rPr>
          <w:rFonts w:ascii="Times New Roman" w:hAnsi="Times New Roman"/>
          <w:sz w:val="24"/>
        </w:rPr>
      </w:pPr>
      <w:r w:rsidRPr="00B504F4">
        <w:rPr>
          <w:rFonts w:ascii="Times New Roman" w:hAnsi="Times New Roman"/>
          <w:b/>
          <w:sz w:val="24"/>
        </w:rPr>
        <w:t>Encouraging:</w:t>
      </w:r>
      <w:r w:rsidRPr="00334E25">
        <w:rPr>
          <w:rFonts w:ascii="Times New Roman" w:hAnsi="Times New Roman"/>
          <w:sz w:val="24"/>
        </w:rPr>
        <w:t xml:space="preserve"> drawing out other members by showing verbal and nonverbal support, praise, or agreement. </w:t>
      </w:r>
    </w:p>
    <w:p w:rsidR="009F657D" w:rsidRDefault="009F657D" w:rsidP="009F657D">
      <w:pPr>
        <w:rPr>
          <w:rFonts w:ascii="Times New Roman" w:hAnsi="Times New Roman"/>
          <w:sz w:val="24"/>
        </w:rPr>
      </w:pPr>
      <w:r w:rsidRPr="00B504F4">
        <w:rPr>
          <w:rFonts w:ascii="Times New Roman" w:hAnsi="Times New Roman"/>
          <w:b/>
          <w:sz w:val="24"/>
        </w:rPr>
        <w:t>Harmonizing:</w:t>
      </w:r>
      <w:r w:rsidRPr="00334E25">
        <w:rPr>
          <w:rFonts w:ascii="Times New Roman" w:hAnsi="Times New Roman"/>
          <w:sz w:val="24"/>
        </w:rPr>
        <w:t xml:space="preserve"> reconciling differences among group members through mediation or by using humor to relieve tension. </w:t>
      </w:r>
    </w:p>
    <w:p w:rsidR="009F657D" w:rsidRPr="00334E25" w:rsidRDefault="009F657D" w:rsidP="009F657D">
      <w:pPr>
        <w:rPr>
          <w:rFonts w:ascii="Times New Roman" w:hAnsi="Times New Roman"/>
          <w:sz w:val="24"/>
        </w:rPr>
      </w:pPr>
      <w:r w:rsidRPr="00B504F4">
        <w:rPr>
          <w:rFonts w:ascii="Times New Roman" w:hAnsi="Times New Roman"/>
          <w:b/>
          <w:sz w:val="24"/>
        </w:rPr>
        <w:t>Compromising:</w:t>
      </w:r>
      <w:r w:rsidRPr="00334E25">
        <w:rPr>
          <w:rFonts w:ascii="Times New Roman" w:hAnsi="Times New Roman"/>
          <w:sz w:val="24"/>
        </w:rPr>
        <w:t xml:space="preserve"> offering to yield on a point in the interest of reaching mutually acceptable decision.</w:t>
      </w:r>
    </w:p>
    <w:p w:rsidR="009F657D" w:rsidRPr="00334E25" w:rsidRDefault="009F657D" w:rsidP="009F657D">
      <w:pPr>
        <w:rPr>
          <w:rFonts w:ascii="Times New Roman" w:hAnsi="Times New Roman"/>
          <w:sz w:val="24"/>
        </w:rPr>
      </w:pPr>
    </w:p>
    <w:p w:rsidR="009F657D" w:rsidRDefault="009F657D" w:rsidP="009F657D">
      <w:pPr>
        <w:rPr>
          <w:rFonts w:ascii="Times New Roman" w:hAnsi="Times New Roman"/>
          <w:b/>
          <w:sz w:val="24"/>
        </w:rPr>
      </w:pPr>
      <w:r w:rsidRPr="00334E25">
        <w:rPr>
          <w:rFonts w:ascii="Times New Roman" w:hAnsi="Times New Roman"/>
          <w:b/>
          <w:sz w:val="24"/>
        </w:rPr>
        <w:t>Task-</w:t>
      </w:r>
      <w:r>
        <w:rPr>
          <w:rFonts w:ascii="Times New Roman" w:hAnsi="Times New Roman"/>
          <w:b/>
          <w:sz w:val="24"/>
        </w:rPr>
        <w:t>F</w:t>
      </w:r>
      <w:r w:rsidRPr="00334E25">
        <w:rPr>
          <w:rFonts w:ascii="Times New Roman" w:hAnsi="Times New Roman"/>
          <w:b/>
          <w:sz w:val="24"/>
        </w:rPr>
        <w:t xml:space="preserve">acilitating </w:t>
      </w:r>
      <w:r>
        <w:rPr>
          <w:rFonts w:ascii="Times New Roman" w:hAnsi="Times New Roman"/>
          <w:b/>
          <w:sz w:val="24"/>
        </w:rPr>
        <w:t>R</w:t>
      </w:r>
      <w:r w:rsidRPr="00334E25">
        <w:rPr>
          <w:rFonts w:ascii="Times New Roman" w:hAnsi="Times New Roman"/>
          <w:b/>
          <w:sz w:val="24"/>
        </w:rPr>
        <w:t xml:space="preserve">oles </w:t>
      </w:r>
    </w:p>
    <w:p w:rsidR="009F657D" w:rsidRPr="00334E25" w:rsidRDefault="009F657D" w:rsidP="009F657D">
      <w:pPr>
        <w:rPr>
          <w:rFonts w:ascii="Times New Roman" w:hAnsi="Times New Roman"/>
          <w:sz w:val="24"/>
        </w:rPr>
      </w:pPr>
      <w:r w:rsidRPr="00E34948">
        <w:rPr>
          <w:rFonts w:ascii="Times New Roman" w:hAnsi="Times New Roman"/>
          <w:b/>
          <w:sz w:val="24"/>
        </w:rPr>
        <w:t>Initiating:</w:t>
      </w:r>
      <w:r w:rsidRPr="00334E25">
        <w:rPr>
          <w:rFonts w:ascii="Times New Roman" w:hAnsi="Times New Roman"/>
          <w:sz w:val="24"/>
        </w:rPr>
        <w:t xml:space="preserve"> getting the group started on a line of inquiry. </w:t>
      </w:r>
    </w:p>
    <w:p w:rsidR="009F657D" w:rsidRPr="00334E25" w:rsidRDefault="009F657D" w:rsidP="009F657D">
      <w:pPr>
        <w:rPr>
          <w:rFonts w:ascii="Times New Roman" w:hAnsi="Times New Roman"/>
          <w:sz w:val="24"/>
        </w:rPr>
      </w:pPr>
      <w:r w:rsidRPr="00E34948">
        <w:rPr>
          <w:rFonts w:ascii="Times New Roman" w:hAnsi="Times New Roman"/>
          <w:b/>
          <w:sz w:val="24"/>
        </w:rPr>
        <w:t>Information Giving or Seeking:</w:t>
      </w:r>
      <w:r w:rsidRPr="00334E25">
        <w:rPr>
          <w:rFonts w:ascii="Times New Roman" w:hAnsi="Times New Roman"/>
          <w:sz w:val="24"/>
        </w:rPr>
        <w:t xml:space="preserve"> offering (or seeking) information relevant to questions fac</w:t>
      </w:r>
      <w:r>
        <w:rPr>
          <w:rFonts w:ascii="Times New Roman" w:hAnsi="Times New Roman"/>
          <w:sz w:val="24"/>
        </w:rPr>
        <w:t>ed by</w:t>
      </w:r>
      <w:r w:rsidRPr="00334E25">
        <w:rPr>
          <w:rFonts w:ascii="Times New Roman" w:hAnsi="Times New Roman"/>
          <w:sz w:val="24"/>
        </w:rPr>
        <w:t xml:space="preserve"> the group. </w:t>
      </w:r>
    </w:p>
    <w:p w:rsidR="009F657D" w:rsidRPr="00334E25" w:rsidRDefault="009F657D" w:rsidP="009F657D">
      <w:pPr>
        <w:rPr>
          <w:rFonts w:ascii="Times New Roman" w:hAnsi="Times New Roman"/>
          <w:sz w:val="24"/>
        </w:rPr>
      </w:pPr>
      <w:r w:rsidRPr="00E34948">
        <w:rPr>
          <w:rFonts w:ascii="Times New Roman" w:hAnsi="Times New Roman"/>
          <w:b/>
          <w:sz w:val="24"/>
        </w:rPr>
        <w:t>Coordinating:</w:t>
      </w:r>
      <w:r w:rsidRPr="00334E25">
        <w:rPr>
          <w:rFonts w:ascii="Times New Roman" w:hAnsi="Times New Roman"/>
          <w:sz w:val="24"/>
        </w:rPr>
        <w:t xml:space="preserve"> showing relationships among ideas, clarifying issues, summarizing what the group has done.</w:t>
      </w:r>
    </w:p>
    <w:p w:rsidR="009F657D" w:rsidRPr="00334E25" w:rsidRDefault="009F657D" w:rsidP="009F657D">
      <w:pPr>
        <w:rPr>
          <w:rFonts w:ascii="Times New Roman" w:hAnsi="Times New Roman"/>
          <w:sz w:val="24"/>
        </w:rPr>
      </w:pPr>
      <w:r w:rsidRPr="00E34948">
        <w:rPr>
          <w:rFonts w:ascii="Times New Roman" w:hAnsi="Times New Roman"/>
          <w:b/>
          <w:sz w:val="24"/>
        </w:rPr>
        <w:t>Procedure Setting:</w:t>
      </w:r>
      <w:r w:rsidRPr="00334E25">
        <w:rPr>
          <w:rFonts w:ascii="Times New Roman" w:hAnsi="Times New Roman"/>
          <w:sz w:val="24"/>
        </w:rPr>
        <w:t xml:space="preserve"> suggesting decision-making procedures that will move the group toward the goal.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Group </w:t>
      </w:r>
      <w:r>
        <w:rPr>
          <w:rFonts w:ascii="Times New Roman" w:hAnsi="Times New Roman"/>
          <w:b/>
          <w:sz w:val="24"/>
        </w:rPr>
        <w:t>N</w:t>
      </w:r>
      <w:r w:rsidRPr="00334E25">
        <w:rPr>
          <w:rFonts w:ascii="Times New Roman" w:hAnsi="Times New Roman"/>
          <w:b/>
          <w:sz w:val="24"/>
        </w:rPr>
        <w:t>orms</w:t>
      </w:r>
    </w:p>
    <w:p w:rsidR="009F657D" w:rsidRPr="00334E25" w:rsidRDefault="009F657D" w:rsidP="009F657D">
      <w:pPr>
        <w:rPr>
          <w:rFonts w:ascii="Times New Roman" w:hAnsi="Times New Roman"/>
          <w:sz w:val="24"/>
        </w:rPr>
      </w:pPr>
      <w:r w:rsidRPr="00334E25">
        <w:rPr>
          <w:rFonts w:ascii="Times New Roman" w:hAnsi="Times New Roman"/>
          <w:sz w:val="24"/>
        </w:rPr>
        <w:t xml:space="preserve">A group that meets regularly develops unwritten rules governing the behavior of the members. </w:t>
      </w:r>
    </w:p>
    <w:p w:rsidR="009F657D" w:rsidRDefault="009F657D" w:rsidP="009F657D">
      <w:pPr>
        <w:rPr>
          <w:rFonts w:ascii="Times New Roman" w:hAnsi="Times New Roman"/>
          <w:sz w:val="24"/>
        </w:rPr>
      </w:pPr>
      <w:r w:rsidRPr="00334E25">
        <w:rPr>
          <w:rFonts w:ascii="Times New Roman" w:hAnsi="Times New Roman"/>
          <w:sz w:val="24"/>
        </w:rPr>
        <w:t xml:space="preserve">To one degree or another, people are expected to conform to these norms. For example, there may be an unspoken agreement that it’s okay to be 10 minutes late for meetings but not 15 minutes late. </w:t>
      </w:r>
    </w:p>
    <w:p w:rsidR="005B40B8" w:rsidRDefault="005B40B8"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In the context of work, the most productive groups tend to develop norms that are conducive to business. When a group has a strong identity, the members all observe the norms religiously. They</w:t>
      </w:r>
      <w:r w:rsidR="006B30D9">
        <w:rPr>
          <w:rFonts w:ascii="Times New Roman" w:hAnsi="Times New Roman"/>
          <w:sz w:val="24"/>
        </w:rPr>
        <w:t xml:space="preserve"> a</w:t>
      </w:r>
      <w:r w:rsidRPr="00334E25">
        <w:rPr>
          <w:rFonts w:ascii="Times New Roman" w:hAnsi="Times New Roman"/>
          <w:sz w:val="24"/>
        </w:rPr>
        <w:t xml:space="preserve">re upset by any deviation, and individuals feel a great deal of pressure to conform. This sense of group loyalty can be highly motivated to see that the group succeeds. However, such group loyalty can also lead members into groupthink, the willingness of individual members to set aside their personal opinions to go along with everyone else, even if everyone else is wrong, simply because belonging to the group is important to them.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Group Decision Making </w:t>
      </w:r>
    </w:p>
    <w:p w:rsidR="009F657D" w:rsidRPr="00334E25" w:rsidRDefault="009F657D" w:rsidP="009F657D">
      <w:pPr>
        <w:rPr>
          <w:rFonts w:ascii="Times New Roman" w:hAnsi="Times New Roman"/>
          <w:sz w:val="24"/>
        </w:rPr>
      </w:pPr>
      <w:r w:rsidRPr="00334E25">
        <w:rPr>
          <w:rFonts w:ascii="Times New Roman" w:hAnsi="Times New Roman"/>
          <w:sz w:val="24"/>
        </w:rPr>
        <w:t xml:space="preserve">Groups usually reach their decision in a predictable pattern. The process can be viewed as passing through four phases: </w:t>
      </w:r>
    </w:p>
    <w:p w:rsidR="009F657D" w:rsidRPr="00334E25" w:rsidRDefault="009F657D" w:rsidP="009F657D">
      <w:pPr>
        <w:numPr>
          <w:ilvl w:val="0"/>
          <w:numId w:val="366"/>
        </w:numPr>
        <w:ind w:left="360"/>
        <w:contextualSpacing/>
        <w:rPr>
          <w:rFonts w:ascii="Times New Roman" w:hAnsi="Times New Roman"/>
          <w:sz w:val="24"/>
        </w:rPr>
      </w:pPr>
      <w:r w:rsidRPr="00334E25">
        <w:rPr>
          <w:rFonts w:ascii="Times New Roman" w:hAnsi="Times New Roman"/>
          <w:sz w:val="24"/>
        </w:rPr>
        <w:t xml:space="preserve">Orientation phase </w:t>
      </w:r>
    </w:p>
    <w:p w:rsidR="009F657D" w:rsidRPr="00334E25" w:rsidRDefault="009F657D" w:rsidP="009F657D">
      <w:pPr>
        <w:numPr>
          <w:ilvl w:val="0"/>
          <w:numId w:val="366"/>
        </w:numPr>
        <w:ind w:left="360"/>
        <w:contextualSpacing/>
        <w:rPr>
          <w:rFonts w:ascii="Times New Roman" w:hAnsi="Times New Roman"/>
          <w:sz w:val="24"/>
        </w:rPr>
      </w:pPr>
      <w:r w:rsidRPr="00334E25">
        <w:rPr>
          <w:rFonts w:ascii="Times New Roman" w:hAnsi="Times New Roman"/>
          <w:sz w:val="24"/>
        </w:rPr>
        <w:t xml:space="preserve">Conflict phase </w:t>
      </w:r>
    </w:p>
    <w:p w:rsidR="009F657D" w:rsidRPr="00334E25" w:rsidRDefault="009F657D" w:rsidP="009F657D">
      <w:pPr>
        <w:numPr>
          <w:ilvl w:val="0"/>
          <w:numId w:val="366"/>
        </w:numPr>
        <w:ind w:left="360"/>
        <w:contextualSpacing/>
        <w:rPr>
          <w:rFonts w:ascii="Times New Roman" w:hAnsi="Times New Roman"/>
          <w:sz w:val="24"/>
        </w:rPr>
      </w:pPr>
      <w:r w:rsidRPr="00334E25">
        <w:rPr>
          <w:rFonts w:ascii="Times New Roman" w:hAnsi="Times New Roman"/>
          <w:sz w:val="24"/>
        </w:rPr>
        <w:t xml:space="preserve">Emergence phase </w:t>
      </w:r>
    </w:p>
    <w:p w:rsidR="009F657D" w:rsidRDefault="009F657D" w:rsidP="009F657D">
      <w:pPr>
        <w:numPr>
          <w:ilvl w:val="0"/>
          <w:numId w:val="366"/>
        </w:numPr>
        <w:ind w:left="360"/>
        <w:contextualSpacing/>
        <w:rPr>
          <w:rFonts w:ascii="Times New Roman" w:hAnsi="Times New Roman"/>
          <w:sz w:val="24"/>
        </w:rPr>
      </w:pPr>
      <w:r w:rsidRPr="00334E25">
        <w:rPr>
          <w:rFonts w:ascii="Times New Roman" w:hAnsi="Times New Roman"/>
          <w:sz w:val="24"/>
        </w:rPr>
        <w:t xml:space="preserve">Reinforcement phase </w:t>
      </w:r>
    </w:p>
    <w:p w:rsidR="009F657D" w:rsidRPr="00334E25" w:rsidRDefault="009F657D" w:rsidP="009F657D">
      <w:pPr>
        <w:ind w:left="720"/>
        <w:contextualSpacing/>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In the orientation phase, group members socialize, establish their roles, and agree on their reason for meeting. In the conflict phase</w:t>
      </w:r>
      <w:r>
        <w:rPr>
          <w:rFonts w:ascii="Times New Roman" w:hAnsi="Times New Roman"/>
          <w:sz w:val="24"/>
        </w:rPr>
        <w:t>,</w:t>
      </w:r>
      <w:r w:rsidRPr="00334E25">
        <w:rPr>
          <w:rFonts w:ascii="Times New Roman" w:hAnsi="Times New Roman"/>
          <w:sz w:val="24"/>
        </w:rPr>
        <w:t xml:space="preserve"> members begin to discuss their positions on the problem. </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lastRenderedPageBreak/>
        <w:t>If group members have been carefully selected to represent a variety of viewpoints and expertise, disagreements are a natural part of this phase. At the end of this phase, group members begin to settle on a single solution to the problem. In the emergence phase</w:t>
      </w:r>
      <w:r>
        <w:rPr>
          <w:rFonts w:ascii="Times New Roman" w:hAnsi="Times New Roman"/>
          <w:sz w:val="24"/>
        </w:rPr>
        <w:t>,</w:t>
      </w:r>
      <w:r w:rsidRPr="00334E25">
        <w:rPr>
          <w:rFonts w:ascii="Times New Roman" w:hAnsi="Times New Roman"/>
          <w:sz w:val="24"/>
        </w:rPr>
        <w:t xml:space="preserve"> members reach a decision. Those who advocated different solutions put aside their objection, either because they’re convinced that the majority solution is better or because they recognize that arguing is futile. Finally, in the reinforcement phase, group feeling is rebuilt and the solution is summarized. Members receive their assignments for carrying out the group</w:t>
      </w:r>
      <w:r>
        <w:rPr>
          <w:rFonts w:ascii="Times New Roman" w:hAnsi="Times New Roman"/>
          <w:sz w:val="24"/>
        </w:rPr>
        <w:t>’</w:t>
      </w:r>
      <w:r w:rsidRPr="00334E25">
        <w:rPr>
          <w:rFonts w:ascii="Times New Roman" w:hAnsi="Times New Roman"/>
          <w:sz w:val="24"/>
        </w:rPr>
        <w:t>s decision and make arrangements for the following up on these assignments.</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Arranging the Meeting </w:t>
      </w:r>
    </w:p>
    <w:p w:rsidR="009F657D" w:rsidRPr="00334E25" w:rsidRDefault="009F657D" w:rsidP="009F657D">
      <w:pPr>
        <w:rPr>
          <w:rFonts w:ascii="Times New Roman" w:hAnsi="Times New Roman"/>
          <w:sz w:val="24"/>
        </w:rPr>
      </w:pPr>
      <w:r w:rsidRPr="00334E25">
        <w:rPr>
          <w:rFonts w:ascii="Times New Roman" w:hAnsi="Times New Roman"/>
          <w:sz w:val="24"/>
        </w:rPr>
        <w:t xml:space="preserve">By being aware of how small groups of people interact, meeting leaders can take steps to ensure that their meetings are productive.  The key to productive meetings is careful planning of purpose, participants, agenda and location. The trick is to bring the right people together in the right place for just enough time to accomplish your goals.  </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In order to do that, special attention should be given to the following:</w:t>
      </w:r>
    </w:p>
    <w:p w:rsidR="009F657D" w:rsidRPr="00334E25" w:rsidRDefault="009F657D" w:rsidP="009F657D">
      <w:pPr>
        <w:numPr>
          <w:ilvl w:val="0"/>
          <w:numId w:val="367"/>
        </w:numPr>
        <w:ind w:left="360"/>
        <w:contextualSpacing/>
        <w:rPr>
          <w:rFonts w:ascii="Times New Roman" w:hAnsi="Times New Roman"/>
          <w:sz w:val="24"/>
        </w:rPr>
      </w:pPr>
      <w:r w:rsidRPr="00334E25">
        <w:rPr>
          <w:rFonts w:ascii="Times New Roman" w:hAnsi="Times New Roman"/>
          <w:sz w:val="24"/>
        </w:rPr>
        <w:t xml:space="preserve">Determining the purpose </w:t>
      </w:r>
    </w:p>
    <w:p w:rsidR="009F657D" w:rsidRPr="00334E25" w:rsidRDefault="009F657D" w:rsidP="009F657D">
      <w:pPr>
        <w:numPr>
          <w:ilvl w:val="0"/>
          <w:numId w:val="367"/>
        </w:numPr>
        <w:ind w:left="360"/>
        <w:contextualSpacing/>
        <w:rPr>
          <w:rFonts w:ascii="Times New Roman" w:hAnsi="Times New Roman"/>
          <w:sz w:val="24"/>
        </w:rPr>
      </w:pPr>
      <w:r w:rsidRPr="00334E25">
        <w:rPr>
          <w:rFonts w:ascii="Times New Roman" w:hAnsi="Times New Roman"/>
          <w:sz w:val="24"/>
        </w:rPr>
        <w:t xml:space="preserve">Selecting the participants </w:t>
      </w:r>
    </w:p>
    <w:p w:rsidR="009F657D" w:rsidRPr="00334E25" w:rsidRDefault="009F657D" w:rsidP="009F657D">
      <w:pPr>
        <w:numPr>
          <w:ilvl w:val="0"/>
          <w:numId w:val="367"/>
        </w:numPr>
        <w:ind w:left="360"/>
        <w:contextualSpacing/>
        <w:rPr>
          <w:rFonts w:ascii="Times New Roman" w:hAnsi="Times New Roman"/>
          <w:sz w:val="24"/>
        </w:rPr>
      </w:pPr>
      <w:r w:rsidRPr="00334E25">
        <w:rPr>
          <w:rFonts w:ascii="Times New Roman" w:hAnsi="Times New Roman"/>
          <w:sz w:val="24"/>
        </w:rPr>
        <w:t xml:space="preserve">Setting the agenda </w:t>
      </w:r>
    </w:p>
    <w:p w:rsidR="009F657D" w:rsidRPr="00334E25" w:rsidRDefault="009F657D" w:rsidP="009F657D">
      <w:pPr>
        <w:numPr>
          <w:ilvl w:val="0"/>
          <w:numId w:val="367"/>
        </w:numPr>
        <w:ind w:left="360"/>
        <w:contextualSpacing/>
        <w:rPr>
          <w:rFonts w:ascii="Times New Roman" w:hAnsi="Times New Roman"/>
          <w:sz w:val="24"/>
        </w:rPr>
      </w:pPr>
      <w:r w:rsidRPr="00334E25">
        <w:rPr>
          <w:rFonts w:ascii="Times New Roman" w:hAnsi="Times New Roman"/>
          <w:sz w:val="24"/>
        </w:rPr>
        <w:t xml:space="preserve">Preparing the location </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Contributing to a Productive Meeting </w:t>
      </w:r>
    </w:p>
    <w:p w:rsidR="009F657D" w:rsidRPr="00334E25" w:rsidRDefault="009F657D" w:rsidP="009F657D">
      <w:pPr>
        <w:rPr>
          <w:rFonts w:ascii="Times New Roman" w:hAnsi="Times New Roman"/>
          <w:sz w:val="24"/>
        </w:rPr>
      </w:pPr>
      <w:r w:rsidRPr="00334E25">
        <w:rPr>
          <w:rFonts w:ascii="Times New Roman" w:hAnsi="Times New Roman"/>
          <w:sz w:val="24"/>
        </w:rPr>
        <w:t>Whether the meeting is conducted electronically or conventionally, its success depends on how effective the leader is. If the leader is prepared and has selected the participants carefully, the meeting will generally be productive. Listening skills are especially important to meeting leaders</w:t>
      </w:r>
      <w:r>
        <w:rPr>
          <w:rFonts w:ascii="Times New Roman" w:hAnsi="Times New Roman"/>
          <w:sz w:val="24"/>
        </w:rPr>
        <w:t>;</w:t>
      </w:r>
      <w:r w:rsidRPr="00334E25">
        <w:rPr>
          <w:rFonts w:ascii="Times New Roman" w:hAnsi="Times New Roman"/>
          <w:sz w:val="24"/>
        </w:rPr>
        <w:t xml:space="preserve"> the leader’s ability to listen will facilitate good meetings.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As meeting leader, you’re responsible for keeping the ball rolling. Avoid being so domineering that you close off suggestions. At the same time, don’t be so passive that you lose control of the group.  If the discussion lags, call on those who haven’t been heard from. Pace the presentation and discussion</w:t>
      </w:r>
      <w:r>
        <w:rPr>
          <w:rFonts w:ascii="Times New Roman" w:hAnsi="Times New Roman"/>
          <w:sz w:val="24"/>
        </w:rPr>
        <w:t>,</w:t>
      </w:r>
      <w:r w:rsidRPr="00334E25">
        <w:rPr>
          <w:rFonts w:ascii="Times New Roman" w:hAnsi="Times New Roman"/>
          <w:sz w:val="24"/>
        </w:rPr>
        <w:t xml:space="preserve"> you’ll have time to complete the agenda. As time begins to run out, interrupt the discussions and summarize what has been accomplished.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Another leadership task is either to arrange for someone to record the proceedings or to ask a participant to take notes during the meeting. As leader, you’re also expected to follow the agenda; participants have prepared for the meeting on the basis of the announced agenda.  However, don’t be rigid. Allow enough time for discussion and give people a chance to raise related issues.  If you cut off discussions too quickly or limit the subject too narrowly, no real consensus can emerge.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As the meeting gets underway, you’ll discover that some participants are too quiet and other are too talkative. To draw out the shy types, ask for their input on issues that particularly pertain to them.  You might say something like “</w:t>
      </w:r>
      <w:proofErr w:type="spellStart"/>
      <w:r w:rsidRPr="00334E25">
        <w:rPr>
          <w:rFonts w:ascii="Times New Roman" w:hAnsi="Times New Roman"/>
          <w:sz w:val="24"/>
        </w:rPr>
        <w:t>Irfan</w:t>
      </w:r>
      <w:proofErr w:type="spellEnd"/>
      <w:r w:rsidRPr="00334E25">
        <w:rPr>
          <w:rFonts w:ascii="Times New Roman" w:hAnsi="Times New Roman"/>
          <w:sz w:val="24"/>
        </w:rPr>
        <w:t xml:space="preserve">, you have done a lot of work in this area.  What do you think?” For the overly talkative, simply say that time is limited and others need to be heard from.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lastRenderedPageBreak/>
        <w:t xml:space="preserve">The best meetings are those in which everyone participates, so don’t let one or two people dominate your meeting while others doodle on their notepads. As you move through your agenda, stop at the end of each item, summarize what you understand to be the feeling of the group, and state the important points made during the discussion.  </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At the end of the meeting, tie up the loose ends. Either summarize the general conclusion of the group or list the suggestions. Wrapping things up ensures that all participants agree on the outcome and gives people a chance to clear up any misunderstandings. As soon as possible after the meeting, the leader gives all participants a copy of the minutes or notes, showing recommended actions, schedules</w:t>
      </w:r>
      <w:r>
        <w:rPr>
          <w:rFonts w:ascii="Times New Roman" w:hAnsi="Times New Roman"/>
          <w:sz w:val="24"/>
        </w:rPr>
        <w:t>,</w:t>
      </w:r>
      <w:r w:rsidRPr="00334E25">
        <w:rPr>
          <w:rFonts w:ascii="Times New Roman" w:hAnsi="Times New Roman"/>
          <w:sz w:val="24"/>
        </w:rPr>
        <w:t xml:space="preserve"> and responsibilities.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The minutes will remind everyone of what took place and will provide a reference for future actions.  Like leaders, participants have responsibilities during meetings. If you’ve been included in the group, try to contribute to both the subject of the meeting and the smooth interaction of the participants. Use your listening skills and powers of observation to size up the interpersonal dynamics of the people; then</w:t>
      </w:r>
      <w:r>
        <w:rPr>
          <w:rFonts w:ascii="Times New Roman" w:hAnsi="Times New Roman"/>
          <w:sz w:val="24"/>
        </w:rPr>
        <w:t>,</w:t>
      </w:r>
      <w:r w:rsidRPr="00334E25">
        <w:rPr>
          <w:rFonts w:ascii="Times New Roman" w:hAnsi="Times New Roman"/>
          <w:sz w:val="24"/>
        </w:rPr>
        <w:t xml:space="preserve"> adapt your behavior to help the group achieve its goals. Speak up if you have something useful to say, but don’t monopolize the discussion.  </w:t>
      </w:r>
    </w:p>
    <w:p w:rsidR="009F657D" w:rsidRPr="00B504F4" w:rsidRDefault="009F657D" w:rsidP="009F657D">
      <w:pPr>
        <w:pStyle w:val="Heading1"/>
        <w:jc w:val="center"/>
        <w:rPr>
          <w:rFonts w:ascii="Times New Roman" w:hAnsi="Times New Roman" w:cs="Times New Roman"/>
          <w:sz w:val="28"/>
          <w:szCs w:val="28"/>
        </w:rPr>
      </w:pPr>
      <w:r w:rsidRPr="00334E25">
        <w:rPr>
          <w:sz w:val="24"/>
        </w:rPr>
        <w:br w:type="page"/>
      </w:r>
      <w:bookmarkStart w:id="186" w:name="_Toc159211249"/>
      <w:bookmarkStart w:id="187" w:name="_Toc408564189"/>
      <w:r w:rsidR="005833D5">
        <w:rPr>
          <w:rFonts w:ascii="Times New Roman" w:hAnsi="Times New Roman" w:cs="Times New Roman"/>
          <w:sz w:val="28"/>
          <w:szCs w:val="28"/>
        </w:rPr>
        <w:lastRenderedPageBreak/>
        <w:t>LESSON</w:t>
      </w:r>
      <w:r w:rsidR="005833D5" w:rsidRPr="00D958EE">
        <w:rPr>
          <w:rFonts w:ascii="Times New Roman" w:hAnsi="Times New Roman" w:cs="Times New Roman"/>
          <w:sz w:val="28"/>
          <w:szCs w:val="28"/>
        </w:rPr>
        <w:t xml:space="preserve"> </w:t>
      </w:r>
      <w:r w:rsidRPr="00D958EE">
        <w:rPr>
          <w:rFonts w:ascii="Times New Roman" w:hAnsi="Times New Roman" w:cs="Times New Roman"/>
          <w:sz w:val="28"/>
          <w:szCs w:val="28"/>
        </w:rPr>
        <w:t>43</w:t>
      </w:r>
      <w:bookmarkEnd w:id="186"/>
      <w:bookmarkEnd w:id="187"/>
    </w:p>
    <w:p w:rsidR="009F657D" w:rsidRPr="005833D5" w:rsidRDefault="009F657D" w:rsidP="009F657D">
      <w:pPr>
        <w:pStyle w:val="Heading2"/>
        <w:jc w:val="center"/>
        <w:rPr>
          <w:rFonts w:ascii="Times New Roman" w:hAnsi="Times New Roman" w:cs="Times New Roman"/>
          <w:i w:val="0"/>
        </w:rPr>
      </w:pPr>
      <w:bookmarkStart w:id="188" w:name="_Toc159211250"/>
      <w:bookmarkStart w:id="189" w:name="_Toc408564190"/>
      <w:r w:rsidRPr="005833D5">
        <w:rPr>
          <w:rFonts w:ascii="Times New Roman" w:hAnsi="Times New Roman" w:cs="Times New Roman"/>
          <w:i w:val="0"/>
        </w:rPr>
        <w:t>GIVING SPEECHES AND ORAL</w:t>
      </w:r>
      <w:bookmarkEnd w:id="188"/>
      <w:r w:rsidRPr="005833D5">
        <w:rPr>
          <w:rFonts w:ascii="Times New Roman" w:hAnsi="Times New Roman" w:cs="Times New Roman"/>
          <w:i w:val="0"/>
        </w:rPr>
        <w:t xml:space="preserve"> PRESENTATIONS I</w:t>
      </w:r>
      <w:bookmarkEnd w:id="189"/>
    </w:p>
    <w:p w:rsidR="009F657D" w:rsidRPr="005833D5" w:rsidRDefault="009F657D" w:rsidP="009F657D">
      <w:pPr>
        <w:jc w:val="center"/>
        <w:rPr>
          <w:rFonts w:ascii="Times New Roman" w:hAnsi="Times New Roman"/>
          <w:sz w:val="28"/>
          <w:szCs w:val="28"/>
        </w:rPr>
      </w:pPr>
    </w:p>
    <w:p w:rsidR="009F657D" w:rsidRPr="005833D5" w:rsidRDefault="009F657D" w:rsidP="009F657D">
      <w:pPr>
        <w:rPr>
          <w:rFonts w:ascii="Times New Roman" w:hAnsi="Times New Roman"/>
          <w:b/>
          <w:sz w:val="24"/>
        </w:rPr>
      </w:pPr>
      <w:r w:rsidRPr="005833D5">
        <w:rPr>
          <w:rFonts w:ascii="Times New Roman" w:hAnsi="Times New Roman"/>
          <w:b/>
          <w:sz w:val="24"/>
        </w:rPr>
        <w:t>Outline</w:t>
      </w:r>
    </w:p>
    <w:p w:rsidR="009F657D" w:rsidRPr="00EC0DB6" w:rsidRDefault="009F657D" w:rsidP="009F657D">
      <w:pPr>
        <w:pStyle w:val="ListParagraph"/>
        <w:numPr>
          <w:ilvl w:val="0"/>
          <w:numId w:val="445"/>
        </w:numPr>
        <w:rPr>
          <w:rFonts w:ascii="Times New Roman" w:hAnsi="Times New Roman"/>
          <w:sz w:val="24"/>
        </w:rPr>
      </w:pPr>
      <w:r w:rsidRPr="00EC0DB6">
        <w:rPr>
          <w:rFonts w:ascii="Times New Roman" w:hAnsi="Times New Roman"/>
          <w:sz w:val="24"/>
        </w:rPr>
        <w:t>Facing a communication dilemma at the Keys Group</w:t>
      </w:r>
    </w:p>
    <w:p w:rsidR="009F657D" w:rsidRPr="00EC0DB6" w:rsidRDefault="009F657D" w:rsidP="009F657D">
      <w:pPr>
        <w:pStyle w:val="ListParagraph"/>
        <w:numPr>
          <w:ilvl w:val="0"/>
          <w:numId w:val="445"/>
        </w:numPr>
        <w:rPr>
          <w:rFonts w:ascii="Times New Roman" w:hAnsi="Times New Roman"/>
          <w:sz w:val="24"/>
        </w:rPr>
      </w:pPr>
      <w:r w:rsidRPr="00EC0DB6">
        <w:rPr>
          <w:rFonts w:ascii="Times New Roman" w:hAnsi="Times New Roman"/>
          <w:sz w:val="24"/>
        </w:rPr>
        <w:t>Preparing to speak</w:t>
      </w:r>
    </w:p>
    <w:p w:rsidR="009F657D" w:rsidRPr="005833D5" w:rsidRDefault="009F657D" w:rsidP="009F657D">
      <w:pPr>
        <w:pStyle w:val="ListParagraph"/>
        <w:numPr>
          <w:ilvl w:val="1"/>
          <w:numId w:val="445"/>
        </w:numPr>
        <w:rPr>
          <w:rFonts w:ascii="Times New Roman" w:hAnsi="Times New Roman"/>
          <w:sz w:val="24"/>
        </w:rPr>
      </w:pPr>
      <w:r w:rsidRPr="005833D5">
        <w:rPr>
          <w:rFonts w:ascii="Times New Roman" w:hAnsi="Times New Roman"/>
          <w:sz w:val="24"/>
        </w:rPr>
        <w:t>Defining your purpose</w:t>
      </w:r>
    </w:p>
    <w:p w:rsidR="009F657D" w:rsidRPr="005833D5" w:rsidRDefault="009F657D" w:rsidP="009F657D">
      <w:pPr>
        <w:pStyle w:val="ListParagraph"/>
        <w:numPr>
          <w:ilvl w:val="1"/>
          <w:numId w:val="445"/>
        </w:numPr>
        <w:rPr>
          <w:rFonts w:ascii="Times New Roman" w:hAnsi="Times New Roman"/>
          <w:sz w:val="24"/>
        </w:rPr>
      </w:pPr>
      <w:r w:rsidRPr="005833D5">
        <w:rPr>
          <w:rFonts w:ascii="Times New Roman" w:hAnsi="Times New Roman"/>
          <w:sz w:val="24"/>
        </w:rPr>
        <w:t>Analyzing your audience</w:t>
      </w:r>
    </w:p>
    <w:p w:rsidR="009F657D" w:rsidRPr="005833D5" w:rsidRDefault="009F657D" w:rsidP="009F657D">
      <w:pPr>
        <w:pStyle w:val="ListParagraph"/>
        <w:numPr>
          <w:ilvl w:val="1"/>
          <w:numId w:val="445"/>
        </w:numPr>
        <w:rPr>
          <w:rFonts w:ascii="Times New Roman" w:hAnsi="Times New Roman"/>
          <w:sz w:val="24"/>
        </w:rPr>
      </w:pPr>
      <w:r w:rsidRPr="005833D5">
        <w:rPr>
          <w:rFonts w:ascii="Times New Roman" w:hAnsi="Times New Roman"/>
          <w:sz w:val="24"/>
        </w:rPr>
        <w:t>Planning your speech or presentation</w:t>
      </w:r>
    </w:p>
    <w:p w:rsidR="009F657D" w:rsidRPr="005833D5" w:rsidRDefault="009F657D" w:rsidP="009F657D">
      <w:pPr>
        <w:pStyle w:val="ListParagraph"/>
        <w:numPr>
          <w:ilvl w:val="2"/>
          <w:numId w:val="445"/>
        </w:numPr>
        <w:rPr>
          <w:rFonts w:ascii="Times New Roman" w:hAnsi="Times New Roman"/>
          <w:sz w:val="24"/>
        </w:rPr>
      </w:pPr>
      <w:r w:rsidRPr="005833D5">
        <w:rPr>
          <w:rFonts w:ascii="Times New Roman" w:hAnsi="Times New Roman"/>
          <w:sz w:val="24"/>
        </w:rPr>
        <w:t xml:space="preserve">Establishing the main idea </w:t>
      </w:r>
    </w:p>
    <w:p w:rsidR="009F657D" w:rsidRPr="005833D5" w:rsidRDefault="009F657D" w:rsidP="009F657D">
      <w:pPr>
        <w:pStyle w:val="ListParagraph"/>
        <w:numPr>
          <w:ilvl w:val="2"/>
          <w:numId w:val="445"/>
        </w:numPr>
        <w:rPr>
          <w:rFonts w:ascii="Times New Roman" w:hAnsi="Times New Roman"/>
          <w:sz w:val="24"/>
        </w:rPr>
      </w:pPr>
      <w:r w:rsidRPr="005833D5">
        <w:rPr>
          <w:rFonts w:ascii="Times New Roman" w:hAnsi="Times New Roman"/>
          <w:sz w:val="24"/>
        </w:rPr>
        <w:t xml:space="preserve">Organizing an outline </w:t>
      </w:r>
    </w:p>
    <w:p w:rsidR="009F657D" w:rsidRPr="005833D5" w:rsidRDefault="009F657D" w:rsidP="009F657D">
      <w:pPr>
        <w:pStyle w:val="ListParagraph"/>
        <w:numPr>
          <w:ilvl w:val="2"/>
          <w:numId w:val="445"/>
        </w:numPr>
        <w:rPr>
          <w:rFonts w:ascii="Times New Roman" w:hAnsi="Times New Roman"/>
          <w:sz w:val="24"/>
        </w:rPr>
      </w:pPr>
      <w:r w:rsidRPr="005833D5">
        <w:rPr>
          <w:rFonts w:ascii="Times New Roman" w:hAnsi="Times New Roman"/>
          <w:sz w:val="24"/>
        </w:rPr>
        <w:t xml:space="preserve">Estimate the length </w:t>
      </w:r>
    </w:p>
    <w:p w:rsidR="009F657D" w:rsidRPr="005833D5" w:rsidRDefault="009F657D" w:rsidP="009F657D">
      <w:pPr>
        <w:pStyle w:val="ListParagraph"/>
        <w:numPr>
          <w:ilvl w:val="2"/>
          <w:numId w:val="445"/>
        </w:numPr>
        <w:rPr>
          <w:rFonts w:ascii="Times New Roman" w:hAnsi="Times New Roman"/>
          <w:sz w:val="24"/>
        </w:rPr>
      </w:pPr>
      <w:r w:rsidRPr="005833D5">
        <w:rPr>
          <w:rFonts w:ascii="Times New Roman" w:hAnsi="Times New Roman"/>
          <w:sz w:val="24"/>
        </w:rPr>
        <w:t>Deciding on the style</w:t>
      </w:r>
    </w:p>
    <w:p w:rsidR="009F657D" w:rsidRPr="00EC0DB6" w:rsidRDefault="009F657D" w:rsidP="009F657D">
      <w:pPr>
        <w:pStyle w:val="ListParagraph"/>
        <w:numPr>
          <w:ilvl w:val="0"/>
          <w:numId w:val="445"/>
        </w:numPr>
        <w:rPr>
          <w:rFonts w:ascii="Times New Roman" w:hAnsi="Times New Roman"/>
          <w:sz w:val="24"/>
        </w:rPr>
      </w:pPr>
      <w:r w:rsidRPr="00EC0DB6">
        <w:rPr>
          <w:rFonts w:ascii="Times New Roman" w:hAnsi="Times New Roman"/>
          <w:sz w:val="24"/>
        </w:rPr>
        <w:t>Developing formal speeches and presentations</w:t>
      </w:r>
    </w:p>
    <w:p w:rsidR="009F657D" w:rsidRPr="005833D5" w:rsidRDefault="009F657D" w:rsidP="009F657D">
      <w:pPr>
        <w:pStyle w:val="ListParagraph"/>
        <w:numPr>
          <w:ilvl w:val="1"/>
          <w:numId w:val="445"/>
        </w:numPr>
        <w:rPr>
          <w:rFonts w:ascii="Times New Roman" w:hAnsi="Times New Roman"/>
          <w:sz w:val="24"/>
        </w:rPr>
      </w:pPr>
      <w:r w:rsidRPr="005833D5">
        <w:rPr>
          <w:rFonts w:ascii="Times New Roman" w:hAnsi="Times New Roman"/>
          <w:sz w:val="24"/>
        </w:rPr>
        <w:t>The introduction</w:t>
      </w:r>
    </w:p>
    <w:p w:rsidR="009F657D" w:rsidRPr="005833D5" w:rsidRDefault="009F657D" w:rsidP="009F657D">
      <w:pPr>
        <w:pStyle w:val="ListParagraph"/>
        <w:numPr>
          <w:ilvl w:val="1"/>
          <w:numId w:val="445"/>
        </w:numPr>
        <w:rPr>
          <w:rFonts w:ascii="Times New Roman" w:hAnsi="Times New Roman"/>
          <w:sz w:val="24"/>
        </w:rPr>
      </w:pPr>
      <w:r w:rsidRPr="005833D5">
        <w:rPr>
          <w:rFonts w:ascii="Times New Roman" w:hAnsi="Times New Roman"/>
          <w:sz w:val="24"/>
        </w:rPr>
        <w:t xml:space="preserve">Arousing interest </w:t>
      </w:r>
    </w:p>
    <w:p w:rsidR="009F657D" w:rsidRPr="005833D5" w:rsidRDefault="009F657D" w:rsidP="009F657D">
      <w:pPr>
        <w:pStyle w:val="ListParagraph"/>
        <w:numPr>
          <w:ilvl w:val="1"/>
          <w:numId w:val="445"/>
        </w:numPr>
        <w:rPr>
          <w:rFonts w:ascii="Times New Roman" w:hAnsi="Times New Roman"/>
          <w:sz w:val="24"/>
        </w:rPr>
      </w:pPr>
      <w:r w:rsidRPr="005833D5">
        <w:rPr>
          <w:rFonts w:ascii="Times New Roman" w:hAnsi="Times New Roman"/>
          <w:sz w:val="24"/>
        </w:rPr>
        <w:t>Building credibility</w:t>
      </w:r>
    </w:p>
    <w:p w:rsidR="009F657D" w:rsidRPr="005833D5" w:rsidRDefault="009F657D" w:rsidP="009F657D">
      <w:pPr>
        <w:pStyle w:val="ListParagraph"/>
        <w:numPr>
          <w:ilvl w:val="2"/>
          <w:numId w:val="445"/>
        </w:numPr>
        <w:rPr>
          <w:rFonts w:ascii="Times New Roman" w:hAnsi="Times New Roman"/>
          <w:sz w:val="24"/>
        </w:rPr>
      </w:pPr>
      <w:r w:rsidRPr="005833D5">
        <w:rPr>
          <w:rFonts w:ascii="Times New Roman" w:hAnsi="Times New Roman"/>
          <w:sz w:val="24"/>
        </w:rPr>
        <w:t xml:space="preserve">You might plan to say something like this </w:t>
      </w:r>
    </w:p>
    <w:p w:rsidR="009F657D" w:rsidRPr="005833D5" w:rsidRDefault="009F657D" w:rsidP="009F657D">
      <w:pPr>
        <w:pStyle w:val="ListParagraph"/>
        <w:numPr>
          <w:ilvl w:val="2"/>
          <w:numId w:val="445"/>
        </w:numPr>
        <w:rPr>
          <w:rFonts w:ascii="Times New Roman" w:hAnsi="Times New Roman"/>
          <w:sz w:val="24"/>
        </w:rPr>
      </w:pPr>
      <w:r w:rsidRPr="005833D5">
        <w:rPr>
          <w:rFonts w:ascii="Times New Roman" w:hAnsi="Times New Roman"/>
          <w:sz w:val="24"/>
        </w:rPr>
        <w:t>Preview the presentation</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Facing a Communication Dilemma at the Keys Group </w:t>
      </w:r>
    </w:p>
    <w:p w:rsidR="009F657D" w:rsidRPr="00334E25" w:rsidRDefault="009F657D" w:rsidP="009F657D">
      <w:pPr>
        <w:rPr>
          <w:rFonts w:ascii="Times New Roman" w:hAnsi="Times New Roman"/>
          <w:sz w:val="24"/>
        </w:rPr>
      </w:pPr>
      <w:r w:rsidRPr="00334E25">
        <w:rPr>
          <w:rFonts w:ascii="Times New Roman" w:hAnsi="Times New Roman"/>
          <w:sz w:val="24"/>
        </w:rPr>
        <w:t xml:space="preserve">Brad Keys believes that acceptance in the community is the key.  His company – the Keys Group – operates 11 KFC fast-food restaurants in Georgia.  When Keys started out in the restaurant business nearly 30 years ago, he realized that good food was only half the battle.  Keys realized that if he wanted to succeed in business, he’d have to gain people’s respect.  He’d have to persuade bankers to loan him money and big companies to do business with him.  He’d have to convince employees to work hard and customers to trust him but how?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Preparing to Speak</w:t>
      </w:r>
    </w:p>
    <w:p w:rsidR="009F657D" w:rsidRPr="00334E25" w:rsidRDefault="009F657D" w:rsidP="009F657D">
      <w:pPr>
        <w:rPr>
          <w:rFonts w:ascii="Times New Roman" w:hAnsi="Times New Roman"/>
          <w:sz w:val="24"/>
        </w:rPr>
      </w:pPr>
      <w:r w:rsidRPr="00334E25">
        <w:rPr>
          <w:rFonts w:ascii="Times New Roman" w:hAnsi="Times New Roman"/>
          <w:sz w:val="24"/>
        </w:rPr>
        <w:t>If you were Keys, whether you were addressing a large crowd or an audience of one, what would you need to know about preparing, developing</w:t>
      </w:r>
      <w:r>
        <w:rPr>
          <w:rFonts w:ascii="Times New Roman" w:hAnsi="Times New Roman"/>
          <w:sz w:val="24"/>
        </w:rPr>
        <w:t>,</w:t>
      </w:r>
      <w:r w:rsidRPr="00334E25">
        <w:rPr>
          <w:rFonts w:ascii="Times New Roman" w:hAnsi="Times New Roman"/>
          <w:sz w:val="24"/>
        </w:rPr>
        <w:t xml:space="preserve"> and delivering speeches?  </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You need to: </w:t>
      </w:r>
    </w:p>
    <w:p w:rsidR="009F657D" w:rsidRPr="00334E25" w:rsidRDefault="009F657D" w:rsidP="009F657D">
      <w:pPr>
        <w:numPr>
          <w:ilvl w:val="0"/>
          <w:numId w:val="334"/>
        </w:numPr>
        <w:rPr>
          <w:rFonts w:ascii="Times New Roman" w:hAnsi="Times New Roman"/>
          <w:sz w:val="24"/>
        </w:rPr>
      </w:pPr>
      <w:r w:rsidRPr="00334E25">
        <w:rPr>
          <w:rFonts w:ascii="Times New Roman" w:hAnsi="Times New Roman"/>
          <w:sz w:val="24"/>
        </w:rPr>
        <w:t xml:space="preserve">Define your purpose </w:t>
      </w:r>
    </w:p>
    <w:p w:rsidR="009F657D" w:rsidRPr="00334E25" w:rsidRDefault="009F657D" w:rsidP="009F657D">
      <w:pPr>
        <w:numPr>
          <w:ilvl w:val="0"/>
          <w:numId w:val="334"/>
        </w:numPr>
        <w:rPr>
          <w:rFonts w:ascii="Times New Roman" w:hAnsi="Times New Roman"/>
          <w:sz w:val="24"/>
        </w:rPr>
      </w:pPr>
      <w:r w:rsidRPr="00334E25">
        <w:rPr>
          <w:rFonts w:ascii="Times New Roman" w:hAnsi="Times New Roman"/>
          <w:sz w:val="24"/>
        </w:rPr>
        <w:t xml:space="preserve">Analyze your audience </w:t>
      </w:r>
    </w:p>
    <w:p w:rsidR="009F657D" w:rsidRPr="00334E25" w:rsidRDefault="009F657D" w:rsidP="009F657D">
      <w:pPr>
        <w:numPr>
          <w:ilvl w:val="0"/>
          <w:numId w:val="334"/>
        </w:numPr>
        <w:rPr>
          <w:rFonts w:ascii="Times New Roman" w:hAnsi="Times New Roman"/>
          <w:sz w:val="24"/>
        </w:rPr>
      </w:pPr>
      <w:r w:rsidRPr="00334E25">
        <w:rPr>
          <w:rFonts w:ascii="Times New Roman" w:hAnsi="Times New Roman"/>
          <w:sz w:val="24"/>
        </w:rPr>
        <w:t xml:space="preserve">Develop a plan for presenting your points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b/>
          <w:sz w:val="24"/>
        </w:rPr>
        <w:t>Defining Your Purpose</w:t>
      </w:r>
    </w:p>
    <w:p w:rsidR="009F657D" w:rsidRPr="00334E25" w:rsidRDefault="009F657D" w:rsidP="009F657D">
      <w:pPr>
        <w:rPr>
          <w:rFonts w:ascii="Times New Roman" w:hAnsi="Times New Roman"/>
          <w:sz w:val="24"/>
        </w:rPr>
      </w:pPr>
      <w:r w:rsidRPr="00334E25">
        <w:rPr>
          <w:rFonts w:ascii="Times New Roman" w:hAnsi="Times New Roman"/>
          <w:sz w:val="24"/>
        </w:rPr>
        <w:t xml:space="preserve">Speeches and presentations can be categorized according to their purpose, much as interviews and meetings are. The purpose helps you determine content and style.  It also affects the amount of audience participation that occurs. When you’re trying to motivate or entertain your audience you generally do most of the talking. During your speech the audience plays an essentially passive role, listening to your remarks but providing little direct input in the form of comments or questions. You control the content of the message. When your purpose is to provide </w:t>
      </w:r>
      <w:r w:rsidRPr="00334E25">
        <w:rPr>
          <w:rFonts w:ascii="Times New Roman" w:hAnsi="Times New Roman"/>
          <w:sz w:val="24"/>
        </w:rPr>
        <w:lastRenderedPageBreak/>
        <w:t>information or analyze a situation, you and the audience generally interact somewhat</w:t>
      </w:r>
      <w:r>
        <w:rPr>
          <w:rFonts w:ascii="Times New Roman" w:hAnsi="Times New Roman"/>
          <w:sz w:val="24"/>
        </w:rPr>
        <w:t xml:space="preserve"> to </w:t>
      </w:r>
      <w:proofErr w:type="spellStart"/>
      <w:r>
        <w:rPr>
          <w:rFonts w:ascii="Times New Roman" w:hAnsi="Times New Roman"/>
          <w:sz w:val="24"/>
        </w:rPr>
        <w:t>fulfil</w:t>
      </w:r>
      <w:proofErr w:type="spellEnd"/>
      <w:r>
        <w:rPr>
          <w:rFonts w:ascii="Times New Roman" w:hAnsi="Times New Roman"/>
          <w:sz w:val="24"/>
        </w:rPr>
        <w:t xml:space="preserve"> the objective</w:t>
      </w:r>
      <w:r w:rsidRPr="00334E25">
        <w:rPr>
          <w:rFonts w:ascii="Times New Roman" w:hAnsi="Times New Roman"/>
          <w:sz w:val="24"/>
        </w:rPr>
        <w:t xml:space="preserve">. </w:t>
      </w:r>
    </w:p>
    <w:p w:rsidR="009F657D" w:rsidRPr="00334E25" w:rsidRDefault="009F657D" w:rsidP="009F657D">
      <w:pPr>
        <w:rPr>
          <w:rFonts w:ascii="Times New Roman" w:hAnsi="Times New Roman"/>
          <w:sz w:val="24"/>
        </w:rPr>
      </w:pPr>
    </w:p>
    <w:p w:rsidR="009F657D" w:rsidRDefault="009F657D" w:rsidP="009F657D">
      <w:pPr>
        <w:rPr>
          <w:rFonts w:ascii="Times New Roman" w:hAnsi="Times New Roman"/>
          <w:sz w:val="24"/>
        </w:rPr>
      </w:pPr>
      <w:r w:rsidRPr="00334E25">
        <w:rPr>
          <w:rFonts w:ascii="Times New Roman" w:hAnsi="Times New Roman"/>
          <w:sz w:val="24"/>
        </w:rPr>
        <w:t>Basically</w:t>
      </w:r>
      <w:r>
        <w:rPr>
          <w:rFonts w:ascii="Times New Roman" w:hAnsi="Times New Roman"/>
          <w:sz w:val="24"/>
        </w:rPr>
        <w:t>,</w:t>
      </w:r>
      <w:r w:rsidRPr="00334E25">
        <w:rPr>
          <w:rFonts w:ascii="Times New Roman" w:hAnsi="Times New Roman"/>
          <w:sz w:val="24"/>
        </w:rPr>
        <w:t xml:space="preserve"> a group of people meet to hear the oral equivalent of a written report. Then</w:t>
      </w:r>
      <w:r>
        <w:rPr>
          <w:rFonts w:ascii="Times New Roman" w:hAnsi="Times New Roman"/>
          <w:sz w:val="24"/>
        </w:rPr>
        <w:t>,</w:t>
      </w:r>
      <w:r w:rsidRPr="00334E25">
        <w:rPr>
          <w:rFonts w:ascii="Times New Roman" w:hAnsi="Times New Roman"/>
          <w:sz w:val="24"/>
        </w:rPr>
        <w:t xml:space="preserve"> the audience members offer comments or ask questions. The most interaction occurs when your purpose is to persuade people to take particular action or to collaborate with them in solving a problem or reaching </w:t>
      </w:r>
      <w:r>
        <w:rPr>
          <w:rFonts w:ascii="Times New Roman" w:hAnsi="Times New Roman"/>
          <w:sz w:val="24"/>
        </w:rPr>
        <w:t xml:space="preserve">to a </w:t>
      </w:r>
      <w:r w:rsidRPr="00334E25">
        <w:rPr>
          <w:rFonts w:ascii="Times New Roman" w:hAnsi="Times New Roman"/>
          <w:sz w:val="24"/>
        </w:rPr>
        <w:t>decision. You generally begin by providing facts and figures that increase understand</w:t>
      </w:r>
      <w:r>
        <w:rPr>
          <w:rFonts w:ascii="Times New Roman" w:hAnsi="Times New Roman"/>
          <w:sz w:val="24"/>
        </w:rPr>
        <w:t>ing</w:t>
      </w:r>
      <w:r w:rsidRPr="00334E25">
        <w:rPr>
          <w:rFonts w:ascii="Times New Roman" w:hAnsi="Times New Roman"/>
          <w:sz w:val="24"/>
        </w:rPr>
        <w:t xml:space="preserve"> of the subject</w:t>
      </w:r>
      <w:r>
        <w:rPr>
          <w:rFonts w:ascii="Times New Roman" w:hAnsi="Times New Roman"/>
          <w:sz w:val="24"/>
        </w:rPr>
        <w:t xml:space="preserve"> of </w:t>
      </w:r>
      <w:r w:rsidRPr="00334E25">
        <w:rPr>
          <w:rFonts w:ascii="Times New Roman" w:hAnsi="Times New Roman"/>
          <w:sz w:val="24"/>
        </w:rPr>
        <w:t xml:space="preserve">your audience. You might also offer arguments in defense of certain conclusions or recommendations.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In addition, you invite the audience members to participate by expressi</w:t>
      </w:r>
      <w:r>
        <w:rPr>
          <w:rFonts w:ascii="Times New Roman" w:hAnsi="Times New Roman"/>
          <w:sz w:val="24"/>
        </w:rPr>
        <w:t>ng</w:t>
      </w:r>
      <w:r w:rsidRPr="00334E25">
        <w:rPr>
          <w:rFonts w:ascii="Times New Roman" w:hAnsi="Times New Roman"/>
          <w:sz w:val="24"/>
        </w:rPr>
        <w:t xml:space="preserve"> their needs, suggesting solutions</w:t>
      </w:r>
      <w:r>
        <w:rPr>
          <w:rFonts w:ascii="Times New Roman" w:hAnsi="Times New Roman"/>
          <w:sz w:val="24"/>
        </w:rPr>
        <w:t>,</w:t>
      </w:r>
      <w:r w:rsidRPr="00334E25">
        <w:rPr>
          <w:rFonts w:ascii="Times New Roman" w:hAnsi="Times New Roman"/>
          <w:sz w:val="24"/>
        </w:rPr>
        <w:t xml:space="preserve"> and formulating conclusions and recommendations.  Because persuasive and collaborative presentations involve so much audience interaction, you have relatively little control of the material. To be flexible enough to adjust to new input and unexpected reactions, you cannot adhere to a prewritten script. A speech or presentation can often accomplish several of these purposes simultaneously.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Analyzing Your Audience </w:t>
      </w:r>
    </w:p>
    <w:p w:rsidR="009F657D" w:rsidRPr="00334E25" w:rsidRDefault="009F657D" w:rsidP="009F657D">
      <w:pPr>
        <w:rPr>
          <w:rFonts w:ascii="Times New Roman" w:hAnsi="Times New Roman"/>
          <w:sz w:val="24"/>
        </w:rPr>
      </w:pPr>
      <w:r w:rsidRPr="00334E25">
        <w:rPr>
          <w:rFonts w:ascii="Times New Roman" w:hAnsi="Times New Roman"/>
          <w:sz w:val="24"/>
        </w:rPr>
        <w:t xml:space="preserve">Once you have your purpose firmly in mind, think about another basic element of your speech or presentation: your audience. This is particularly important because you’ll be gearing the style and content of your speech to your audience’s needs and interests. First consider the size and composition of the audience.  You can easily involve audience members in your presentation when you speak to a relatively small group. With more than 12 people it gets difficult to manage the give-and-take </w:t>
      </w:r>
      <w:r>
        <w:rPr>
          <w:rFonts w:ascii="Times New Roman" w:hAnsi="Times New Roman"/>
          <w:sz w:val="24"/>
        </w:rPr>
        <w:t>w</w:t>
      </w:r>
      <w:r w:rsidRPr="00334E25">
        <w:rPr>
          <w:rFonts w:ascii="Times New Roman" w:hAnsi="Times New Roman"/>
          <w:sz w:val="24"/>
        </w:rPr>
        <w:t xml:space="preserve">hat’s essential to building a consensus, so your approach may lean more toward telling than asking.  </w:t>
      </w:r>
    </w:p>
    <w:p w:rsidR="009F657D" w:rsidRPr="00334E25" w:rsidRDefault="009F657D" w:rsidP="009F657D">
      <w:pPr>
        <w:rPr>
          <w:rFonts w:ascii="Times New Roman" w:hAnsi="Times New Roman"/>
          <w:sz w:val="24"/>
        </w:rPr>
      </w:pPr>
    </w:p>
    <w:p w:rsidR="009F657D" w:rsidRDefault="009F657D" w:rsidP="009F657D">
      <w:pPr>
        <w:rPr>
          <w:rFonts w:ascii="Times New Roman" w:hAnsi="Times New Roman"/>
          <w:sz w:val="24"/>
        </w:rPr>
      </w:pPr>
      <w:r w:rsidRPr="00334E25">
        <w:rPr>
          <w:rFonts w:ascii="Times New Roman" w:hAnsi="Times New Roman"/>
          <w:sz w:val="24"/>
        </w:rPr>
        <w:t xml:space="preserve">A homogenous group will benefit from a focused speech or presentation, a diverse group requires a more generalized approach, using less technical jargon and presenting a broader picture. Another important factor is your audience’s likely reaction to your speech or presentation. Decide whether your audience will be hostile, receptive, or indifferent to your point of view. Learn as much as you can about their level of understanding: how much do they already know about your subject? </w:t>
      </w:r>
    </w:p>
    <w:p w:rsidR="00DA3303" w:rsidRDefault="00DA3303"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Take a cold, hard look at their relationship with you: </w:t>
      </w:r>
    </w:p>
    <w:p w:rsidR="009F657D" w:rsidRPr="00E34948" w:rsidRDefault="009F657D" w:rsidP="009F657D">
      <w:pPr>
        <w:pStyle w:val="ListParagraph"/>
        <w:numPr>
          <w:ilvl w:val="0"/>
          <w:numId w:val="377"/>
        </w:numPr>
        <w:ind w:left="360"/>
        <w:rPr>
          <w:rFonts w:ascii="Times New Roman" w:hAnsi="Times New Roman"/>
          <w:sz w:val="24"/>
        </w:rPr>
      </w:pPr>
      <w:r w:rsidRPr="00E34948">
        <w:rPr>
          <w:rFonts w:ascii="Times New Roman" w:hAnsi="Times New Roman"/>
          <w:sz w:val="24"/>
        </w:rPr>
        <w:t xml:space="preserve">Do they already know you? </w:t>
      </w:r>
    </w:p>
    <w:p w:rsidR="009F657D" w:rsidRPr="00E34948" w:rsidRDefault="009F657D" w:rsidP="009F657D">
      <w:pPr>
        <w:pStyle w:val="ListParagraph"/>
        <w:numPr>
          <w:ilvl w:val="0"/>
          <w:numId w:val="377"/>
        </w:numPr>
        <w:ind w:left="360"/>
        <w:rPr>
          <w:rFonts w:ascii="Times New Roman" w:hAnsi="Times New Roman"/>
          <w:sz w:val="24"/>
        </w:rPr>
      </w:pPr>
      <w:r w:rsidRPr="00E34948">
        <w:rPr>
          <w:rFonts w:ascii="Times New Roman" w:hAnsi="Times New Roman"/>
          <w:sz w:val="24"/>
        </w:rPr>
        <w:t xml:space="preserve">Do they respect your judgment? </w:t>
      </w:r>
    </w:p>
    <w:p w:rsidR="0088154C" w:rsidRDefault="0088154C"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The answers to the</w:t>
      </w:r>
      <w:r>
        <w:rPr>
          <w:rFonts w:ascii="Times New Roman" w:hAnsi="Times New Roman"/>
          <w:sz w:val="24"/>
        </w:rPr>
        <w:t xml:space="preserve"> above</w:t>
      </w:r>
      <w:r w:rsidRPr="00334E25">
        <w:rPr>
          <w:rFonts w:ascii="Times New Roman" w:hAnsi="Times New Roman"/>
          <w:sz w:val="24"/>
        </w:rPr>
        <w:t xml:space="preserve"> questions will help you decide on the best way to go about planning your speech.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Planning Your Speech or Presentation</w:t>
      </w:r>
    </w:p>
    <w:p w:rsidR="009F657D" w:rsidRPr="00334E25" w:rsidRDefault="009F657D" w:rsidP="009F657D">
      <w:pPr>
        <w:rPr>
          <w:rFonts w:ascii="Times New Roman" w:hAnsi="Times New Roman"/>
          <w:sz w:val="24"/>
        </w:rPr>
      </w:pPr>
      <w:r w:rsidRPr="00334E25">
        <w:rPr>
          <w:rFonts w:ascii="Times New Roman" w:hAnsi="Times New Roman"/>
          <w:sz w:val="24"/>
        </w:rPr>
        <w:t>Planning an oral message is similar to planning a written message.</w:t>
      </w:r>
    </w:p>
    <w:p w:rsidR="009F657D" w:rsidRPr="00334E25" w:rsidRDefault="009F657D" w:rsidP="009F657D">
      <w:pPr>
        <w:numPr>
          <w:ilvl w:val="0"/>
          <w:numId w:val="330"/>
        </w:numPr>
        <w:rPr>
          <w:rFonts w:ascii="Times New Roman" w:hAnsi="Times New Roman"/>
          <w:sz w:val="24"/>
        </w:rPr>
      </w:pPr>
      <w:r w:rsidRPr="00334E25">
        <w:rPr>
          <w:rFonts w:ascii="Times New Roman" w:hAnsi="Times New Roman"/>
          <w:sz w:val="24"/>
        </w:rPr>
        <w:t xml:space="preserve">You develop the main idea </w:t>
      </w:r>
    </w:p>
    <w:p w:rsidR="009F657D" w:rsidRPr="00334E25" w:rsidRDefault="009F657D" w:rsidP="009F657D">
      <w:pPr>
        <w:numPr>
          <w:ilvl w:val="0"/>
          <w:numId w:val="330"/>
        </w:numPr>
        <w:rPr>
          <w:rFonts w:ascii="Times New Roman" w:hAnsi="Times New Roman"/>
          <w:sz w:val="24"/>
        </w:rPr>
      </w:pPr>
      <w:r w:rsidRPr="00334E25">
        <w:rPr>
          <w:rFonts w:ascii="Times New Roman" w:hAnsi="Times New Roman"/>
          <w:sz w:val="24"/>
        </w:rPr>
        <w:t xml:space="preserve">Construct an outline </w:t>
      </w:r>
    </w:p>
    <w:p w:rsidR="009F657D" w:rsidRPr="00334E25" w:rsidRDefault="009F657D" w:rsidP="009F657D">
      <w:pPr>
        <w:numPr>
          <w:ilvl w:val="0"/>
          <w:numId w:val="330"/>
        </w:numPr>
        <w:rPr>
          <w:rFonts w:ascii="Times New Roman" w:hAnsi="Times New Roman"/>
          <w:sz w:val="24"/>
        </w:rPr>
      </w:pPr>
      <w:r w:rsidRPr="00334E25">
        <w:rPr>
          <w:rFonts w:ascii="Times New Roman" w:hAnsi="Times New Roman"/>
          <w:sz w:val="24"/>
        </w:rPr>
        <w:t xml:space="preserve">Estimate the appropriate length </w:t>
      </w:r>
    </w:p>
    <w:p w:rsidR="009F657D" w:rsidRPr="00334E25" w:rsidRDefault="009F657D" w:rsidP="009F657D">
      <w:pPr>
        <w:numPr>
          <w:ilvl w:val="0"/>
          <w:numId w:val="330"/>
        </w:numPr>
        <w:rPr>
          <w:rFonts w:ascii="Times New Roman" w:hAnsi="Times New Roman"/>
          <w:sz w:val="24"/>
        </w:rPr>
      </w:pPr>
      <w:r w:rsidRPr="00334E25">
        <w:rPr>
          <w:rFonts w:ascii="Times New Roman" w:hAnsi="Times New Roman"/>
          <w:sz w:val="24"/>
        </w:rPr>
        <w:t xml:space="preserve">Decide on the most effective style </w:t>
      </w:r>
    </w:p>
    <w:p w:rsidR="009F657D" w:rsidRPr="00334E25" w:rsidRDefault="009F657D" w:rsidP="009F657D">
      <w:pPr>
        <w:ind w:left="720"/>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Establishing the Main Idea </w:t>
      </w:r>
    </w:p>
    <w:p w:rsidR="009F657D" w:rsidRDefault="009F657D" w:rsidP="009F657D">
      <w:pPr>
        <w:rPr>
          <w:rFonts w:ascii="Times New Roman" w:hAnsi="Times New Roman"/>
          <w:sz w:val="24"/>
        </w:rPr>
      </w:pPr>
      <w:r w:rsidRPr="00334E25">
        <w:rPr>
          <w:rFonts w:ascii="Times New Roman" w:hAnsi="Times New Roman"/>
          <w:sz w:val="24"/>
        </w:rPr>
        <w:t xml:space="preserve">Start by focusing on the “big picture”.  What is the main idea (or theme) that you want to convey to the audience?  Look for a one-sentence generalization that links your subject and the purpose to the audience’s frame of reference, much as an advertising slogan points out how a product can benefit consumers. </w:t>
      </w:r>
      <w:r>
        <w:rPr>
          <w:rFonts w:ascii="Times New Roman" w:hAnsi="Times New Roman"/>
          <w:sz w:val="24"/>
        </w:rPr>
        <w:t xml:space="preserve">For example, </w:t>
      </w:r>
    </w:p>
    <w:p w:rsidR="009F657D" w:rsidRDefault="009F657D" w:rsidP="009F657D">
      <w:pPr>
        <w:pStyle w:val="ListParagraph"/>
        <w:numPr>
          <w:ilvl w:val="0"/>
          <w:numId w:val="446"/>
        </w:numPr>
        <w:rPr>
          <w:rFonts w:ascii="Times New Roman" w:hAnsi="Times New Roman"/>
          <w:sz w:val="24"/>
        </w:rPr>
      </w:pPr>
      <w:r w:rsidRPr="00B504F4">
        <w:rPr>
          <w:rFonts w:ascii="Times New Roman" w:hAnsi="Times New Roman"/>
          <w:sz w:val="24"/>
        </w:rPr>
        <w:t>Demand for your low-</w:t>
      </w:r>
      <w:r w:rsidRPr="00E11581">
        <w:rPr>
          <w:rFonts w:ascii="Times New Roman" w:hAnsi="Times New Roman"/>
          <w:sz w:val="24"/>
        </w:rPr>
        <w:t>calorie, high-quality frozen foods will increase because of basic social and economic trends.</w:t>
      </w:r>
    </w:p>
    <w:p w:rsidR="009F657D" w:rsidRDefault="009F657D" w:rsidP="009F657D">
      <w:pPr>
        <w:pStyle w:val="ListParagraph"/>
        <w:numPr>
          <w:ilvl w:val="0"/>
          <w:numId w:val="446"/>
        </w:numPr>
        <w:rPr>
          <w:rFonts w:ascii="Times New Roman" w:hAnsi="Times New Roman"/>
          <w:sz w:val="24"/>
        </w:rPr>
      </w:pPr>
      <w:r w:rsidRPr="00B504F4">
        <w:rPr>
          <w:rFonts w:ascii="Times New Roman" w:hAnsi="Times New Roman"/>
          <w:sz w:val="24"/>
        </w:rPr>
        <w:t>Reorganizing our data-processing department will lead to better service at a lower cost.</w:t>
      </w:r>
    </w:p>
    <w:p w:rsidR="009F657D" w:rsidRDefault="009F657D" w:rsidP="009F657D">
      <w:pPr>
        <w:pStyle w:val="ListParagraph"/>
        <w:numPr>
          <w:ilvl w:val="0"/>
          <w:numId w:val="446"/>
        </w:numPr>
        <w:rPr>
          <w:rFonts w:ascii="Times New Roman" w:hAnsi="Times New Roman"/>
          <w:sz w:val="24"/>
        </w:rPr>
      </w:pPr>
      <w:r w:rsidRPr="00B504F4">
        <w:rPr>
          <w:rFonts w:ascii="Times New Roman" w:hAnsi="Times New Roman"/>
          <w:sz w:val="24"/>
        </w:rPr>
        <w:t xml:space="preserve">We should build a new plant in Texas to reduce our operating costs and to capitalize on growing demand in the Southwest.  </w:t>
      </w:r>
    </w:p>
    <w:p w:rsidR="009F657D" w:rsidRPr="00B504F4" w:rsidRDefault="009F657D" w:rsidP="009F657D">
      <w:pPr>
        <w:rPr>
          <w:rFonts w:ascii="Times New Roman" w:hAnsi="Times New Roman"/>
          <w:sz w:val="24"/>
        </w:rPr>
      </w:pPr>
      <w:r w:rsidRPr="00B504F4">
        <w:rPr>
          <w:rFonts w:ascii="Times New Roman" w:hAnsi="Times New Roman"/>
          <w:sz w:val="24"/>
        </w:rPr>
        <w:t xml:space="preserve">Each of these statements puts a particular slant on the subject, one that is positive and directly related to the audience’s interest.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Organizing an Outline </w:t>
      </w:r>
    </w:p>
    <w:p w:rsidR="009F657D" w:rsidRPr="00334E25" w:rsidRDefault="009F657D" w:rsidP="009F657D">
      <w:pPr>
        <w:rPr>
          <w:rFonts w:ascii="Times New Roman" w:hAnsi="Times New Roman"/>
          <w:sz w:val="24"/>
        </w:rPr>
      </w:pPr>
      <w:r w:rsidRPr="00334E25">
        <w:rPr>
          <w:rFonts w:ascii="Times New Roman" w:hAnsi="Times New Roman"/>
          <w:sz w:val="24"/>
        </w:rPr>
        <w:t xml:space="preserve">With a well-crafted main idea to guide you, you can begin to outline the speech or presentation. </w:t>
      </w:r>
    </w:p>
    <w:p w:rsidR="009F657D" w:rsidRPr="00334E25" w:rsidRDefault="009F657D" w:rsidP="009F657D">
      <w:pPr>
        <w:rPr>
          <w:rFonts w:ascii="Times New Roman" w:hAnsi="Times New Roman"/>
          <w:sz w:val="24"/>
        </w:rPr>
      </w:pPr>
      <w:r w:rsidRPr="00334E25">
        <w:rPr>
          <w:rFonts w:ascii="Times New Roman" w:hAnsi="Times New Roman"/>
          <w:sz w:val="24"/>
        </w:rPr>
        <w:t xml:space="preserve">Gear the structure: </w:t>
      </w:r>
    </w:p>
    <w:p w:rsidR="009F657D" w:rsidRPr="00E34948" w:rsidRDefault="009F657D" w:rsidP="009F657D">
      <w:pPr>
        <w:pStyle w:val="ListParagraph"/>
        <w:numPr>
          <w:ilvl w:val="0"/>
          <w:numId w:val="378"/>
        </w:numPr>
        <w:ind w:left="360"/>
        <w:rPr>
          <w:rFonts w:ascii="Times New Roman" w:hAnsi="Times New Roman"/>
          <w:sz w:val="24"/>
        </w:rPr>
      </w:pPr>
      <w:r w:rsidRPr="00E34948">
        <w:rPr>
          <w:rFonts w:ascii="Times New Roman" w:hAnsi="Times New Roman"/>
          <w:sz w:val="24"/>
        </w:rPr>
        <w:t xml:space="preserve">The subject </w:t>
      </w:r>
    </w:p>
    <w:p w:rsidR="009F657D" w:rsidRPr="00E34948" w:rsidRDefault="009F657D" w:rsidP="009F657D">
      <w:pPr>
        <w:pStyle w:val="ListParagraph"/>
        <w:numPr>
          <w:ilvl w:val="0"/>
          <w:numId w:val="378"/>
        </w:numPr>
        <w:ind w:left="360"/>
        <w:rPr>
          <w:rFonts w:ascii="Times New Roman" w:hAnsi="Times New Roman"/>
          <w:sz w:val="24"/>
        </w:rPr>
      </w:pPr>
      <w:r w:rsidRPr="00E34948">
        <w:rPr>
          <w:rFonts w:ascii="Times New Roman" w:hAnsi="Times New Roman"/>
          <w:sz w:val="24"/>
        </w:rPr>
        <w:t xml:space="preserve">The purpose </w:t>
      </w:r>
    </w:p>
    <w:p w:rsidR="009F657D" w:rsidRPr="00E34948" w:rsidRDefault="009F657D" w:rsidP="009F657D">
      <w:pPr>
        <w:pStyle w:val="ListParagraph"/>
        <w:numPr>
          <w:ilvl w:val="0"/>
          <w:numId w:val="378"/>
        </w:numPr>
        <w:ind w:left="360"/>
        <w:rPr>
          <w:rFonts w:ascii="Times New Roman" w:hAnsi="Times New Roman"/>
          <w:sz w:val="24"/>
        </w:rPr>
      </w:pPr>
      <w:r w:rsidRPr="00E34948">
        <w:rPr>
          <w:rFonts w:ascii="Times New Roman" w:hAnsi="Times New Roman"/>
          <w:sz w:val="24"/>
        </w:rPr>
        <w:t xml:space="preserve">The audience </w:t>
      </w:r>
    </w:p>
    <w:p w:rsidR="009F657D" w:rsidRDefault="009F657D" w:rsidP="009F657D">
      <w:pPr>
        <w:pStyle w:val="ListParagraph"/>
        <w:numPr>
          <w:ilvl w:val="0"/>
          <w:numId w:val="378"/>
        </w:numPr>
        <w:ind w:left="360"/>
        <w:rPr>
          <w:rFonts w:ascii="Times New Roman" w:hAnsi="Times New Roman"/>
          <w:sz w:val="24"/>
        </w:rPr>
      </w:pPr>
      <w:r w:rsidRPr="00E34948">
        <w:rPr>
          <w:rFonts w:ascii="Times New Roman" w:hAnsi="Times New Roman"/>
          <w:sz w:val="24"/>
        </w:rPr>
        <w:t xml:space="preserve">Time allotted for your speech or presentation </w:t>
      </w:r>
    </w:p>
    <w:p w:rsidR="009F657D" w:rsidRPr="00E34948" w:rsidRDefault="009F657D" w:rsidP="009F657D">
      <w:pPr>
        <w:pStyle w:val="ListParagraph"/>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If you have ten minutes or less to deliver your message, organize your thoughts as much as you would a letter or brief memo. Use the direct approach if the subject involves routine information or good news</w:t>
      </w:r>
      <w:r>
        <w:rPr>
          <w:rFonts w:ascii="Times New Roman" w:hAnsi="Times New Roman"/>
          <w:sz w:val="24"/>
        </w:rPr>
        <w:t>,</w:t>
      </w:r>
      <w:r w:rsidRPr="00334E25">
        <w:rPr>
          <w:rFonts w:ascii="Times New Roman" w:hAnsi="Times New Roman"/>
          <w:sz w:val="24"/>
        </w:rPr>
        <w:t xml:space="preserve"> </w:t>
      </w:r>
      <w:r>
        <w:rPr>
          <w:rFonts w:ascii="Times New Roman" w:hAnsi="Times New Roman"/>
          <w:sz w:val="24"/>
        </w:rPr>
        <w:t>but</w:t>
      </w:r>
      <w:r w:rsidRPr="00334E25">
        <w:rPr>
          <w:rFonts w:ascii="Times New Roman" w:hAnsi="Times New Roman"/>
          <w:sz w:val="24"/>
        </w:rPr>
        <w:t xml:space="preserve"> us</w:t>
      </w:r>
      <w:r>
        <w:rPr>
          <w:rFonts w:ascii="Times New Roman" w:hAnsi="Times New Roman"/>
          <w:sz w:val="24"/>
        </w:rPr>
        <w:t>e</w:t>
      </w:r>
      <w:r w:rsidRPr="00334E25">
        <w:rPr>
          <w:rFonts w:ascii="Times New Roman" w:hAnsi="Times New Roman"/>
          <w:sz w:val="24"/>
        </w:rPr>
        <w:t xml:space="preserve"> the indirect approach if the subject involves bad news or persuasion.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Longer speeches and presentations are organized like reports.  If the purpose is to entertain, motivate, or inform, use a direct order imposed naturally by the subject.  If the purpose is to analyze, persuade, or collaborate, organize your material around conclusions and recommendations or around a logical argument. Use direct order if the audience is receptive, indirect if you expect simplicity of organization especially useful in oral communication.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A carefully prepared outline may be more than just the starting point for composing a speech or presentation.  If you plan to deliver your presentation from notes rather than from a written text, your outline will also be your final “script”.  For this reason</w:t>
      </w:r>
      <w:r>
        <w:rPr>
          <w:rFonts w:ascii="Times New Roman" w:hAnsi="Times New Roman"/>
          <w:sz w:val="24"/>
        </w:rPr>
        <w:t>,</w:t>
      </w:r>
      <w:r w:rsidRPr="00334E25">
        <w:rPr>
          <w:rFonts w:ascii="Times New Roman" w:hAnsi="Times New Roman"/>
          <w:sz w:val="24"/>
        </w:rPr>
        <w:t xml:space="preserve"> the headings on the outline should be complete sentences or lengthy phrases rather than one-or two-word topic headings.  Many speakers also include notes that indicate where visual aids will be useful. You might want to write out the transitional sentences</w:t>
      </w:r>
      <w:r>
        <w:rPr>
          <w:rFonts w:ascii="Times New Roman" w:hAnsi="Times New Roman"/>
          <w:sz w:val="24"/>
        </w:rPr>
        <w:t>;</w:t>
      </w:r>
      <w:r w:rsidRPr="00334E25">
        <w:rPr>
          <w:rFonts w:ascii="Times New Roman" w:hAnsi="Times New Roman"/>
          <w:sz w:val="24"/>
        </w:rPr>
        <w:t xml:space="preserve"> you’ll use to connect main points.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Experienced speakers often use a two-column format that separates the “stage directions” from the content.  You may have to adjust your organization in response to input from the audience, especially if your purpose is to collaborate.  You might want to think of several organizational possibilities, based on “what if” assumptions about the audience</w:t>
      </w:r>
      <w:r>
        <w:rPr>
          <w:rFonts w:ascii="Times New Roman" w:hAnsi="Times New Roman"/>
          <w:sz w:val="24"/>
        </w:rPr>
        <w:t>’</w:t>
      </w:r>
      <w:r w:rsidRPr="00334E25">
        <w:rPr>
          <w:rFonts w:ascii="Times New Roman" w:hAnsi="Times New Roman"/>
          <w:sz w:val="24"/>
        </w:rPr>
        <w:t xml:space="preserve">s reactions.   </w:t>
      </w:r>
    </w:p>
    <w:p w:rsidR="009F657D" w:rsidRPr="00334E25" w:rsidRDefault="009F657D" w:rsidP="009F657D">
      <w:pPr>
        <w:rPr>
          <w:rFonts w:ascii="Times New Roman" w:hAnsi="Times New Roman"/>
          <w:sz w:val="24"/>
        </w:rPr>
      </w:pPr>
    </w:p>
    <w:p w:rsidR="00173386" w:rsidRDefault="00173386" w:rsidP="009F657D">
      <w:pPr>
        <w:rPr>
          <w:rFonts w:ascii="Times New Roman" w:hAnsi="Times New Roman"/>
          <w:b/>
          <w:sz w:val="24"/>
        </w:rPr>
      </w:pPr>
    </w:p>
    <w:p w:rsidR="00173386" w:rsidRDefault="00173386"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b/>
          <w:sz w:val="24"/>
        </w:rPr>
        <w:lastRenderedPageBreak/>
        <w:t>Estimate</w:t>
      </w:r>
      <w:r>
        <w:rPr>
          <w:rFonts w:ascii="Times New Roman" w:hAnsi="Times New Roman"/>
          <w:b/>
          <w:sz w:val="24"/>
        </w:rPr>
        <w:t xml:space="preserve"> the</w:t>
      </w:r>
      <w:r w:rsidRPr="00334E25">
        <w:rPr>
          <w:rFonts w:ascii="Times New Roman" w:hAnsi="Times New Roman"/>
          <w:b/>
          <w:sz w:val="24"/>
        </w:rPr>
        <w:t xml:space="preserve"> Length </w:t>
      </w:r>
    </w:p>
    <w:p w:rsidR="009F657D" w:rsidRPr="00334E25" w:rsidRDefault="009F657D" w:rsidP="009F657D">
      <w:pPr>
        <w:rPr>
          <w:rFonts w:ascii="Times New Roman" w:hAnsi="Times New Roman"/>
          <w:sz w:val="24"/>
        </w:rPr>
      </w:pPr>
      <w:r w:rsidRPr="00334E25">
        <w:rPr>
          <w:rFonts w:ascii="Times New Roman" w:hAnsi="Times New Roman"/>
          <w:sz w:val="24"/>
        </w:rPr>
        <w:t xml:space="preserve">Time for speeches and presentations is often strictly regulated, so you’ll need to tailor your material to the available time. You can use your outline to estimate how long your speech or presentation will take.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The average speaker can deliver about 125 to 150 words a minute, which corresponds to 20 to 25 double-spaced, typed pages of text.  The average paragraph is about 125 to 150 words in length, so most of us can speak at the rate of about one paragraph per minute.  Suppose, for example, that you want to make three basic points.  In a 10-minute speech, you could take about 2 minutes to explain each of these points, using roughly two paragraphs for each point.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If you devote a minute each to the introduction and the conclusion, you would have 2 minutes left over to interact with the audience.  If you ha</w:t>
      </w:r>
      <w:r>
        <w:rPr>
          <w:rFonts w:ascii="Times New Roman" w:hAnsi="Times New Roman"/>
          <w:sz w:val="24"/>
        </w:rPr>
        <w:t>ve</w:t>
      </w:r>
      <w:r w:rsidRPr="00334E25">
        <w:rPr>
          <w:rFonts w:ascii="Times New Roman" w:hAnsi="Times New Roman"/>
          <w:sz w:val="24"/>
        </w:rPr>
        <w:t xml:space="preserve"> an hour, you </w:t>
      </w:r>
      <w:r>
        <w:rPr>
          <w:rFonts w:ascii="Times New Roman" w:hAnsi="Times New Roman"/>
          <w:sz w:val="24"/>
        </w:rPr>
        <w:t>might</w:t>
      </w:r>
      <w:r w:rsidRPr="00334E25">
        <w:rPr>
          <w:rFonts w:ascii="Times New Roman" w:hAnsi="Times New Roman"/>
          <w:sz w:val="24"/>
        </w:rPr>
        <w:t xml:space="preserve"> spend the first 5 minutes introducing the presentation, establishing rapport with the audience, providing background information, and giving an overview of your topic.  In the next 30 to 50 minutes, you could explain each of the three points, spending about 10 to 13 minutes per point (the equivalent of 5 or 6 typewritten pages).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Your conclusions might take another 3 to 5 minutes. The remaining 10 to 20 minutes would then be available for responding to questions and comments from the audience.  Which is better, the 10 minute speech or the hour long presentation? If your speech doesn’t have to fit into a specified time slot, the answer depends on   </w:t>
      </w:r>
    </w:p>
    <w:p w:rsidR="009F657D" w:rsidRPr="00E34948" w:rsidRDefault="009F657D" w:rsidP="009F657D">
      <w:pPr>
        <w:pStyle w:val="ListParagraph"/>
        <w:numPr>
          <w:ilvl w:val="0"/>
          <w:numId w:val="379"/>
        </w:numPr>
        <w:ind w:left="360"/>
        <w:rPr>
          <w:rFonts w:ascii="Times New Roman" w:hAnsi="Times New Roman"/>
          <w:sz w:val="24"/>
        </w:rPr>
      </w:pPr>
      <w:r w:rsidRPr="00E34948">
        <w:rPr>
          <w:rFonts w:ascii="Times New Roman" w:hAnsi="Times New Roman"/>
          <w:sz w:val="24"/>
        </w:rPr>
        <w:t xml:space="preserve">Your subject </w:t>
      </w:r>
    </w:p>
    <w:p w:rsidR="009F657D" w:rsidRPr="00E34948" w:rsidRDefault="009F657D" w:rsidP="009F657D">
      <w:pPr>
        <w:pStyle w:val="ListParagraph"/>
        <w:numPr>
          <w:ilvl w:val="0"/>
          <w:numId w:val="379"/>
        </w:numPr>
        <w:ind w:left="360"/>
        <w:rPr>
          <w:rFonts w:ascii="Times New Roman" w:hAnsi="Times New Roman"/>
          <w:sz w:val="24"/>
        </w:rPr>
      </w:pPr>
      <w:r w:rsidRPr="00E34948">
        <w:rPr>
          <w:rFonts w:ascii="Times New Roman" w:hAnsi="Times New Roman"/>
          <w:sz w:val="24"/>
        </w:rPr>
        <w:t xml:space="preserve">Your audience’s attitude and knowledge </w:t>
      </w:r>
    </w:p>
    <w:p w:rsidR="009F657D" w:rsidRPr="00E34948" w:rsidRDefault="009F657D" w:rsidP="009F657D">
      <w:pPr>
        <w:pStyle w:val="ListParagraph"/>
        <w:numPr>
          <w:ilvl w:val="0"/>
          <w:numId w:val="379"/>
        </w:numPr>
        <w:ind w:left="360"/>
        <w:rPr>
          <w:rFonts w:ascii="Times New Roman" w:hAnsi="Times New Roman"/>
          <w:sz w:val="24"/>
        </w:rPr>
      </w:pPr>
      <w:r w:rsidRPr="00E34948">
        <w:rPr>
          <w:rFonts w:ascii="Times New Roman" w:hAnsi="Times New Roman"/>
          <w:sz w:val="24"/>
        </w:rPr>
        <w:t xml:space="preserve">The relationship you have with your audience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For a simple, easily accepted message, 10 minutes may be enough. On the other hand if your subject is complex or your audience is skeptical, you</w:t>
      </w:r>
      <w:r w:rsidR="004542D2">
        <w:rPr>
          <w:rFonts w:ascii="Times New Roman" w:hAnsi="Times New Roman"/>
          <w:sz w:val="24"/>
        </w:rPr>
        <w:t xml:space="preserve"> wi</w:t>
      </w:r>
      <w:r w:rsidRPr="00334E25">
        <w:rPr>
          <w:rFonts w:ascii="Times New Roman" w:hAnsi="Times New Roman"/>
          <w:sz w:val="24"/>
        </w:rPr>
        <w:t>ll probably need more time. Do</w:t>
      </w:r>
      <w:r w:rsidR="00861509">
        <w:rPr>
          <w:rFonts w:ascii="Times New Roman" w:hAnsi="Times New Roman"/>
          <w:sz w:val="24"/>
        </w:rPr>
        <w:t xml:space="preserve"> </w:t>
      </w:r>
      <w:r w:rsidRPr="00334E25">
        <w:rPr>
          <w:rFonts w:ascii="Times New Roman" w:hAnsi="Times New Roman"/>
          <w:sz w:val="24"/>
        </w:rPr>
        <w:t>n</w:t>
      </w:r>
      <w:r w:rsidR="00861509">
        <w:rPr>
          <w:rFonts w:ascii="Times New Roman" w:hAnsi="Times New Roman"/>
          <w:sz w:val="24"/>
        </w:rPr>
        <w:t>o</w:t>
      </w:r>
      <w:r w:rsidRPr="00334E25">
        <w:rPr>
          <w:rFonts w:ascii="Times New Roman" w:hAnsi="Times New Roman"/>
          <w:sz w:val="24"/>
        </w:rPr>
        <w:t xml:space="preserve">t squeeze a complex presentation into a period that is too brief, and don’t draw out a simple talk any longer than necessary.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Deciding on the Style </w:t>
      </w:r>
    </w:p>
    <w:p w:rsidR="009F657D" w:rsidRPr="00334E25" w:rsidRDefault="009F657D" w:rsidP="009F657D">
      <w:pPr>
        <w:rPr>
          <w:rFonts w:ascii="Times New Roman" w:hAnsi="Times New Roman"/>
          <w:sz w:val="24"/>
        </w:rPr>
      </w:pPr>
      <w:r w:rsidRPr="00334E25">
        <w:rPr>
          <w:rFonts w:ascii="Times New Roman" w:hAnsi="Times New Roman"/>
          <w:sz w:val="24"/>
        </w:rPr>
        <w:t xml:space="preserve">Another important element in your planning is the style most suitable to the occasion. Is this </w:t>
      </w:r>
      <w:r>
        <w:rPr>
          <w:rFonts w:ascii="Times New Roman" w:hAnsi="Times New Roman"/>
          <w:sz w:val="24"/>
        </w:rPr>
        <w:t xml:space="preserve">a </w:t>
      </w:r>
      <w:r w:rsidRPr="00334E25">
        <w:rPr>
          <w:rFonts w:ascii="Times New Roman" w:hAnsi="Times New Roman"/>
          <w:sz w:val="24"/>
        </w:rPr>
        <w:t xml:space="preserve">formal speech or presentation in an impressive setting, with professionally devoted visual aids? Or is it a casual, roll-up-your-sleeves working session? The size of the audience, the subject, your purpose, your budget and the time available for preparation, all determine the style.  </w:t>
      </w:r>
    </w:p>
    <w:p w:rsidR="009F657D" w:rsidRPr="00334E25" w:rsidRDefault="009F657D" w:rsidP="009F657D">
      <w:pPr>
        <w:rPr>
          <w:rFonts w:ascii="Times New Roman" w:hAnsi="Times New Roman"/>
          <w:sz w:val="24"/>
        </w:rPr>
      </w:pPr>
    </w:p>
    <w:p w:rsidR="009F657D" w:rsidRPr="00334E25" w:rsidRDefault="00F50FF5" w:rsidP="009F657D">
      <w:pPr>
        <w:rPr>
          <w:rFonts w:ascii="Times New Roman" w:hAnsi="Times New Roman"/>
          <w:sz w:val="24"/>
        </w:rPr>
      </w:pPr>
      <w:r>
        <w:rPr>
          <w:rFonts w:ascii="Times New Roman" w:hAnsi="Times New Roman"/>
          <w:sz w:val="24"/>
        </w:rPr>
        <w:t>In general if you a</w:t>
      </w:r>
      <w:r w:rsidR="009F657D" w:rsidRPr="00334E25">
        <w:rPr>
          <w:rFonts w:ascii="Times New Roman" w:hAnsi="Times New Roman"/>
          <w:sz w:val="24"/>
        </w:rPr>
        <w:t xml:space="preserve">re speaking to a relatively small group, you can use a casual approach that encourages audience participation. A small conference room, with the audience seated around a table, may be appropriate. Use simple visual aids. Invite the audience to interject comments.  Deliver your remarks in a conversational tone, using notes to jog your memory if necessary.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On the other hand if you</w:t>
      </w:r>
      <w:r w:rsidR="00F50FF5">
        <w:rPr>
          <w:rFonts w:ascii="Times New Roman" w:hAnsi="Times New Roman"/>
          <w:sz w:val="24"/>
        </w:rPr>
        <w:t xml:space="preserve"> a</w:t>
      </w:r>
      <w:r w:rsidRPr="00334E25">
        <w:rPr>
          <w:rFonts w:ascii="Times New Roman" w:hAnsi="Times New Roman"/>
          <w:sz w:val="24"/>
        </w:rPr>
        <w:t>re addressing a large audience and the event is an important one, you</w:t>
      </w:r>
      <w:r w:rsidR="00F50FF5">
        <w:rPr>
          <w:rFonts w:ascii="Times New Roman" w:hAnsi="Times New Roman"/>
          <w:sz w:val="24"/>
        </w:rPr>
        <w:t xml:space="preserve"> wi</w:t>
      </w:r>
      <w:r w:rsidRPr="00334E25">
        <w:rPr>
          <w:rFonts w:ascii="Times New Roman" w:hAnsi="Times New Roman"/>
          <w:sz w:val="24"/>
        </w:rPr>
        <w:t xml:space="preserve">ll want to establish a more formal atmosphere. Hold the presentation in an auditorium or a convention hall, and seat the audience in rows. Show slides on films to dramatize your message.  </w:t>
      </w:r>
      <w:r w:rsidRPr="00334E25">
        <w:rPr>
          <w:rFonts w:ascii="Times New Roman" w:hAnsi="Times New Roman"/>
          <w:sz w:val="24"/>
        </w:rPr>
        <w:lastRenderedPageBreak/>
        <w:t xml:space="preserve">Ask people to hold their questions until after you’ve completed your remarks. Use detailed notes or a complete script to guide your delivery.  </w:t>
      </w:r>
    </w:p>
    <w:p w:rsidR="00F50FF5" w:rsidRDefault="00F50FF5"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Developing Formal Speeches and Presentations </w:t>
      </w:r>
    </w:p>
    <w:p w:rsidR="009F657D" w:rsidRDefault="009F657D" w:rsidP="009F657D">
      <w:pPr>
        <w:rPr>
          <w:rFonts w:ascii="Times New Roman" w:hAnsi="Times New Roman"/>
          <w:sz w:val="24"/>
        </w:rPr>
      </w:pPr>
      <w:r w:rsidRPr="00334E25">
        <w:rPr>
          <w:rFonts w:ascii="Times New Roman" w:hAnsi="Times New Roman"/>
          <w:sz w:val="24"/>
        </w:rPr>
        <w:t xml:space="preserve">Developing a major speech or presentation is much like writing a formal report, with one important difference: you need to adjust your technique to an oral communication channel. This is both an opportunity and a challenge. The opportunity lies in the interaction that’s possible between you and the audience. </w:t>
      </w:r>
    </w:p>
    <w:p w:rsidR="00F50FF5" w:rsidRPr="00334E25" w:rsidRDefault="00F50FF5"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When you speak before a group, you can receive information as well as transmit it. You can adjust both the content and delivery of your message as you go along</w:t>
      </w:r>
      <w:r>
        <w:rPr>
          <w:rFonts w:ascii="Times New Roman" w:hAnsi="Times New Roman"/>
          <w:sz w:val="24"/>
        </w:rPr>
        <w:t>;</w:t>
      </w:r>
      <w:r w:rsidRPr="00334E25">
        <w:rPr>
          <w:rFonts w:ascii="Times New Roman" w:hAnsi="Times New Roman"/>
          <w:sz w:val="24"/>
        </w:rPr>
        <w:t xml:space="preserve"> edit your speech or presentation to make it clearer and more compelling. Instead of simply expressing your ideas, you can draw out the audience’s ideas and use them to reach a mutually acceptable conclusion. You can also capitalize on nonverbal signals to convey information to and from your audience.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The challenge lies in maintaining control and accommodating your audience’s limitations. To get the benefits of oral communication, be flexible. The more you plan to interact with your audience, the less control you’ll have. Halfway through your presentation an unexpected comment from someone in the audience could force you to shift to a new line of thought, which requires great skill.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At the same time, accommodate the limitations of your listeners. To prevent your audience from losing interest or getting lost, use special techniques when developing the various elements of the presentation:   </w:t>
      </w:r>
    </w:p>
    <w:p w:rsidR="009F657D" w:rsidRPr="00292E12" w:rsidRDefault="009F657D" w:rsidP="009F657D">
      <w:pPr>
        <w:pStyle w:val="ListParagraph"/>
        <w:numPr>
          <w:ilvl w:val="0"/>
          <w:numId w:val="380"/>
        </w:numPr>
        <w:ind w:left="360"/>
        <w:rPr>
          <w:rFonts w:ascii="Times New Roman" w:hAnsi="Times New Roman"/>
          <w:sz w:val="24"/>
        </w:rPr>
      </w:pPr>
      <w:r w:rsidRPr="00292E12">
        <w:rPr>
          <w:rFonts w:ascii="Times New Roman" w:hAnsi="Times New Roman"/>
          <w:sz w:val="24"/>
        </w:rPr>
        <w:t xml:space="preserve">The introduction </w:t>
      </w:r>
    </w:p>
    <w:p w:rsidR="009F657D" w:rsidRPr="00292E12" w:rsidRDefault="009F657D" w:rsidP="009F657D">
      <w:pPr>
        <w:pStyle w:val="ListParagraph"/>
        <w:numPr>
          <w:ilvl w:val="0"/>
          <w:numId w:val="380"/>
        </w:numPr>
        <w:ind w:left="360"/>
        <w:rPr>
          <w:rFonts w:ascii="Times New Roman" w:hAnsi="Times New Roman"/>
          <w:sz w:val="24"/>
        </w:rPr>
      </w:pPr>
      <w:r w:rsidRPr="00292E12">
        <w:rPr>
          <w:rFonts w:ascii="Times New Roman" w:hAnsi="Times New Roman"/>
          <w:sz w:val="24"/>
        </w:rPr>
        <w:t xml:space="preserve">The body </w:t>
      </w:r>
    </w:p>
    <w:p w:rsidR="009F657D" w:rsidRPr="00292E12" w:rsidRDefault="009F657D" w:rsidP="009F657D">
      <w:pPr>
        <w:pStyle w:val="ListParagraph"/>
        <w:numPr>
          <w:ilvl w:val="0"/>
          <w:numId w:val="380"/>
        </w:numPr>
        <w:ind w:left="360"/>
        <w:rPr>
          <w:rFonts w:ascii="Times New Roman" w:hAnsi="Times New Roman"/>
          <w:sz w:val="24"/>
        </w:rPr>
      </w:pPr>
      <w:r w:rsidRPr="00292E12">
        <w:rPr>
          <w:rFonts w:ascii="Times New Roman" w:hAnsi="Times New Roman"/>
          <w:sz w:val="24"/>
        </w:rPr>
        <w:t xml:space="preserve">The close </w:t>
      </w:r>
    </w:p>
    <w:p w:rsidR="009F657D" w:rsidRPr="00292E12" w:rsidRDefault="009F657D" w:rsidP="009F657D">
      <w:pPr>
        <w:pStyle w:val="ListParagraph"/>
        <w:numPr>
          <w:ilvl w:val="0"/>
          <w:numId w:val="380"/>
        </w:numPr>
        <w:ind w:left="360"/>
        <w:rPr>
          <w:rFonts w:ascii="Times New Roman" w:hAnsi="Times New Roman"/>
          <w:sz w:val="24"/>
        </w:rPr>
      </w:pPr>
      <w:r w:rsidRPr="00292E12">
        <w:rPr>
          <w:rFonts w:ascii="Times New Roman" w:hAnsi="Times New Roman"/>
          <w:sz w:val="24"/>
        </w:rPr>
        <w:t xml:space="preserve">The question-and-answer period </w:t>
      </w:r>
    </w:p>
    <w:p w:rsidR="009F657D" w:rsidRPr="00292E12" w:rsidRDefault="009F657D" w:rsidP="009F657D">
      <w:pPr>
        <w:pStyle w:val="ListParagraph"/>
        <w:numPr>
          <w:ilvl w:val="0"/>
          <w:numId w:val="380"/>
        </w:numPr>
        <w:ind w:left="360"/>
        <w:rPr>
          <w:rFonts w:ascii="Times New Roman" w:hAnsi="Times New Roman"/>
          <w:sz w:val="24"/>
        </w:rPr>
      </w:pPr>
      <w:r w:rsidRPr="00292E12">
        <w:rPr>
          <w:rFonts w:ascii="Times New Roman" w:hAnsi="Times New Roman"/>
          <w:sz w:val="24"/>
        </w:rPr>
        <w:t xml:space="preserve">Visual aids </w:t>
      </w:r>
    </w:p>
    <w:p w:rsidR="009F657D" w:rsidRPr="00334E25" w:rsidRDefault="009F657D" w:rsidP="009F657D">
      <w:pPr>
        <w:rPr>
          <w:rFonts w:ascii="Times New Roman" w:hAnsi="Times New Roman"/>
          <w:sz w:val="24"/>
        </w:rPr>
      </w:pPr>
    </w:p>
    <w:p w:rsidR="009F657D" w:rsidRPr="00292E12" w:rsidRDefault="009F657D" w:rsidP="009F657D">
      <w:pPr>
        <w:rPr>
          <w:rFonts w:ascii="Times New Roman" w:hAnsi="Times New Roman"/>
          <w:b/>
          <w:sz w:val="24"/>
        </w:rPr>
      </w:pPr>
      <w:r w:rsidRPr="00292E12">
        <w:rPr>
          <w:rFonts w:ascii="Times New Roman" w:hAnsi="Times New Roman"/>
          <w:b/>
          <w:sz w:val="24"/>
        </w:rPr>
        <w:t xml:space="preserve">The Introduction </w:t>
      </w:r>
    </w:p>
    <w:p w:rsidR="009F657D" w:rsidRPr="00334E25" w:rsidRDefault="009F657D" w:rsidP="009F657D">
      <w:pPr>
        <w:rPr>
          <w:rFonts w:ascii="Times New Roman" w:hAnsi="Times New Roman"/>
          <w:sz w:val="24"/>
        </w:rPr>
      </w:pPr>
      <w:r w:rsidRPr="00334E25">
        <w:rPr>
          <w:rFonts w:ascii="Times New Roman" w:hAnsi="Times New Roman"/>
          <w:sz w:val="24"/>
        </w:rPr>
        <w:t>You have a lot to accomplish during the first few minutes of your speech or presentation, including</w:t>
      </w:r>
      <w:r>
        <w:rPr>
          <w:rFonts w:ascii="Times New Roman" w:hAnsi="Times New Roman"/>
          <w:sz w:val="24"/>
        </w:rPr>
        <w:t>:</w:t>
      </w:r>
    </w:p>
    <w:p w:rsidR="009F657D" w:rsidRPr="00292E12" w:rsidRDefault="009F657D" w:rsidP="009F657D">
      <w:pPr>
        <w:pStyle w:val="ListParagraph"/>
        <w:numPr>
          <w:ilvl w:val="0"/>
          <w:numId w:val="381"/>
        </w:numPr>
        <w:ind w:left="360"/>
        <w:rPr>
          <w:rFonts w:ascii="Times New Roman" w:hAnsi="Times New Roman"/>
          <w:sz w:val="24"/>
        </w:rPr>
      </w:pPr>
      <w:r w:rsidRPr="00292E12">
        <w:rPr>
          <w:rFonts w:ascii="Times New Roman" w:hAnsi="Times New Roman"/>
          <w:sz w:val="24"/>
        </w:rPr>
        <w:t xml:space="preserve">Arousing your audience’s interest in your topic </w:t>
      </w:r>
    </w:p>
    <w:p w:rsidR="009F657D" w:rsidRPr="00292E12" w:rsidRDefault="009F657D" w:rsidP="009F657D">
      <w:pPr>
        <w:pStyle w:val="ListParagraph"/>
        <w:numPr>
          <w:ilvl w:val="0"/>
          <w:numId w:val="381"/>
        </w:numPr>
        <w:ind w:left="360"/>
        <w:rPr>
          <w:rFonts w:ascii="Times New Roman" w:hAnsi="Times New Roman"/>
          <w:sz w:val="24"/>
        </w:rPr>
      </w:pPr>
      <w:r w:rsidRPr="00292E12">
        <w:rPr>
          <w:rFonts w:ascii="Times New Roman" w:hAnsi="Times New Roman"/>
          <w:sz w:val="24"/>
        </w:rPr>
        <w:t xml:space="preserve">Establishing your credibility </w:t>
      </w:r>
    </w:p>
    <w:p w:rsidR="009F657D" w:rsidRPr="00B504F4" w:rsidRDefault="009F657D" w:rsidP="009F657D">
      <w:pPr>
        <w:pStyle w:val="ListParagraph"/>
        <w:numPr>
          <w:ilvl w:val="0"/>
          <w:numId w:val="381"/>
        </w:numPr>
        <w:ind w:left="360"/>
        <w:rPr>
          <w:rFonts w:ascii="Times New Roman" w:hAnsi="Times New Roman"/>
          <w:sz w:val="24"/>
        </w:rPr>
      </w:pPr>
      <w:r w:rsidRPr="00292E12">
        <w:rPr>
          <w:rFonts w:ascii="Times New Roman" w:hAnsi="Times New Roman"/>
          <w:sz w:val="24"/>
        </w:rPr>
        <w:t>Preparing the audience for what will follow</w:t>
      </w:r>
    </w:p>
    <w:p w:rsidR="009F657D" w:rsidRPr="00334E25" w:rsidRDefault="009F657D" w:rsidP="009F657D">
      <w:pPr>
        <w:rPr>
          <w:rFonts w:ascii="Times New Roman" w:hAnsi="Times New Roman"/>
          <w:sz w:val="24"/>
        </w:rPr>
      </w:pPr>
      <w:r>
        <w:rPr>
          <w:rFonts w:ascii="Times New Roman" w:hAnsi="Times New Roman"/>
          <w:sz w:val="24"/>
        </w:rPr>
        <w:t xml:space="preserve">For this reason, </w:t>
      </w:r>
      <w:r w:rsidRPr="00334E25">
        <w:rPr>
          <w:rFonts w:ascii="Times New Roman" w:hAnsi="Times New Roman"/>
          <w:sz w:val="24"/>
        </w:rPr>
        <w:t xml:space="preserve">developing the introduction often requires </w:t>
      </w:r>
      <w:r>
        <w:rPr>
          <w:rFonts w:ascii="Times New Roman" w:hAnsi="Times New Roman"/>
          <w:sz w:val="24"/>
        </w:rPr>
        <w:t xml:space="preserve">utmost </w:t>
      </w:r>
      <w:r w:rsidRPr="00334E25">
        <w:rPr>
          <w:rFonts w:ascii="Times New Roman" w:hAnsi="Times New Roman"/>
          <w:sz w:val="24"/>
        </w:rPr>
        <w:t xml:space="preserve">attention.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Arousing Interest</w:t>
      </w:r>
    </w:p>
    <w:p w:rsidR="009F657D" w:rsidRPr="00334E25" w:rsidRDefault="009F657D" w:rsidP="009F657D">
      <w:pPr>
        <w:rPr>
          <w:rFonts w:ascii="Times New Roman" w:hAnsi="Times New Roman"/>
          <w:sz w:val="24"/>
        </w:rPr>
      </w:pPr>
      <w:r w:rsidRPr="00334E25">
        <w:rPr>
          <w:rFonts w:ascii="Times New Roman" w:hAnsi="Times New Roman"/>
          <w:sz w:val="24"/>
        </w:rPr>
        <w:t>Some subjects are naturally more interesting than others. If you happen to have discussing a matter of profound significance that will personally affect the members of your audience, chances are they’ll listen regardless of how you begin. All you really have to do is announce your topic (“Today I’d like to announce the reorganization of the company”) the best approach to dealing with an uninterested audience is to appeal to human nature. Encourage people to take the subject personally. Show them how they’ll be affected as individuals. For example, when address</w:t>
      </w:r>
      <w:r>
        <w:rPr>
          <w:rFonts w:ascii="Times New Roman" w:hAnsi="Times New Roman"/>
          <w:sz w:val="24"/>
        </w:rPr>
        <w:t>ing</w:t>
      </w:r>
      <w:r w:rsidRPr="00334E25">
        <w:rPr>
          <w:rFonts w:ascii="Times New Roman" w:hAnsi="Times New Roman"/>
          <w:sz w:val="24"/>
        </w:rPr>
        <w:t xml:space="preserve"> clerical employees about a pension program; you might want to start off like this: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If somebody offered to give you $200,000 in exchange for $5 per week, would you be interested?</w:t>
      </w:r>
      <w:r>
        <w:rPr>
          <w:rFonts w:ascii="Times New Roman" w:hAnsi="Times New Roman"/>
          <w:sz w:val="24"/>
        </w:rPr>
        <w:t xml:space="preserve"> </w:t>
      </w:r>
      <w:r w:rsidRPr="00334E25">
        <w:rPr>
          <w:rFonts w:ascii="Times New Roman" w:hAnsi="Times New Roman"/>
          <w:sz w:val="24"/>
        </w:rPr>
        <w:t>That’s the amount you can expect to collect during your retirement years if you choose to contribute to the voluntary pension plan. During the first two weeks, you will have to decide whether you want to participate. Although</w:t>
      </w:r>
      <w:r>
        <w:rPr>
          <w:rFonts w:ascii="Times New Roman" w:hAnsi="Times New Roman"/>
          <w:sz w:val="24"/>
        </w:rPr>
        <w:t>,</w:t>
      </w:r>
      <w:r w:rsidRPr="00334E25">
        <w:rPr>
          <w:rFonts w:ascii="Times New Roman" w:hAnsi="Times New Roman"/>
          <w:sz w:val="24"/>
        </w:rPr>
        <w:t xml:space="preserve"> for most of you</w:t>
      </w:r>
      <w:r>
        <w:rPr>
          <w:rFonts w:ascii="Times New Roman" w:hAnsi="Times New Roman"/>
          <w:sz w:val="24"/>
        </w:rPr>
        <w:t>,</w:t>
      </w:r>
      <w:r w:rsidRPr="00334E25">
        <w:rPr>
          <w:rFonts w:ascii="Times New Roman" w:hAnsi="Times New Roman"/>
          <w:sz w:val="24"/>
        </w:rPr>
        <w:t xml:space="preserve"> retirement is many years away</w:t>
      </w:r>
      <w:r>
        <w:rPr>
          <w:rFonts w:ascii="Times New Roman" w:hAnsi="Times New Roman"/>
          <w:sz w:val="24"/>
        </w:rPr>
        <w:t>;</w:t>
      </w:r>
      <w:r w:rsidRPr="00334E25">
        <w:rPr>
          <w:rFonts w:ascii="Times New Roman" w:hAnsi="Times New Roman"/>
          <w:sz w:val="24"/>
        </w:rPr>
        <w:t xml:space="preserve"> this is an important financial decision. During the next 20 minutes, I hope to give you the information you need to make that decision intelligently.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Make sure your introduction matches the tone of your speech or presentation. If the occasion is supposed to be fun, you might begin with something light; but if you’ll be talking business to a group of executives, don’t waste their time with cute openings. Avoid jokes and personal anecdotes when you plan to discuss a serious problem. If you’re developing a routine oral report, don’t be overly dramatic. </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Most of all, try to make your introduction natural. Nothing turns off the average audience faster than a trite, staged beginning.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Building Credibility </w:t>
      </w:r>
    </w:p>
    <w:p w:rsidR="009F657D" w:rsidRPr="00334E25" w:rsidRDefault="009F657D" w:rsidP="009F657D">
      <w:pPr>
        <w:rPr>
          <w:rFonts w:ascii="Times New Roman" w:hAnsi="Times New Roman"/>
          <w:sz w:val="24"/>
        </w:rPr>
      </w:pPr>
      <w:r w:rsidRPr="00334E25">
        <w:rPr>
          <w:rFonts w:ascii="Times New Roman" w:hAnsi="Times New Roman"/>
          <w:sz w:val="24"/>
        </w:rPr>
        <w:t xml:space="preserve">One of the chief drawbacks of overblown openings is that they damage the speaker’s credibility, which is even more important than arousing interest. A speaker with high credibility is more persuasive than a speaker with low credibility.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When developing a speech, it’s important to establish your credentials quickly; people will decide within a few minutes whether you’re worth listening to. Establishing credibility is relatively easy if you’ll be speaking to a familiar, open-minded audience.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The real difficulty comes when you must try to earn the confidence of strangers, especially those predisposed to be skeptical or antagonistic. One way to handle the problem is to let someone else introduce you. That person can present your credentials so that you won’t appear boastful, but make sure the person introducing you doesn’t exaggerate your qualifications.  If you plan to introduce yourself, keep your comments simple.  At the same time, don’t be afraid to mention your accomplishments.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Your listeners will be curious about your qualifications, so plan to tell them briefly who you are and why you’re there. Generally speaking, one or two aspects of your background are all you need to mention: </w:t>
      </w:r>
    </w:p>
    <w:p w:rsidR="009F657D" w:rsidRPr="00292E12" w:rsidRDefault="009F657D" w:rsidP="009F657D">
      <w:pPr>
        <w:pStyle w:val="ListParagraph"/>
        <w:numPr>
          <w:ilvl w:val="0"/>
          <w:numId w:val="382"/>
        </w:numPr>
        <w:ind w:left="360"/>
        <w:rPr>
          <w:rFonts w:ascii="Times New Roman" w:hAnsi="Times New Roman"/>
          <w:sz w:val="24"/>
        </w:rPr>
      </w:pPr>
      <w:r w:rsidRPr="00292E12">
        <w:rPr>
          <w:rFonts w:ascii="Times New Roman" w:hAnsi="Times New Roman"/>
          <w:sz w:val="24"/>
        </w:rPr>
        <w:t xml:space="preserve">Your position in an organization </w:t>
      </w:r>
    </w:p>
    <w:p w:rsidR="009F657D" w:rsidRPr="00292E12" w:rsidRDefault="009F657D" w:rsidP="009F657D">
      <w:pPr>
        <w:pStyle w:val="ListParagraph"/>
        <w:numPr>
          <w:ilvl w:val="0"/>
          <w:numId w:val="382"/>
        </w:numPr>
        <w:ind w:left="360"/>
        <w:rPr>
          <w:rFonts w:ascii="Times New Roman" w:hAnsi="Times New Roman"/>
          <w:sz w:val="24"/>
        </w:rPr>
      </w:pPr>
      <w:r w:rsidRPr="00292E12">
        <w:rPr>
          <w:rFonts w:ascii="Times New Roman" w:hAnsi="Times New Roman"/>
          <w:sz w:val="24"/>
        </w:rPr>
        <w:t xml:space="preserve">Your profession </w:t>
      </w:r>
    </w:p>
    <w:p w:rsidR="009F657D" w:rsidRPr="00292E12" w:rsidRDefault="009F657D" w:rsidP="009F657D">
      <w:pPr>
        <w:pStyle w:val="ListParagraph"/>
        <w:numPr>
          <w:ilvl w:val="0"/>
          <w:numId w:val="382"/>
        </w:numPr>
        <w:ind w:left="360"/>
        <w:rPr>
          <w:rFonts w:ascii="Times New Roman" w:hAnsi="Times New Roman"/>
          <w:sz w:val="24"/>
        </w:rPr>
      </w:pPr>
      <w:r w:rsidRPr="00292E12">
        <w:rPr>
          <w:rFonts w:ascii="Times New Roman" w:hAnsi="Times New Roman"/>
          <w:sz w:val="24"/>
        </w:rPr>
        <w:t xml:space="preserve">The name of your company </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You Might Plan </w:t>
      </w:r>
      <w:r>
        <w:rPr>
          <w:rFonts w:ascii="Times New Roman" w:hAnsi="Times New Roman"/>
          <w:b/>
          <w:sz w:val="24"/>
        </w:rPr>
        <w:t>t</w:t>
      </w:r>
      <w:r w:rsidRPr="00334E25">
        <w:rPr>
          <w:rFonts w:ascii="Times New Roman" w:hAnsi="Times New Roman"/>
          <w:b/>
          <w:sz w:val="24"/>
        </w:rPr>
        <w:t xml:space="preserve">o Say Something Like This </w:t>
      </w:r>
    </w:p>
    <w:p w:rsidR="009F657D" w:rsidRPr="00334E25" w:rsidRDefault="009F657D" w:rsidP="009F657D">
      <w:pPr>
        <w:rPr>
          <w:rFonts w:ascii="Times New Roman" w:hAnsi="Times New Roman"/>
          <w:sz w:val="24"/>
        </w:rPr>
      </w:pPr>
      <w:r w:rsidRPr="00334E25">
        <w:rPr>
          <w:rFonts w:ascii="Times New Roman" w:hAnsi="Times New Roman"/>
          <w:sz w:val="24"/>
        </w:rPr>
        <w:t xml:space="preserve">I’m Karen Whitney, a market research analyst with Information Resources Corporation. For the past five years, I’ve specialized in studying high-technology markets. Your director of engineering, John Laborer, has asked me to brief you on recent trends in computer-aided designs so that you’ll have a better idea of how to direct your research-and development efforts.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lastRenderedPageBreak/>
        <w:t xml:space="preserve">This speaker establishes credibility by tying her credentials to the purpose of her presentation.  By mentioning her company’s name, her position, and the name of the audience’s boss, she lets her listeners know immediately that she’s qualified to tell them something they need to know.  She connects her background to their concerns.  </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Preview the Presentation </w:t>
      </w:r>
    </w:p>
    <w:p w:rsidR="009F657D" w:rsidRPr="00334E25" w:rsidRDefault="009F657D" w:rsidP="009F657D">
      <w:pPr>
        <w:rPr>
          <w:rFonts w:ascii="Times New Roman" w:hAnsi="Times New Roman"/>
          <w:b/>
          <w:sz w:val="24"/>
        </w:rPr>
      </w:pPr>
      <w:r w:rsidRPr="00334E25">
        <w:rPr>
          <w:rFonts w:ascii="Times New Roman" w:hAnsi="Times New Roman"/>
          <w:sz w:val="24"/>
        </w:rPr>
        <w:t xml:space="preserve">Giving your audience a preview what’s ahead adds to your authority and, more importantly, helps people understand your message. In an oral presentation, however, the speaker provides the framework. Your introduction will summarize you main idea, identify the supporting points, and indicate the order in which you’ll develop those points. Once you’ve established the framework, you can move into developing the body of your presentation, confident that your audience will understand how the individual facts and figures relate to the main idea.  </w:t>
      </w:r>
      <w:r w:rsidRPr="00334E25">
        <w:rPr>
          <w:rFonts w:ascii="Times New Roman" w:hAnsi="Times New Roman"/>
          <w:b/>
          <w:sz w:val="24"/>
        </w:rPr>
        <w:t xml:space="preserve">  </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p>
    <w:p w:rsidR="009F657D" w:rsidRPr="00334E25" w:rsidRDefault="009F657D" w:rsidP="009F657D">
      <w:pPr>
        <w:tabs>
          <w:tab w:val="left" w:pos="2520"/>
        </w:tabs>
        <w:rPr>
          <w:rFonts w:ascii="Times New Roman" w:hAnsi="Times New Roman"/>
          <w:b/>
          <w:sz w:val="24"/>
        </w:rPr>
      </w:pPr>
      <w:r w:rsidRPr="00334E25">
        <w:rPr>
          <w:rFonts w:ascii="Times New Roman" w:hAnsi="Times New Roman"/>
          <w:b/>
          <w:sz w:val="24"/>
        </w:rPr>
        <w:tab/>
      </w:r>
    </w:p>
    <w:p w:rsidR="009F657D" w:rsidRPr="00B504F4" w:rsidRDefault="009F657D" w:rsidP="009F657D">
      <w:pPr>
        <w:pStyle w:val="Heading1"/>
        <w:jc w:val="center"/>
        <w:rPr>
          <w:rFonts w:ascii="Times New Roman" w:hAnsi="Times New Roman" w:cs="Times New Roman"/>
          <w:sz w:val="28"/>
          <w:szCs w:val="28"/>
        </w:rPr>
      </w:pPr>
      <w:r w:rsidRPr="00334E25">
        <w:rPr>
          <w:sz w:val="24"/>
        </w:rPr>
        <w:br w:type="page"/>
      </w:r>
      <w:bookmarkStart w:id="190" w:name="_Toc159211251"/>
      <w:bookmarkStart w:id="191" w:name="_Toc408564191"/>
      <w:r w:rsidR="005833D5">
        <w:rPr>
          <w:rFonts w:ascii="Times New Roman" w:hAnsi="Times New Roman" w:cs="Times New Roman"/>
          <w:sz w:val="28"/>
          <w:szCs w:val="28"/>
        </w:rPr>
        <w:lastRenderedPageBreak/>
        <w:t>LESSON</w:t>
      </w:r>
      <w:r w:rsidRPr="00D958EE">
        <w:rPr>
          <w:rFonts w:ascii="Times New Roman" w:hAnsi="Times New Roman" w:cs="Times New Roman"/>
          <w:sz w:val="28"/>
          <w:szCs w:val="28"/>
        </w:rPr>
        <w:t xml:space="preserve"> 44</w:t>
      </w:r>
      <w:bookmarkEnd w:id="190"/>
      <w:bookmarkEnd w:id="191"/>
    </w:p>
    <w:p w:rsidR="009F657D" w:rsidRPr="005833D5" w:rsidRDefault="009F657D" w:rsidP="009F657D">
      <w:pPr>
        <w:pStyle w:val="Heading2"/>
        <w:jc w:val="center"/>
        <w:rPr>
          <w:rFonts w:ascii="Times New Roman" w:hAnsi="Times New Roman" w:cs="Times New Roman"/>
          <w:i w:val="0"/>
        </w:rPr>
      </w:pPr>
      <w:bookmarkStart w:id="192" w:name="_Toc159211252"/>
      <w:bookmarkStart w:id="193" w:name="_Toc408564192"/>
      <w:r w:rsidRPr="005833D5">
        <w:rPr>
          <w:rFonts w:ascii="Times New Roman" w:hAnsi="Times New Roman" w:cs="Times New Roman"/>
          <w:i w:val="0"/>
        </w:rPr>
        <w:t>GIVING SPEECHES AND ORAL PRESENTATIONS II</w:t>
      </w:r>
      <w:bookmarkEnd w:id="192"/>
      <w:bookmarkEnd w:id="193"/>
    </w:p>
    <w:p w:rsidR="009F657D" w:rsidRPr="005833D5" w:rsidRDefault="009F657D" w:rsidP="009F657D">
      <w:pPr>
        <w:jc w:val="both"/>
        <w:rPr>
          <w:rFonts w:cs="Arial"/>
          <w:b/>
          <w:bCs/>
          <w:i/>
          <w:iCs/>
          <w:sz w:val="28"/>
          <w:szCs w:val="28"/>
        </w:rPr>
      </w:pPr>
    </w:p>
    <w:p w:rsidR="005833D5" w:rsidRDefault="009F657D" w:rsidP="005833D5">
      <w:pPr>
        <w:jc w:val="both"/>
        <w:rPr>
          <w:rFonts w:ascii="Times New Roman" w:hAnsi="Times New Roman"/>
          <w:b/>
          <w:bCs/>
          <w:sz w:val="24"/>
        </w:rPr>
      </w:pPr>
      <w:r w:rsidRPr="005833D5">
        <w:rPr>
          <w:rFonts w:ascii="Times New Roman" w:hAnsi="Times New Roman"/>
          <w:b/>
          <w:bCs/>
          <w:sz w:val="24"/>
        </w:rPr>
        <w:t>Outline</w:t>
      </w:r>
    </w:p>
    <w:p w:rsidR="009F657D" w:rsidRPr="00D41308" w:rsidRDefault="009F657D" w:rsidP="005833D5">
      <w:pPr>
        <w:pStyle w:val="ListParagraph"/>
        <w:numPr>
          <w:ilvl w:val="0"/>
          <w:numId w:val="454"/>
        </w:numPr>
        <w:jc w:val="both"/>
        <w:rPr>
          <w:rFonts w:ascii="Times New Roman" w:hAnsi="Times New Roman"/>
          <w:bCs/>
          <w:sz w:val="24"/>
        </w:rPr>
      </w:pPr>
      <w:r w:rsidRPr="00D41308">
        <w:rPr>
          <w:rFonts w:ascii="Times New Roman" w:hAnsi="Times New Roman"/>
          <w:sz w:val="24"/>
        </w:rPr>
        <w:t>The body</w:t>
      </w:r>
    </w:p>
    <w:p w:rsidR="009F657D" w:rsidRDefault="009F657D" w:rsidP="009F657D">
      <w:pPr>
        <w:pStyle w:val="ListParagraph"/>
        <w:numPr>
          <w:ilvl w:val="1"/>
          <w:numId w:val="449"/>
        </w:numPr>
        <w:rPr>
          <w:rFonts w:ascii="Times New Roman" w:hAnsi="Times New Roman"/>
          <w:sz w:val="24"/>
        </w:rPr>
      </w:pPr>
      <w:r>
        <w:rPr>
          <w:rFonts w:ascii="Times New Roman" w:hAnsi="Times New Roman"/>
          <w:sz w:val="24"/>
        </w:rPr>
        <w:t>Emphasizing structure</w:t>
      </w:r>
    </w:p>
    <w:p w:rsidR="009F657D" w:rsidRDefault="009F657D" w:rsidP="009F657D">
      <w:pPr>
        <w:pStyle w:val="ListParagraph"/>
        <w:numPr>
          <w:ilvl w:val="1"/>
          <w:numId w:val="449"/>
        </w:numPr>
        <w:rPr>
          <w:rFonts w:ascii="Times New Roman" w:hAnsi="Times New Roman"/>
          <w:sz w:val="24"/>
        </w:rPr>
      </w:pPr>
      <w:r>
        <w:rPr>
          <w:rFonts w:ascii="Times New Roman" w:hAnsi="Times New Roman"/>
          <w:sz w:val="24"/>
        </w:rPr>
        <w:t>Holding the audience’s attention</w:t>
      </w:r>
    </w:p>
    <w:p w:rsidR="009F657D" w:rsidRPr="00D41308" w:rsidRDefault="009F657D" w:rsidP="009F657D">
      <w:pPr>
        <w:pStyle w:val="ListParagraph"/>
        <w:numPr>
          <w:ilvl w:val="0"/>
          <w:numId w:val="447"/>
        </w:numPr>
        <w:rPr>
          <w:rFonts w:ascii="Times New Roman" w:hAnsi="Times New Roman"/>
          <w:sz w:val="24"/>
        </w:rPr>
      </w:pPr>
      <w:r w:rsidRPr="00D41308">
        <w:rPr>
          <w:rFonts w:ascii="Times New Roman" w:hAnsi="Times New Roman"/>
          <w:sz w:val="24"/>
        </w:rPr>
        <w:t xml:space="preserve">The close </w:t>
      </w:r>
    </w:p>
    <w:p w:rsidR="009F657D" w:rsidRDefault="009F657D" w:rsidP="009F657D">
      <w:pPr>
        <w:pStyle w:val="ListParagraph"/>
        <w:numPr>
          <w:ilvl w:val="1"/>
          <w:numId w:val="447"/>
        </w:numPr>
        <w:rPr>
          <w:rFonts w:ascii="Times New Roman" w:hAnsi="Times New Roman"/>
          <w:sz w:val="24"/>
        </w:rPr>
      </w:pPr>
      <w:r>
        <w:rPr>
          <w:rFonts w:ascii="Times New Roman" w:hAnsi="Times New Roman"/>
          <w:sz w:val="24"/>
        </w:rPr>
        <w:t>Restating the main points</w:t>
      </w:r>
    </w:p>
    <w:p w:rsidR="009F657D" w:rsidRDefault="009F657D" w:rsidP="009F657D">
      <w:pPr>
        <w:pStyle w:val="ListParagraph"/>
        <w:numPr>
          <w:ilvl w:val="1"/>
          <w:numId w:val="447"/>
        </w:numPr>
        <w:rPr>
          <w:rFonts w:ascii="Times New Roman" w:hAnsi="Times New Roman"/>
          <w:sz w:val="24"/>
        </w:rPr>
      </w:pPr>
      <w:r>
        <w:rPr>
          <w:rFonts w:ascii="Times New Roman" w:hAnsi="Times New Roman"/>
          <w:sz w:val="24"/>
        </w:rPr>
        <w:t>Outlining the next steps</w:t>
      </w:r>
    </w:p>
    <w:p w:rsidR="009F657D" w:rsidRPr="00D41308" w:rsidRDefault="009F657D" w:rsidP="009F657D">
      <w:pPr>
        <w:pStyle w:val="ListParagraph"/>
        <w:numPr>
          <w:ilvl w:val="0"/>
          <w:numId w:val="447"/>
        </w:numPr>
        <w:rPr>
          <w:rFonts w:ascii="Times New Roman" w:hAnsi="Times New Roman"/>
          <w:sz w:val="24"/>
        </w:rPr>
      </w:pPr>
      <w:r w:rsidRPr="00D41308">
        <w:rPr>
          <w:rFonts w:ascii="Times New Roman" w:hAnsi="Times New Roman"/>
          <w:sz w:val="24"/>
        </w:rPr>
        <w:t>The question and answer period</w:t>
      </w:r>
    </w:p>
    <w:p w:rsidR="009F657D" w:rsidRPr="00D41308" w:rsidRDefault="009F657D" w:rsidP="009F657D">
      <w:pPr>
        <w:pStyle w:val="ListParagraph"/>
        <w:numPr>
          <w:ilvl w:val="0"/>
          <w:numId w:val="447"/>
        </w:numPr>
        <w:rPr>
          <w:rFonts w:ascii="Times New Roman" w:hAnsi="Times New Roman"/>
          <w:sz w:val="24"/>
        </w:rPr>
      </w:pPr>
      <w:r w:rsidRPr="00D41308">
        <w:rPr>
          <w:rFonts w:ascii="Times New Roman" w:hAnsi="Times New Roman"/>
          <w:sz w:val="24"/>
        </w:rPr>
        <w:t>The visual aids</w:t>
      </w:r>
    </w:p>
    <w:p w:rsidR="009F657D" w:rsidRDefault="009F657D" w:rsidP="009F657D">
      <w:pPr>
        <w:pStyle w:val="ListParagraph"/>
        <w:numPr>
          <w:ilvl w:val="1"/>
          <w:numId w:val="447"/>
        </w:numPr>
        <w:rPr>
          <w:rFonts w:ascii="Times New Roman" w:hAnsi="Times New Roman"/>
          <w:sz w:val="24"/>
        </w:rPr>
      </w:pPr>
      <w:r>
        <w:rPr>
          <w:rFonts w:ascii="Times New Roman" w:hAnsi="Times New Roman"/>
          <w:sz w:val="24"/>
        </w:rPr>
        <w:t xml:space="preserve">Designing and presenting visual aids </w:t>
      </w:r>
    </w:p>
    <w:p w:rsidR="009F657D" w:rsidRDefault="009F657D" w:rsidP="009F657D">
      <w:pPr>
        <w:pStyle w:val="ListParagraph"/>
        <w:numPr>
          <w:ilvl w:val="1"/>
          <w:numId w:val="447"/>
        </w:numPr>
        <w:rPr>
          <w:rFonts w:ascii="Times New Roman" w:hAnsi="Times New Roman"/>
          <w:sz w:val="24"/>
        </w:rPr>
      </w:pPr>
      <w:r>
        <w:rPr>
          <w:rFonts w:ascii="Times New Roman" w:hAnsi="Times New Roman"/>
          <w:sz w:val="24"/>
        </w:rPr>
        <w:t>Selecting the right medium</w:t>
      </w:r>
    </w:p>
    <w:p w:rsidR="009F657D" w:rsidRDefault="009F657D" w:rsidP="009F657D">
      <w:pPr>
        <w:pStyle w:val="ListParagraph"/>
        <w:numPr>
          <w:ilvl w:val="1"/>
          <w:numId w:val="447"/>
        </w:numPr>
        <w:rPr>
          <w:rFonts w:ascii="Times New Roman" w:hAnsi="Times New Roman"/>
          <w:sz w:val="24"/>
        </w:rPr>
      </w:pPr>
      <w:r>
        <w:rPr>
          <w:rFonts w:ascii="Times New Roman" w:hAnsi="Times New Roman"/>
          <w:sz w:val="24"/>
        </w:rPr>
        <w:t>Overheads</w:t>
      </w:r>
    </w:p>
    <w:p w:rsidR="009F657D" w:rsidRDefault="009F657D" w:rsidP="009F657D">
      <w:pPr>
        <w:pStyle w:val="ListParagraph"/>
        <w:numPr>
          <w:ilvl w:val="1"/>
          <w:numId w:val="447"/>
        </w:numPr>
        <w:rPr>
          <w:rFonts w:ascii="Times New Roman" w:hAnsi="Times New Roman"/>
          <w:sz w:val="24"/>
        </w:rPr>
      </w:pPr>
      <w:r>
        <w:rPr>
          <w:rFonts w:ascii="Times New Roman" w:hAnsi="Times New Roman"/>
          <w:sz w:val="24"/>
        </w:rPr>
        <w:t>Slides</w:t>
      </w:r>
    </w:p>
    <w:p w:rsidR="009F657D" w:rsidRDefault="009F657D" w:rsidP="009F657D">
      <w:pPr>
        <w:pStyle w:val="ListParagraph"/>
        <w:numPr>
          <w:ilvl w:val="1"/>
          <w:numId w:val="447"/>
        </w:numPr>
        <w:rPr>
          <w:rFonts w:ascii="Times New Roman" w:hAnsi="Times New Roman"/>
          <w:sz w:val="24"/>
        </w:rPr>
      </w:pPr>
      <w:r>
        <w:rPr>
          <w:rFonts w:ascii="Times New Roman" w:hAnsi="Times New Roman"/>
          <w:sz w:val="24"/>
        </w:rPr>
        <w:t>Computers</w:t>
      </w:r>
    </w:p>
    <w:p w:rsidR="009F657D" w:rsidRDefault="009F657D" w:rsidP="009F657D">
      <w:pPr>
        <w:pStyle w:val="ListParagraph"/>
        <w:numPr>
          <w:ilvl w:val="1"/>
          <w:numId w:val="447"/>
        </w:numPr>
        <w:rPr>
          <w:rFonts w:ascii="Times New Roman" w:hAnsi="Times New Roman"/>
          <w:sz w:val="24"/>
        </w:rPr>
      </w:pPr>
      <w:r>
        <w:rPr>
          <w:rFonts w:ascii="Times New Roman" w:hAnsi="Times New Roman"/>
          <w:sz w:val="24"/>
        </w:rPr>
        <w:t>Other visual aids</w:t>
      </w:r>
    </w:p>
    <w:p w:rsidR="009F657D" w:rsidRPr="00D41308" w:rsidRDefault="009F657D" w:rsidP="009F657D">
      <w:pPr>
        <w:pStyle w:val="ListParagraph"/>
        <w:numPr>
          <w:ilvl w:val="0"/>
          <w:numId w:val="447"/>
        </w:numPr>
        <w:rPr>
          <w:rFonts w:ascii="Times New Roman" w:hAnsi="Times New Roman"/>
          <w:sz w:val="24"/>
        </w:rPr>
      </w:pPr>
      <w:r w:rsidRPr="00D41308">
        <w:rPr>
          <w:rFonts w:ascii="Times New Roman" w:hAnsi="Times New Roman"/>
          <w:sz w:val="24"/>
        </w:rPr>
        <w:t>Mastering the art of delivery</w:t>
      </w:r>
    </w:p>
    <w:p w:rsidR="009F657D" w:rsidRDefault="009F657D" w:rsidP="009F657D">
      <w:pPr>
        <w:pStyle w:val="ListParagraph"/>
        <w:numPr>
          <w:ilvl w:val="1"/>
          <w:numId w:val="447"/>
        </w:numPr>
        <w:rPr>
          <w:rFonts w:ascii="Times New Roman" w:hAnsi="Times New Roman"/>
          <w:sz w:val="24"/>
        </w:rPr>
      </w:pPr>
      <w:r>
        <w:rPr>
          <w:rFonts w:ascii="Times New Roman" w:hAnsi="Times New Roman"/>
          <w:sz w:val="24"/>
        </w:rPr>
        <w:t>Memorizing</w:t>
      </w:r>
    </w:p>
    <w:p w:rsidR="009F657D" w:rsidRDefault="009F657D" w:rsidP="009F657D">
      <w:pPr>
        <w:pStyle w:val="ListParagraph"/>
        <w:numPr>
          <w:ilvl w:val="1"/>
          <w:numId w:val="447"/>
        </w:numPr>
        <w:rPr>
          <w:rFonts w:ascii="Times New Roman" w:hAnsi="Times New Roman"/>
          <w:sz w:val="24"/>
        </w:rPr>
      </w:pPr>
      <w:r>
        <w:rPr>
          <w:rFonts w:ascii="Times New Roman" w:hAnsi="Times New Roman"/>
          <w:sz w:val="24"/>
        </w:rPr>
        <w:t>Reading</w:t>
      </w:r>
    </w:p>
    <w:p w:rsidR="009F657D" w:rsidRDefault="009F657D" w:rsidP="009F657D">
      <w:pPr>
        <w:pStyle w:val="ListParagraph"/>
        <w:numPr>
          <w:ilvl w:val="1"/>
          <w:numId w:val="447"/>
        </w:numPr>
        <w:rPr>
          <w:rFonts w:ascii="Times New Roman" w:hAnsi="Times New Roman"/>
          <w:sz w:val="24"/>
        </w:rPr>
      </w:pPr>
      <w:r>
        <w:rPr>
          <w:rFonts w:ascii="Times New Roman" w:hAnsi="Times New Roman"/>
          <w:sz w:val="24"/>
        </w:rPr>
        <w:t>Impromptu speaking</w:t>
      </w:r>
    </w:p>
    <w:p w:rsidR="009F657D" w:rsidRDefault="009F657D" w:rsidP="009F657D">
      <w:pPr>
        <w:pStyle w:val="ListParagraph"/>
        <w:numPr>
          <w:ilvl w:val="1"/>
          <w:numId w:val="447"/>
        </w:numPr>
        <w:rPr>
          <w:rFonts w:ascii="Times New Roman" w:hAnsi="Times New Roman"/>
          <w:sz w:val="24"/>
        </w:rPr>
      </w:pPr>
      <w:r>
        <w:rPr>
          <w:rFonts w:ascii="Times New Roman" w:hAnsi="Times New Roman"/>
          <w:sz w:val="24"/>
        </w:rPr>
        <w:t>Preparing for successful speaking</w:t>
      </w:r>
    </w:p>
    <w:p w:rsidR="009F657D" w:rsidRPr="00D41308" w:rsidRDefault="009F657D" w:rsidP="009F657D">
      <w:pPr>
        <w:pStyle w:val="ListParagraph"/>
        <w:numPr>
          <w:ilvl w:val="0"/>
          <w:numId w:val="447"/>
        </w:numPr>
        <w:rPr>
          <w:rFonts w:ascii="Times New Roman" w:hAnsi="Times New Roman"/>
          <w:sz w:val="24"/>
        </w:rPr>
      </w:pPr>
      <w:r w:rsidRPr="00D41308">
        <w:rPr>
          <w:rFonts w:ascii="Times New Roman" w:hAnsi="Times New Roman"/>
          <w:sz w:val="24"/>
        </w:rPr>
        <w:t>Delivering the speech</w:t>
      </w:r>
    </w:p>
    <w:p w:rsidR="009F657D" w:rsidRPr="00D41308" w:rsidRDefault="009F657D" w:rsidP="009F657D">
      <w:pPr>
        <w:pStyle w:val="ListParagraph"/>
        <w:numPr>
          <w:ilvl w:val="0"/>
          <w:numId w:val="447"/>
        </w:numPr>
        <w:rPr>
          <w:rFonts w:ascii="Times New Roman" w:hAnsi="Times New Roman"/>
          <w:sz w:val="24"/>
        </w:rPr>
      </w:pPr>
      <w:r w:rsidRPr="00D41308">
        <w:rPr>
          <w:rFonts w:ascii="Times New Roman" w:hAnsi="Times New Roman"/>
          <w:sz w:val="24"/>
        </w:rPr>
        <w:t xml:space="preserve">Handling questions </w:t>
      </w:r>
    </w:p>
    <w:p w:rsidR="009F657D" w:rsidRPr="00FD1302" w:rsidRDefault="009F657D" w:rsidP="009F657D"/>
    <w:p w:rsidR="009F657D" w:rsidRPr="00334E25" w:rsidRDefault="009F657D" w:rsidP="009F657D">
      <w:pPr>
        <w:rPr>
          <w:rFonts w:ascii="Times New Roman" w:hAnsi="Times New Roman"/>
          <w:b/>
          <w:sz w:val="24"/>
        </w:rPr>
      </w:pPr>
      <w:r w:rsidRPr="00334E25">
        <w:rPr>
          <w:rFonts w:ascii="Times New Roman" w:hAnsi="Times New Roman"/>
          <w:b/>
          <w:sz w:val="24"/>
        </w:rPr>
        <w:t xml:space="preserve">The </w:t>
      </w:r>
      <w:r>
        <w:rPr>
          <w:rFonts w:ascii="Times New Roman" w:hAnsi="Times New Roman"/>
          <w:b/>
          <w:sz w:val="24"/>
        </w:rPr>
        <w:t>B</w:t>
      </w:r>
      <w:r w:rsidRPr="00334E25">
        <w:rPr>
          <w:rFonts w:ascii="Times New Roman" w:hAnsi="Times New Roman"/>
          <w:b/>
          <w:sz w:val="24"/>
        </w:rPr>
        <w:t xml:space="preserve">ody </w:t>
      </w:r>
    </w:p>
    <w:p w:rsidR="009F657D" w:rsidRPr="00334E25" w:rsidRDefault="009F657D" w:rsidP="009F657D">
      <w:pPr>
        <w:rPr>
          <w:rFonts w:ascii="Times New Roman" w:hAnsi="Times New Roman"/>
          <w:sz w:val="24"/>
        </w:rPr>
      </w:pPr>
      <w:r w:rsidRPr="00334E25">
        <w:rPr>
          <w:rFonts w:ascii="Times New Roman" w:hAnsi="Times New Roman"/>
          <w:sz w:val="24"/>
        </w:rPr>
        <w:t xml:space="preserve">The bulk of your speech or presentation will be devoted to a discussion of the three or four main points in your outline. Use the same organizational patterns you’d use in a letter, memo, or report, but keep things simple. Your two goals are making sure the structure of your speech or presentation will be clear and making sure your organization will keep your audience’s attention.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Emphasizing </w:t>
      </w:r>
      <w:r>
        <w:rPr>
          <w:rFonts w:ascii="Times New Roman" w:hAnsi="Times New Roman"/>
          <w:b/>
          <w:sz w:val="24"/>
        </w:rPr>
        <w:t>S</w:t>
      </w:r>
      <w:r w:rsidRPr="00334E25">
        <w:rPr>
          <w:rFonts w:ascii="Times New Roman" w:hAnsi="Times New Roman"/>
          <w:b/>
          <w:sz w:val="24"/>
        </w:rPr>
        <w:t xml:space="preserve">tructure </w:t>
      </w:r>
    </w:p>
    <w:p w:rsidR="009F657D" w:rsidRPr="00334E25" w:rsidRDefault="009F657D" w:rsidP="009F657D">
      <w:pPr>
        <w:rPr>
          <w:rFonts w:ascii="Times New Roman" w:hAnsi="Times New Roman"/>
          <w:sz w:val="24"/>
        </w:rPr>
      </w:pPr>
      <w:r w:rsidRPr="00334E25">
        <w:rPr>
          <w:rFonts w:ascii="Times New Roman" w:hAnsi="Times New Roman"/>
          <w:sz w:val="24"/>
        </w:rPr>
        <w:t>To show how ideas are related in oral presentations, you rely more on words. For the small links between sentences and paragraphs, one or two transitional words will be enough: therefore, because, in addition, etc. To link major sections of the speech or presentation, you’ll need to complete sentences such as “Now that we’ve reviewed the problem, let</w:t>
      </w:r>
      <w:r>
        <w:rPr>
          <w:rFonts w:ascii="Times New Roman" w:hAnsi="Times New Roman"/>
          <w:sz w:val="24"/>
        </w:rPr>
        <w:t>’</w:t>
      </w:r>
      <w:r w:rsidRPr="00334E25">
        <w:rPr>
          <w:rFonts w:ascii="Times New Roman" w:hAnsi="Times New Roman"/>
          <w:sz w:val="24"/>
        </w:rPr>
        <w:t xml:space="preserve">s take a look at some solutions.” Every time you shift topics, stress the connection between ideas. Summarize what’s been said; preview what’s to come. The longer the speech or presentation, the more important the transitions become. When you present many ideas, the audience has trouble absorbing them and seeing the relationship among them. Listeners need clear transitions to guide them to the most important points. They need transitions to pick up any ideas they may have missed. If you repeat key ideas in the transitions, you can compensate for lapses in the audience’s attention. </w:t>
      </w:r>
      <w:r w:rsidRPr="00334E25">
        <w:rPr>
          <w:rFonts w:ascii="Times New Roman" w:hAnsi="Times New Roman"/>
          <w:sz w:val="24"/>
        </w:rPr>
        <w:lastRenderedPageBreak/>
        <w:t xml:space="preserve">You can also call attention to the transitions by using gestures, changing your tone of voice or introducing a visual aid.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Holding the </w:t>
      </w:r>
      <w:r>
        <w:rPr>
          <w:rFonts w:ascii="Times New Roman" w:hAnsi="Times New Roman"/>
          <w:b/>
          <w:sz w:val="24"/>
        </w:rPr>
        <w:t>A</w:t>
      </w:r>
      <w:r w:rsidRPr="00334E25">
        <w:rPr>
          <w:rFonts w:ascii="Times New Roman" w:hAnsi="Times New Roman"/>
          <w:b/>
          <w:sz w:val="24"/>
        </w:rPr>
        <w:t xml:space="preserve">udience’s </w:t>
      </w:r>
      <w:r>
        <w:rPr>
          <w:rFonts w:ascii="Times New Roman" w:hAnsi="Times New Roman"/>
          <w:b/>
          <w:sz w:val="24"/>
        </w:rPr>
        <w:t>A</w:t>
      </w:r>
      <w:r w:rsidRPr="00334E25">
        <w:rPr>
          <w:rFonts w:ascii="Times New Roman" w:hAnsi="Times New Roman"/>
          <w:b/>
          <w:sz w:val="24"/>
        </w:rPr>
        <w:t xml:space="preserve">ttention </w:t>
      </w:r>
    </w:p>
    <w:p w:rsidR="009F657D" w:rsidRDefault="009F657D" w:rsidP="009F657D">
      <w:pPr>
        <w:rPr>
          <w:rFonts w:ascii="Times New Roman" w:hAnsi="Times New Roman"/>
          <w:sz w:val="24"/>
        </w:rPr>
      </w:pPr>
      <w:r w:rsidRPr="00334E25">
        <w:rPr>
          <w:rFonts w:ascii="Times New Roman" w:hAnsi="Times New Roman"/>
          <w:sz w:val="24"/>
        </w:rPr>
        <w:t xml:space="preserve">To communicate your points effectively, you have to maintain the audience’s attention. Here are a few helpful tips for creating memorable speeches: </w:t>
      </w:r>
    </w:p>
    <w:p w:rsidR="009F657D" w:rsidRPr="00B504F4" w:rsidRDefault="009F657D" w:rsidP="009F657D">
      <w:pPr>
        <w:pStyle w:val="ListParagraph"/>
        <w:numPr>
          <w:ilvl w:val="0"/>
          <w:numId w:val="450"/>
        </w:numPr>
        <w:rPr>
          <w:rFonts w:ascii="Times New Roman" w:hAnsi="Times New Roman"/>
          <w:sz w:val="24"/>
        </w:rPr>
      </w:pPr>
      <w:r w:rsidRPr="00B504F4">
        <w:rPr>
          <w:rFonts w:ascii="Times New Roman" w:hAnsi="Times New Roman"/>
          <w:sz w:val="24"/>
        </w:rPr>
        <w:t>Relate your subject to the audience’s needs.</w:t>
      </w:r>
    </w:p>
    <w:p w:rsidR="009F657D" w:rsidRPr="00B504F4" w:rsidRDefault="009F657D" w:rsidP="009F657D">
      <w:pPr>
        <w:pStyle w:val="ListParagraph"/>
        <w:numPr>
          <w:ilvl w:val="0"/>
          <w:numId w:val="450"/>
        </w:numPr>
        <w:rPr>
          <w:rFonts w:ascii="Times New Roman" w:hAnsi="Times New Roman"/>
          <w:sz w:val="24"/>
        </w:rPr>
      </w:pPr>
      <w:r w:rsidRPr="00B504F4">
        <w:rPr>
          <w:rFonts w:ascii="Times New Roman" w:hAnsi="Times New Roman"/>
          <w:sz w:val="24"/>
        </w:rPr>
        <w:t xml:space="preserve">People are interested in things that affect them personally. </w:t>
      </w:r>
    </w:p>
    <w:p w:rsidR="009F657D" w:rsidRPr="00B504F4" w:rsidRDefault="009F657D" w:rsidP="009F657D">
      <w:pPr>
        <w:pStyle w:val="ListParagraph"/>
        <w:numPr>
          <w:ilvl w:val="0"/>
          <w:numId w:val="450"/>
        </w:numPr>
        <w:rPr>
          <w:rFonts w:ascii="Times New Roman" w:hAnsi="Times New Roman"/>
          <w:sz w:val="24"/>
        </w:rPr>
      </w:pPr>
      <w:r w:rsidRPr="00B504F4">
        <w:rPr>
          <w:rFonts w:ascii="Times New Roman" w:hAnsi="Times New Roman"/>
          <w:sz w:val="24"/>
        </w:rPr>
        <w:t xml:space="preserve">Present every point in light of the audience’s needs and values. </w:t>
      </w:r>
    </w:p>
    <w:p w:rsidR="009F657D" w:rsidRPr="00B504F4" w:rsidRDefault="009F657D" w:rsidP="009F657D">
      <w:pPr>
        <w:pStyle w:val="ListParagraph"/>
        <w:numPr>
          <w:ilvl w:val="0"/>
          <w:numId w:val="450"/>
        </w:numPr>
        <w:rPr>
          <w:rFonts w:ascii="Times New Roman" w:hAnsi="Times New Roman"/>
          <w:sz w:val="24"/>
        </w:rPr>
      </w:pPr>
      <w:r w:rsidRPr="00B504F4">
        <w:rPr>
          <w:rFonts w:ascii="Times New Roman" w:hAnsi="Times New Roman"/>
          <w:sz w:val="24"/>
        </w:rPr>
        <w:t>Explain the relationship between your subject and familiar ideas.</w:t>
      </w:r>
      <w:r>
        <w:rPr>
          <w:rFonts w:ascii="Times New Roman" w:hAnsi="Times New Roman"/>
          <w:sz w:val="24"/>
        </w:rPr>
        <w:t xml:space="preserve"> </w:t>
      </w:r>
      <w:r w:rsidRPr="00B504F4">
        <w:rPr>
          <w:rFonts w:ascii="Times New Roman" w:hAnsi="Times New Roman"/>
          <w:sz w:val="24"/>
        </w:rPr>
        <w:t xml:space="preserve">By showing how your subject related to ideas the audience already understands, you give people a way to categorize and remember your points. </w:t>
      </w:r>
    </w:p>
    <w:p w:rsidR="009F657D" w:rsidRPr="00B504F4" w:rsidRDefault="009F657D" w:rsidP="009F657D">
      <w:pPr>
        <w:pStyle w:val="ListParagraph"/>
        <w:numPr>
          <w:ilvl w:val="0"/>
          <w:numId w:val="450"/>
        </w:numPr>
        <w:rPr>
          <w:rFonts w:ascii="Times New Roman" w:hAnsi="Times New Roman"/>
          <w:sz w:val="24"/>
        </w:rPr>
      </w:pPr>
      <w:r w:rsidRPr="00B504F4">
        <w:rPr>
          <w:rFonts w:ascii="Times New Roman" w:hAnsi="Times New Roman"/>
          <w:sz w:val="24"/>
        </w:rPr>
        <w:t xml:space="preserve">You can also hold the audience’s interest by introducing variety into your speech or presentation.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The </w:t>
      </w:r>
      <w:r>
        <w:rPr>
          <w:rFonts w:ascii="Times New Roman" w:hAnsi="Times New Roman"/>
          <w:b/>
          <w:sz w:val="24"/>
        </w:rPr>
        <w:t>C</w:t>
      </w:r>
      <w:r w:rsidRPr="00334E25">
        <w:rPr>
          <w:rFonts w:ascii="Times New Roman" w:hAnsi="Times New Roman"/>
          <w:b/>
          <w:sz w:val="24"/>
        </w:rPr>
        <w:t xml:space="preserve">lose </w:t>
      </w:r>
    </w:p>
    <w:p w:rsidR="009F657D" w:rsidRPr="00334E25" w:rsidRDefault="009F657D" w:rsidP="009F657D">
      <w:pPr>
        <w:rPr>
          <w:rFonts w:ascii="Times New Roman" w:hAnsi="Times New Roman"/>
          <w:b/>
          <w:sz w:val="24"/>
        </w:rPr>
      </w:pPr>
      <w:r w:rsidRPr="00334E25">
        <w:rPr>
          <w:rFonts w:ascii="Times New Roman" w:hAnsi="Times New Roman"/>
          <w:sz w:val="24"/>
        </w:rPr>
        <w:t>The close of a speech or presentation is almost as important as the beginning because audience attention peaks at this point. Plan to devote about 10 percent of the total time to the ending. Begin your conclusion by telling listeners that you’re about to finish so that they’ll make one final effort to listen intently</w:t>
      </w:r>
      <w:r>
        <w:rPr>
          <w:rFonts w:ascii="Times New Roman" w:hAnsi="Times New Roman"/>
          <w:sz w:val="24"/>
        </w:rPr>
        <w:t>.</w:t>
      </w:r>
      <w:r w:rsidRPr="00334E25">
        <w:rPr>
          <w:rFonts w:ascii="Times New Roman" w:hAnsi="Times New Roman"/>
          <w:sz w:val="24"/>
        </w:rPr>
        <w:t xml:space="preserve"> Don’t be afraid to sound obvious. Plan to say something like “in conclusion” or “to sum it all up” to let the people know you are in the home stretch.</w:t>
      </w:r>
    </w:p>
    <w:p w:rsidR="009F657D"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Restating the </w:t>
      </w:r>
      <w:r>
        <w:rPr>
          <w:rFonts w:ascii="Times New Roman" w:hAnsi="Times New Roman"/>
          <w:b/>
          <w:sz w:val="24"/>
        </w:rPr>
        <w:t>M</w:t>
      </w:r>
      <w:r w:rsidRPr="00334E25">
        <w:rPr>
          <w:rFonts w:ascii="Times New Roman" w:hAnsi="Times New Roman"/>
          <w:b/>
          <w:sz w:val="24"/>
        </w:rPr>
        <w:t xml:space="preserve">ain </w:t>
      </w:r>
      <w:r>
        <w:rPr>
          <w:rFonts w:ascii="Times New Roman" w:hAnsi="Times New Roman"/>
          <w:b/>
          <w:sz w:val="24"/>
        </w:rPr>
        <w:t>P</w:t>
      </w:r>
      <w:r w:rsidRPr="00334E25">
        <w:rPr>
          <w:rFonts w:ascii="Times New Roman" w:hAnsi="Times New Roman"/>
          <w:b/>
          <w:sz w:val="24"/>
        </w:rPr>
        <w:t xml:space="preserve">oints </w:t>
      </w:r>
    </w:p>
    <w:p w:rsidR="009F657D" w:rsidRPr="00334E25" w:rsidRDefault="009F657D" w:rsidP="009F657D">
      <w:pPr>
        <w:rPr>
          <w:rFonts w:ascii="Times New Roman" w:hAnsi="Times New Roman"/>
          <w:sz w:val="24"/>
        </w:rPr>
      </w:pPr>
      <w:r w:rsidRPr="00334E25">
        <w:rPr>
          <w:rFonts w:ascii="Times New Roman" w:hAnsi="Times New Roman"/>
          <w:sz w:val="24"/>
        </w:rPr>
        <w:t xml:space="preserve">Once you have planned how to get everyone’s attention, you will repeat your main idea. </w:t>
      </w:r>
    </w:p>
    <w:p w:rsidR="009F657D" w:rsidRPr="00334E25" w:rsidRDefault="009F657D" w:rsidP="009F657D">
      <w:pPr>
        <w:rPr>
          <w:rFonts w:ascii="Times New Roman" w:hAnsi="Times New Roman"/>
          <w:sz w:val="24"/>
        </w:rPr>
      </w:pPr>
      <w:r w:rsidRPr="00334E25">
        <w:rPr>
          <w:rFonts w:ascii="Times New Roman" w:hAnsi="Times New Roman"/>
          <w:sz w:val="24"/>
        </w:rPr>
        <w:t xml:space="preserve">Be sure to emphasize what you want the audience to do or think. Then state the key motivating factor. Reinforce your theme by repeating the three or four main supporting points....... </w:t>
      </w:r>
    </w:p>
    <w:p w:rsidR="009F657D" w:rsidRPr="00334E25" w:rsidRDefault="009F657D" w:rsidP="009F657D">
      <w:pPr>
        <w:rPr>
          <w:rFonts w:ascii="Times New Roman" w:hAnsi="Times New Roman"/>
          <w:sz w:val="24"/>
        </w:rPr>
      </w:pPr>
      <w:r w:rsidRPr="00334E25">
        <w:rPr>
          <w:rFonts w:ascii="Times New Roman" w:hAnsi="Times New Roman"/>
          <w:sz w:val="24"/>
        </w:rPr>
        <w:t xml:space="preserve">A few sentences are generally enough to refresh people’s memories. </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Outlining the </w:t>
      </w:r>
      <w:r>
        <w:rPr>
          <w:rFonts w:ascii="Times New Roman" w:hAnsi="Times New Roman"/>
          <w:b/>
          <w:sz w:val="24"/>
        </w:rPr>
        <w:t>N</w:t>
      </w:r>
      <w:r w:rsidRPr="00334E25">
        <w:rPr>
          <w:rFonts w:ascii="Times New Roman" w:hAnsi="Times New Roman"/>
          <w:b/>
          <w:sz w:val="24"/>
        </w:rPr>
        <w:t xml:space="preserve">ext </w:t>
      </w:r>
      <w:r>
        <w:rPr>
          <w:rFonts w:ascii="Times New Roman" w:hAnsi="Times New Roman"/>
          <w:b/>
          <w:sz w:val="24"/>
        </w:rPr>
        <w:t>S</w:t>
      </w:r>
      <w:r w:rsidRPr="00334E25">
        <w:rPr>
          <w:rFonts w:ascii="Times New Roman" w:hAnsi="Times New Roman"/>
          <w:b/>
          <w:sz w:val="24"/>
        </w:rPr>
        <w:t>teps</w:t>
      </w:r>
    </w:p>
    <w:p w:rsidR="009F657D" w:rsidRPr="00334E25" w:rsidRDefault="009F657D" w:rsidP="009F657D">
      <w:pPr>
        <w:rPr>
          <w:rFonts w:ascii="Times New Roman" w:hAnsi="Times New Roman"/>
          <w:sz w:val="24"/>
        </w:rPr>
      </w:pPr>
      <w:r w:rsidRPr="00334E25">
        <w:rPr>
          <w:rFonts w:ascii="Times New Roman" w:hAnsi="Times New Roman"/>
          <w:sz w:val="24"/>
        </w:rPr>
        <w:t xml:space="preserve">Some speeches and presentations require the audience to reach a decision or agree to take specific action.  In such cases the close provides a clear wrap-up.  If the audience has agreed on an issue covering the presentation, plan to review the consensus in a sentence or two.  If not, make the lack of consensus clear by saying something like “We seem to have some fundamental disagreement on this question.”  Then you’ll be ready to suggest a method of resolving the differences.  If you expect any acting to occur, you must explain who is responsible for doing what.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One effective technique is to list the action items, with an estimated completion date and the name of the person responsible. Plan to present this list in a visual aid that can be seen by the entire audience, and ask each person on the list to agree to accomplish his or her assigned task by the target date. This public commitment to action is the best insurance that something will happen.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If the required action is likely to be difficult, make sure everyone understands the problems involved. You don’t want people to leave the presentation thinking that their tasks will be easy, only to discover later that the jobs are quite demanding. If that happens, they may become </w:t>
      </w:r>
      <w:r w:rsidRPr="00334E25">
        <w:rPr>
          <w:rFonts w:ascii="Times New Roman" w:hAnsi="Times New Roman"/>
          <w:sz w:val="24"/>
        </w:rPr>
        <w:lastRenderedPageBreak/>
        <w:t>discouraged and fail to complete their assignments. You’ll want everyone to have a realistic attitude and to be prepared to handle whatever arises. So use the close to alert people to potential difficulties</w:t>
      </w:r>
      <w:r>
        <w:rPr>
          <w:rFonts w:ascii="Times New Roman" w:hAnsi="Times New Roman"/>
          <w:sz w:val="24"/>
        </w:rPr>
        <w:t xml:space="preserve"> while</w:t>
      </w:r>
      <w:r w:rsidRPr="00334E25">
        <w:rPr>
          <w:rFonts w:ascii="Times New Roman" w:hAnsi="Times New Roman"/>
          <w:sz w:val="24"/>
        </w:rPr>
        <w:t xml:space="preserve"> </w:t>
      </w:r>
      <w:r>
        <w:rPr>
          <w:rFonts w:ascii="Times New Roman" w:hAnsi="Times New Roman"/>
          <w:sz w:val="24"/>
        </w:rPr>
        <w:t>e</w:t>
      </w:r>
      <w:r w:rsidRPr="00334E25">
        <w:rPr>
          <w:rFonts w:ascii="Times New Roman" w:hAnsi="Times New Roman"/>
          <w:sz w:val="24"/>
        </w:rPr>
        <w:t xml:space="preserve">nding </w:t>
      </w:r>
      <w:r>
        <w:rPr>
          <w:rFonts w:ascii="Times New Roman" w:hAnsi="Times New Roman"/>
          <w:sz w:val="24"/>
        </w:rPr>
        <w:t xml:space="preserve">your presentation </w:t>
      </w:r>
      <w:r w:rsidRPr="00334E25">
        <w:rPr>
          <w:rFonts w:ascii="Times New Roman" w:hAnsi="Times New Roman"/>
          <w:sz w:val="24"/>
        </w:rPr>
        <w:t xml:space="preserve">on a positive note.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Make your final remarks enthusiastic and memorable. Even if parts of your speech will be downbeat, try to develop your ending on a positive note. You might stress the benefits of action or express confidence in the listener’s ability to accomplish the work ahead. An alternative is to end with a question or statement that will leave your audience thinking.   </w:t>
      </w:r>
    </w:p>
    <w:p w:rsidR="009F657D" w:rsidRPr="00334E25" w:rsidRDefault="009F657D" w:rsidP="009F657D">
      <w:pPr>
        <w:rPr>
          <w:rFonts w:ascii="Times New Roman" w:hAnsi="Times New Roman"/>
          <w:sz w:val="24"/>
        </w:rPr>
      </w:pPr>
      <w:r w:rsidRPr="00334E25">
        <w:rPr>
          <w:rFonts w:ascii="Times New Roman" w:hAnsi="Times New Roman"/>
          <w:sz w:val="24"/>
        </w:rPr>
        <w:t xml:space="preserve">Remember that your final words round out the presentation.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You will leave the audience with a satisfied feeling, a feeling of completeness. The close is not the place to introduce new ideas or later the mood of the presentation. Although you’ll want to close on a positive note, avoid developing a staged finale (keep it natural).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The </w:t>
      </w:r>
      <w:r>
        <w:rPr>
          <w:rFonts w:ascii="Times New Roman" w:hAnsi="Times New Roman"/>
          <w:b/>
          <w:sz w:val="24"/>
        </w:rPr>
        <w:t>Q</w:t>
      </w:r>
      <w:r w:rsidRPr="00334E25">
        <w:rPr>
          <w:rFonts w:ascii="Times New Roman" w:hAnsi="Times New Roman"/>
          <w:b/>
          <w:sz w:val="24"/>
        </w:rPr>
        <w:t xml:space="preserve">uestion and </w:t>
      </w:r>
      <w:r>
        <w:rPr>
          <w:rFonts w:ascii="Times New Roman" w:hAnsi="Times New Roman"/>
          <w:b/>
          <w:sz w:val="24"/>
        </w:rPr>
        <w:t>A</w:t>
      </w:r>
      <w:r w:rsidRPr="00334E25">
        <w:rPr>
          <w:rFonts w:ascii="Times New Roman" w:hAnsi="Times New Roman"/>
          <w:b/>
          <w:sz w:val="24"/>
        </w:rPr>
        <w:t xml:space="preserve">nswer </w:t>
      </w:r>
      <w:r>
        <w:rPr>
          <w:rFonts w:ascii="Times New Roman" w:hAnsi="Times New Roman"/>
          <w:b/>
          <w:sz w:val="24"/>
        </w:rPr>
        <w:t>P</w:t>
      </w:r>
      <w:r w:rsidRPr="00334E25">
        <w:rPr>
          <w:rFonts w:ascii="Times New Roman" w:hAnsi="Times New Roman"/>
          <w:b/>
          <w:sz w:val="24"/>
        </w:rPr>
        <w:t>eriod</w:t>
      </w:r>
    </w:p>
    <w:p w:rsidR="009F657D" w:rsidRPr="00334E25" w:rsidRDefault="009F657D" w:rsidP="009F657D">
      <w:pPr>
        <w:rPr>
          <w:rFonts w:ascii="Times New Roman" w:hAnsi="Times New Roman"/>
          <w:sz w:val="24"/>
        </w:rPr>
      </w:pPr>
      <w:r w:rsidRPr="00334E25">
        <w:rPr>
          <w:rFonts w:ascii="Times New Roman" w:hAnsi="Times New Roman"/>
          <w:sz w:val="24"/>
        </w:rPr>
        <w:t xml:space="preserve">Along with the introduction, body, and close, include in your speech or presentation an opportunity for questions and answers. If you aren’t planning to interact with the audience, you’re wasting the chief advantage of an oral format. The important thing to consider when you’re developing your speech is the nature and timing of that audience interaction. Responding to questions and comments during the presentation can interrupt the flow of your argument and reduce your control of the situation. If you’ll be addressing a large group, particularly a hostile or unknown group, questions can be dangerous.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Your best bet in such a case would be to ask people to hold their questions until after you have concluded </w:t>
      </w:r>
      <w:r>
        <w:rPr>
          <w:rFonts w:ascii="Times New Roman" w:hAnsi="Times New Roman"/>
          <w:sz w:val="24"/>
        </w:rPr>
        <w:t>y</w:t>
      </w:r>
      <w:r w:rsidRPr="00334E25">
        <w:rPr>
          <w:rFonts w:ascii="Times New Roman" w:hAnsi="Times New Roman"/>
          <w:sz w:val="24"/>
        </w:rPr>
        <w:t>our remarks. On the other hand, if you’ll be working with a small group and will need to draw out their ideas, you’ll want to encourage comments f</w:t>
      </w:r>
      <w:r>
        <w:rPr>
          <w:rFonts w:ascii="Times New Roman" w:hAnsi="Times New Roman"/>
          <w:sz w:val="24"/>
        </w:rPr>
        <w:t>rom</w:t>
      </w:r>
      <w:r w:rsidRPr="00334E25">
        <w:rPr>
          <w:rFonts w:ascii="Times New Roman" w:hAnsi="Times New Roman"/>
          <w:sz w:val="24"/>
        </w:rPr>
        <w:t xml:space="preserve"> the audience throughout the presentation.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The Visual Aids</w:t>
      </w:r>
    </w:p>
    <w:p w:rsidR="009F657D" w:rsidRPr="00334E25" w:rsidRDefault="009F657D" w:rsidP="009F657D">
      <w:pPr>
        <w:rPr>
          <w:rFonts w:ascii="Times New Roman" w:hAnsi="Times New Roman"/>
          <w:sz w:val="24"/>
        </w:rPr>
      </w:pPr>
      <w:r w:rsidRPr="00334E25">
        <w:rPr>
          <w:rFonts w:ascii="Times New Roman" w:hAnsi="Times New Roman"/>
          <w:sz w:val="24"/>
        </w:rPr>
        <w:t xml:space="preserve">Visual aids dramatically increase the audience’s ability to absorb and remember information.  From a purely practical standpoint, they’re a convenience for the speaker who can use them as a tool for remembering the details of the message (no small feat in a lengthy presentation). Novice speakers also like visual aids because they draw audience attention away from the speaker.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Designing and Presenting Visual Aids </w:t>
      </w:r>
    </w:p>
    <w:p w:rsidR="009F657D" w:rsidRDefault="009F657D" w:rsidP="009F657D">
      <w:pPr>
        <w:rPr>
          <w:rFonts w:ascii="Times New Roman" w:hAnsi="Times New Roman"/>
          <w:sz w:val="24"/>
        </w:rPr>
      </w:pPr>
      <w:r w:rsidRPr="00334E25">
        <w:rPr>
          <w:rFonts w:ascii="Times New Roman" w:hAnsi="Times New Roman"/>
          <w:sz w:val="24"/>
        </w:rPr>
        <w:t>Two types of visual aids are used to supplement speeches and presentations</w:t>
      </w:r>
      <w:r>
        <w:rPr>
          <w:rFonts w:ascii="Times New Roman" w:hAnsi="Times New Roman"/>
          <w:sz w:val="24"/>
        </w:rPr>
        <w:t>.</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Text visuals consist of words and help the audience follow the flow of ideas.  Because text visuals are simplified outlines of your presentation, you can use them to summarize and preview the message and to signal major shifts in thought.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On the other hand, graphic visual aids illustrate the main points. They help the audience grasp numerical data and other information that would be hard to follow if presented orally. Simplicity is the key to effectiveness when designing both types of visual aids. Because people can’t read and listen at the same time, the visual aids have to be simple enough that the audience can understand them within a moment or two. As a rule, text visuals are more effective when they </w:t>
      </w:r>
      <w:r w:rsidRPr="00334E25">
        <w:rPr>
          <w:rFonts w:ascii="Times New Roman" w:hAnsi="Times New Roman"/>
          <w:sz w:val="24"/>
        </w:rPr>
        <w:lastRenderedPageBreak/>
        <w:t xml:space="preserve">consist of no more than six lines, with a maximum of six words per line.  Produce them in large, clear type, using uppercase and lowercase letters, with extra white space between lines of text.  </w:t>
      </w:r>
    </w:p>
    <w:p w:rsidR="009F657D" w:rsidRPr="00334E25" w:rsidRDefault="009F657D" w:rsidP="009F657D">
      <w:pPr>
        <w:rPr>
          <w:rFonts w:ascii="Times New Roman" w:hAnsi="Times New Roman"/>
          <w:sz w:val="24"/>
        </w:rPr>
      </w:pPr>
    </w:p>
    <w:p w:rsidR="009F657D" w:rsidRPr="00334E25" w:rsidRDefault="009F657D" w:rsidP="009F657D">
      <w:pPr>
        <w:tabs>
          <w:tab w:val="left" w:pos="3600"/>
        </w:tabs>
        <w:rPr>
          <w:rFonts w:ascii="Times New Roman" w:hAnsi="Times New Roman"/>
          <w:sz w:val="24"/>
        </w:rPr>
      </w:pPr>
      <w:r w:rsidRPr="00334E25">
        <w:rPr>
          <w:rFonts w:ascii="Times New Roman" w:hAnsi="Times New Roman"/>
          <w:sz w:val="24"/>
        </w:rPr>
        <w:t xml:space="preserve">Make sure the type is large enough to be seen from any place in the room. </w:t>
      </w:r>
      <w:r>
        <w:rPr>
          <w:rFonts w:ascii="Times New Roman" w:hAnsi="Times New Roman"/>
          <w:sz w:val="24"/>
        </w:rPr>
        <w:t>You should p</w:t>
      </w:r>
      <w:r w:rsidRPr="00334E25">
        <w:rPr>
          <w:rFonts w:ascii="Times New Roman" w:hAnsi="Times New Roman"/>
          <w:sz w:val="24"/>
        </w:rPr>
        <w:t>hrase list items in parallel grammatical form. Use telegraphic wording (for example “Compensation soars”) without being cryptic (“Compensation</w:t>
      </w:r>
      <w:r>
        <w:rPr>
          <w:rFonts w:ascii="Times New Roman" w:hAnsi="Times New Roman"/>
          <w:sz w:val="24"/>
        </w:rPr>
        <w:t>”</w:t>
      </w:r>
      <w:r w:rsidRPr="00334E25">
        <w:rPr>
          <w:rFonts w:ascii="Times New Roman" w:hAnsi="Times New Roman"/>
          <w:sz w:val="24"/>
        </w:rPr>
        <w:t>)</w:t>
      </w:r>
      <w:r>
        <w:rPr>
          <w:rFonts w:ascii="Times New Roman" w:hAnsi="Times New Roman"/>
          <w:sz w:val="24"/>
        </w:rPr>
        <w:t>.</w:t>
      </w:r>
      <w:r w:rsidRPr="00334E25">
        <w:rPr>
          <w:rFonts w:ascii="Times New Roman" w:hAnsi="Times New Roman"/>
          <w:sz w:val="24"/>
        </w:rPr>
        <w:t xml:space="preserve"> It is a good idea to include both a noun and a verb in each item. You can use any of the graphic visuals you might show in a formal report, like pie charts, bar charts, and flow charts</w:t>
      </w:r>
      <w:r>
        <w:rPr>
          <w:rFonts w:ascii="Times New Roman" w:hAnsi="Times New Roman"/>
          <w:sz w:val="24"/>
        </w:rPr>
        <w:t>,</w:t>
      </w:r>
      <w:r w:rsidRPr="00334E25">
        <w:rPr>
          <w:rFonts w:ascii="Times New Roman" w:hAnsi="Times New Roman"/>
          <w:sz w:val="24"/>
        </w:rPr>
        <w:t xml:space="preserve"> etc. The graphic visuals used in oral presentations are simplified versions of those that appear in written documents.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Eliminate anything that is not absolutely necessary to the message. To help the audience focus immediately on the point of each graphic visual, use headings that state the message in one clear phrase, like “Earnings have increased by 15 percent”. When you present visual aids, you’ll want people to have the chance to see what’s there, but you’ll also want them to listen to your explanation</w:t>
      </w:r>
      <w:r>
        <w:rPr>
          <w:rFonts w:ascii="Times New Roman" w:hAnsi="Times New Roman"/>
          <w:sz w:val="24"/>
        </w:rPr>
        <w:t>.</w:t>
      </w:r>
      <w:r w:rsidRPr="00334E25">
        <w:rPr>
          <w:rFonts w:ascii="Times New Roman" w:hAnsi="Times New Roman"/>
          <w:sz w:val="24"/>
        </w:rPr>
        <w:t xml:space="preserve"> Be sure all members of the audience can see the visual aids. Allow the audience time to read a visual aid before beginning your explanation.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Limit each visual aid to one idea</w:t>
      </w:r>
      <w:r>
        <w:rPr>
          <w:rFonts w:ascii="Times New Roman" w:hAnsi="Times New Roman"/>
          <w:sz w:val="24"/>
        </w:rPr>
        <w:t>.</w:t>
      </w:r>
      <w:r w:rsidRPr="00334E25">
        <w:rPr>
          <w:rFonts w:ascii="Times New Roman" w:hAnsi="Times New Roman"/>
          <w:sz w:val="24"/>
        </w:rPr>
        <w:t xml:space="preserve"> Illustrate only the main points, not the entire presentation. Use no visual aids that conflict with our verbal message. Paraphrase the text of your visual aid; don’t read it word for word. When you’ve finished discussing the point illustrated by the visual aid, remove it from the audience’s view.  </w:t>
      </w:r>
    </w:p>
    <w:p w:rsidR="009F657D"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Selecting the Right Medium </w:t>
      </w:r>
    </w:p>
    <w:p w:rsidR="009F657D" w:rsidRPr="00334E25" w:rsidRDefault="009F657D" w:rsidP="009F657D">
      <w:pPr>
        <w:rPr>
          <w:rFonts w:ascii="Times New Roman" w:hAnsi="Times New Roman"/>
          <w:sz w:val="24"/>
        </w:rPr>
      </w:pPr>
      <w:r w:rsidRPr="00334E25">
        <w:rPr>
          <w:rFonts w:ascii="Times New Roman" w:hAnsi="Times New Roman"/>
          <w:sz w:val="24"/>
        </w:rPr>
        <w:t>Visual aids for documents are usually limited to paper. For speeches and presentations, however, you have a variety of media to choose from:</w:t>
      </w:r>
    </w:p>
    <w:p w:rsidR="009F657D" w:rsidRDefault="009F657D" w:rsidP="009F657D">
      <w:pPr>
        <w:rPr>
          <w:rFonts w:ascii="Times New Roman" w:hAnsi="Times New Roman"/>
          <w:b/>
          <w:sz w:val="24"/>
        </w:rPr>
      </w:pPr>
      <w:r w:rsidRPr="00B504F4">
        <w:rPr>
          <w:rFonts w:ascii="Times New Roman" w:hAnsi="Times New Roman"/>
          <w:b/>
          <w:sz w:val="24"/>
        </w:rPr>
        <w:t xml:space="preserve"> </w:t>
      </w:r>
    </w:p>
    <w:p w:rsidR="009F657D" w:rsidRDefault="009F657D" w:rsidP="009F657D">
      <w:pPr>
        <w:rPr>
          <w:rFonts w:ascii="Times New Roman" w:hAnsi="Times New Roman"/>
          <w:b/>
          <w:sz w:val="24"/>
        </w:rPr>
      </w:pPr>
      <w:r w:rsidRPr="00B504F4">
        <w:rPr>
          <w:rFonts w:ascii="Times New Roman" w:hAnsi="Times New Roman"/>
          <w:b/>
          <w:sz w:val="24"/>
        </w:rPr>
        <w:t>Handouts</w:t>
      </w:r>
    </w:p>
    <w:p w:rsidR="009F657D" w:rsidRPr="00334E25" w:rsidRDefault="009F657D" w:rsidP="009F657D">
      <w:pPr>
        <w:rPr>
          <w:rFonts w:ascii="Times New Roman" w:hAnsi="Times New Roman"/>
          <w:sz w:val="24"/>
        </w:rPr>
      </w:pPr>
      <w:r>
        <w:rPr>
          <w:rFonts w:ascii="Times New Roman" w:hAnsi="Times New Roman"/>
          <w:sz w:val="24"/>
        </w:rPr>
        <w:t>I</w:t>
      </w:r>
      <w:r w:rsidRPr="00334E25">
        <w:rPr>
          <w:rFonts w:ascii="Times New Roman" w:hAnsi="Times New Roman"/>
          <w:sz w:val="24"/>
        </w:rPr>
        <w:t>n a presentation</w:t>
      </w:r>
      <w:r>
        <w:rPr>
          <w:rFonts w:ascii="Times New Roman" w:hAnsi="Times New Roman"/>
          <w:sz w:val="24"/>
        </w:rPr>
        <w:t>,</w:t>
      </w:r>
      <w:r w:rsidRPr="00334E25">
        <w:rPr>
          <w:rFonts w:ascii="Times New Roman" w:hAnsi="Times New Roman"/>
          <w:sz w:val="24"/>
        </w:rPr>
        <w:t xml:space="preserve"> you may choose to distribute sheets of paper bearing an agenda, an abstract, supplementary data</w:t>
      </w:r>
      <w:r>
        <w:rPr>
          <w:rFonts w:ascii="Times New Roman" w:hAnsi="Times New Roman"/>
          <w:sz w:val="24"/>
        </w:rPr>
        <w:t>,</w:t>
      </w:r>
      <w:r w:rsidRPr="00334E25">
        <w:rPr>
          <w:rFonts w:ascii="Times New Roman" w:hAnsi="Times New Roman"/>
          <w:sz w:val="24"/>
        </w:rPr>
        <w:t xml:space="preserve"> etc. </w:t>
      </w:r>
    </w:p>
    <w:p w:rsidR="009F657D" w:rsidRDefault="009F657D" w:rsidP="009F657D">
      <w:pPr>
        <w:rPr>
          <w:rFonts w:ascii="Times New Roman" w:hAnsi="Times New Roman"/>
          <w:b/>
          <w:sz w:val="24"/>
        </w:rPr>
      </w:pPr>
    </w:p>
    <w:p w:rsidR="009F657D" w:rsidRDefault="009F657D" w:rsidP="009F657D">
      <w:pPr>
        <w:rPr>
          <w:rFonts w:ascii="Times New Roman" w:hAnsi="Times New Roman"/>
          <w:sz w:val="24"/>
        </w:rPr>
      </w:pPr>
      <w:r w:rsidRPr="00B504F4">
        <w:rPr>
          <w:rFonts w:ascii="Times New Roman" w:hAnsi="Times New Roman"/>
          <w:b/>
          <w:sz w:val="24"/>
        </w:rPr>
        <w:t>Chalkboard and whiteboards</w:t>
      </w:r>
    </w:p>
    <w:p w:rsidR="009F657D" w:rsidRDefault="009F657D" w:rsidP="009F657D">
      <w:pPr>
        <w:rPr>
          <w:rFonts w:ascii="Times New Roman" w:hAnsi="Times New Roman"/>
          <w:sz w:val="24"/>
        </w:rPr>
      </w:pPr>
      <w:r>
        <w:rPr>
          <w:rFonts w:ascii="Times New Roman" w:hAnsi="Times New Roman"/>
          <w:sz w:val="24"/>
        </w:rPr>
        <w:t xml:space="preserve">These are of value </w:t>
      </w:r>
      <w:r w:rsidRPr="00334E25">
        <w:rPr>
          <w:rFonts w:ascii="Times New Roman" w:hAnsi="Times New Roman"/>
          <w:sz w:val="24"/>
        </w:rPr>
        <w:t xml:space="preserve">when you want to draw out ideas in a small group of people.  </w:t>
      </w:r>
    </w:p>
    <w:p w:rsidR="009F657D" w:rsidRDefault="009F657D" w:rsidP="009F657D">
      <w:pPr>
        <w:rPr>
          <w:rFonts w:ascii="Times New Roman" w:hAnsi="Times New Roman"/>
          <w:sz w:val="24"/>
        </w:rPr>
      </w:pPr>
    </w:p>
    <w:p w:rsidR="009F657D" w:rsidRDefault="009F657D" w:rsidP="009F657D">
      <w:pPr>
        <w:rPr>
          <w:rFonts w:ascii="Times New Roman" w:hAnsi="Times New Roman"/>
          <w:b/>
          <w:sz w:val="24"/>
        </w:rPr>
      </w:pPr>
      <w:r w:rsidRPr="00B504F4">
        <w:rPr>
          <w:rFonts w:ascii="Times New Roman" w:hAnsi="Times New Roman"/>
          <w:b/>
          <w:sz w:val="24"/>
        </w:rPr>
        <w:t>Flip charts</w:t>
      </w:r>
    </w:p>
    <w:p w:rsidR="009F657D" w:rsidRPr="00334E25" w:rsidRDefault="009F657D" w:rsidP="009F657D">
      <w:pPr>
        <w:rPr>
          <w:rFonts w:ascii="Times New Roman" w:hAnsi="Times New Roman"/>
          <w:sz w:val="24"/>
        </w:rPr>
      </w:pPr>
      <w:r>
        <w:rPr>
          <w:rFonts w:ascii="Times New Roman" w:hAnsi="Times New Roman"/>
          <w:sz w:val="24"/>
        </w:rPr>
        <w:t>L</w:t>
      </w:r>
      <w:r w:rsidRPr="00334E25">
        <w:rPr>
          <w:rFonts w:ascii="Times New Roman" w:hAnsi="Times New Roman"/>
          <w:sz w:val="24"/>
        </w:rPr>
        <w:t xml:space="preserve">arge sheets of paper attached at the top like a tablet can be propped on an easel so that you can flip the pages as you speak.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b/>
          <w:sz w:val="24"/>
        </w:rPr>
        <w:t xml:space="preserve">Overheads </w:t>
      </w:r>
    </w:p>
    <w:p w:rsidR="009F657D" w:rsidRPr="00334E25" w:rsidRDefault="009F657D" w:rsidP="009F657D">
      <w:pPr>
        <w:rPr>
          <w:rFonts w:ascii="Times New Roman" w:hAnsi="Times New Roman"/>
          <w:sz w:val="24"/>
        </w:rPr>
      </w:pPr>
      <w:r w:rsidRPr="00334E25">
        <w:rPr>
          <w:rFonts w:ascii="Times New Roman" w:hAnsi="Times New Roman"/>
          <w:sz w:val="24"/>
        </w:rPr>
        <w:t xml:space="preserve">One of the most common visual aids in business is the overhead transparency which can be projected on a screen in full daylight. Transparencies are easy to make using a typed original on regular paper, a copying machine, and a page-size sheet of plastic.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 Slides </w:t>
      </w:r>
    </w:p>
    <w:p w:rsidR="009F657D" w:rsidRPr="00334E25" w:rsidRDefault="009F657D" w:rsidP="009F657D">
      <w:pPr>
        <w:rPr>
          <w:rFonts w:ascii="Times New Roman" w:hAnsi="Times New Roman"/>
          <w:sz w:val="24"/>
        </w:rPr>
      </w:pPr>
      <w:r w:rsidRPr="00334E25">
        <w:rPr>
          <w:rFonts w:ascii="Times New Roman" w:hAnsi="Times New Roman"/>
          <w:sz w:val="24"/>
        </w:rPr>
        <w:t>The content of slides may be text, graphics, or pictures. If you’re trying to create a polished, professional atmosphere, you might find this approach worthwhile, particularly</w:t>
      </w:r>
      <w:r>
        <w:rPr>
          <w:rFonts w:ascii="Times New Roman" w:hAnsi="Times New Roman"/>
          <w:sz w:val="24"/>
        </w:rPr>
        <w:t>,</w:t>
      </w:r>
      <w:r w:rsidRPr="00334E25">
        <w:rPr>
          <w:rFonts w:ascii="Times New Roman" w:hAnsi="Times New Roman"/>
          <w:sz w:val="24"/>
        </w:rPr>
        <w:t xml:space="preserve"> if you’ll be addressing a crowd that doesn’t mind speaking in a darkened room. Remember that you may </w:t>
      </w:r>
      <w:r w:rsidRPr="00334E25">
        <w:rPr>
          <w:rFonts w:ascii="Times New Roman" w:hAnsi="Times New Roman"/>
          <w:sz w:val="24"/>
        </w:rPr>
        <w:lastRenderedPageBreak/>
        <w:t xml:space="preserve">need someone to operate the projector and that you’ll need to coordinate the slides with your speech. Take a few minutes before your speech to verify that the equipment works correctly.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Computers </w:t>
      </w:r>
    </w:p>
    <w:p w:rsidR="009F657D" w:rsidRPr="00334E25" w:rsidRDefault="009F657D" w:rsidP="009F657D">
      <w:pPr>
        <w:rPr>
          <w:rFonts w:ascii="Times New Roman" w:hAnsi="Times New Roman"/>
          <w:sz w:val="24"/>
        </w:rPr>
      </w:pPr>
      <w:r w:rsidRPr="00334E25">
        <w:rPr>
          <w:rFonts w:ascii="Times New Roman" w:hAnsi="Times New Roman"/>
          <w:sz w:val="24"/>
        </w:rPr>
        <w:t xml:space="preserve">With a special projector, a personal computer can be turned into a large-screen “intelligent chalkboard” that allows you to create and modify your visual aids as the presentation unfolds.  When the presentation is over, you can printout hard copies of the visual aid and distribute them to interested members of the audience. You can also use a computer-generated slide show which gives you the opportunity to make changes right up to the minute you start speaking.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Other Visual Aids </w:t>
      </w:r>
    </w:p>
    <w:p w:rsidR="009F657D" w:rsidRPr="00334E25" w:rsidRDefault="009F657D" w:rsidP="009F657D">
      <w:pPr>
        <w:rPr>
          <w:rFonts w:ascii="Times New Roman" w:hAnsi="Times New Roman"/>
          <w:sz w:val="24"/>
        </w:rPr>
      </w:pPr>
      <w:r w:rsidRPr="00334E25">
        <w:rPr>
          <w:rFonts w:ascii="Times New Roman" w:hAnsi="Times New Roman"/>
          <w:sz w:val="24"/>
        </w:rPr>
        <w:t>In technical or scientific presentations, a sample of a product or material allows the audience to experience your subject directly</w:t>
      </w:r>
      <w:r>
        <w:rPr>
          <w:rFonts w:ascii="Times New Roman" w:hAnsi="Times New Roman"/>
          <w:sz w:val="24"/>
        </w:rPr>
        <w:t>.</w:t>
      </w:r>
      <w:r w:rsidRPr="00334E25">
        <w:rPr>
          <w:rFonts w:ascii="Times New Roman" w:hAnsi="Times New Roman"/>
          <w:sz w:val="24"/>
        </w:rPr>
        <w:t xml:space="preserve"> </w:t>
      </w:r>
      <w:r w:rsidRPr="00B504F4">
        <w:rPr>
          <w:rFonts w:ascii="Times New Roman" w:hAnsi="Times New Roman"/>
          <w:b/>
          <w:sz w:val="24"/>
        </w:rPr>
        <w:t>Models</w:t>
      </w:r>
      <w:r w:rsidRPr="00334E25">
        <w:rPr>
          <w:rFonts w:ascii="Times New Roman" w:hAnsi="Times New Roman"/>
          <w:sz w:val="24"/>
        </w:rPr>
        <w:t xml:space="preserve"> built to scale are convenient representations of an object. </w:t>
      </w:r>
      <w:r w:rsidRPr="00B504F4">
        <w:rPr>
          <w:rFonts w:ascii="Times New Roman" w:hAnsi="Times New Roman"/>
          <w:b/>
          <w:sz w:val="24"/>
        </w:rPr>
        <w:t>Filmstrips and movies</w:t>
      </w:r>
      <w:r w:rsidRPr="00334E25">
        <w:rPr>
          <w:rFonts w:ascii="Times New Roman" w:hAnsi="Times New Roman"/>
          <w:sz w:val="24"/>
        </w:rPr>
        <w:t xml:space="preserve"> can capture the audience’s attention with color and movement.  </w:t>
      </w:r>
      <w:r w:rsidRPr="00B504F4">
        <w:rPr>
          <w:rFonts w:ascii="Times New Roman" w:hAnsi="Times New Roman"/>
          <w:b/>
          <w:sz w:val="24"/>
        </w:rPr>
        <w:t>Television and videotapes</w:t>
      </w:r>
      <w:r w:rsidRPr="00334E25">
        <w:rPr>
          <w:rFonts w:ascii="Times New Roman" w:hAnsi="Times New Roman"/>
          <w:sz w:val="24"/>
        </w:rPr>
        <w:t xml:space="preserve"> are good for showing demonstrations, interviews, and other events.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Mastering the Art </w:t>
      </w:r>
      <w:r>
        <w:rPr>
          <w:rFonts w:ascii="Times New Roman" w:hAnsi="Times New Roman"/>
          <w:b/>
          <w:sz w:val="24"/>
        </w:rPr>
        <w:t>o</w:t>
      </w:r>
      <w:r w:rsidRPr="00334E25">
        <w:rPr>
          <w:rFonts w:ascii="Times New Roman" w:hAnsi="Times New Roman"/>
          <w:b/>
          <w:sz w:val="24"/>
        </w:rPr>
        <w:t xml:space="preserve">f Delivery </w:t>
      </w:r>
    </w:p>
    <w:p w:rsidR="009F657D" w:rsidRPr="00334E25" w:rsidRDefault="009F657D" w:rsidP="009F657D">
      <w:pPr>
        <w:rPr>
          <w:rFonts w:ascii="Times New Roman" w:hAnsi="Times New Roman"/>
          <w:sz w:val="24"/>
        </w:rPr>
      </w:pPr>
      <w:r w:rsidRPr="00334E25">
        <w:rPr>
          <w:rFonts w:ascii="Times New Roman" w:hAnsi="Times New Roman"/>
          <w:sz w:val="24"/>
        </w:rPr>
        <w:t>When you’ve planned all the parts of your presentation, and have your visual aids in hand, you’re ready to begin practicing your delivery. You have a variety of delivery methods to choose from</w:t>
      </w:r>
      <w:r>
        <w:rPr>
          <w:rFonts w:ascii="Times New Roman" w:hAnsi="Times New Roman"/>
          <w:sz w:val="24"/>
        </w:rPr>
        <w:t>;</w:t>
      </w:r>
      <w:r w:rsidRPr="00334E25">
        <w:rPr>
          <w:rFonts w:ascii="Times New Roman" w:hAnsi="Times New Roman"/>
          <w:sz w:val="24"/>
        </w:rPr>
        <w:t xml:space="preserve"> some of which are easier to handle than others.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Memorizing </w:t>
      </w:r>
    </w:p>
    <w:p w:rsidR="009F657D" w:rsidRDefault="009F657D" w:rsidP="009F657D">
      <w:pPr>
        <w:rPr>
          <w:rFonts w:ascii="Times New Roman" w:hAnsi="Times New Roman"/>
          <w:sz w:val="24"/>
        </w:rPr>
      </w:pPr>
      <w:r w:rsidRPr="00334E25">
        <w:rPr>
          <w:rFonts w:ascii="Times New Roman" w:hAnsi="Times New Roman"/>
          <w:sz w:val="24"/>
        </w:rPr>
        <w:t xml:space="preserve">Unless you’re a trained actor, avoid memorizing an entire speech, particularly long one. You’re likely to forget your lines. A memorized speech often sounds very stiff and stilted. On the other hand, memorizing a quotation, an opening paragraph, or a few concluding remarks can bolster your confidence and strengthen your delivery. </w:t>
      </w:r>
    </w:p>
    <w:p w:rsidR="009F657D" w:rsidRDefault="009F657D" w:rsidP="009F657D">
      <w:pPr>
        <w:rPr>
          <w:rFonts w:ascii="Times New Roman" w:hAnsi="Times New Roman"/>
          <w:b/>
          <w:sz w:val="24"/>
        </w:rPr>
      </w:pPr>
    </w:p>
    <w:p w:rsidR="009F657D" w:rsidRPr="00334E25" w:rsidRDefault="009F657D" w:rsidP="009F657D">
      <w:pPr>
        <w:rPr>
          <w:rFonts w:ascii="Times New Roman" w:hAnsi="Times New Roman"/>
          <w:sz w:val="24"/>
        </w:rPr>
      </w:pPr>
      <w:r w:rsidRPr="00334E25">
        <w:rPr>
          <w:rFonts w:ascii="Times New Roman" w:hAnsi="Times New Roman"/>
          <w:b/>
          <w:sz w:val="24"/>
        </w:rPr>
        <w:t xml:space="preserve">Reading </w:t>
      </w:r>
    </w:p>
    <w:p w:rsidR="009F657D" w:rsidRPr="00334E25" w:rsidRDefault="009F657D" w:rsidP="009F657D">
      <w:pPr>
        <w:rPr>
          <w:rFonts w:ascii="Times New Roman" w:hAnsi="Times New Roman"/>
          <w:sz w:val="24"/>
        </w:rPr>
      </w:pPr>
      <w:r w:rsidRPr="00334E25">
        <w:rPr>
          <w:rFonts w:ascii="Times New Roman" w:hAnsi="Times New Roman"/>
          <w:sz w:val="24"/>
        </w:rPr>
        <w:t xml:space="preserve">If you’re delivering a technical or complex presentation, you may want to read it. Policy statements by government officials are sometimes read because the wording may be critical.  If you choose to read your speech, practice long enough so that you can still maintain eye contact with the audience. </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Making a presentation with the help of an outline, note cards, or visual aids is probably the most effective and easiest delivery mode. You have something to refer to and can still have eye contact and interaction with the audience. If your listeners look puzzled, you can expand on a point or put it </w:t>
      </w:r>
      <w:r>
        <w:rPr>
          <w:rFonts w:ascii="Times New Roman" w:hAnsi="Times New Roman"/>
          <w:sz w:val="24"/>
        </w:rPr>
        <w:t xml:space="preserve">in </w:t>
      </w:r>
      <w:r w:rsidRPr="00334E25">
        <w:rPr>
          <w:rFonts w:ascii="Times New Roman" w:hAnsi="Times New Roman"/>
          <w:sz w:val="24"/>
        </w:rPr>
        <w:t xml:space="preserve">another way. Generally, note cards are preferable to sheets of paper; nervousness is more evident in shaking sheets of paper.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Impromptu Speaking </w:t>
      </w:r>
    </w:p>
    <w:p w:rsidR="009F657D" w:rsidRPr="00334E25" w:rsidRDefault="009F657D" w:rsidP="009F657D">
      <w:pPr>
        <w:rPr>
          <w:rFonts w:ascii="Times New Roman" w:hAnsi="Times New Roman"/>
          <w:sz w:val="24"/>
        </w:rPr>
      </w:pPr>
      <w:r w:rsidRPr="00334E25">
        <w:rPr>
          <w:rFonts w:ascii="Times New Roman" w:hAnsi="Times New Roman"/>
          <w:sz w:val="24"/>
        </w:rPr>
        <w:t xml:space="preserve">Avoid speaking unprepared unless you’ve spoken countless times on the same topic or </w:t>
      </w:r>
      <w:r>
        <w:rPr>
          <w:rFonts w:ascii="Times New Roman" w:hAnsi="Times New Roman"/>
          <w:sz w:val="24"/>
        </w:rPr>
        <w:t xml:space="preserve">you </w:t>
      </w:r>
      <w:r w:rsidRPr="00334E25">
        <w:rPr>
          <w:rFonts w:ascii="Times New Roman" w:hAnsi="Times New Roman"/>
          <w:sz w:val="24"/>
        </w:rPr>
        <w:t>are an extremely good public speaker. When you are asked to speak “off the cuff”, take a moment to think through what you’re going to say</w:t>
      </w:r>
      <w:r>
        <w:rPr>
          <w:rFonts w:ascii="Times New Roman" w:hAnsi="Times New Roman"/>
          <w:sz w:val="24"/>
        </w:rPr>
        <w:t xml:space="preserve"> and</w:t>
      </w:r>
      <w:r w:rsidRPr="00334E25">
        <w:rPr>
          <w:rFonts w:ascii="Times New Roman" w:hAnsi="Times New Roman"/>
          <w:sz w:val="24"/>
        </w:rPr>
        <w:t xml:space="preserve"> avoid the temptation to ramble.   </w:t>
      </w:r>
    </w:p>
    <w:p w:rsidR="009F657D" w:rsidRPr="00334E25" w:rsidRDefault="009F657D" w:rsidP="009F657D">
      <w:pPr>
        <w:rPr>
          <w:rFonts w:ascii="Times New Roman" w:hAnsi="Times New Roman"/>
          <w:sz w:val="24"/>
        </w:rPr>
      </w:pPr>
    </w:p>
    <w:p w:rsidR="009F657D" w:rsidRDefault="009F657D" w:rsidP="009F657D">
      <w:pPr>
        <w:rPr>
          <w:rFonts w:ascii="Times New Roman" w:hAnsi="Times New Roman"/>
          <w:b/>
          <w:sz w:val="24"/>
        </w:rPr>
      </w:pPr>
    </w:p>
    <w:p w:rsidR="00D41308" w:rsidRDefault="00D41308"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lastRenderedPageBreak/>
        <w:t xml:space="preserve">Mastering the Art </w:t>
      </w:r>
      <w:r>
        <w:rPr>
          <w:rFonts w:ascii="Times New Roman" w:hAnsi="Times New Roman"/>
          <w:b/>
          <w:sz w:val="24"/>
        </w:rPr>
        <w:t>o</w:t>
      </w:r>
      <w:r w:rsidRPr="00334E25">
        <w:rPr>
          <w:rFonts w:ascii="Times New Roman" w:hAnsi="Times New Roman"/>
          <w:b/>
          <w:sz w:val="24"/>
        </w:rPr>
        <w:t xml:space="preserve">f Delivery </w:t>
      </w:r>
    </w:p>
    <w:p w:rsidR="009F657D" w:rsidRPr="00334E25" w:rsidRDefault="009F657D" w:rsidP="009F657D">
      <w:pPr>
        <w:rPr>
          <w:rFonts w:ascii="Times New Roman" w:hAnsi="Times New Roman"/>
          <w:sz w:val="24"/>
        </w:rPr>
      </w:pPr>
      <w:r w:rsidRPr="00334E25">
        <w:rPr>
          <w:rFonts w:ascii="Times New Roman" w:hAnsi="Times New Roman"/>
          <w:sz w:val="24"/>
        </w:rPr>
        <w:t>Regardless of which delivery mode you use, be sure that you’re thoroughly familiar with the subject. Knowing what you’re talking about is the best way to build your self-confidence. It’s also helpful to know</w:t>
      </w:r>
      <w:r>
        <w:rPr>
          <w:rFonts w:ascii="Times New Roman" w:hAnsi="Times New Roman"/>
          <w:sz w:val="24"/>
        </w:rPr>
        <w:t xml:space="preserve"> that</w:t>
      </w:r>
      <w:r w:rsidRPr="00334E25">
        <w:rPr>
          <w:rFonts w:ascii="Times New Roman" w:hAnsi="Times New Roman"/>
          <w:sz w:val="24"/>
        </w:rPr>
        <w:t xml:space="preserve"> how you’ll approach preparing for successful speaking, delivering the speech, and handling questions.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Preparing for Successful Speaking</w:t>
      </w:r>
    </w:p>
    <w:p w:rsidR="009F657D" w:rsidRPr="00334E25" w:rsidRDefault="009F657D" w:rsidP="009F657D">
      <w:pPr>
        <w:rPr>
          <w:rFonts w:ascii="Times New Roman" w:hAnsi="Times New Roman"/>
          <w:sz w:val="24"/>
        </w:rPr>
      </w:pPr>
      <w:r w:rsidRPr="00334E25">
        <w:rPr>
          <w:rFonts w:ascii="Times New Roman" w:hAnsi="Times New Roman"/>
          <w:sz w:val="24"/>
        </w:rPr>
        <w:t xml:space="preserve">You can build self-confidence by practicing, especially if you haven’t had much experience with public speaking. Even if you practice in front of a mirror, try to visualize the room filled with listeners. Put your talk on tape to check the sound of your voice and your timing, phrasing, and emphasis. If possible, rehearse on videotape to see yourself as your audience will. Go over your visual aids and coordinate them with the talk. Whenever you can, check the location for your presentation in advance, and locate the light switches and dimmers. Check for any small but crucial items that you might need, like chalk and eraser.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sz w:val="24"/>
        </w:rPr>
        <w:t xml:space="preserve">If you’re addressing an audience that doesn’t speak your language, consider using an interpreter. Anytime you make a speech or presentation to people from other cultures, take into account cultural differences in appearance, mannerisms, and other customs, in addition to adapting the content of your speech.  </w:t>
      </w:r>
      <w:r w:rsidRPr="00334E25">
        <w:rPr>
          <w:rFonts w:ascii="Times New Roman" w:hAnsi="Times New Roman"/>
          <w:b/>
          <w:sz w:val="24"/>
        </w:rPr>
        <w:t xml:space="preserve"> </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Delivering the Speech </w:t>
      </w:r>
    </w:p>
    <w:p w:rsidR="009F657D" w:rsidRDefault="009F657D" w:rsidP="009F657D">
      <w:pPr>
        <w:rPr>
          <w:rFonts w:ascii="Times New Roman" w:hAnsi="Times New Roman"/>
          <w:sz w:val="24"/>
        </w:rPr>
      </w:pPr>
      <w:r>
        <w:rPr>
          <w:rFonts w:ascii="Times New Roman" w:hAnsi="Times New Roman"/>
          <w:sz w:val="24"/>
        </w:rPr>
        <w:t>At</w:t>
      </w:r>
      <w:r w:rsidRPr="00334E25">
        <w:rPr>
          <w:rFonts w:ascii="Times New Roman" w:hAnsi="Times New Roman"/>
          <w:sz w:val="24"/>
        </w:rPr>
        <w:t xml:space="preserve"> the time to deliver the speech, you may feel a bit of stage fright. Most people do</w:t>
      </w:r>
      <w:r>
        <w:rPr>
          <w:rFonts w:ascii="Times New Roman" w:hAnsi="Times New Roman"/>
          <w:sz w:val="24"/>
        </w:rPr>
        <w:t>,</w:t>
      </w:r>
      <w:r w:rsidRPr="00334E25">
        <w:rPr>
          <w:rFonts w:ascii="Times New Roman" w:hAnsi="Times New Roman"/>
          <w:sz w:val="24"/>
        </w:rPr>
        <w:t xml:space="preserve"> even professional actors. A good way to overcome your fears is to rehearse until you’re thoroughly familiar with your material. Communication professionals have suggested other tips, which we will now go over:  </w:t>
      </w:r>
    </w:p>
    <w:p w:rsidR="009F657D" w:rsidRDefault="009F657D" w:rsidP="009F657D">
      <w:pPr>
        <w:pStyle w:val="ListParagraph"/>
        <w:numPr>
          <w:ilvl w:val="0"/>
          <w:numId w:val="451"/>
        </w:numPr>
        <w:rPr>
          <w:rFonts w:ascii="Times New Roman" w:hAnsi="Times New Roman"/>
          <w:sz w:val="24"/>
        </w:rPr>
      </w:pPr>
      <w:r w:rsidRPr="00B504F4">
        <w:rPr>
          <w:rFonts w:ascii="Times New Roman" w:hAnsi="Times New Roman"/>
          <w:sz w:val="24"/>
        </w:rPr>
        <w:t xml:space="preserve">Prepare more material than necessary. Extra knowledge, combined with a genuine interest in the topic, will boost your confidence. </w:t>
      </w:r>
    </w:p>
    <w:p w:rsidR="009F657D" w:rsidRDefault="009F657D" w:rsidP="009F657D">
      <w:pPr>
        <w:pStyle w:val="ListParagraph"/>
        <w:numPr>
          <w:ilvl w:val="0"/>
          <w:numId w:val="451"/>
        </w:numPr>
        <w:rPr>
          <w:rFonts w:ascii="Times New Roman" w:hAnsi="Times New Roman"/>
          <w:sz w:val="24"/>
        </w:rPr>
      </w:pPr>
      <w:r w:rsidRPr="00B504F4">
        <w:rPr>
          <w:rFonts w:ascii="Times New Roman" w:hAnsi="Times New Roman"/>
          <w:sz w:val="24"/>
        </w:rPr>
        <w:t xml:space="preserve">Think positively about your audience, yourself, and what you have to say. </w:t>
      </w:r>
    </w:p>
    <w:p w:rsidR="009F657D" w:rsidRPr="00B504F4" w:rsidRDefault="009F657D" w:rsidP="009F657D">
      <w:pPr>
        <w:pStyle w:val="ListParagraph"/>
        <w:numPr>
          <w:ilvl w:val="0"/>
          <w:numId w:val="451"/>
        </w:numPr>
        <w:rPr>
          <w:rFonts w:ascii="Times New Roman" w:hAnsi="Times New Roman"/>
          <w:sz w:val="24"/>
        </w:rPr>
      </w:pPr>
      <w:r w:rsidRPr="00B504F4">
        <w:rPr>
          <w:rFonts w:ascii="Times New Roman" w:hAnsi="Times New Roman"/>
          <w:sz w:val="24"/>
        </w:rPr>
        <w:t xml:space="preserve">See yourself as polished and professional, and your audience will too.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Be realistic about stage fright. After all, even experienced speakers admit that they feel butterflies before they address an audience. Tell yourself you’re ready. Use the few minutes while you’re arranging your materials, before you actually begin speaking, to tell yourself you’re on and you’re ready.</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Before you begin speaking, take a few deep breaths. It will help you calm down and improve your delivery. Have your first sentence memorized. Having your opening on the tip of your tongue helps you get started, and everything else starts falling into place. If your throat is dry, drink some water. Tension often causes your mouth to become dry. It is best to have a few sips of water before you begin.  </w:t>
      </w:r>
    </w:p>
    <w:p w:rsidR="009F657D" w:rsidRPr="00334E25" w:rsidRDefault="009F657D" w:rsidP="009F657D">
      <w:pPr>
        <w:rPr>
          <w:rFonts w:ascii="Times New Roman" w:hAnsi="Times New Roman"/>
          <w:sz w:val="24"/>
        </w:rPr>
      </w:pPr>
    </w:p>
    <w:p w:rsidR="009F657D" w:rsidRDefault="009F657D" w:rsidP="009F657D">
      <w:pPr>
        <w:rPr>
          <w:rFonts w:ascii="Times New Roman" w:hAnsi="Times New Roman"/>
          <w:sz w:val="24"/>
        </w:rPr>
      </w:pPr>
      <w:r>
        <w:rPr>
          <w:rFonts w:ascii="Times New Roman" w:hAnsi="Times New Roman"/>
          <w:sz w:val="24"/>
        </w:rPr>
        <w:t>D</w:t>
      </w:r>
      <w:r w:rsidRPr="00334E25">
        <w:rPr>
          <w:rFonts w:ascii="Times New Roman" w:hAnsi="Times New Roman"/>
          <w:sz w:val="24"/>
        </w:rPr>
        <w:t xml:space="preserve">on’t panic if at any time during the speech you feel like you’re losing your audience. Try to pull them back by involving them in the action. Use your visual aids to maintain and revive audience interest. Visual aids, especially those involving color and movement, are much better at getting back the audience’s attention than any words you may have for them. Keep going, things usually get better, and your audience will silently be wishing you success.  </w:t>
      </w:r>
    </w:p>
    <w:p w:rsidR="005833D5" w:rsidRPr="00334E25" w:rsidRDefault="005833D5"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Handling Questions </w:t>
      </w:r>
    </w:p>
    <w:p w:rsidR="009F657D" w:rsidRPr="00334E25" w:rsidRDefault="009F657D" w:rsidP="009F657D">
      <w:pPr>
        <w:rPr>
          <w:rFonts w:ascii="Times New Roman" w:hAnsi="Times New Roman"/>
          <w:sz w:val="24"/>
        </w:rPr>
      </w:pPr>
      <w:r w:rsidRPr="00334E25">
        <w:rPr>
          <w:rFonts w:ascii="Times New Roman" w:hAnsi="Times New Roman"/>
          <w:sz w:val="24"/>
        </w:rPr>
        <w:t>The key to handling this segment effectively is preparation. Spend time</w:t>
      </w:r>
      <w:r>
        <w:rPr>
          <w:rFonts w:ascii="Times New Roman" w:hAnsi="Times New Roman"/>
          <w:sz w:val="24"/>
        </w:rPr>
        <w:t>,</w:t>
      </w:r>
      <w:r w:rsidRPr="00334E25">
        <w:rPr>
          <w:rFonts w:ascii="Times New Roman" w:hAnsi="Times New Roman"/>
          <w:sz w:val="24"/>
        </w:rPr>
        <w:t xml:space="preserve"> before your speech</w:t>
      </w:r>
      <w:r>
        <w:rPr>
          <w:rFonts w:ascii="Times New Roman" w:hAnsi="Times New Roman"/>
          <w:sz w:val="24"/>
        </w:rPr>
        <w:t>,</w:t>
      </w:r>
      <w:r w:rsidRPr="00334E25">
        <w:rPr>
          <w:rFonts w:ascii="Times New Roman" w:hAnsi="Times New Roman"/>
          <w:sz w:val="24"/>
        </w:rPr>
        <w:t xml:space="preserve"> thinking about the questions that might arise including abrasive or difficult questions, and prepare accordingly. Some experts recommend that you hold back some dramatic statistics as ammunition for the question-and-answer session. However, bear in mind that circumstances may require some changes in the answers you prepare. When someone poses a question, focus your attention on that individual. If the question is vague or confusing ask for clarification. Then give a simple, direct answer. Don’t say more than you need to if you want to have enough time to cover all the questions.</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If giving an adequate answer would take too long, simply say “I’m sorry that we don’t have enough time to get into that issue right now, but if you’ll see me after the presentation, I’ll be happy to discuss it with you.” If you don’t know the answer, don’t pretend that you do. Instead </w:t>
      </w:r>
      <w:r>
        <w:rPr>
          <w:rFonts w:ascii="Times New Roman" w:hAnsi="Times New Roman"/>
          <w:sz w:val="24"/>
        </w:rPr>
        <w:t>o</w:t>
      </w:r>
      <w:r w:rsidRPr="00334E25">
        <w:rPr>
          <w:rFonts w:ascii="Times New Roman" w:hAnsi="Times New Roman"/>
          <w:sz w:val="24"/>
        </w:rPr>
        <w:t xml:space="preserve">f pretending, say something like “I don’t have those figures. I’ll get them for you as quickly as possible.” Don’t allow one or two people to monopolize the question period. Try to give everyone a chance to participate; call on people from different parts of the room.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If the same person keeps angling for attention, say something like “Several other people have questions; I’ll get back to you if time permits”. If audience members try to turn a question into an opportunity to mount their own soapboxes, it’s up to you to maintain control. You might admit that you and the questioner have a difference of opinion and offer to get back to the questioner after you’ve done more research.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 xml:space="preserve">Don’t indulge in put-downs which may backfire and make the audience more sympathetic to the questioner. Prepare the audience for the close of session by saying “Our time is almost up, let’s have one more question”, even if more people want to talk. After your reply, summarize the main idea of the presentation and thank people for their attention. Conclude the same way you opened: by looking around the room and making eye contact. Then gather your notes and leave the podium, shoulders straight, head up.  </w:t>
      </w:r>
    </w:p>
    <w:p w:rsidR="009F657D" w:rsidRPr="00B504F4" w:rsidRDefault="009F657D" w:rsidP="009F657D">
      <w:pPr>
        <w:pStyle w:val="Heading1"/>
        <w:jc w:val="center"/>
        <w:rPr>
          <w:rFonts w:ascii="Times New Roman" w:hAnsi="Times New Roman" w:cs="Times New Roman"/>
          <w:sz w:val="28"/>
          <w:szCs w:val="28"/>
        </w:rPr>
      </w:pPr>
      <w:r w:rsidRPr="00334E25">
        <w:rPr>
          <w:sz w:val="24"/>
        </w:rPr>
        <w:br w:type="page"/>
      </w:r>
      <w:bookmarkStart w:id="194" w:name="_Toc159211253"/>
      <w:bookmarkStart w:id="195" w:name="_Toc408564193"/>
      <w:r w:rsidR="005833D5">
        <w:rPr>
          <w:rFonts w:ascii="Times New Roman" w:hAnsi="Times New Roman" w:cs="Times New Roman"/>
          <w:sz w:val="28"/>
          <w:szCs w:val="28"/>
        </w:rPr>
        <w:lastRenderedPageBreak/>
        <w:t>LESSON</w:t>
      </w:r>
      <w:r w:rsidR="005833D5" w:rsidRPr="007670B0">
        <w:rPr>
          <w:rFonts w:ascii="Times New Roman" w:hAnsi="Times New Roman" w:cs="Times New Roman"/>
          <w:sz w:val="28"/>
          <w:szCs w:val="28"/>
        </w:rPr>
        <w:t xml:space="preserve"> </w:t>
      </w:r>
      <w:r w:rsidRPr="007670B0">
        <w:rPr>
          <w:rFonts w:ascii="Times New Roman" w:hAnsi="Times New Roman" w:cs="Times New Roman"/>
          <w:sz w:val="28"/>
          <w:szCs w:val="28"/>
        </w:rPr>
        <w:t>45</w:t>
      </w:r>
      <w:bookmarkEnd w:id="194"/>
      <w:bookmarkEnd w:id="195"/>
    </w:p>
    <w:p w:rsidR="009F657D" w:rsidRPr="00B504F4" w:rsidRDefault="009F657D" w:rsidP="009F657D">
      <w:pPr>
        <w:pStyle w:val="Heading2"/>
        <w:jc w:val="center"/>
        <w:rPr>
          <w:rFonts w:ascii="Times New Roman" w:hAnsi="Times New Roman" w:cs="Times New Roman"/>
          <w:i w:val="0"/>
        </w:rPr>
      </w:pPr>
      <w:bookmarkStart w:id="196" w:name="_Toc159211254"/>
      <w:bookmarkStart w:id="197" w:name="_Toc408564194"/>
      <w:r w:rsidRPr="00B504F4">
        <w:rPr>
          <w:rFonts w:ascii="Times New Roman" w:hAnsi="Times New Roman" w:cs="Times New Roman"/>
          <w:i w:val="0"/>
        </w:rPr>
        <w:t>REVIEW WRITTEN COMMUNICATION</w:t>
      </w:r>
      <w:bookmarkEnd w:id="196"/>
      <w:bookmarkEnd w:id="197"/>
    </w:p>
    <w:p w:rsidR="009F657D" w:rsidRPr="005833D5" w:rsidRDefault="009F657D" w:rsidP="009F657D">
      <w:pPr>
        <w:jc w:val="both"/>
        <w:rPr>
          <w:rFonts w:ascii="Times New Roman" w:hAnsi="Times New Roman"/>
          <w:b/>
          <w:bCs/>
          <w:sz w:val="24"/>
        </w:rPr>
      </w:pPr>
      <w:r w:rsidRPr="005833D5">
        <w:rPr>
          <w:rFonts w:ascii="Times New Roman" w:hAnsi="Times New Roman"/>
          <w:b/>
          <w:bCs/>
          <w:sz w:val="24"/>
        </w:rPr>
        <w:t>Outline</w:t>
      </w:r>
    </w:p>
    <w:p w:rsidR="009F657D" w:rsidRPr="00334E25" w:rsidRDefault="009F657D" w:rsidP="009F657D">
      <w:pPr>
        <w:numPr>
          <w:ilvl w:val="0"/>
          <w:numId w:val="335"/>
        </w:numPr>
        <w:tabs>
          <w:tab w:val="clear" w:pos="502"/>
          <w:tab w:val="num" w:pos="360"/>
        </w:tabs>
        <w:ind w:left="360"/>
        <w:rPr>
          <w:rFonts w:ascii="Times New Roman" w:hAnsi="Times New Roman"/>
          <w:sz w:val="24"/>
        </w:rPr>
      </w:pPr>
      <w:r w:rsidRPr="00334E25">
        <w:rPr>
          <w:rFonts w:ascii="Times New Roman" w:hAnsi="Times New Roman"/>
          <w:sz w:val="24"/>
        </w:rPr>
        <w:t xml:space="preserve">Reading </w:t>
      </w:r>
    </w:p>
    <w:p w:rsidR="009F657D" w:rsidRPr="00334E25" w:rsidRDefault="009F657D" w:rsidP="009F657D">
      <w:pPr>
        <w:numPr>
          <w:ilvl w:val="0"/>
          <w:numId w:val="335"/>
        </w:numPr>
        <w:tabs>
          <w:tab w:val="clear" w:pos="502"/>
          <w:tab w:val="num" w:pos="360"/>
        </w:tabs>
        <w:ind w:left="360"/>
        <w:rPr>
          <w:rFonts w:ascii="Times New Roman" w:hAnsi="Times New Roman"/>
          <w:sz w:val="24"/>
        </w:rPr>
      </w:pPr>
      <w:r w:rsidRPr="00334E25">
        <w:rPr>
          <w:rFonts w:ascii="Times New Roman" w:hAnsi="Times New Roman"/>
          <w:sz w:val="24"/>
        </w:rPr>
        <w:t xml:space="preserve">Modes of delivery </w:t>
      </w:r>
    </w:p>
    <w:p w:rsidR="009F657D" w:rsidRPr="004D045A" w:rsidRDefault="009F657D" w:rsidP="004D045A">
      <w:pPr>
        <w:numPr>
          <w:ilvl w:val="0"/>
          <w:numId w:val="335"/>
        </w:numPr>
        <w:tabs>
          <w:tab w:val="clear" w:pos="502"/>
          <w:tab w:val="num" w:pos="360"/>
        </w:tabs>
        <w:ind w:left="360"/>
        <w:rPr>
          <w:rFonts w:ascii="Times New Roman" w:hAnsi="Times New Roman"/>
          <w:sz w:val="24"/>
        </w:rPr>
      </w:pPr>
      <w:r w:rsidRPr="00334E25">
        <w:rPr>
          <w:rFonts w:ascii="Times New Roman" w:hAnsi="Times New Roman"/>
          <w:sz w:val="24"/>
        </w:rPr>
        <w:t xml:space="preserve">Delivery guidelines </w:t>
      </w:r>
    </w:p>
    <w:p w:rsidR="009F657D" w:rsidRPr="004D045A" w:rsidRDefault="009F657D" w:rsidP="009F657D">
      <w:pPr>
        <w:rPr>
          <w:rFonts w:ascii="Times New Roman" w:hAnsi="Times New Roman"/>
          <w:sz w:val="24"/>
        </w:rPr>
      </w:pPr>
      <w:r w:rsidRPr="004D045A">
        <w:rPr>
          <w:rFonts w:ascii="Times New Roman" w:hAnsi="Times New Roman"/>
          <w:sz w:val="24"/>
        </w:rPr>
        <w:t>Reader Centered Writing</w:t>
      </w:r>
    </w:p>
    <w:p w:rsidR="009F657D" w:rsidRPr="004D045A" w:rsidRDefault="009F657D" w:rsidP="009F657D">
      <w:pPr>
        <w:pStyle w:val="ListParagraph"/>
        <w:numPr>
          <w:ilvl w:val="0"/>
          <w:numId w:val="422"/>
        </w:numPr>
        <w:rPr>
          <w:rFonts w:ascii="Times New Roman" w:hAnsi="Times New Roman"/>
          <w:sz w:val="24"/>
        </w:rPr>
      </w:pPr>
      <w:r w:rsidRPr="004D045A">
        <w:rPr>
          <w:rFonts w:ascii="Times New Roman" w:hAnsi="Times New Roman"/>
          <w:sz w:val="24"/>
        </w:rPr>
        <w:t xml:space="preserve">Writing your resumes </w:t>
      </w:r>
    </w:p>
    <w:p w:rsidR="009F657D" w:rsidRPr="00334E25" w:rsidRDefault="009F657D" w:rsidP="009F657D">
      <w:pPr>
        <w:numPr>
          <w:ilvl w:val="0"/>
          <w:numId w:val="354"/>
        </w:numPr>
        <w:tabs>
          <w:tab w:val="clear" w:pos="1440"/>
          <w:tab w:val="num" w:pos="720"/>
        </w:tabs>
        <w:ind w:left="720"/>
        <w:rPr>
          <w:rFonts w:ascii="Times New Roman" w:hAnsi="Times New Roman"/>
          <w:sz w:val="24"/>
        </w:rPr>
      </w:pPr>
      <w:r w:rsidRPr="00334E25">
        <w:rPr>
          <w:rFonts w:ascii="Times New Roman" w:hAnsi="Times New Roman"/>
          <w:sz w:val="24"/>
        </w:rPr>
        <w:t xml:space="preserve">Defining your objectives </w:t>
      </w:r>
    </w:p>
    <w:p w:rsidR="009F657D" w:rsidRPr="00334E25" w:rsidRDefault="009F657D" w:rsidP="009F657D">
      <w:pPr>
        <w:numPr>
          <w:ilvl w:val="0"/>
          <w:numId w:val="354"/>
        </w:numPr>
        <w:tabs>
          <w:tab w:val="clear" w:pos="1440"/>
          <w:tab w:val="num" w:pos="720"/>
        </w:tabs>
        <w:ind w:left="720"/>
        <w:rPr>
          <w:rFonts w:ascii="Times New Roman" w:hAnsi="Times New Roman"/>
          <w:sz w:val="24"/>
        </w:rPr>
      </w:pPr>
      <w:r w:rsidRPr="00334E25">
        <w:rPr>
          <w:rFonts w:ascii="Times New Roman" w:hAnsi="Times New Roman"/>
          <w:sz w:val="24"/>
        </w:rPr>
        <w:t xml:space="preserve">Planning </w:t>
      </w:r>
    </w:p>
    <w:p w:rsidR="009F657D" w:rsidRPr="00334E25" w:rsidRDefault="009F657D" w:rsidP="009F657D">
      <w:pPr>
        <w:numPr>
          <w:ilvl w:val="0"/>
          <w:numId w:val="354"/>
        </w:numPr>
        <w:tabs>
          <w:tab w:val="clear" w:pos="1440"/>
          <w:tab w:val="num" w:pos="720"/>
        </w:tabs>
        <w:ind w:left="720"/>
        <w:rPr>
          <w:rFonts w:ascii="Times New Roman" w:hAnsi="Times New Roman"/>
          <w:sz w:val="24"/>
        </w:rPr>
      </w:pPr>
      <w:r w:rsidRPr="00334E25">
        <w:rPr>
          <w:rFonts w:ascii="Times New Roman" w:hAnsi="Times New Roman"/>
          <w:sz w:val="24"/>
        </w:rPr>
        <w:t xml:space="preserve">Drafting </w:t>
      </w:r>
    </w:p>
    <w:p w:rsidR="009F657D" w:rsidRPr="00334E25" w:rsidRDefault="009F657D" w:rsidP="009F657D">
      <w:pPr>
        <w:numPr>
          <w:ilvl w:val="0"/>
          <w:numId w:val="354"/>
        </w:numPr>
        <w:tabs>
          <w:tab w:val="clear" w:pos="1440"/>
          <w:tab w:val="num" w:pos="720"/>
        </w:tabs>
        <w:ind w:left="720"/>
        <w:rPr>
          <w:rFonts w:ascii="Times New Roman" w:hAnsi="Times New Roman"/>
          <w:sz w:val="24"/>
        </w:rPr>
      </w:pPr>
      <w:r w:rsidRPr="00334E25">
        <w:rPr>
          <w:rFonts w:ascii="Times New Roman" w:hAnsi="Times New Roman"/>
          <w:sz w:val="24"/>
        </w:rPr>
        <w:t xml:space="preserve">Evaluating </w:t>
      </w:r>
    </w:p>
    <w:p w:rsidR="009F657D" w:rsidRPr="00334E25" w:rsidRDefault="009F657D" w:rsidP="009F657D">
      <w:pPr>
        <w:numPr>
          <w:ilvl w:val="0"/>
          <w:numId w:val="354"/>
        </w:numPr>
        <w:tabs>
          <w:tab w:val="clear" w:pos="1440"/>
          <w:tab w:val="num" w:pos="720"/>
        </w:tabs>
        <w:ind w:left="720"/>
        <w:rPr>
          <w:rFonts w:ascii="Times New Roman" w:hAnsi="Times New Roman"/>
          <w:sz w:val="24"/>
        </w:rPr>
      </w:pPr>
      <w:r w:rsidRPr="00334E25">
        <w:rPr>
          <w:rFonts w:ascii="Times New Roman" w:hAnsi="Times New Roman"/>
          <w:sz w:val="24"/>
        </w:rPr>
        <w:t xml:space="preserve">Revising </w:t>
      </w:r>
    </w:p>
    <w:p w:rsidR="009F657D" w:rsidRPr="004D045A" w:rsidRDefault="009F657D" w:rsidP="009F657D">
      <w:pPr>
        <w:pStyle w:val="ListParagraph"/>
        <w:numPr>
          <w:ilvl w:val="0"/>
          <w:numId w:val="422"/>
        </w:numPr>
        <w:rPr>
          <w:rFonts w:ascii="Times New Roman" w:hAnsi="Times New Roman"/>
          <w:sz w:val="24"/>
        </w:rPr>
      </w:pPr>
      <w:r w:rsidRPr="004D045A">
        <w:rPr>
          <w:rFonts w:ascii="Times New Roman" w:hAnsi="Times New Roman"/>
          <w:sz w:val="24"/>
        </w:rPr>
        <w:t xml:space="preserve">Writing your letter of application </w:t>
      </w:r>
    </w:p>
    <w:p w:rsidR="009F657D" w:rsidRPr="00334E25" w:rsidRDefault="009F657D" w:rsidP="009F657D">
      <w:pPr>
        <w:numPr>
          <w:ilvl w:val="0"/>
          <w:numId w:val="355"/>
        </w:numPr>
        <w:tabs>
          <w:tab w:val="clear" w:pos="1080"/>
          <w:tab w:val="num" w:pos="720"/>
        </w:tabs>
        <w:ind w:left="720"/>
        <w:rPr>
          <w:rFonts w:ascii="Times New Roman" w:hAnsi="Times New Roman"/>
          <w:sz w:val="24"/>
        </w:rPr>
      </w:pPr>
      <w:r w:rsidRPr="00334E25">
        <w:rPr>
          <w:rFonts w:ascii="Times New Roman" w:hAnsi="Times New Roman"/>
          <w:sz w:val="24"/>
        </w:rPr>
        <w:t xml:space="preserve">Defining your objectives </w:t>
      </w:r>
    </w:p>
    <w:p w:rsidR="009F657D" w:rsidRPr="00334E25" w:rsidRDefault="009F657D" w:rsidP="009F657D">
      <w:pPr>
        <w:numPr>
          <w:ilvl w:val="0"/>
          <w:numId w:val="355"/>
        </w:numPr>
        <w:tabs>
          <w:tab w:val="clear" w:pos="1080"/>
          <w:tab w:val="num" w:pos="720"/>
        </w:tabs>
        <w:ind w:left="720"/>
        <w:rPr>
          <w:rFonts w:ascii="Times New Roman" w:hAnsi="Times New Roman"/>
          <w:sz w:val="24"/>
        </w:rPr>
      </w:pPr>
      <w:r w:rsidRPr="00334E25">
        <w:rPr>
          <w:rFonts w:ascii="Times New Roman" w:hAnsi="Times New Roman"/>
          <w:sz w:val="24"/>
        </w:rPr>
        <w:t xml:space="preserve">Planning </w:t>
      </w:r>
    </w:p>
    <w:p w:rsidR="009F657D" w:rsidRPr="00334E25" w:rsidRDefault="009F657D" w:rsidP="009F657D">
      <w:pPr>
        <w:numPr>
          <w:ilvl w:val="0"/>
          <w:numId w:val="355"/>
        </w:numPr>
        <w:tabs>
          <w:tab w:val="clear" w:pos="1080"/>
          <w:tab w:val="num" w:pos="720"/>
        </w:tabs>
        <w:ind w:left="720"/>
        <w:rPr>
          <w:rFonts w:ascii="Times New Roman" w:hAnsi="Times New Roman"/>
          <w:sz w:val="24"/>
        </w:rPr>
      </w:pPr>
      <w:r w:rsidRPr="00334E25">
        <w:rPr>
          <w:rFonts w:ascii="Times New Roman" w:hAnsi="Times New Roman"/>
          <w:sz w:val="24"/>
        </w:rPr>
        <w:t xml:space="preserve">Drafting </w:t>
      </w:r>
    </w:p>
    <w:p w:rsidR="009F657D" w:rsidRPr="00334E25" w:rsidRDefault="009F657D" w:rsidP="009F657D">
      <w:pPr>
        <w:numPr>
          <w:ilvl w:val="0"/>
          <w:numId w:val="355"/>
        </w:numPr>
        <w:tabs>
          <w:tab w:val="clear" w:pos="1080"/>
          <w:tab w:val="num" w:pos="720"/>
        </w:tabs>
        <w:ind w:left="720"/>
        <w:rPr>
          <w:rFonts w:ascii="Times New Roman" w:hAnsi="Times New Roman"/>
          <w:sz w:val="24"/>
        </w:rPr>
      </w:pPr>
      <w:r w:rsidRPr="00334E25">
        <w:rPr>
          <w:rFonts w:ascii="Times New Roman" w:hAnsi="Times New Roman"/>
          <w:sz w:val="24"/>
        </w:rPr>
        <w:t xml:space="preserve">Evaluating </w:t>
      </w:r>
    </w:p>
    <w:p w:rsidR="009F657D" w:rsidRPr="00334E25" w:rsidRDefault="009F657D" w:rsidP="009F657D">
      <w:pPr>
        <w:numPr>
          <w:ilvl w:val="0"/>
          <w:numId w:val="355"/>
        </w:numPr>
        <w:tabs>
          <w:tab w:val="clear" w:pos="1080"/>
          <w:tab w:val="num" w:pos="720"/>
        </w:tabs>
        <w:ind w:left="720"/>
        <w:rPr>
          <w:rFonts w:ascii="Times New Roman" w:hAnsi="Times New Roman"/>
          <w:sz w:val="24"/>
        </w:rPr>
      </w:pPr>
      <w:r w:rsidRPr="00334E25">
        <w:rPr>
          <w:rFonts w:ascii="Times New Roman" w:hAnsi="Times New Roman"/>
          <w:sz w:val="24"/>
        </w:rPr>
        <w:t xml:space="preserve">Revising </w:t>
      </w:r>
    </w:p>
    <w:p w:rsidR="009F657D" w:rsidRPr="00334E25" w:rsidRDefault="009F657D" w:rsidP="009F657D">
      <w:pPr>
        <w:ind w:left="720"/>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Audience Analysis </w:t>
      </w:r>
    </w:p>
    <w:p w:rsidR="009F657D" w:rsidRPr="00B504F4" w:rsidRDefault="009F657D" w:rsidP="009F657D">
      <w:pPr>
        <w:pStyle w:val="ListParagraph"/>
        <w:numPr>
          <w:ilvl w:val="0"/>
          <w:numId w:val="422"/>
        </w:numPr>
        <w:rPr>
          <w:rFonts w:ascii="Times New Roman" w:hAnsi="Times New Roman"/>
          <w:sz w:val="24"/>
        </w:rPr>
      </w:pPr>
      <w:r w:rsidRPr="00B504F4">
        <w:rPr>
          <w:rFonts w:ascii="Times New Roman" w:hAnsi="Times New Roman"/>
          <w:sz w:val="24"/>
        </w:rPr>
        <w:t xml:space="preserve">Target your audience by identifying audience type, characteristics and level of expertise. </w:t>
      </w:r>
    </w:p>
    <w:p w:rsidR="009F657D" w:rsidRDefault="009F657D" w:rsidP="009F657D">
      <w:pPr>
        <w:pStyle w:val="ListParagraph"/>
        <w:numPr>
          <w:ilvl w:val="0"/>
          <w:numId w:val="422"/>
        </w:numPr>
        <w:rPr>
          <w:rFonts w:ascii="Times New Roman" w:hAnsi="Times New Roman"/>
          <w:sz w:val="24"/>
        </w:rPr>
      </w:pPr>
      <w:r w:rsidRPr="00B504F4">
        <w:rPr>
          <w:rFonts w:ascii="Times New Roman" w:hAnsi="Times New Roman"/>
          <w:sz w:val="24"/>
        </w:rPr>
        <w:t xml:space="preserve">Determine your </w:t>
      </w:r>
      <w:proofErr w:type="spellStart"/>
      <w:r w:rsidRPr="00B504F4">
        <w:rPr>
          <w:rFonts w:ascii="Times New Roman" w:hAnsi="Times New Roman"/>
          <w:sz w:val="24"/>
        </w:rPr>
        <w:t>audienc’s</w:t>
      </w:r>
      <w:proofErr w:type="spellEnd"/>
      <w:r w:rsidRPr="00B504F4">
        <w:rPr>
          <w:rFonts w:ascii="Times New Roman" w:hAnsi="Times New Roman"/>
          <w:sz w:val="24"/>
        </w:rPr>
        <w:t xml:space="preserve"> needs by assessing their expertise and their purpose in reading the document. </w:t>
      </w:r>
    </w:p>
    <w:p w:rsidR="009F657D" w:rsidRPr="00B504F4" w:rsidRDefault="009F657D" w:rsidP="009F657D">
      <w:pPr>
        <w:pStyle w:val="ListParagraph"/>
        <w:numPr>
          <w:ilvl w:val="0"/>
          <w:numId w:val="422"/>
        </w:numPr>
        <w:rPr>
          <w:rFonts w:ascii="Times New Roman" w:hAnsi="Times New Roman"/>
          <w:sz w:val="24"/>
        </w:rPr>
      </w:pPr>
      <w:r w:rsidRPr="00B504F4">
        <w:rPr>
          <w:rFonts w:ascii="Times New Roman" w:hAnsi="Times New Roman"/>
          <w:sz w:val="24"/>
        </w:rPr>
        <w:t xml:space="preserve">Determine document density.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Defining Objectives </w:t>
      </w:r>
    </w:p>
    <w:p w:rsidR="009F657D" w:rsidRPr="00B504F4" w:rsidRDefault="009F657D" w:rsidP="009F657D">
      <w:pPr>
        <w:pStyle w:val="ListParagraph"/>
        <w:numPr>
          <w:ilvl w:val="0"/>
          <w:numId w:val="416"/>
        </w:numPr>
        <w:rPr>
          <w:rFonts w:ascii="Times New Roman" w:hAnsi="Times New Roman"/>
          <w:sz w:val="24"/>
        </w:rPr>
      </w:pPr>
      <w:r w:rsidRPr="00B504F4">
        <w:rPr>
          <w:rFonts w:ascii="Times New Roman" w:hAnsi="Times New Roman"/>
          <w:sz w:val="24"/>
        </w:rPr>
        <w:t xml:space="preserve">Defining </w:t>
      </w:r>
      <w:r>
        <w:rPr>
          <w:rFonts w:ascii="Times New Roman" w:hAnsi="Times New Roman"/>
          <w:sz w:val="24"/>
        </w:rPr>
        <w:t>o</w:t>
      </w:r>
      <w:r w:rsidRPr="00B504F4">
        <w:rPr>
          <w:rFonts w:ascii="Times New Roman" w:hAnsi="Times New Roman"/>
          <w:sz w:val="24"/>
        </w:rPr>
        <w:t xml:space="preserve">bjectives </w:t>
      </w:r>
    </w:p>
    <w:p w:rsidR="009F657D" w:rsidRPr="00B504F4" w:rsidRDefault="009F657D" w:rsidP="009F657D">
      <w:pPr>
        <w:pStyle w:val="ListParagraph"/>
        <w:numPr>
          <w:ilvl w:val="0"/>
          <w:numId w:val="416"/>
        </w:numPr>
        <w:rPr>
          <w:rFonts w:ascii="Times New Roman" w:hAnsi="Times New Roman"/>
          <w:sz w:val="24"/>
        </w:rPr>
      </w:pPr>
      <w:r w:rsidRPr="00B504F4">
        <w:rPr>
          <w:rFonts w:ascii="Times New Roman" w:hAnsi="Times New Roman"/>
          <w:sz w:val="24"/>
        </w:rPr>
        <w:t xml:space="preserve">Document </w:t>
      </w:r>
      <w:r>
        <w:rPr>
          <w:rFonts w:ascii="Times New Roman" w:hAnsi="Times New Roman"/>
          <w:sz w:val="24"/>
        </w:rPr>
        <w:t>p</w:t>
      </w:r>
      <w:r w:rsidRPr="00B504F4">
        <w:rPr>
          <w:rFonts w:ascii="Times New Roman" w:hAnsi="Times New Roman"/>
          <w:sz w:val="24"/>
        </w:rPr>
        <w:t xml:space="preserve">urpose </w:t>
      </w:r>
    </w:p>
    <w:p w:rsidR="009F657D" w:rsidRPr="00B504F4" w:rsidRDefault="009F657D" w:rsidP="009F657D">
      <w:pPr>
        <w:pStyle w:val="ListParagraph"/>
        <w:numPr>
          <w:ilvl w:val="1"/>
          <w:numId w:val="416"/>
        </w:numPr>
        <w:rPr>
          <w:rFonts w:ascii="Times New Roman" w:hAnsi="Times New Roman"/>
          <w:sz w:val="24"/>
        </w:rPr>
      </w:pPr>
      <w:r w:rsidRPr="00B504F4">
        <w:rPr>
          <w:rFonts w:ascii="Times New Roman" w:hAnsi="Times New Roman"/>
          <w:sz w:val="24"/>
        </w:rPr>
        <w:t xml:space="preserve">Implicit </w:t>
      </w:r>
      <w:r>
        <w:rPr>
          <w:rFonts w:ascii="Times New Roman" w:hAnsi="Times New Roman"/>
          <w:sz w:val="24"/>
        </w:rPr>
        <w:t>p</w:t>
      </w:r>
      <w:r w:rsidRPr="00B504F4">
        <w:rPr>
          <w:rFonts w:ascii="Times New Roman" w:hAnsi="Times New Roman"/>
          <w:sz w:val="24"/>
        </w:rPr>
        <w:t xml:space="preserve">urpose </w:t>
      </w:r>
    </w:p>
    <w:p w:rsidR="009F657D" w:rsidRPr="00B504F4" w:rsidRDefault="009F657D" w:rsidP="009F657D">
      <w:pPr>
        <w:pStyle w:val="ListParagraph"/>
        <w:numPr>
          <w:ilvl w:val="1"/>
          <w:numId w:val="416"/>
        </w:numPr>
        <w:rPr>
          <w:rFonts w:ascii="Times New Roman" w:hAnsi="Times New Roman"/>
          <w:sz w:val="24"/>
        </w:rPr>
      </w:pPr>
      <w:r w:rsidRPr="00B504F4">
        <w:rPr>
          <w:rFonts w:ascii="Times New Roman" w:hAnsi="Times New Roman"/>
          <w:sz w:val="24"/>
        </w:rPr>
        <w:t xml:space="preserve">Explicit </w:t>
      </w:r>
      <w:r>
        <w:rPr>
          <w:rFonts w:ascii="Times New Roman" w:hAnsi="Times New Roman"/>
          <w:sz w:val="24"/>
        </w:rPr>
        <w:t>p</w:t>
      </w:r>
      <w:r w:rsidRPr="00B504F4">
        <w:rPr>
          <w:rFonts w:ascii="Times New Roman" w:hAnsi="Times New Roman"/>
          <w:sz w:val="24"/>
        </w:rPr>
        <w:t xml:space="preserve">urpose </w:t>
      </w:r>
    </w:p>
    <w:p w:rsidR="009F657D" w:rsidRPr="00B504F4" w:rsidRDefault="009F657D" w:rsidP="009F657D">
      <w:pPr>
        <w:pStyle w:val="ListParagraph"/>
        <w:numPr>
          <w:ilvl w:val="0"/>
          <w:numId w:val="416"/>
        </w:numPr>
        <w:rPr>
          <w:rFonts w:ascii="Times New Roman" w:hAnsi="Times New Roman"/>
          <w:sz w:val="24"/>
        </w:rPr>
      </w:pPr>
      <w:r w:rsidRPr="00B504F4">
        <w:rPr>
          <w:rFonts w:ascii="Times New Roman" w:hAnsi="Times New Roman"/>
          <w:sz w:val="24"/>
        </w:rPr>
        <w:t xml:space="preserve">Why do we need documents? </w:t>
      </w:r>
    </w:p>
    <w:p w:rsidR="009F657D"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sz w:val="24"/>
        </w:rPr>
        <w:t>Identify the tasks you will help your readers perform while they read. Tell how you want to change the readers’ attitudes. Learn your reade</w:t>
      </w:r>
      <w:r>
        <w:rPr>
          <w:rFonts w:ascii="Times New Roman" w:hAnsi="Times New Roman"/>
          <w:sz w:val="24"/>
        </w:rPr>
        <w:t xml:space="preserve">rs’ important characteristics. </w:t>
      </w:r>
      <w:r w:rsidRPr="00334E25">
        <w:rPr>
          <w:rFonts w:ascii="Times New Roman" w:hAnsi="Times New Roman"/>
          <w:sz w:val="24"/>
        </w:rPr>
        <w:t>Learn who your readers will be. Fill in a sample worksheet that should be kept in mind when defining objectives. Learn the importance of ‘Appropriaten</w:t>
      </w:r>
      <w:r>
        <w:rPr>
          <w:rFonts w:ascii="Times New Roman" w:hAnsi="Times New Roman"/>
          <w:sz w:val="24"/>
        </w:rPr>
        <w:t xml:space="preserve">ess’ in business and technical </w:t>
      </w:r>
      <w:r w:rsidRPr="00334E25">
        <w:rPr>
          <w:rFonts w:ascii="Times New Roman" w:hAnsi="Times New Roman"/>
          <w:sz w:val="24"/>
        </w:rPr>
        <w:t xml:space="preserve">communication.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Fundamentals of Communication </w:t>
      </w:r>
    </w:p>
    <w:p w:rsidR="009F657D" w:rsidRPr="00334E25" w:rsidRDefault="009F657D" w:rsidP="009F657D">
      <w:pPr>
        <w:rPr>
          <w:rFonts w:ascii="Times New Roman" w:hAnsi="Times New Roman"/>
          <w:sz w:val="24"/>
        </w:rPr>
      </w:pPr>
      <w:r w:rsidRPr="00334E25">
        <w:rPr>
          <w:rFonts w:ascii="Times New Roman" w:hAnsi="Times New Roman"/>
          <w:sz w:val="24"/>
        </w:rPr>
        <w:t xml:space="preserve">The importance of </w:t>
      </w:r>
      <w:r>
        <w:rPr>
          <w:rFonts w:ascii="Times New Roman" w:hAnsi="Times New Roman"/>
          <w:sz w:val="24"/>
        </w:rPr>
        <w:t>a</w:t>
      </w:r>
      <w:r w:rsidRPr="00334E25">
        <w:rPr>
          <w:rFonts w:ascii="Times New Roman" w:hAnsi="Times New Roman"/>
          <w:sz w:val="24"/>
        </w:rPr>
        <w:t xml:space="preserve">ppropriateness </w:t>
      </w:r>
    </w:p>
    <w:p w:rsidR="009F657D" w:rsidRPr="00334E25" w:rsidRDefault="009F657D" w:rsidP="009F657D">
      <w:pPr>
        <w:numPr>
          <w:ilvl w:val="0"/>
          <w:numId w:val="310"/>
        </w:numPr>
        <w:tabs>
          <w:tab w:val="clear" w:pos="720"/>
          <w:tab w:val="num" w:pos="360"/>
        </w:tabs>
        <w:ind w:left="360"/>
        <w:rPr>
          <w:rFonts w:ascii="Times New Roman" w:hAnsi="Times New Roman"/>
          <w:sz w:val="24"/>
        </w:rPr>
      </w:pPr>
      <w:r w:rsidRPr="00334E25">
        <w:rPr>
          <w:rFonts w:ascii="Times New Roman" w:hAnsi="Times New Roman"/>
          <w:sz w:val="24"/>
        </w:rPr>
        <w:t xml:space="preserve">Accuracy </w:t>
      </w:r>
    </w:p>
    <w:p w:rsidR="009F657D" w:rsidRPr="00334E25" w:rsidRDefault="009F657D" w:rsidP="009F657D">
      <w:pPr>
        <w:numPr>
          <w:ilvl w:val="0"/>
          <w:numId w:val="310"/>
        </w:numPr>
        <w:tabs>
          <w:tab w:val="clear" w:pos="720"/>
          <w:tab w:val="num" w:pos="360"/>
        </w:tabs>
        <w:ind w:left="360"/>
        <w:rPr>
          <w:rFonts w:ascii="Times New Roman" w:hAnsi="Times New Roman"/>
          <w:sz w:val="24"/>
        </w:rPr>
      </w:pPr>
      <w:r w:rsidRPr="00334E25">
        <w:rPr>
          <w:rFonts w:ascii="Times New Roman" w:hAnsi="Times New Roman"/>
          <w:sz w:val="24"/>
        </w:rPr>
        <w:t xml:space="preserve">Clarity </w:t>
      </w:r>
    </w:p>
    <w:p w:rsidR="009F657D" w:rsidRPr="00334E25" w:rsidRDefault="009F657D" w:rsidP="009F657D">
      <w:pPr>
        <w:numPr>
          <w:ilvl w:val="0"/>
          <w:numId w:val="310"/>
        </w:numPr>
        <w:tabs>
          <w:tab w:val="clear" w:pos="720"/>
          <w:tab w:val="num" w:pos="360"/>
        </w:tabs>
        <w:ind w:left="360"/>
        <w:rPr>
          <w:rFonts w:ascii="Times New Roman" w:hAnsi="Times New Roman"/>
          <w:sz w:val="24"/>
        </w:rPr>
      </w:pPr>
      <w:r w:rsidRPr="00334E25">
        <w:rPr>
          <w:rFonts w:ascii="Times New Roman" w:hAnsi="Times New Roman"/>
          <w:sz w:val="24"/>
        </w:rPr>
        <w:t xml:space="preserve">Conciseness </w:t>
      </w:r>
    </w:p>
    <w:p w:rsidR="009F657D" w:rsidRPr="002D7F42" w:rsidRDefault="009F657D" w:rsidP="009F657D">
      <w:pPr>
        <w:numPr>
          <w:ilvl w:val="0"/>
          <w:numId w:val="310"/>
        </w:numPr>
        <w:tabs>
          <w:tab w:val="clear" w:pos="720"/>
          <w:tab w:val="num" w:pos="360"/>
        </w:tabs>
        <w:ind w:left="360"/>
        <w:rPr>
          <w:rFonts w:ascii="Times New Roman" w:hAnsi="Times New Roman"/>
          <w:sz w:val="24"/>
        </w:rPr>
      </w:pPr>
      <w:r w:rsidRPr="00334E25">
        <w:rPr>
          <w:rFonts w:ascii="Times New Roman" w:hAnsi="Times New Roman"/>
          <w:sz w:val="24"/>
        </w:rPr>
        <w:lastRenderedPageBreak/>
        <w:t xml:space="preserve">Coherence </w:t>
      </w:r>
    </w:p>
    <w:p w:rsidR="009F657D"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The 7 Cs</w:t>
      </w:r>
      <w:r>
        <w:rPr>
          <w:rFonts w:ascii="Times New Roman" w:hAnsi="Times New Roman"/>
          <w:b/>
          <w:sz w:val="24"/>
        </w:rPr>
        <w:t>:</w:t>
      </w:r>
      <w:r w:rsidRPr="00334E25">
        <w:rPr>
          <w:rFonts w:ascii="Times New Roman" w:hAnsi="Times New Roman"/>
          <w:b/>
          <w:sz w:val="24"/>
        </w:rPr>
        <w:t xml:space="preserve"> Clarity </w:t>
      </w:r>
    </w:p>
    <w:p w:rsidR="009F657D" w:rsidRPr="00B504F4" w:rsidRDefault="009F657D" w:rsidP="009F657D">
      <w:pPr>
        <w:pStyle w:val="ListParagraph"/>
        <w:numPr>
          <w:ilvl w:val="0"/>
          <w:numId w:val="423"/>
        </w:numPr>
        <w:rPr>
          <w:rFonts w:ascii="Times New Roman" w:hAnsi="Times New Roman"/>
          <w:sz w:val="24"/>
        </w:rPr>
      </w:pPr>
      <w:r w:rsidRPr="00B504F4">
        <w:rPr>
          <w:rFonts w:ascii="Times New Roman" w:hAnsi="Times New Roman"/>
          <w:sz w:val="24"/>
        </w:rPr>
        <w:t>Answer all questions; stated as well as implied questions of the questionnaire must be answered..</w:t>
      </w:r>
    </w:p>
    <w:p w:rsidR="009F657D" w:rsidRPr="00B504F4" w:rsidRDefault="009F657D" w:rsidP="009F657D">
      <w:pPr>
        <w:pStyle w:val="ListParagraph"/>
        <w:numPr>
          <w:ilvl w:val="0"/>
          <w:numId w:val="423"/>
        </w:numPr>
        <w:rPr>
          <w:rFonts w:ascii="Times New Roman" w:hAnsi="Times New Roman"/>
          <w:sz w:val="24"/>
        </w:rPr>
      </w:pPr>
      <w:r w:rsidRPr="00B504F4">
        <w:rPr>
          <w:rFonts w:ascii="Times New Roman" w:hAnsi="Times New Roman"/>
          <w:sz w:val="24"/>
        </w:rPr>
        <w:t xml:space="preserve">Give extra information when desirable. </w:t>
      </w:r>
    </w:p>
    <w:p w:rsidR="009F657D" w:rsidRPr="00B504F4" w:rsidRDefault="009F657D" w:rsidP="009F657D">
      <w:pPr>
        <w:pStyle w:val="ListParagraph"/>
        <w:numPr>
          <w:ilvl w:val="0"/>
          <w:numId w:val="423"/>
        </w:numPr>
        <w:rPr>
          <w:rFonts w:ascii="Times New Roman" w:hAnsi="Times New Roman"/>
          <w:sz w:val="24"/>
        </w:rPr>
      </w:pPr>
      <w:r w:rsidRPr="00B504F4">
        <w:rPr>
          <w:rFonts w:ascii="Times New Roman" w:hAnsi="Times New Roman"/>
          <w:sz w:val="24"/>
        </w:rPr>
        <w:t xml:space="preserve">Use one word in place of phrases; one sentence in place of two. </w:t>
      </w:r>
    </w:p>
    <w:p w:rsidR="009F657D" w:rsidRPr="00B504F4" w:rsidRDefault="009F657D" w:rsidP="009F657D">
      <w:pPr>
        <w:pStyle w:val="ListParagraph"/>
        <w:numPr>
          <w:ilvl w:val="0"/>
          <w:numId w:val="423"/>
        </w:numPr>
        <w:rPr>
          <w:rFonts w:ascii="Times New Roman" w:hAnsi="Times New Roman"/>
          <w:sz w:val="24"/>
        </w:rPr>
      </w:pPr>
      <w:r w:rsidRPr="00B504F4">
        <w:rPr>
          <w:rFonts w:ascii="Times New Roman" w:hAnsi="Times New Roman"/>
          <w:sz w:val="24"/>
        </w:rPr>
        <w:t xml:space="preserve">Read out loud to listen for wordiness. </w:t>
      </w:r>
    </w:p>
    <w:p w:rsidR="009F657D" w:rsidRPr="00B504F4" w:rsidRDefault="009F657D" w:rsidP="009F657D">
      <w:pPr>
        <w:pStyle w:val="ListParagraph"/>
        <w:numPr>
          <w:ilvl w:val="0"/>
          <w:numId w:val="423"/>
        </w:numPr>
        <w:rPr>
          <w:rFonts w:ascii="Times New Roman" w:hAnsi="Times New Roman"/>
          <w:sz w:val="24"/>
        </w:rPr>
      </w:pPr>
      <w:r w:rsidRPr="00B504F4">
        <w:rPr>
          <w:rFonts w:ascii="Times New Roman" w:hAnsi="Times New Roman"/>
          <w:sz w:val="24"/>
        </w:rPr>
        <w:t xml:space="preserve">Omit outdated trite expressions. </w:t>
      </w:r>
    </w:p>
    <w:p w:rsidR="009F657D" w:rsidRPr="00B504F4" w:rsidRDefault="009F657D" w:rsidP="009F657D">
      <w:pPr>
        <w:pStyle w:val="ListParagraph"/>
        <w:numPr>
          <w:ilvl w:val="0"/>
          <w:numId w:val="423"/>
        </w:numPr>
        <w:rPr>
          <w:rFonts w:ascii="Times New Roman" w:hAnsi="Times New Roman"/>
          <w:sz w:val="24"/>
        </w:rPr>
      </w:pPr>
      <w:r w:rsidRPr="00B504F4">
        <w:rPr>
          <w:rFonts w:ascii="Times New Roman" w:hAnsi="Times New Roman"/>
          <w:sz w:val="24"/>
        </w:rPr>
        <w:t xml:space="preserve">Ask yourself: what material is really relevant? </w:t>
      </w:r>
    </w:p>
    <w:p w:rsidR="009F657D" w:rsidRPr="00B504F4" w:rsidRDefault="009F657D" w:rsidP="009F657D">
      <w:pPr>
        <w:pStyle w:val="ListParagraph"/>
        <w:numPr>
          <w:ilvl w:val="0"/>
          <w:numId w:val="423"/>
        </w:numPr>
        <w:rPr>
          <w:rFonts w:ascii="Times New Roman" w:hAnsi="Times New Roman"/>
          <w:sz w:val="24"/>
        </w:rPr>
      </w:pPr>
      <w:r w:rsidRPr="00B504F4">
        <w:rPr>
          <w:rFonts w:ascii="Times New Roman" w:hAnsi="Times New Roman"/>
          <w:sz w:val="24"/>
        </w:rPr>
        <w:t xml:space="preserve">Look for unnecessary repetition: Does the same word or idea appear too often? </w:t>
      </w:r>
    </w:p>
    <w:p w:rsidR="009F657D" w:rsidRPr="00B504F4" w:rsidRDefault="009F657D" w:rsidP="009F657D">
      <w:pPr>
        <w:pStyle w:val="ListParagraph"/>
        <w:numPr>
          <w:ilvl w:val="0"/>
          <w:numId w:val="423"/>
        </w:numPr>
        <w:rPr>
          <w:rFonts w:ascii="Times New Roman" w:hAnsi="Times New Roman"/>
          <w:sz w:val="24"/>
        </w:rPr>
      </w:pPr>
      <w:r w:rsidRPr="00B504F4">
        <w:rPr>
          <w:rFonts w:ascii="Times New Roman" w:hAnsi="Times New Roman"/>
          <w:sz w:val="24"/>
        </w:rPr>
        <w:t xml:space="preserve">See your material from reader’s point of view. ‘You’ is more desirable than ‘I’ or ‘we’ in most instances. </w:t>
      </w:r>
    </w:p>
    <w:p w:rsidR="009F657D" w:rsidRPr="00B504F4" w:rsidRDefault="009F657D" w:rsidP="009F657D">
      <w:pPr>
        <w:pStyle w:val="ListParagraph"/>
        <w:numPr>
          <w:ilvl w:val="0"/>
          <w:numId w:val="423"/>
        </w:numPr>
        <w:rPr>
          <w:rFonts w:ascii="Times New Roman" w:hAnsi="Times New Roman"/>
          <w:sz w:val="24"/>
        </w:rPr>
      </w:pPr>
      <w:r w:rsidRPr="00334E25">
        <w:rPr>
          <w:rFonts w:ascii="Times New Roman" w:hAnsi="Times New Roman"/>
          <w:sz w:val="24"/>
        </w:rPr>
        <w:t>Readers like to see these benefits.</w:t>
      </w:r>
      <w:r>
        <w:rPr>
          <w:rFonts w:ascii="Times New Roman" w:hAnsi="Times New Roman"/>
          <w:sz w:val="24"/>
        </w:rPr>
        <w:t xml:space="preserve"> </w:t>
      </w:r>
      <w:r w:rsidRPr="00B504F4">
        <w:rPr>
          <w:rFonts w:ascii="Times New Roman" w:hAnsi="Times New Roman"/>
          <w:sz w:val="24"/>
        </w:rPr>
        <w:t xml:space="preserve">Be sure benefits are a prominent part of the message. </w:t>
      </w:r>
    </w:p>
    <w:p w:rsidR="009F657D" w:rsidRPr="00B504F4" w:rsidRDefault="009F657D" w:rsidP="009F657D">
      <w:pPr>
        <w:pStyle w:val="ListParagraph"/>
        <w:numPr>
          <w:ilvl w:val="0"/>
          <w:numId w:val="423"/>
        </w:numPr>
        <w:rPr>
          <w:rFonts w:ascii="Times New Roman" w:hAnsi="Times New Roman"/>
          <w:sz w:val="24"/>
        </w:rPr>
      </w:pPr>
      <w:r w:rsidRPr="00B504F4">
        <w:rPr>
          <w:rFonts w:ascii="Times New Roman" w:hAnsi="Times New Roman"/>
          <w:sz w:val="24"/>
        </w:rPr>
        <w:t xml:space="preserve">Consciously use positive words. </w:t>
      </w:r>
    </w:p>
    <w:p w:rsidR="009F657D" w:rsidRPr="00B504F4" w:rsidRDefault="009F657D" w:rsidP="009F657D">
      <w:pPr>
        <w:pStyle w:val="ListParagraph"/>
        <w:numPr>
          <w:ilvl w:val="0"/>
          <w:numId w:val="423"/>
        </w:numPr>
        <w:rPr>
          <w:rFonts w:ascii="Times New Roman" w:hAnsi="Times New Roman"/>
          <w:sz w:val="24"/>
        </w:rPr>
      </w:pPr>
      <w:r w:rsidRPr="00B504F4">
        <w:rPr>
          <w:rFonts w:ascii="Times New Roman" w:hAnsi="Times New Roman"/>
          <w:sz w:val="24"/>
        </w:rPr>
        <w:t xml:space="preserve">Were you precise in using facts and figures whenever possible? </w:t>
      </w:r>
    </w:p>
    <w:p w:rsidR="009F657D" w:rsidRPr="00B504F4" w:rsidRDefault="009F657D" w:rsidP="009F657D">
      <w:pPr>
        <w:pStyle w:val="ListParagraph"/>
        <w:numPr>
          <w:ilvl w:val="0"/>
          <w:numId w:val="423"/>
        </w:numPr>
        <w:rPr>
          <w:rFonts w:ascii="Times New Roman" w:hAnsi="Times New Roman"/>
          <w:sz w:val="24"/>
        </w:rPr>
      </w:pPr>
      <w:r w:rsidRPr="00B504F4">
        <w:rPr>
          <w:rFonts w:ascii="Times New Roman" w:hAnsi="Times New Roman"/>
          <w:sz w:val="24"/>
        </w:rPr>
        <w:t>Choose as precise or as concrete a word as possible.</w:t>
      </w:r>
    </w:p>
    <w:p w:rsidR="009F657D" w:rsidRPr="00B504F4" w:rsidRDefault="009F657D" w:rsidP="009F657D">
      <w:pPr>
        <w:pStyle w:val="ListParagraph"/>
        <w:numPr>
          <w:ilvl w:val="0"/>
          <w:numId w:val="423"/>
        </w:numPr>
        <w:rPr>
          <w:rFonts w:ascii="Times New Roman" w:hAnsi="Times New Roman"/>
          <w:sz w:val="24"/>
        </w:rPr>
      </w:pPr>
      <w:r w:rsidRPr="00B504F4">
        <w:rPr>
          <w:rFonts w:ascii="Times New Roman" w:hAnsi="Times New Roman"/>
          <w:sz w:val="24"/>
        </w:rPr>
        <w:t xml:space="preserve">Did you use active voice more than passive? </w:t>
      </w:r>
    </w:p>
    <w:p w:rsidR="009F657D" w:rsidRPr="00B504F4" w:rsidRDefault="009F657D" w:rsidP="009F657D">
      <w:pPr>
        <w:pStyle w:val="ListParagraph"/>
        <w:numPr>
          <w:ilvl w:val="0"/>
          <w:numId w:val="423"/>
        </w:numPr>
        <w:rPr>
          <w:rFonts w:ascii="Times New Roman" w:hAnsi="Times New Roman"/>
          <w:sz w:val="24"/>
        </w:rPr>
      </w:pPr>
      <w:r w:rsidRPr="00B504F4">
        <w:rPr>
          <w:rFonts w:ascii="Times New Roman" w:hAnsi="Times New Roman"/>
          <w:sz w:val="24"/>
        </w:rPr>
        <w:t xml:space="preserve">Is there action in verbs rather than in nouns? </w:t>
      </w:r>
    </w:p>
    <w:p w:rsidR="009F657D" w:rsidRPr="00B504F4" w:rsidRDefault="009F657D" w:rsidP="009F657D">
      <w:pPr>
        <w:pStyle w:val="ListParagraph"/>
        <w:numPr>
          <w:ilvl w:val="0"/>
          <w:numId w:val="423"/>
        </w:numPr>
        <w:rPr>
          <w:rFonts w:ascii="Times New Roman" w:hAnsi="Times New Roman"/>
          <w:sz w:val="24"/>
        </w:rPr>
      </w:pPr>
      <w:r w:rsidRPr="00B504F4">
        <w:rPr>
          <w:rFonts w:ascii="Times New Roman" w:hAnsi="Times New Roman"/>
          <w:sz w:val="24"/>
        </w:rPr>
        <w:t xml:space="preserve">Did you try occasionally to use vivid, image building words? But in business writing use them sparingly. </w:t>
      </w:r>
    </w:p>
    <w:p w:rsidR="009F657D" w:rsidRPr="00B504F4" w:rsidRDefault="009F657D" w:rsidP="009F657D">
      <w:pPr>
        <w:pStyle w:val="ListParagraph"/>
        <w:numPr>
          <w:ilvl w:val="0"/>
          <w:numId w:val="423"/>
        </w:numPr>
        <w:rPr>
          <w:rFonts w:ascii="Times New Roman" w:hAnsi="Times New Roman"/>
          <w:sz w:val="24"/>
        </w:rPr>
      </w:pPr>
      <w:r w:rsidRPr="00B504F4">
        <w:rPr>
          <w:rFonts w:ascii="Times New Roman" w:hAnsi="Times New Roman"/>
          <w:sz w:val="24"/>
        </w:rPr>
        <w:t xml:space="preserve">Select words that have high sense of appropriateness for the reader. </w:t>
      </w:r>
    </w:p>
    <w:p w:rsidR="009F657D" w:rsidRPr="00B504F4" w:rsidRDefault="009F657D" w:rsidP="009F657D">
      <w:pPr>
        <w:pStyle w:val="ListParagraph"/>
        <w:numPr>
          <w:ilvl w:val="0"/>
          <w:numId w:val="423"/>
        </w:numPr>
        <w:rPr>
          <w:rFonts w:ascii="Times New Roman" w:hAnsi="Times New Roman"/>
          <w:sz w:val="24"/>
        </w:rPr>
      </w:pPr>
      <w:r w:rsidRPr="00B504F4">
        <w:rPr>
          <w:rFonts w:ascii="Times New Roman" w:hAnsi="Times New Roman"/>
          <w:sz w:val="24"/>
        </w:rPr>
        <w:t xml:space="preserve">Opt for familiar words, the ones that are not pretenses present.  </w:t>
      </w:r>
    </w:p>
    <w:p w:rsidR="009F657D" w:rsidRPr="00B504F4" w:rsidRDefault="009F657D" w:rsidP="009F657D">
      <w:pPr>
        <w:pStyle w:val="ListParagraph"/>
        <w:numPr>
          <w:ilvl w:val="0"/>
          <w:numId w:val="423"/>
        </w:numPr>
        <w:rPr>
          <w:rFonts w:ascii="Times New Roman" w:hAnsi="Times New Roman"/>
          <w:sz w:val="24"/>
        </w:rPr>
      </w:pPr>
      <w:r w:rsidRPr="00B504F4">
        <w:rPr>
          <w:rFonts w:ascii="Times New Roman" w:hAnsi="Times New Roman"/>
          <w:sz w:val="24"/>
        </w:rPr>
        <w:t xml:space="preserve">Limit the average sentence to 17 to 20 words. </w:t>
      </w:r>
    </w:p>
    <w:p w:rsidR="009F657D" w:rsidRPr="00B504F4" w:rsidRDefault="009F657D" w:rsidP="009F657D">
      <w:pPr>
        <w:pStyle w:val="ListParagraph"/>
        <w:numPr>
          <w:ilvl w:val="0"/>
          <w:numId w:val="423"/>
        </w:numPr>
        <w:rPr>
          <w:rFonts w:ascii="Times New Roman" w:hAnsi="Times New Roman"/>
          <w:sz w:val="24"/>
        </w:rPr>
      </w:pPr>
      <w:r w:rsidRPr="00B504F4">
        <w:rPr>
          <w:rFonts w:ascii="Times New Roman" w:hAnsi="Times New Roman"/>
          <w:sz w:val="24"/>
        </w:rPr>
        <w:t xml:space="preserve">Insert no more than one main idea into a sentence.  </w:t>
      </w:r>
    </w:p>
    <w:p w:rsidR="009F657D" w:rsidRPr="00B504F4" w:rsidRDefault="009F657D" w:rsidP="009F657D">
      <w:pPr>
        <w:pStyle w:val="ListParagraph"/>
        <w:numPr>
          <w:ilvl w:val="0"/>
          <w:numId w:val="423"/>
        </w:numPr>
        <w:rPr>
          <w:rFonts w:ascii="Times New Roman" w:hAnsi="Times New Roman"/>
          <w:sz w:val="24"/>
        </w:rPr>
      </w:pPr>
      <w:r w:rsidRPr="00B504F4">
        <w:rPr>
          <w:rFonts w:ascii="Times New Roman" w:hAnsi="Times New Roman"/>
          <w:sz w:val="24"/>
        </w:rPr>
        <w:t xml:space="preserve">Arrange words so that the main idea occurs early in a sentence.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Planning Business Messages </w:t>
      </w:r>
    </w:p>
    <w:p w:rsidR="009F657D" w:rsidRPr="00B504F4" w:rsidRDefault="009F657D" w:rsidP="009F657D">
      <w:pPr>
        <w:pStyle w:val="ListParagraph"/>
        <w:numPr>
          <w:ilvl w:val="0"/>
          <w:numId w:val="424"/>
        </w:numPr>
        <w:rPr>
          <w:rFonts w:ascii="Times New Roman" w:hAnsi="Times New Roman"/>
          <w:sz w:val="24"/>
        </w:rPr>
      </w:pPr>
      <w:r w:rsidRPr="00B504F4">
        <w:rPr>
          <w:rFonts w:ascii="Times New Roman" w:hAnsi="Times New Roman"/>
          <w:sz w:val="24"/>
        </w:rPr>
        <w:t xml:space="preserve">Describe the basic tasks in the composition process. </w:t>
      </w:r>
    </w:p>
    <w:p w:rsidR="009F657D" w:rsidRPr="00B504F4" w:rsidRDefault="009F657D" w:rsidP="009F657D">
      <w:pPr>
        <w:pStyle w:val="ListParagraph"/>
        <w:numPr>
          <w:ilvl w:val="0"/>
          <w:numId w:val="424"/>
        </w:numPr>
        <w:rPr>
          <w:rFonts w:ascii="Times New Roman" w:hAnsi="Times New Roman"/>
          <w:sz w:val="24"/>
        </w:rPr>
      </w:pPr>
      <w:r w:rsidRPr="00B504F4">
        <w:rPr>
          <w:rFonts w:ascii="Times New Roman" w:hAnsi="Times New Roman"/>
          <w:sz w:val="24"/>
        </w:rPr>
        <w:t xml:space="preserve">Define both general and specific purposes of your business message. </w:t>
      </w:r>
    </w:p>
    <w:p w:rsidR="009F657D" w:rsidRPr="00B504F4" w:rsidRDefault="009F657D" w:rsidP="009F657D">
      <w:pPr>
        <w:pStyle w:val="ListParagraph"/>
        <w:numPr>
          <w:ilvl w:val="0"/>
          <w:numId w:val="424"/>
        </w:numPr>
        <w:rPr>
          <w:rFonts w:ascii="Times New Roman" w:hAnsi="Times New Roman"/>
          <w:sz w:val="24"/>
        </w:rPr>
      </w:pPr>
      <w:r w:rsidRPr="00B504F4">
        <w:rPr>
          <w:rFonts w:ascii="Times New Roman" w:hAnsi="Times New Roman"/>
          <w:sz w:val="24"/>
        </w:rPr>
        <w:t xml:space="preserve">Test the purpose of your message. </w:t>
      </w:r>
    </w:p>
    <w:p w:rsidR="009F657D" w:rsidRPr="00B504F4" w:rsidRDefault="009F657D" w:rsidP="009F657D">
      <w:pPr>
        <w:pStyle w:val="ListParagraph"/>
        <w:numPr>
          <w:ilvl w:val="0"/>
          <w:numId w:val="424"/>
        </w:numPr>
        <w:rPr>
          <w:rFonts w:ascii="Times New Roman" w:hAnsi="Times New Roman"/>
          <w:sz w:val="24"/>
        </w:rPr>
      </w:pPr>
      <w:r w:rsidRPr="00B504F4">
        <w:rPr>
          <w:rFonts w:ascii="Times New Roman" w:hAnsi="Times New Roman"/>
          <w:sz w:val="24"/>
        </w:rPr>
        <w:t xml:space="preserve">Develop an audience profile. </w:t>
      </w:r>
    </w:p>
    <w:p w:rsidR="009F657D" w:rsidRPr="00B504F4" w:rsidRDefault="009F657D" w:rsidP="009F657D">
      <w:pPr>
        <w:pStyle w:val="ListParagraph"/>
        <w:numPr>
          <w:ilvl w:val="0"/>
          <w:numId w:val="424"/>
        </w:numPr>
        <w:rPr>
          <w:rFonts w:ascii="Times New Roman" w:hAnsi="Times New Roman"/>
          <w:sz w:val="24"/>
        </w:rPr>
      </w:pPr>
      <w:r w:rsidRPr="00B504F4">
        <w:rPr>
          <w:rFonts w:ascii="Times New Roman" w:hAnsi="Times New Roman"/>
          <w:sz w:val="24"/>
        </w:rPr>
        <w:t xml:space="preserve">Analyze the needs of your audience. </w:t>
      </w:r>
    </w:p>
    <w:p w:rsidR="009F657D" w:rsidRPr="00B504F4" w:rsidRDefault="009F657D" w:rsidP="009F657D">
      <w:pPr>
        <w:pStyle w:val="ListParagraph"/>
        <w:numPr>
          <w:ilvl w:val="0"/>
          <w:numId w:val="424"/>
        </w:numPr>
        <w:rPr>
          <w:rFonts w:ascii="Times New Roman" w:hAnsi="Times New Roman"/>
          <w:sz w:val="24"/>
        </w:rPr>
      </w:pPr>
      <w:r w:rsidRPr="00B504F4">
        <w:rPr>
          <w:rFonts w:ascii="Times New Roman" w:hAnsi="Times New Roman"/>
          <w:sz w:val="24"/>
        </w:rPr>
        <w:t xml:space="preserve">Establish the main idea of your message. </w:t>
      </w:r>
    </w:p>
    <w:p w:rsidR="009F657D" w:rsidRPr="00B504F4" w:rsidRDefault="009F657D" w:rsidP="009F657D">
      <w:pPr>
        <w:pStyle w:val="ListParagraph"/>
        <w:numPr>
          <w:ilvl w:val="0"/>
          <w:numId w:val="424"/>
        </w:numPr>
        <w:rPr>
          <w:rFonts w:ascii="Times New Roman" w:hAnsi="Times New Roman"/>
          <w:sz w:val="24"/>
        </w:rPr>
      </w:pPr>
      <w:r w:rsidRPr="00B504F4">
        <w:rPr>
          <w:rFonts w:ascii="Times New Roman" w:hAnsi="Times New Roman"/>
          <w:sz w:val="24"/>
        </w:rPr>
        <w:t>Select an appropriate channel or medium for transmitting a particular message to a particular audience.</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Composing Business Messages </w:t>
      </w:r>
    </w:p>
    <w:p w:rsidR="009F657D" w:rsidRDefault="009F657D" w:rsidP="009F657D">
      <w:pPr>
        <w:pStyle w:val="ListParagraph"/>
        <w:numPr>
          <w:ilvl w:val="0"/>
          <w:numId w:val="425"/>
        </w:numPr>
        <w:rPr>
          <w:rFonts w:ascii="Times New Roman" w:hAnsi="Times New Roman"/>
          <w:sz w:val="24"/>
        </w:rPr>
      </w:pPr>
      <w:r w:rsidRPr="00B504F4">
        <w:rPr>
          <w:rFonts w:ascii="Times New Roman" w:hAnsi="Times New Roman"/>
          <w:sz w:val="24"/>
        </w:rPr>
        <w:t xml:space="preserve">Identify the characteristics of a well-organized message. </w:t>
      </w:r>
    </w:p>
    <w:p w:rsidR="009F657D" w:rsidRDefault="009F657D" w:rsidP="009F657D">
      <w:pPr>
        <w:pStyle w:val="ListParagraph"/>
        <w:numPr>
          <w:ilvl w:val="0"/>
          <w:numId w:val="425"/>
        </w:numPr>
        <w:rPr>
          <w:rFonts w:ascii="Times New Roman" w:hAnsi="Times New Roman"/>
          <w:sz w:val="24"/>
        </w:rPr>
      </w:pPr>
      <w:r w:rsidRPr="00B504F4">
        <w:rPr>
          <w:rFonts w:ascii="Times New Roman" w:hAnsi="Times New Roman"/>
          <w:sz w:val="24"/>
        </w:rPr>
        <w:t xml:space="preserve">Explain why organization is important to both the audience and the communicator. </w:t>
      </w:r>
    </w:p>
    <w:p w:rsidR="009F657D" w:rsidRPr="00B504F4" w:rsidRDefault="009F657D" w:rsidP="009F657D">
      <w:pPr>
        <w:pStyle w:val="ListParagraph"/>
        <w:numPr>
          <w:ilvl w:val="0"/>
          <w:numId w:val="425"/>
        </w:numPr>
        <w:rPr>
          <w:rFonts w:ascii="Times New Roman" w:hAnsi="Times New Roman"/>
          <w:sz w:val="24"/>
        </w:rPr>
      </w:pPr>
      <w:r w:rsidRPr="00B504F4">
        <w:rPr>
          <w:rFonts w:ascii="Times New Roman" w:hAnsi="Times New Roman"/>
          <w:sz w:val="24"/>
        </w:rPr>
        <w:t xml:space="preserve">Break a main idea into subdivisions grouped under logical categories. </w:t>
      </w:r>
    </w:p>
    <w:p w:rsidR="009F657D" w:rsidRPr="00B504F4" w:rsidRDefault="009F657D" w:rsidP="009F657D">
      <w:pPr>
        <w:pStyle w:val="ListParagraph"/>
        <w:numPr>
          <w:ilvl w:val="0"/>
          <w:numId w:val="425"/>
        </w:numPr>
        <w:rPr>
          <w:rFonts w:ascii="Times New Roman" w:hAnsi="Times New Roman"/>
          <w:sz w:val="24"/>
        </w:rPr>
      </w:pPr>
      <w:r w:rsidRPr="00B504F4">
        <w:rPr>
          <w:rFonts w:ascii="Times New Roman" w:hAnsi="Times New Roman"/>
          <w:sz w:val="24"/>
        </w:rPr>
        <w:t>Arrange ideas in direct or indirect order, depending on the audience possible reaction.</w:t>
      </w:r>
    </w:p>
    <w:p w:rsidR="009F657D" w:rsidRDefault="009F657D" w:rsidP="009F657D">
      <w:pPr>
        <w:pStyle w:val="ListParagraph"/>
        <w:numPr>
          <w:ilvl w:val="0"/>
          <w:numId w:val="425"/>
        </w:numPr>
        <w:rPr>
          <w:rFonts w:ascii="Times New Roman" w:hAnsi="Times New Roman"/>
          <w:sz w:val="24"/>
        </w:rPr>
      </w:pPr>
      <w:r w:rsidRPr="00B504F4">
        <w:rPr>
          <w:rFonts w:ascii="Times New Roman" w:hAnsi="Times New Roman"/>
          <w:sz w:val="24"/>
        </w:rPr>
        <w:t xml:space="preserve">Compose a message using a style and tone that are appropriate to your subject, purpose, audience and format. </w:t>
      </w:r>
    </w:p>
    <w:p w:rsidR="009F657D" w:rsidRPr="00B504F4" w:rsidRDefault="009F657D" w:rsidP="009F657D">
      <w:pPr>
        <w:pStyle w:val="ListParagraph"/>
        <w:numPr>
          <w:ilvl w:val="0"/>
          <w:numId w:val="425"/>
        </w:numPr>
        <w:rPr>
          <w:rFonts w:ascii="Times New Roman" w:hAnsi="Times New Roman"/>
          <w:sz w:val="24"/>
        </w:rPr>
      </w:pPr>
      <w:r w:rsidRPr="00B504F4">
        <w:rPr>
          <w:rFonts w:ascii="Times New Roman" w:hAnsi="Times New Roman"/>
          <w:sz w:val="24"/>
        </w:rPr>
        <w:lastRenderedPageBreak/>
        <w:t xml:space="preserve">Use the ‘you’ article to interest the audience in your message.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Revising Business Messages </w:t>
      </w:r>
    </w:p>
    <w:p w:rsidR="009F657D" w:rsidRDefault="009F657D" w:rsidP="009F657D">
      <w:pPr>
        <w:pStyle w:val="ListParagraph"/>
        <w:numPr>
          <w:ilvl w:val="0"/>
          <w:numId w:val="426"/>
        </w:numPr>
        <w:rPr>
          <w:rFonts w:ascii="Times New Roman" w:hAnsi="Times New Roman"/>
          <w:sz w:val="24"/>
        </w:rPr>
      </w:pPr>
      <w:r w:rsidRPr="00B504F4">
        <w:rPr>
          <w:rFonts w:ascii="Times New Roman" w:hAnsi="Times New Roman"/>
          <w:sz w:val="24"/>
        </w:rPr>
        <w:t xml:space="preserve">Edit your messages for content and organizational style and readability. </w:t>
      </w:r>
    </w:p>
    <w:p w:rsidR="009F657D" w:rsidRDefault="009F657D" w:rsidP="009F657D">
      <w:pPr>
        <w:pStyle w:val="ListParagraph"/>
        <w:numPr>
          <w:ilvl w:val="0"/>
          <w:numId w:val="426"/>
        </w:numPr>
        <w:rPr>
          <w:rFonts w:ascii="Times New Roman" w:hAnsi="Times New Roman"/>
          <w:sz w:val="24"/>
        </w:rPr>
      </w:pPr>
      <w:r w:rsidRPr="00B504F4">
        <w:rPr>
          <w:rFonts w:ascii="Times New Roman" w:hAnsi="Times New Roman"/>
          <w:sz w:val="24"/>
        </w:rPr>
        <w:t xml:space="preserve">Choose the most correct and most effective words to make your point. </w:t>
      </w:r>
    </w:p>
    <w:p w:rsidR="009F657D" w:rsidRDefault="009F657D" w:rsidP="009F657D">
      <w:pPr>
        <w:pStyle w:val="ListParagraph"/>
        <w:numPr>
          <w:ilvl w:val="0"/>
          <w:numId w:val="426"/>
        </w:numPr>
        <w:rPr>
          <w:rFonts w:ascii="Times New Roman" w:hAnsi="Times New Roman"/>
          <w:sz w:val="24"/>
        </w:rPr>
      </w:pPr>
      <w:r w:rsidRPr="00B504F4">
        <w:rPr>
          <w:rFonts w:ascii="Times New Roman" w:hAnsi="Times New Roman"/>
          <w:sz w:val="24"/>
        </w:rPr>
        <w:t xml:space="preserve">Rewrite the sentences to clarify the relationships among the ideas and to make your writing interesting. </w:t>
      </w:r>
    </w:p>
    <w:p w:rsidR="009F657D" w:rsidRDefault="009F657D" w:rsidP="009F657D">
      <w:pPr>
        <w:pStyle w:val="ListParagraph"/>
        <w:numPr>
          <w:ilvl w:val="0"/>
          <w:numId w:val="426"/>
        </w:numPr>
        <w:rPr>
          <w:rFonts w:ascii="Times New Roman" w:hAnsi="Times New Roman"/>
          <w:sz w:val="24"/>
        </w:rPr>
      </w:pPr>
      <w:r w:rsidRPr="00B504F4">
        <w:rPr>
          <w:rFonts w:ascii="Times New Roman" w:hAnsi="Times New Roman"/>
          <w:sz w:val="24"/>
        </w:rPr>
        <w:t xml:space="preserve">Identify the elements of paragraph. </w:t>
      </w:r>
    </w:p>
    <w:p w:rsidR="009F657D" w:rsidRDefault="009F657D" w:rsidP="009F657D">
      <w:pPr>
        <w:pStyle w:val="ListParagraph"/>
        <w:numPr>
          <w:ilvl w:val="0"/>
          <w:numId w:val="426"/>
        </w:numPr>
        <w:rPr>
          <w:rFonts w:ascii="Times New Roman" w:hAnsi="Times New Roman"/>
          <w:sz w:val="24"/>
        </w:rPr>
      </w:pPr>
      <w:r w:rsidRPr="00B504F4">
        <w:rPr>
          <w:rFonts w:ascii="Times New Roman" w:hAnsi="Times New Roman"/>
          <w:sz w:val="24"/>
        </w:rPr>
        <w:t xml:space="preserve">Choose the best design for written documents. </w:t>
      </w:r>
    </w:p>
    <w:p w:rsidR="009F657D" w:rsidRDefault="009F657D" w:rsidP="009F657D">
      <w:pPr>
        <w:pStyle w:val="ListParagraph"/>
        <w:numPr>
          <w:ilvl w:val="0"/>
          <w:numId w:val="426"/>
        </w:numPr>
        <w:rPr>
          <w:rFonts w:ascii="Times New Roman" w:hAnsi="Times New Roman"/>
          <w:sz w:val="24"/>
        </w:rPr>
      </w:pPr>
      <w:r w:rsidRPr="00B504F4">
        <w:rPr>
          <w:rFonts w:ascii="Times New Roman" w:hAnsi="Times New Roman"/>
          <w:sz w:val="24"/>
        </w:rPr>
        <w:t xml:space="preserve">Rewrite paragraphs using the appropriate development techniques. </w:t>
      </w:r>
    </w:p>
    <w:p w:rsidR="009F657D" w:rsidRPr="00B504F4" w:rsidRDefault="009F657D" w:rsidP="009F657D">
      <w:pPr>
        <w:pStyle w:val="ListParagraph"/>
        <w:numPr>
          <w:ilvl w:val="0"/>
          <w:numId w:val="426"/>
        </w:numPr>
        <w:rPr>
          <w:rFonts w:ascii="Times New Roman" w:hAnsi="Times New Roman"/>
          <w:sz w:val="24"/>
        </w:rPr>
      </w:pPr>
      <w:r w:rsidRPr="00B504F4">
        <w:rPr>
          <w:rFonts w:ascii="Times New Roman" w:hAnsi="Times New Roman"/>
          <w:sz w:val="24"/>
        </w:rPr>
        <w:t>Proof</w:t>
      </w:r>
      <w:r>
        <w:rPr>
          <w:rFonts w:ascii="Times New Roman" w:hAnsi="Times New Roman"/>
          <w:sz w:val="24"/>
        </w:rPr>
        <w:t>read</w:t>
      </w:r>
      <w:r w:rsidRPr="00B504F4">
        <w:rPr>
          <w:rFonts w:ascii="Times New Roman" w:hAnsi="Times New Roman"/>
          <w:sz w:val="24"/>
        </w:rPr>
        <w:t xml:space="preserve"> your message for mechanics and format.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Memorandum </w:t>
      </w:r>
    </w:p>
    <w:p w:rsidR="009F657D" w:rsidRPr="00B504F4" w:rsidRDefault="009F657D" w:rsidP="009F657D">
      <w:pPr>
        <w:pStyle w:val="ListParagraph"/>
        <w:numPr>
          <w:ilvl w:val="0"/>
          <w:numId w:val="427"/>
        </w:numPr>
        <w:rPr>
          <w:rFonts w:ascii="Times New Roman" w:hAnsi="Times New Roman"/>
          <w:sz w:val="24"/>
        </w:rPr>
      </w:pPr>
      <w:r w:rsidRPr="00B504F4">
        <w:rPr>
          <w:rFonts w:ascii="Times New Roman" w:hAnsi="Times New Roman"/>
          <w:sz w:val="24"/>
        </w:rPr>
        <w:t>Memoranda are brief, informal reports used to establish a record. They generalize the communication process by transmitting the message from one or more authors to one or more recipients.</w:t>
      </w:r>
    </w:p>
    <w:p w:rsidR="009F657D" w:rsidRPr="00B504F4" w:rsidRDefault="009F657D" w:rsidP="009F657D">
      <w:pPr>
        <w:pStyle w:val="ListParagraph"/>
        <w:numPr>
          <w:ilvl w:val="0"/>
          <w:numId w:val="427"/>
        </w:numPr>
        <w:rPr>
          <w:rFonts w:ascii="Times New Roman" w:hAnsi="Times New Roman"/>
          <w:sz w:val="24"/>
        </w:rPr>
      </w:pPr>
      <w:r w:rsidRPr="00B504F4">
        <w:rPr>
          <w:rFonts w:ascii="Times New Roman" w:hAnsi="Times New Roman"/>
          <w:sz w:val="24"/>
        </w:rPr>
        <w:t xml:space="preserve">E-mail messages typically take the form of memoranda. </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Letters </w:t>
      </w:r>
    </w:p>
    <w:p w:rsidR="009F657D" w:rsidRDefault="009F657D" w:rsidP="009F657D">
      <w:pPr>
        <w:pStyle w:val="ListParagraph"/>
        <w:numPr>
          <w:ilvl w:val="0"/>
          <w:numId w:val="428"/>
        </w:numPr>
        <w:rPr>
          <w:rFonts w:ascii="Times New Roman" w:hAnsi="Times New Roman"/>
          <w:sz w:val="24"/>
        </w:rPr>
      </w:pPr>
      <w:r w:rsidRPr="00B504F4">
        <w:rPr>
          <w:rFonts w:ascii="Times New Roman" w:hAnsi="Times New Roman"/>
          <w:sz w:val="24"/>
        </w:rPr>
        <w:t>Use letters to communicate outside your organization. Whereas the memorandum is the primary vehicle for communication within an organization, letters are often used to communicate to individuals outside it, especially in formal and semiformal contexts.</w:t>
      </w:r>
    </w:p>
    <w:p w:rsidR="009F657D" w:rsidRPr="00B504F4" w:rsidRDefault="009F657D" w:rsidP="009F657D">
      <w:pPr>
        <w:pStyle w:val="ListParagraph"/>
        <w:numPr>
          <w:ilvl w:val="0"/>
          <w:numId w:val="428"/>
        </w:numPr>
        <w:rPr>
          <w:rFonts w:ascii="Times New Roman" w:hAnsi="Times New Roman"/>
          <w:sz w:val="24"/>
        </w:rPr>
      </w:pPr>
      <w:r w:rsidRPr="00B504F4">
        <w:rPr>
          <w:rFonts w:ascii="Times New Roman" w:hAnsi="Times New Roman"/>
          <w:sz w:val="24"/>
        </w:rPr>
        <w:t xml:space="preserve">Letters are an essential part of all business and technical communication because they are more formal and reliable than electronic mail and more precise and permanent than telephone or face-to-face conversations.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Letters of Inquiry </w:t>
      </w:r>
    </w:p>
    <w:p w:rsidR="009F657D" w:rsidRPr="00334E25" w:rsidRDefault="009F657D" w:rsidP="009F657D">
      <w:pPr>
        <w:rPr>
          <w:rFonts w:ascii="Times New Roman" w:hAnsi="Times New Roman"/>
          <w:sz w:val="24"/>
        </w:rPr>
      </w:pPr>
      <w:r w:rsidRPr="00334E25">
        <w:rPr>
          <w:rFonts w:ascii="Times New Roman" w:hAnsi="Times New Roman"/>
          <w:sz w:val="24"/>
        </w:rPr>
        <w:t xml:space="preserve">Format of a letter of inquiry </w:t>
      </w:r>
    </w:p>
    <w:p w:rsidR="009F657D" w:rsidRDefault="009F657D" w:rsidP="009F657D">
      <w:pPr>
        <w:rPr>
          <w:rFonts w:ascii="Times New Roman" w:hAnsi="Times New Roman"/>
          <w:sz w:val="24"/>
        </w:rPr>
      </w:pPr>
      <w:r w:rsidRPr="00334E25">
        <w:rPr>
          <w:rFonts w:ascii="Times New Roman" w:hAnsi="Times New Roman"/>
          <w:sz w:val="24"/>
        </w:rPr>
        <w:t xml:space="preserve">Components of a letter of inquiry: </w:t>
      </w:r>
    </w:p>
    <w:p w:rsidR="009F657D" w:rsidRPr="00334E25" w:rsidRDefault="009F657D" w:rsidP="009F657D">
      <w:pPr>
        <w:numPr>
          <w:ilvl w:val="0"/>
          <w:numId w:val="311"/>
        </w:numPr>
        <w:tabs>
          <w:tab w:val="clear" w:pos="720"/>
          <w:tab w:val="num" w:pos="360"/>
        </w:tabs>
        <w:ind w:left="360"/>
        <w:rPr>
          <w:rFonts w:ascii="Times New Roman" w:hAnsi="Times New Roman"/>
          <w:sz w:val="24"/>
        </w:rPr>
      </w:pPr>
      <w:r w:rsidRPr="00334E25">
        <w:rPr>
          <w:rFonts w:ascii="Times New Roman" w:hAnsi="Times New Roman"/>
          <w:sz w:val="24"/>
        </w:rPr>
        <w:t xml:space="preserve">Head </w:t>
      </w:r>
    </w:p>
    <w:p w:rsidR="009F657D" w:rsidRPr="00334E25" w:rsidRDefault="009F657D" w:rsidP="009F657D">
      <w:pPr>
        <w:numPr>
          <w:ilvl w:val="0"/>
          <w:numId w:val="311"/>
        </w:numPr>
        <w:tabs>
          <w:tab w:val="clear" w:pos="720"/>
          <w:tab w:val="num" w:pos="360"/>
        </w:tabs>
        <w:ind w:left="360"/>
        <w:rPr>
          <w:rFonts w:ascii="Times New Roman" w:hAnsi="Times New Roman"/>
          <w:sz w:val="24"/>
        </w:rPr>
      </w:pPr>
      <w:r w:rsidRPr="00334E25">
        <w:rPr>
          <w:rFonts w:ascii="Times New Roman" w:hAnsi="Times New Roman"/>
          <w:sz w:val="24"/>
        </w:rPr>
        <w:t xml:space="preserve">Body </w:t>
      </w:r>
    </w:p>
    <w:p w:rsidR="009F657D" w:rsidRPr="00334E25" w:rsidRDefault="009F657D" w:rsidP="009F657D">
      <w:pPr>
        <w:numPr>
          <w:ilvl w:val="0"/>
          <w:numId w:val="311"/>
        </w:numPr>
        <w:tabs>
          <w:tab w:val="clear" w:pos="720"/>
          <w:tab w:val="num" w:pos="360"/>
        </w:tabs>
        <w:ind w:left="360"/>
        <w:rPr>
          <w:rFonts w:ascii="Times New Roman" w:hAnsi="Times New Roman"/>
          <w:sz w:val="24"/>
        </w:rPr>
      </w:pPr>
      <w:r w:rsidRPr="00334E25">
        <w:rPr>
          <w:rFonts w:ascii="Times New Roman" w:hAnsi="Times New Roman"/>
          <w:sz w:val="24"/>
        </w:rPr>
        <w:t xml:space="preserve">Footer </w:t>
      </w:r>
    </w:p>
    <w:p w:rsidR="009F657D" w:rsidRPr="00334E25" w:rsidRDefault="009F657D" w:rsidP="009F657D">
      <w:pPr>
        <w:numPr>
          <w:ilvl w:val="0"/>
          <w:numId w:val="311"/>
        </w:numPr>
        <w:tabs>
          <w:tab w:val="clear" w:pos="720"/>
          <w:tab w:val="num" w:pos="360"/>
        </w:tabs>
        <w:ind w:left="360"/>
        <w:rPr>
          <w:rFonts w:ascii="Times New Roman" w:hAnsi="Times New Roman"/>
          <w:sz w:val="24"/>
        </w:rPr>
      </w:pPr>
      <w:r w:rsidRPr="00334E25">
        <w:rPr>
          <w:rFonts w:ascii="Times New Roman" w:hAnsi="Times New Roman"/>
          <w:sz w:val="24"/>
        </w:rPr>
        <w:t xml:space="preserve">Headings </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Letters of Recommendation </w:t>
      </w:r>
    </w:p>
    <w:p w:rsidR="009F657D" w:rsidRPr="002D7F42" w:rsidRDefault="009F657D" w:rsidP="009F657D">
      <w:pPr>
        <w:pStyle w:val="ListParagraph"/>
        <w:numPr>
          <w:ilvl w:val="0"/>
          <w:numId w:val="384"/>
        </w:numPr>
        <w:ind w:left="360"/>
        <w:rPr>
          <w:rFonts w:ascii="Times New Roman" w:hAnsi="Times New Roman"/>
          <w:sz w:val="24"/>
        </w:rPr>
      </w:pPr>
      <w:r w:rsidRPr="002D7F42">
        <w:rPr>
          <w:rFonts w:ascii="Times New Roman" w:hAnsi="Times New Roman"/>
          <w:sz w:val="24"/>
        </w:rPr>
        <w:t xml:space="preserve">Format of a letter of recommendation </w:t>
      </w:r>
    </w:p>
    <w:p w:rsidR="009F657D" w:rsidRPr="00B504F4" w:rsidRDefault="009F657D" w:rsidP="009F657D">
      <w:pPr>
        <w:pStyle w:val="ListParagraph"/>
        <w:numPr>
          <w:ilvl w:val="0"/>
          <w:numId w:val="384"/>
        </w:numPr>
        <w:ind w:left="360"/>
        <w:rPr>
          <w:rFonts w:ascii="Times New Roman" w:hAnsi="Times New Roman"/>
          <w:sz w:val="24"/>
        </w:rPr>
      </w:pPr>
      <w:r w:rsidRPr="002D7F42">
        <w:rPr>
          <w:rFonts w:ascii="Times New Roman" w:hAnsi="Times New Roman"/>
          <w:sz w:val="24"/>
        </w:rPr>
        <w:t xml:space="preserve">Components of a letter of recommendation: </w:t>
      </w:r>
    </w:p>
    <w:p w:rsidR="009F657D" w:rsidRPr="00334E25" w:rsidRDefault="009F657D" w:rsidP="009F657D">
      <w:pPr>
        <w:numPr>
          <w:ilvl w:val="0"/>
          <w:numId w:val="383"/>
        </w:numPr>
        <w:tabs>
          <w:tab w:val="clear" w:pos="1211"/>
          <w:tab w:val="num" w:pos="720"/>
        </w:tabs>
        <w:ind w:left="720"/>
        <w:rPr>
          <w:rFonts w:ascii="Times New Roman" w:hAnsi="Times New Roman"/>
          <w:sz w:val="24"/>
        </w:rPr>
      </w:pPr>
      <w:r w:rsidRPr="00334E25">
        <w:rPr>
          <w:rFonts w:ascii="Times New Roman" w:hAnsi="Times New Roman"/>
          <w:sz w:val="24"/>
        </w:rPr>
        <w:t xml:space="preserve">Head </w:t>
      </w:r>
    </w:p>
    <w:p w:rsidR="009F657D" w:rsidRPr="00334E25" w:rsidRDefault="009F657D" w:rsidP="009F657D">
      <w:pPr>
        <w:numPr>
          <w:ilvl w:val="0"/>
          <w:numId w:val="383"/>
        </w:numPr>
        <w:tabs>
          <w:tab w:val="clear" w:pos="1211"/>
          <w:tab w:val="num" w:pos="720"/>
        </w:tabs>
        <w:ind w:left="720"/>
        <w:rPr>
          <w:rFonts w:ascii="Times New Roman" w:hAnsi="Times New Roman"/>
          <w:sz w:val="24"/>
        </w:rPr>
      </w:pPr>
      <w:r w:rsidRPr="00334E25">
        <w:rPr>
          <w:rFonts w:ascii="Times New Roman" w:hAnsi="Times New Roman"/>
          <w:sz w:val="24"/>
        </w:rPr>
        <w:t xml:space="preserve">Body </w:t>
      </w:r>
    </w:p>
    <w:p w:rsidR="009F657D" w:rsidRPr="00334E25" w:rsidRDefault="009F657D" w:rsidP="009F657D">
      <w:pPr>
        <w:numPr>
          <w:ilvl w:val="0"/>
          <w:numId w:val="383"/>
        </w:numPr>
        <w:tabs>
          <w:tab w:val="clear" w:pos="1211"/>
          <w:tab w:val="num" w:pos="720"/>
        </w:tabs>
        <w:ind w:left="720"/>
        <w:rPr>
          <w:rFonts w:ascii="Times New Roman" w:hAnsi="Times New Roman"/>
          <w:sz w:val="24"/>
        </w:rPr>
      </w:pPr>
      <w:r w:rsidRPr="00334E25">
        <w:rPr>
          <w:rFonts w:ascii="Times New Roman" w:hAnsi="Times New Roman"/>
          <w:sz w:val="24"/>
        </w:rPr>
        <w:t xml:space="preserve">Footer </w:t>
      </w:r>
    </w:p>
    <w:p w:rsidR="009F657D" w:rsidRPr="00BC6D10" w:rsidRDefault="009F657D" w:rsidP="009F657D">
      <w:pPr>
        <w:numPr>
          <w:ilvl w:val="0"/>
          <w:numId w:val="383"/>
        </w:numPr>
        <w:tabs>
          <w:tab w:val="clear" w:pos="1211"/>
          <w:tab w:val="num" w:pos="720"/>
        </w:tabs>
        <w:ind w:left="720"/>
        <w:rPr>
          <w:rFonts w:ascii="Times New Roman" w:hAnsi="Times New Roman"/>
          <w:sz w:val="24"/>
        </w:rPr>
      </w:pPr>
      <w:r w:rsidRPr="00334E25">
        <w:rPr>
          <w:rFonts w:ascii="Times New Roman" w:hAnsi="Times New Roman"/>
          <w:sz w:val="24"/>
        </w:rPr>
        <w:t xml:space="preserve">Headings </w:t>
      </w:r>
    </w:p>
    <w:p w:rsidR="009F657D" w:rsidRPr="002D7F42" w:rsidRDefault="009F657D" w:rsidP="009F657D">
      <w:pPr>
        <w:pStyle w:val="ListParagraph"/>
        <w:numPr>
          <w:ilvl w:val="0"/>
          <w:numId w:val="385"/>
        </w:numPr>
        <w:ind w:left="360"/>
        <w:rPr>
          <w:rFonts w:ascii="Times New Roman" w:hAnsi="Times New Roman"/>
          <w:sz w:val="24"/>
        </w:rPr>
      </w:pPr>
      <w:r w:rsidRPr="002D7F42">
        <w:rPr>
          <w:rFonts w:ascii="Times New Roman" w:hAnsi="Times New Roman"/>
          <w:sz w:val="24"/>
        </w:rPr>
        <w:t xml:space="preserve">Methods of obtaining letter of recommendation </w:t>
      </w:r>
    </w:p>
    <w:p w:rsidR="009F657D" w:rsidRPr="002D7F42" w:rsidRDefault="009F657D" w:rsidP="009F657D">
      <w:pPr>
        <w:pStyle w:val="ListParagraph"/>
        <w:numPr>
          <w:ilvl w:val="0"/>
          <w:numId w:val="385"/>
        </w:numPr>
        <w:ind w:left="360"/>
        <w:rPr>
          <w:rFonts w:ascii="Times New Roman" w:hAnsi="Times New Roman"/>
          <w:sz w:val="24"/>
        </w:rPr>
      </w:pPr>
      <w:r w:rsidRPr="002D7F42">
        <w:rPr>
          <w:rFonts w:ascii="Times New Roman" w:hAnsi="Times New Roman"/>
          <w:sz w:val="24"/>
        </w:rPr>
        <w:t xml:space="preserve">General guidelines for writing letter of recommendation </w:t>
      </w:r>
    </w:p>
    <w:p w:rsidR="009F657D" w:rsidRPr="00334E25" w:rsidRDefault="009F657D" w:rsidP="009F657D">
      <w:pPr>
        <w:rPr>
          <w:rFonts w:ascii="Times New Roman" w:hAnsi="Times New Roman"/>
          <w:b/>
          <w:sz w:val="24"/>
        </w:rPr>
      </w:pPr>
      <w:r w:rsidRPr="00334E25">
        <w:rPr>
          <w:rFonts w:ascii="Times New Roman" w:hAnsi="Times New Roman"/>
          <w:b/>
          <w:sz w:val="24"/>
        </w:rPr>
        <w:t xml:space="preserve">Writing Direct Requests </w:t>
      </w:r>
    </w:p>
    <w:p w:rsidR="009F657D" w:rsidRDefault="009F657D" w:rsidP="009F657D">
      <w:pPr>
        <w:pStyle w:val="ListParagraph"/>
        <w:numPr>
          <w:ilvl w:val="0"/>
          <w:numId w:val="429"/>
        </w:numPr>
        <w:rPr>
          <w:rFonts w:ascii="Times New Roman" w:hAnsi="Times New Roman"/>
          <w:sz w:val="24"/>
        </w:rPr>
      </w:pPr>
      <w:r w:rsidRPr="00B504F4">
        <w:rPr>
          <w:rFonts w:ascii="Times New Roman" w:hAnsi="Times New Roman"/>
          <w:sz w:val="24"/>
        </w:rPr>
        <w:lastRenderedPageBreak/>
        <w:t xml:space="preserve">Why you follow the customs of your audience when making requests across cultural boundaries. </w:t>
      </w:r>
    </w:p>
    <w:p w:rsidR="009F657D" w:rsidRDefault="009F657D" w:rsidP="009F657D">
      <w:pPr>
        <w:pStyle w:val="ListParagraph"/>
        <w:numPr>
          <w:ilvl w:val="0"/>
          <w:numId w:val="429"/>
        </w:numPr>
        <w:rPr>
          <w:rFonts w:ascii="Times New Roman" w:hAnsi="Times New Roman"/>
          <w:sz w:val="24"/>
        </w:rPr>
      </w:pPr>
      <w:r w:rsidRPr="00B504F4">
        <w:rPr>
          <w:rFonts w:ascii="Times New Roman" w:hAnsi="Times New Roman"/>
          <w:sz w:val="24"/>
        </w:rPr>
        <w:t xml:space="preserve">Clearly state the main idea of each direct request you write. </w:t>
      </w:r>
    </w:p>
    <w:p w:rsidR="009F657D" w:rsidRDefault="009F657D" w:rsidP="009F657D">
      <w:pPr>
        <w:pStyle w:val="ListParagraph"/>
        <w:numPr>
          <w:ilvl w:val="0"/>
          <w:numId w:val="429"/>
        </w:numPr>
        <w:rPr>
          <w:rFonts w:ascii="Times New Roman" w:hAnsi="Times New Roman"/>
          <w:sz w:val="24"/>
        </w:rPr>
      </w:pPr>
      <w:r w:rsidRPr="00B504F4">
        <w:rPr>
          <w:rFonts w:ascii="Times New Roman" w:hAnsi="Times New Roman"/>
          <w:sz w:val="24"/>
        </w:rPr>
        <w:t>Indicate</w:t>
      </w:r>
      <w:r>
        <w:rPr>
          <w:rFonts w:ascii="Times New Roman" w:hAnsi="Times New Roman"/>
          <w:sz w:val="24"/>
        </w:rPr>
        <w:t>/express</w:t>
      </w:r>
      <w:r w:rsidRPr="00B504F4">
        <w:rPr>
          <w:rFonts w:ascii="Times New Roman" w:hAnsi="Times New Roman"/>
          <w:sz w:val="24"/>
        </w:rPr>
        <w:t xml:space="preserve"> your confidence that the request will be filled. </w:t>
      </w:r>
    </w:p>
    <w:p w:rsidR="009F657D" w:rsidRDefault="009F657D" w:rsidP="009F657D">
      <w:pPr>
        <w:pStyle w:val="ListParagraph"/>
        <w:numPr>
          <w:ilvl w:val="0"/>
          <w:numId w:val="429"/>
        </w:numPr>
        <w:rPr>
          <w:rFonts w:ascii="Times New Roman" w:hAnsi="Times New Roman"/>
          <w:sz w:val="24"/>
        </w:rPr>
      </w:pPr>
      <w:r w:rsidRPr="00B504F4">
        <w:rPr>
          <w:rFonts w:ascii="Times New Roman" w:hAnsi="Times New Roman"/>
          <w:sz w:val="24"/>
        </w:rPr>
        <w:t xml:space="preserve">Provide a sufficient detail for the reader to be able to comply with your request. </w:t>
      </w:r>
    </w:p>
    <w:p w:rsidR="009F657D" w:rsidRPr="00B504F4" w:rsidRDefault="009F657D" w:rsidP="009F657D">
      <w:pPr>
        <w:pStyle w:val="ListParagraph"/>
        <w:numPr>
          <w:ilvl w:val="0"/>
          <w:numId w:val="429"/>
        </w:numPr>
        <w:rPr>
          <w:rFonts w:ascii="Times New Roman" w:hAnsi="Times New Roman"/>
          <w:sz w:val="24"/>
        </w:rPr>
      </w:pPr>
      <w:r w:rsidRPr="00B504F4">
        <w:rPr>
          <w:rFonts w:ascii="Times New Roman" w:hAnsi="Times New Roman"/>
          <w:sz w:val="24"/>
        </w:rPr>
        <w:t xml:space="preserve">Clarify complicated request with lists and tables. </w:t>
      </w:r>
    </w:p>
    <w:p w:rsidR="009F657D" w:rsidRPr="00B504F4" w:rsidRDefault="009F657D" w:rsidP="009F657D">
      <w:pPr>
        <w:pStyle w:val="ListParagraph"/>
        <w:numPr>
          <w:ilvl w:val="0"/>
          <w:numId w:val="429"/>
        </w:numPr>
        <w:rPr>
          <w:rFonts w:ascii="Times New Roman" w:hAnsi="Times New Roman"/>
          <w:sz w:val="24"/>
        </w:rPr>
      </w:pPr>
      <w:r w:rsidRPr="00B504F4">
        <w:rPr>
          <w:rFonts w:ascii="Times New Roman" w:hAnsi="Times New Roman"/>
          <w:sz w:val="24"/>
        </w:rPr>
        <w:t xml:space="preserve">Close with a courteous request for specific action. </w:t>
      </w:r>
    </w:p>
    <w:p w:rsidR="009F657D" w:rsidRPr="00334E25" w:rsidRDefault="009F657D" w:rsidP="009F657D">
      <w:pPr>
        <w:rPr>
          <w:rFonts w:ascii="Times New Roman" w:hAnsi="Times New Roman"/>
          <w:sz w:val="24"/>
        </w:rPr>
      </w:pPr>
    </w:p>
    <w:p w:rsidR="009F657D" w:rsidRPr="00334E25" w:rsidRDefault="009F657D" w:rsidP="009F657D">
      <w:pPr>
        <w:tabs>
          <w:tab w:val="right" w:pos="9216"/>
        </w:tabs>
        <w:rPr>
          <w:rFonts w:ascii="Times New Roman" w:hAnsi="Times New Roman"/>
          <w:b/>
          <w:sz w:val="24"/>
        </w:rPr>
      </w:pPr>
      <w:r w:rsidRPr="00334E25">
        <w:rPr>
          <w:rFonts w:ascii="Times New Roman" w:hAnsi="Times New Roman"/>
          <w:b/>
          <w:sz w:val="24"/>
        </w:rPr>
        <w:t xml:space="preserve">Writing Routine, Good-News and Goodwill Messages </w:t>
      </w:r>
      <w:r w:rsidRPr="00334E25">
        <w:rPr>
          <w:rFonts w:ascii="Times New Roman" w:hAnsi="Times New Roman"/>
          <w:b/>
          <w:sz w:val="24"/>
        </w:rPr>
        <w:tab/>
      </w:r>
    </w:p>
    <w:p w:rsidR="009F657D" w:rsidRDefault="009F657D" w:rsidP="009F657D">
      <w:pPr>
        <w:pStyle w:val="ListParagraph"/>
        <w:numPr>
          <w:ilvl w:val="0"/>
          <w:numId w:val="430"/>
        </w:numPr>
        <w:rPr>
          <w:rFonts w:ascii="Times New Roman" w:hAnsi="Times New Roman"/>
          <w:sz w:val="24"/>
        </w:rPr>
      </w:pPr>
      <w:r w:rsidRPr="00B504F4">
        <w:rPr>
          <w:rFonts w:ascii="Times New Roman" w:hAnsi="Times New Roman"/>
          <w:sz w:val="24"/>
        </w:rPr>
        <w:t xml:space="preserve">Decide when to write a routine, good-news, or goodwill message.  </w:t>
      </w:r>
    </w:p>
    <w:p w:rsidR="009F657D" w:rsidRDefault="009F657D" w:rsidP="009F657D">
      <w:pPr>
        <w:pStyle w:val="ListParagraph"/>
        <w:numPr>
          <w:ilvl w:val="0"/>
          <w:numId w:val="430"/>
        </w:numPr>
        <w:rPr>
          <w:rFonts w:ascii="Times New Roman" w:hAnsi="Times New Roman"/>
          <w:sz w:val="24"/>
        </w:rPr>
      </w:pPr>
      <w:r w:rsidRPr="00B504F4">
        <w:rPr>
          <w:rFonts w:ascii="Times New Roman" w:hAnsi="Times New Roman"/>
          <w:sz w:val="24"/>
        </w:rPr>
        <w:t xml:space="preserve">Adjust the basic organizational pattern to fit the type of message you are writing. </w:t>
      </w:r>
    </w:p>
    <w:p w:rsidR="009F657D" w:rsidRDefault="009F657D" w:rsidP="009F657D">
      <w:pPr>
        <w:pStyle w:val="ListParagraph"/>
        <w:numPr>
          <w:ilvl w:val="0"/>
          <w:numId w:val="430"/>
        </w:numPr>
        <w:rPr>
          <w:rFonts w:ascii="Times New Roman" w:hAnsi="Times New Roman"/>
          <w:sz w:val="24"/>
        </w:rPr>
      </w:pPr>
      <w:r w:rsidRPr="00B504F4">
        <w:rPr>
          <w:rFonts w:ascii="Times New Roman" w:hAnsi="Times New Roman"/>
          <w:sz w:val="24"/>
        </w:rPr>
        <w:t xml:space="preserve">Add resale and sales promotion material when appropriate. </w:t>
      </w:r>
    </w:p>
    <w:p w:rsidR="009F657D" w:rsidRDefault="009F657D" w:rsidP="009F657D">
      <w:pPr>
        <w:pStyle w:val="ListParagraph"/>
        <w:numPr>
          <w:ilvl w:val="0"/>
          <w:numId w:val="430"/>
        </w:numPr>
        <w:rPr>
          <w:rFonts w:ascii="Times New Roman" w:hAnsi="Times New Roman"/>
          <w:sz w:val="24"/>
        </w:rPr>
      </w:pPr>
      <w:r w:rsidRPr="00B504F4">
        <w:rPr>
          <w:rFonts w:ascii="Times New Roman" w:hAnsi="Times New Roman"/>
          <w:sz w:val="24"/>
        </w:rPr>
        <w:t xml:space="preserve">Encourage your reader to take any desired action. </w:t>
      </w:r>
    </w:p>
    <w:p w:rsidR="009F657D" w:rsidRDefault="009F657D" w:rsidP="009F657D">
      <w:pPr>
        <w:pStyle w:val="ListParagraph"/>
        <w:numPr>
          <w:ilvl w:val="0"/>
          <w:numId w:val="430"/>
        </w:numPr>
        <w:rPr>
          <w:rFonts w:ascii="Times New Roman" w:hAnsi="Times New Roman"/>
          <w:sz w:val="24"/>
        </w:rPr>
      </w:pPr>
      <w:r w:rsidRPr="00B504F4">
        <w:rPr>
          <w:rFonts w:ascii="Times New Roman" w:hAnsi="Times New Roman"/>
          <w:sz w:val="24"/>
        </w:rPr>
        <w:t xml:space="preserve">Write credit approvals and recommendation letters. </w:t>
      </w:r>
    </w:p>
    <w:p w:rsidR="009F657D" w:rsidRPr="00B504F4" w:rsidRDefault="009F657D" w:rsidP="009F657D">
      <w:pPr>
        <w:pStyle w:val="ListParagraph"/>
        <w:numPr>
          <w:ilvl w:val="0"/>
          <w:numId w:val="430"/>
        </w:numPr>
        <w:rPr>
          <w:rFonts w:ascii="Times New Roman" w:hAnsi="Times New Roman"/>
          <w:sz w:val="24"/>
        </w:rPr>
      </w:pPr>
      <w:r w:rsidRPr="00B504F4">
        <w:rPr>
          <w:rFonts w:ascii="Times New Roman" w:hAnsi="Times New Roman"/>
          <w:sz w:val="24"/>
        </w:rPr>
        <w:t>Use the correct form for such specialized messages as instructions, news releases, and goodwill letters</w:t>
      </w:r>
      <w:r>
        <w:rPr>
          <w:rFonts w:ascii="Times New Roman" w:hAnsi="Times New Roman"/>
          <w:sz w:val="24"/>
        </w:rPr>
        <w:t>.</w:t>
      </w:r>
      <w:r w:rsidRPr="00B504F4">
        <w:rPr>
          <w:rFonts w:ascii="Times New Roman" w:hAnsi="Times New Roman"/>
          <w:sz w:val="24"/>
        </w:rPr>
        <w:t xml:space="preserve">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Writing Bad News Messages </w:t>
      </w:r>
    </w:p>
    <w:p w:rsidR="009F657D" w:rsidRDefault="009F657D" w:rsidP="009F657D">
      <w:pPr>
        <w:pStyle w:val="ListParagraph"/>
        <w:numPr>
          <w:ilvl w:val="0"/>
          <w:numId w:val="431"/>
        </w:numPr>
        <w:rPr>
          <w:rFonts w:ascii="Times New Roman" w:hAnsi="Times New Roman"/>
          <w:sz w:val="24"/>
        </w:rPr>
      </w:pPr>
      <w:r w:rsidRPr="00B504F4">
        <w:rPr>
          <w:rFonts w:ascii="Times New Roman" w:hAnsi="Times New Roman"/>
          <w:sz w:val="24"/>
        </w:rPr>
        <w:t xml:space="preserve">Choose correctly between indirect and direct approaches to a bad-news.  </w:t>
      </w:r>
    </w:p>
    <w:p w:rsidR="009F657D" w:rsidRDefault="009F657D" w:rsidP="009F657D">
      <w:pPr>
        <w:pStyle w:val="ListParagraph"/>
        <w:numPr>
          <w:ilvl w:val="0"/>
          <w:numId w:val="431"/>
        </w:numPr>
        <w:rPr>
          <w:rFonts w:ascii="Times New Roman" w:hAnsi="Times New Roman"/>
          <w:sz w:val="24"/>
        </w:rPr>
      </w:pPr>
      <w:r w:rsidRPr="00B504F4">
        <w:rPr>
          <w:rFonts w:ascii="Times New Roman" w:hAnsi="Times New Roman"/>
          <w:sz w:val="24"/>
        </w:rPr>
        <w:t xml:space="preserve">Establish the proper tone from the beginning of your message.  </w:t>
      </w:r>
    </w:p>
    <w:p w:rsidR="009F657D" w:rsidRDefault="009F657D" w:rsidP="009F657D">
      <w:pPr>
        <w:pStyle w:val="ListParagraph"/>
        <w:numPr>
          <w:ilvl w:val="0"/>
          <w:numId w:val="431"/>
        </w:numPr>
        <w:rPr>
          <w:rFonts w:ascii="Times New Roman" w:hAnsi="Times New Roman"/>
          <w:sz w:val="24"/>
        </w:rPr>
      </w:pPr>
      <w:r w:rsidRPr="00B504F4">
        <w:rPr>
          <w:rFonts w:ascii="Times New Roman" w:hAnsi="Times New Roman"/>
          <w:sz w:val="24"/>
        </w:rPr>
        <w:t xml:space="preserve">Use neutral lead-ins to put your audience in an accepting mood. </w:t>
      </w:r>
    </w:p>
    <w:p w:rsidR="009F657D" w:rsidRDefault="009F657D" w:rsidP="009F657D">
      <w:pPr>
        <w:pStyle w:val="ListParagraph"/>
        <w:numPr>
          <w:ilvl w:val="0"/>
          <w:numId w:val="431"/>
        </w:numPr>
        <w:rPr>
          <w:rFonts w:ascii="Times New Roman" w:hAnsi="Times New Roman"/>
          <w:sz w:val="24"/>
        </w:rPr>
      </w:pPr>
      <w:r w:rsidRPr="00B504F4">
        <w:rPr>
          <w:rFonts w:ascii="Times New Roman" w:hAnsi="Times New Roman"/>
          <w:sz w:val="24"/>
        </w:rPr>
        <w:t xml:space="preserve"> Present bad news in a reasonable and understandable way.  </w:t>
      </w:r>
    </w:p>
    <w:p w:rsidR="009F657D" w:rsidRDefault="009F657D" w:rsidP="009F657D">
      <w:pPr>
        <w:pStyle w:val="ListParagraph"/>
        <w:numPr>
          <w:ilvl w:val="0"/>
          <w:numId w:val="431"/>
        </w:numPr>
        <w:rPr>
          <w:rFonts w:ascii="Times New Roman" w:hAnsi="Times New Roman"/>
          <w:sz w:val="24"/>
        </w:rPr>
      </w:pPr>
      <w:r w:rsidRPr="00B504F4">
        <w:rPr>
          <w:rFonts w:ascii="Times New Roman" w:hAnsi="Times New Roman"/>
          <w:sz w:val="24"/>
        </w:rPr>
        <w:t xml:space="preserve">Write message that motivate your audience to take constructive action.  </w:t>
      </w:r>
    </w:p>
    <w:p w:rsidR="009F657D" w:rsidRPr="00B504F4" w:rsidRDefault="009F657D" w:rsidP="009F657D">
      <w:pPr>
        <w:pStyle w:val="ListParagraph"/>
        <w:numPr>
          <w:ilvl w:val="0"/>
          <w:numId w:val="431"/>
        </w:numPr>
        <w:rPr>
          <w:rFonts w:ascii="Times New Roman" w:hAnsi="Times New Roman"/>
          <w:sz w:val="24"/>
        </w:rPr>
      </w:pPr>
      <w:r w:rsidRPr="00B504F4">
        <w:rPr>
          <w:rFonts w:ascii="Times New Roman" w:hAnsi="Times New Roman"/>
          <w:sz w:val="24"/>
        </w:rPr>
        <w:t xml:space="preserve">Close messages so that your audience is willing to continue a business relationship with your firm.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Writing Persuasive Messages </w:t>
      </w:r>
    </w:p>
    <w:p w:rsidR="009F657D" w:rsidRDefault="009F657D" w:rsidP="009F657D">
      <w:pPr>
        <w:pStyle w:val="ListParagraph"/>
        <w:numPr>
          <w:ilvl w:val="0"/>
          <w:numId w:val="431"/>
        </w:numPr>
        <w:rPr>
          <w:rFonts w:ascii="Times New Roman" w:hAnsi="Times New Roman"/>
          <w:sz w:val="24"/>
        </w:rPr>
      </w:pPr>
      <w:r w:rsidRPr="00B504F4">
        <w:rPr>
          <w:rFonts w:ascii="Times New Roman" w:hAnsi="Times New Roman"/>
          <w:sz w:val="24"/>
        </w:rPr>
        <w:t>Strengthen your persuasive messages with appropriate appeal</w:t>
      </w:r>
      <w:r>
        <w:rPr>
          <w:rFonts w:ascii="Times New Roman" w:hAnsi="Times New Roman"/>
          <w:sz w:val="24"/>
        </w:rPr>
        <w:t>.</w:t>
      </w:r>
    </w:p>
    <w:p w:rsidR="009F657D" w:rsidRDefault="009F657D" w:rsidP="009F657D">
      <w:pPr>
        <w:pStyle w:val="ListParagraph"/>
        <w:numPr>
          <w:ilvl w:val="0"/>
          <w:numId w:val="431"/>
        </w:numPr>
        <w:rPr>
          <w:rFonts w:ascii="Times New Roman" w:hAnsi="Times New Roman"/>
          <w:sz w:val="24"/>
        </w:rPr>
      </w:pPr>
      <w:r w:rsidRPr="00B504F4">
        <w:rPr>
          <w:rFonts w:ascii="Times New Roman" w:hAnsi="Times New Roman"/>
          <w:sz w:val="24"/>
        </w:rPr>
        <w:t xml:space="preserve">Gain credibility by supporting your persuasive message with relevant facts. </w:t>
      </w:r>
    </w:p>
    <w:p w:rsidR="009F657D" w:rsidRDefault="009F657D" w:rsidP="009F657D">
      <w:pPr>
        <w:pStyle w:val="ListParagraph"/>
        <w:numPr>
          <w:ilvl w:val="0"/>
          <w:numId w:val="431"/>
        </w:numPr>
        <w:rPr>
          <w:rFonts w:ascii="Times New Roman" w:hAnsi="Times New Roman"/>
          <w:sz w:val="24"/>
        </w:rPr>
      </w:pPr>
      <w:r w:rsidRPr="00B504F4">
        <w:rPr>
          <w:rFonts w:ascii="Times New Roman" w:hAnsi="Times New Roman"/>
          <w:sz w:val="24"/>
        </w:rPr>
        <w:t>Use attention, interest, desire, and action (the AIDA plan) to organize persuasive messages.</w:t>
      </w:r>
    </w:p>
    <w:p w:rsidR="009F657D" w:rsidRDefault="009F657D" w:rsidP="009F657D">
      <w:pPr>
        <w:pStyle w:val="ListParagraph"/>
        <w:numPr>
          <w:ilvl w:val="0"/>
          <w:numId w:val="431"/>
        </w:numPr>
        <w:rPr>
          <w:rFonts w:ascii="Times New Roman" w:hAnsi="Times New Roman"/>
          <w:sz w:val="24"/>
        </w:rPr>
      </w:pPr>
      <w:r w:rsidRPr="00B504F4">
        <w:rPr>
          <w:rFonts w:ascii="Times New Roman" w:hAnsi="Times New Roman"/>
          <w:sz w:val="24"/>
        </w:rPr>
        <w:t>Write a message persuading your audience to take action or grant you an adjustment</w:t>
      </w:r>
      <w:r>
        <w:rPr>
          <w:rFonts w:ascii="Times New Roman" w:hAnsi="Times New Roman"/>
          <w:sz w:val="24"/>
        </w:rPr>
        <w:t>.</w:t>
      </w:r>
      <w:r w:rsidRPr="00B504F4">
        <w:rPr>
          <w:rFonts w:ascii="Times New Roman" w:hAnsi="Times New Roman"/>
          <w:sz w:val="24"/>
        </w:rPr>
        <w:t xml:space="preserve"> </w:t>
      </w:r>
    </w:p>
    <w:p w:rsidR="009F657D" w:rsidRPr="00B504F4" w:rsidRDefault="009F657D" w:rsidP="009F657D">
      <w:pPr>
        <w:pStyle w:val="ListParagraph"/>
        <w:numPr>
          <w:ilvl w:val="0"/>
          <w:numId w:val="431"/>
        </w:numPr>
        <w:rPr>
          <w:rFonts w:ascii="Times New Roman" w:hAnsi="Times New Roman"/>
          <w:sz w:val="24"/>
        </w:rPr>
      </w:pPr>
      <w:r w:rsidRPr="00B504F4">
        <w:rPr>
          <w:rFonts w:ascii="Times New Roman" w:hAnsi="Times New Roman"/>
          <w:sz w:val="24"/>
        </w:rPr>
        <w:t xml:space="preserve">Design a sales letter around selling points and benefits.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Writing Short Reports </w:t>
      </w:r>
    </w:p>
    <w:p w:rsidR="009F657D" w:rsidRDefault="009F657D" w:rsidP="009F657D">
      <w:pPr>
        <w:pStyle w:val="ListParagraph"/>
        <w:numPr>
          <w:ilvl w:val="0"/>
          <w:numId w:val="432"/>
        </w:numPr>
        <w:rPr>
          <w:rFonts w:ascii="Times New Roman" w:hAnsi="Times New Roman"/>
          <w:sz w:val="24"/>
        </w:rPr>
      </w:pPr>
      <w:r w:rsidRPr="00B504F4">
        <w:rPr>
          <w:rFonts w:ascii="Times New Roman" w:hAnsi="Times New Roman"/>
          <w:sz w:val="24"/>
        </w:rPr>
        <w:t xml:space="preserve">Identify the qualities of good reports and proposals. </w:t>
      </w:r>
    </w:p>
    <w:p w:rsidR="009F657D" w:rsidRDefault="009F657D" w:rsidP="009F657D">
      <w:pPr>
        <w:pStyle w:val="ListParagraph"/>
        <w:numPr>
          <w:ilvl w:val="0"/>
          <w:numId w:val="432"/>
        </w:numPr>
        <w:rPr>
          <w:rFonts w:ascii="Times New Roman" w:hAnsi="Times New Roman"/>
          <w:sz w:val="24"/>
        </w:rPr>
      </w:pPr>
      <w:r w:rsidRPr="00B504F4">
        <w:rPr>
          <w:rFonts w:ascii="Times New Roman" w:hAnsi="Times New Roman"/>
          <w:sz w:val="24"/>
        </w:rPr>
        <w:t xml:space="preserve">Choose the proper length and format of your report. </w:t>
      </w:r>
    </w:p>
    <w:p w:rsidR="009F657D" w:rsidRDefault="009F657D" w:rsidP="009F657D">
      <w:pPr>
        <w:pStyle w:val="ListParagraph"/>
        <w:numPr>
          <w:ilvl w:val="0"/>
          <w:numId w:val="432"/>
        </w:numPr>
        <w:rPr>
          <w:rFonts w:ascii="Times New Roman" w:hAnsi="Times New Roman"/>
          <w:sz w:val="24"/>
        </w:rPr>
      </w:pPr>
      <w:r w:rsidRPr="00B504F4">
        <w:rPr>
          <w:rFonts w:ascii="Times New Roman" w:hAnsi="Times New Roman"/>
          <w:sz w:val="24"/>
        </w:rPr>
        <w:t xml:space="preserve">Decide when to use direct versus indirect order. </w:t>
      </w:r>
    </w:p>
    <w:p w:rsidR="009F657D" w:rsidRDefault="009F657D" w:rsidP="009F657D">
      <w:pPr>
        <w:pStyle w:val="ListParagraph"/>
        <w:numPr>
          <w:ilvl w:val="0"/>
          <w:numId w:val="432"/>
        </w:numPr>
        <w:rPr>
          <w:rFonts w:ascii="Times New Roman" w:hAnsi="Times New Roman"/>
          <w:sz w:val="24"/>
        </w:rPr>
      </w:pPr>
      <w:r w:rsidRPr="00B504F4">
        <w:rPr>
          <w:rFonts w:ascii="Times New Roman" w:hAnsi="Times New Roman"/>
          <w:sz w:val="24"/>
        </w:rPr>
        <w:t xml:space="preserve">Organize informational and analytical reports. </w:t>
      </w:r>
    </w:p>
    <w:p w:rsidR="009F657D" w:rsidRPr="00B504F4" w:rsidRDefault="009F657D" w:rsidP="009F657D">
      <w:pPr>
        <w:pStyle w:val="ListParagraph"/>
        <w:numPr>
          <w:ilvl w:val="0"/>
          <w:numId w:val="432"/>
        </w:numPr>
        <w:rPr>
          <w:rFonts w:ascii="Times New Roman" w:hAnsi="Times New Roman"/>
          <w:sz w:val="24"/>
        </w:rPr>
      </w:pPr>
      <w:r w:rsidRPr="00B504F4">
        <w:rPr>
          <w:rFonts w:ascii="Times New Roman" w:hAnsi="Times New Roman"/>
          <w:sz w:val="24"/>
        </w:rPr>
        <w:t xml:space="preserve">Establish an appropriate degree of formality in the in a report. </w:t>
      </w:r>
    </w:p>
    <w:p w:rsidR="009F657D" w:rsidRPr="00B504F4" w:rsidRDefault="009F657D" w:rsidP="009F657D">
      <w:pPr>
        <w:pStyle w:val="ListParagraph"/>
        <w:numPr>
          <w:ilvl w:val="0"/>
          <w:numId w:val="432"/>
        </w:numPr>
        <w:rPr>
          <w:rFonts w:ascii="Times New Roman" w:hAnsi="Times New Roman"/>
          <w:sz w:val="24"/>
        </w:rPr>
      </w:pPr>
      <w:r w:rsidRPr="00B504F4">
        <w:rPr>
          <w:rFonts w:ascii="Times New Roman" w:hAnsi="Times New Roman"/>
          <w:sz w:val="24"/>
        </w:rPr>
        <w:t xml:space="preserve">Use headings, lists, transitions, openings and summaries to guide readers through the report.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Planning Long Reports </w:t>
      </w:r>
    </w:p>
    <w:p w:rsidR="009F657D" w:rsidRDefault="009F657D" w:rsidP="009F657D">
      <w:pPr>
        <w:pStyle w:val="ListParagraph"/>
        <w:numPr>
          <w:ilvl w:val="0"/>
          <w:numId w:val="433"/>
        </w:numPr>
        <w:rPr>
          <w:rFonts w:ascii="Times New Roman" w:hAnsi="Times New Roman"/>
          <w:sz w:val="24"/>
        </w:rPr>
      </w:pPr>
      <w:r w:rsidRPr="00B504F4">
        <w:rPr>
          <w:rFonts w:ascii="Times New Roman" w:hAnsi="Times New Roman"/>
          <w:sz w:val="24"/>
        </w:rPr>
        <w:t xml:space="preserve">Define the problem to be solved by studying and outlining the issues to be analyzed.  </w:t>
      </w:r>
    </w:p>
    <w:p w:rsidR="009F657D" w:rsidRDefault="009F657D" w:rsidP="009F657D">
      <w:pPr>
        <w:pStyle w:val="ListParagraph"/>
        <w:numPr>
          <w:ilvl w:val="0"/>
          <w:numId w:val="433"/>
        </w:numPr>
        <w:rPr>
          <w:rFonts w:ascii="Times New Roman" w:hAnsi="Times New Roman"/>
          <w:sz w:val="24"/>
        </w:rPr>
      </w:pPr>
      <w:r w:rsidRPr="00B504F4">
        <w:rPr>
          <w:rFonts w:ascii="Times New Roman" w:hAnsi="Times New Roman"/>
          <w:sz w:val="24"/>
        </w:rPr>
        <w:t xml:space="preserve">Identify and analyze the issues that have to be analyzed during your study.  </w:t>
      </w:r>
    </w:p>
    <w:p w:rsidR="009F657D" w:rsidRDefault="009F657D" w:rsidP="009F657D">
      <w:pPr>
        <w:pStyle w:val="ListParagraph"/>
        <w:numPr>
          <w:ilvl w:val="0"/>
          <w:numId w:val="433"/>
        </w:numPr>
        <w:rPr>
          <w:rFonts w:ascii="Times New Roman" w:hAnsi="Times New Roman"/>
          <w:sz w:val="24"/>
        </w:rPr>
      </w:pPr>
      <w:r w:rsidRPr="00B504F4">
        <w:rPr>
          <w:rFonts w:ascii="Times New Roman" w:hAnsi="Times New Roman"/>
          <w:sz w:val="24"/>
        </w:rPr>
        <w:lastRenderedPageBreak/>
        <w:t xml:space="preserve">Prepare a work plan for conducting your investigation, planning the necessary steps, estimating their timing, and deciding on the sources of information required.  </w:t>
      </w:r>
    </w:p>
    <w:p w:rsidR="009F657D" w:rsidRDefault="009F657D" w:rsidP="009F657D">
      <w:pPr>
        <w:pStyle w:val="ListParagraph"/>
        <w:numPr>
          <w:ilvl w:val="0"/>
          <w:numId w:val="433"/>
        </w:numPr>
        <w:rPr>
          <w:rFonts w:ascii="Times New Roman" w:hAnsi="Times New Roman"/>
          <w:sz w:val="24"/>
        </w:rPr>
      </w:pPr>
      <w:r w:rsidRPr="00B504F4">
        <w:rPr>
          <w:rFonts w:ascii="Times New Roman" w:hAnsi="Times New Roman"/>
          <w:sz w:val="24"/>
        </w:rPr>
        <w:t xml:space="preserve">Organize the research phase of the investigation, including the identification of secondary and primary sources of data.  </w:t>
      </w:r>
    </w:p>
    <w:p w:rsidR="009F657D" w:rsidRDefault="009F657D" w:rsidP="009F657D">
      <w:pPr>
        <w:pStyle w:val="ListParagraph"/>
        <w:numPr>
          <w:ilvl w:val="0"/>
          <w:numId w:val="433"/>
        </w:numPr>
        <w:rPr>
          <w:rFonts w:ascii="Times New Roman" w:hAnsi="Times New Roman"/>
          <w:sz w:val="24"/>
        </w:rPr>
      </w:pPr>
      <w:r w:rsidRPr="00B504F4">
        <w:rPr>
          <w:rFonts w:ascii="Times New Roman" w:hAnsi="Times New Roman"/>
          <w:sz w:val="24"/>
        </w:rPr>
        <w:t xml:space="preserve">Draw sound conclusions and develop practical recommendations.  </w:t>
      </w:r>
    </w:p>
    <w:p w:rsidR="009F657D" w:rsidRPr="00B504F4" w:rsidRDefault="009F657D" w:rsidP="009F657D">
      <w:pPr>
        <w:pStyle w:val="ListParagraph"/>
        <w:numPr>
          <w:ilvl w:val="0"/>
          <w:numId w:val="433"/>
        </w:numPr>
        <w:rPr>
          <w:rFonts w:ascii="Times New Roman" w:hAnsi="Times New Roman"/>
          <w:sz w:val="24"/>
        </w:rPr>
      </w:pPr>
      <w:r w:rsidRPr="00B504F4">
        <w:rPr>
          <w:rFonts w:ascii="Times New Roman" w:hAnsi="Times New Roman"/>
          <w:sz w:val="24"/>
        </w:rPr>
        <w:t xml:space="preserve">Develop a final outline and visual aid plan for the report.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Writing Long Reports </w:t>
      </w:r>
    </w:p>
    <w:p w:rsidR="009F657D" w:rsidRPr="00B504F4" w:rsidRDefault="009F657D" w:rsidP="009F657D">
      <w:pPr>
        <w:pStyle w:val="ListParagraph"/>
        <w:numPr>
          <w:ilvl w:val="0"/>
          <w:numId w:val="434"/>
        </w:numPr>
        <w:rPr>
          <w:rFonts w:ascii="Times New Roman" w:hAnsi="Times New Roman"/>
          <w:sz w:val="24"/>
        </w:rPr>
      </w:pPr>
      <w:r w:rsidRPr="00B504F4">
        <w:rPr>
          <w:rFonts w:ascii="Times New Roman" w:hAnsi="Times New Roman"/>
          <w:sz w:val="24"/>
        </w:rPr>
        <w:t xml:space="preserve">Describe how organizations produce formal reports and proposals. </w:t>
      </w:r>
    </w:p>
    <w:p w:rsidR="009F657D" w:rsidRPr="00B504F4" w:rsidRDefault="009F657D" w:rsidP="009F657D">
      <w:pPr>
        <w:pStyle w:val="ListParagraph"/>
        <w:numPr>
          <w:ilvl w:val="0"/>
          <w:numId w:val="434"/>
        </w:numPr>
        <w:rPr>
          <w:rFonts w:ascii="Times New Roman" w:hAnsi="Times New Roman"/>
          <w:sz w:val="24"/>
        </w:rPr>
      </w:pPr>
      <w:r w:rsidRPr="00B504F4">
        <w:rPr>
          <w:rFonts w:ascii="Times New Roman" w:hAnsi="Times New Roman"/>
          <w:sz w:val="24"/>
        </w:rPr>
        <w:t xml:space="preserve">Prepare all necessary parts of a formal report.  </w:t>
      </w:r>
    </w:p>
    <w:p w:rsidR="009F657D" w:rsidRPr="00B504F4" w:rsidRDefault="009F657D" w:rsidP="009F657D">
      <w:pPr>
        <w:pStyle w:val="ListParagraph"/>
        <w:numPr>
          <w:ilvl w:val="0"/>
          <w:numId w:val="434"/>
        </w:numPr>
        <w:rPr>
          <w:rFonts w:ascii="Times New Roman" w:hAnsi="Times New Roman"/>
          <w:sz w:val="24"/>
        </w:rPr>
      </w:pPr>
      <w:r w:rsidRPr="00B504F4">
        <w:rPr>
          <w:rFonts w:ascii="Times New Roman" w:hAnsi="Times New Roman"/>
          <w:sz w:val="24"/>
        </w:rPr>
        <w:t xml:space="preserve">Select and prepare the visual aids to support the text of your report.  </w:t>
      </w:r>
    </w:p>
    <w:p w:rsidR="009F657D" w:rsidRPr="00B504F4" w:rsidRDefault="009F657D" w:rsidP="009F657D">
      <w:pPr>
        <w:pStyle w:val="ListParagraph"/>
        <w:numPr>
          <w:ilvl w:val="0"/>
          <w:numId w:val="434"/>
        </w:numPr>
        <w:rPr>
          <w:rFonts w:ascii="Times New Roman" w:hAnsi="Times New Roman"/>
          <w:sz w:val="24"/>
        </w:rPr>
      </w:pPr>
      <w:r w:rsidRPr="00B504F4">
        <w:rPr>
          <w:rFonts w:ascii="Times New Roman" w:hAnsi="Times New Roman"/>
          <w:sz w:val="24"/>
        </w:rPr>
        <w:t xml:space="preserve">Assemble all the parts of a formal report in the proper order and use an appropriate format. Prepare and assemble all the parts of a formal proposal.  </w:t>
      </w:r>
    </w:p>
    <w:p w:rsidR="009F657D" w:rsidRPr="00B504F4" w:rsidRDefault="009F657D" w:rsidP="009F657D">
      <w:pPr>
        <w:pStyle w:val="ListParagraph"/>
        <w:numPr>
          <w:ilvl w:val="0"/>
          <w:numId w:val="434"/>
        </w:numPr>
        <w:rPr>
          <w:rFonts w:ascii="Times New Roman" w:hAnsi="Times New Roman"/>
          <w:sz w:val="24"/>
        </w:rPr>
      </w:pPr>
      <w:r w:rsidRPr="00B504F4">
        <w:rPr>
          <w:rFonts w:ascii="Times New Roman" w:hAnsi="Times New Roman"/>
          <w:sz w:val="24"/>
        </w:rPr>
        <w:t xml:space="preserve">Critique formal reports prepared by someone else.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General Reports </w:t>
      </w:r>
    </w:p>
    <w:p w:rsidR="009F657D" w:rsidRPr="00B504F4" w:rsidRDefault="009F657D" w:rsidP="009F657D">
      <w:pPr>
        <w:pStyle w:val="ListParagraph"/>
        <w:numPr>
          <w:ilvl w:val="0"/>
          <w:numId w:val="417"/>
        </w:numPr>
        <w:rPr>
          <w:rFonts w:ascii="Times New Roman" w:hAnsi="Times New Roman"/>
          <w:sz w:val="24"/>
        </w:rPr>
      </w:pPr>
      <w:r w:rsidRPr="00B504F4">
        <w:rPr>
          <w:rFonts w:ascii="Times New Roman" w:hAnsi="Times New Roman"/>
          <w:sz w:val="24"/>
        </w:rPr>
        <w:t xml:space="preserve">Varieties of report-writing situations </w:t>
      </w:r>
    </w:p>
    <w:p w:rsidR="009F657D" w:rsidRPr="00B504F4" w:rsidRDefault="009F657D" w:rsidP="009F657D">
      <w:pPr>
        <w:pStyle w:val="ListParagraph"/>
        <w:numPr>
          <w:ilvl w:val="0"/>
          <w:numId w:val="417"/>
        </w:numPr>
        <w:rPr>
          <w:rFonts w:ascii="Times New Roman" w:hAnsi="Times New Roman"/>
          <w:sz w:val="24"/>
        </w:rPr>
      </w:pPr>
      <w:r w:rsidRPr="00B504F4">
        <w:rPr>
          <w:rFonts w:ascii="Times New Roman" w:hAnsi="Times New Roman"/>
          <w:sz w:val="24"/>
        </w:rPr>
        <w:t xml:space="preserve">How your readers want to use the information you provide </w:t>
      </w:r>
    </w:p>
    <w:p w:rsidR="009F657D" w:rsidRPr="00B504F4" w:rsidRDefault="009F657D" w:rsidP="009F657D">
      <w:pPr>
        <w:pStyle w:val="ListParagraph"/>
        <w:numPr>
          <w:ilvl w:val="0"/>
          <w:numId w:val="417"/>
        </w:numPr>
        <w:rPr>
          <w:rFonts w:ascii="Times New Roman" w:hAnsi="Times New Roman"/>
          <w:sz w:val="24"/>
        </w:rPr>
      </w:pPr>
      <w:r w:rsidRPr="00B504F4">
        <w:rPr>
          <w:rFonts w:ascii="Times New Roman" w:hAnsi="Times New Roman"/>
          <w:sz w:val="24"/>
        </w:rPr>
        <w:t xml:space="preserve">The questions readers ask most often </w:t>
      </w:r>
    </w:p>
    <w:p w:rsidR="009F657D" w:rsidRPr="00B504F4" w:rsidRDefault="009F657D" w:rsidP="009F657D">
      <w:pPr>
        <w:pStyle w:val="ListParagraph"/>
        <w:numPr>
          <w:ilvl w:val="0"/>
          <w:numId w:val="417"/>
        </w:numPr>
        <w:rPr>
          <w:rFonts w:ascii="Times New Roman" w:hAnsi="Times New Roman"/>
          <w:sz w:val="24"/>
        </w:rPr>
      </w:pPr>
      <w:r w:rsidRPr="00B504F4">
        <w:rPr>
          <w:rFonts w:ascii="Times New Roman" w:hAnsi="Times New Roman"/>
          <w:sz w:val="24"/>
        </w:rPr>
        <w:t xml:space="preserve">Sample outlines </w:t>
      </w:r>
    </w:p>
    <w:p w:rsidR="009F657D" w:rsidRPr="00B504F4" w:rsidRDefault="009F657D" w:rsidP="009F657D">
      <w:pPr>
        <w:pStyle w:val="ListParagraph"/>
        <w:numPr>
          <w:ilvl w:val="0"/>
          <w:numId w:val="417"/>
        </w:numPr>
        <w:rPr>
          <w:rFonts w:ascii="Times New Roman" w:hAnsi="Times New Roman"/>
          <w:sz w:val="24"/>
        </w:rPr>
      </w:pPr>
      <w:r w:rsidRPr="00B504F4">
        <w:rPr>
          <w:rFonts w:ascii="Times New Roman" w:hAnsi="Times New Roman"/>
          <w:sz w:val="24"/>
        </w:rPr>
        <w:t xml:space="preserve">Planning guide </w:t>
      </w:r>
    </w:p>
    <w:p w:rsidR="009F657D" w:rsidRPr="00B504F4" w:rsidRDefault="009F657D" w:rsidP="009F657D">
      <w:pPr>
        <w:pStyle w:val="ListParagraph"/>
        <w:numPr>
          <w:ilvl w:val="0"/>
          <w:numId w:val="417"/>
        </w:numPr>
        <w:rPr>
          <w:rFonts w:ascii="Times New Roman" w:hAnsi="Times New Roman"/>
          <w:sz w:val="24"/>
        </w:rPr>
      </w:pPr>
      <w:r w:rsidRPr="00B504F4">
        <w:rPr>
          <w:rFonts w:ascii="Times New Roman" w:hAnsi="Times New Roman"/>
          <w:sz w:val="24"/>
        </w:rPr>
        <w:t xml:space="preserve">Sample reports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General superstructure for reports </w:t>
      </w:r>
    </w:p>
    <w:p w:rsidR="009F657D" w:rsidRPr="00334E25" w:rsidRDefault="009F657D" w:rsidP="009F657D">
      <w:pPr>
        <w:numPr>
          <w:ilvl w:val="0"/>
          <w:numId w:val="336"/>
        </w:numPr>
        <w:rPr>
          <w:rFonts w:ascii="Times New Roman" w:hAnsi="Times New Roman"/>
          <w:sz w:val="24"/>
        </w:rPr>
      </w:pPr>
      <w:r w:rsidRPr="00334E25">
        <w:rPr>
          <w:rFonts w:ascii="Times New Roman" w:hAnsi="Times New Roman"/>
          <w:sz w:val="24"/>
        </w:rPr>
        <w:t xml:space="preserve">Introduction </w:t>
      </w:r>
    </w:p>
    <w:p w:rsidR="009F657D" w:rsidRPr="00334E25" w:rsidRDefault="009F657D" w:rsidP="009F657D">
      <w:pPr>
        <w:numPr>
          <w:ilvl w:val="0"/>
          <w:numId w:val="336"/>
        </w:numPr>
        <w:rPr>
          <w:rFonts w:ascii="Times New Roman" w:hAnsi="Times New Roman"/>
          <w:sz w:val="24"/>
        </w:rPr>
      </w:pPr>
      <w:r w:rsidRPr="00334E25">
        <w:rPr>
          <w:rFonts w:ascii="Times New Roman" w:hAnsi="Times New Roman"/>
          <w:sz w:val="24"/>
        </w:rPr>
        <w:t xml:space="preserve">Method of obtaining facts </w:t>
      </w:r>
    </w:p>
    <w:p w:rsidR="009F657D" w:rsidRPr="00334E25" w:rsidRDefault="009F657D" w:rsidP="009F657D">
      <w:pPr>
        <w:numPr>
          <w:ilvl w:val="0"/>
          <w:numId w:val="336"/>
        </w:numPr>
        <w:rPr>
          <w:rFonts w:ascii="Times New Roman" w:hAnsi="Times New Roman"/>
          <w:sz w:val="24"/>
        </w:rPr>
      </w:pPr>
      <w:r w:rsidRPr="00334E25">
        <w:rPr>
          <w:rFonts w:ascii="Times New Roman" w:hAnsi="Times New Roman"/>
          <w:sz w:val="24"/>
        </w:rPr>
        <w:t xml:space="preserve">Facts </w:t>
      </w:r>
    </w:p>
    <w:p w:rsidR="009F657D" w:rsidRPr="00334E25" w:rsidRDefault="009F657D" w:rsidP="009F657D">
      <w:pPr>
        <w:numPr>
          <w:ilvl w:val="0"/>
          <w:numId w:val="336"/>
        </w:numPr>
        <w:rPr>
          <w:rFonts w:ascii="Times New Roman" w:hAnsi="Times New Roman"/>
          <w:sz w:val="24"/>
        </w:rPr>
      </w:pPr>
      <w:r w:rsidRPr="00334E25">
        <w:rPr>
          <w:rFonts w:ascii="Times New Roman" w:hAnsi="Times New Roman"/>
          <w:sz w:val="24"/>
        </w:rPr>
        <w:t xml:space="preserve">Discussion </w:t>
      </w:r>
    </w:p>
    <w:p w:rsidR="009F657D" w:rsidRPr="00334E25" w:rsidRDefault="009F657D" w:rsidP="009F657D">
      <w:pPr>
        <w:numPr>
          <w:ilvl w:val="0"/>
          <w:numId w:val="336"/>
        </w:numPr>
        <w:rPr>
          <w:rFonts w:ascii="Times New Roman" w:hAnsi="Times New Roman"/>
          <w:sz w:val="24"/>
        </w:rPr>
      </w:pPr>
      <w:r w:rsidRPr="00334E25">
        <w:rPr>
          <w:rFonts w:ascii="Times New Roman" w:hAnsi="Times New Roman"/>
          <w:sz w:val="24"/>
        </w:rPr>
        <w:t xml:space="preserve">Conclusions </w:t>
      </w:r>
    </w:p>
    <w:p w:rsidR="009F657D" w:rsidRPr="00334E25" w:rsidRDefault="009F657D" w:rsidP="009F657D">
      <w:pPr>
        <w:numPr>
          <w:ilvl w:val="0"/>
          <w:numId w:val="336"/>
        </w:numPr>
        <w:rPr>
          <w:rFonts w:ascii="Times New Roman" w:hAnsi="Times New Roman"/>
          <w:sz w:val="24"/>
        </w:rPr>
      </w:pPr>
      <w:r w:rsidRPr="00334E25">
        <w:rPr>
          <w:rFonts w:ascii="Times New Roman" w:hAnsi="Times New Roman"/>
          <w:sz w:val="24"/>
        </w:rPr>
        <w:t xml:space="preserve">Recommendations </w:t>
      </w:r>
    </w:p>
    <w:p w:rsidR="009F657D"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Empirical Research Report </w:t>
      </w:r>
    </w:p>
    <w:p w:rsidR="009F657D" w:rsidRPr="00334E25" w:rsidRDefault="009F657D" w:rsidP="009F657D">
      <w:pPr>
        <w:numPr>
          <w:ilvl w:val="0"/>
          <w:numId w:val="312"/>
        </w:numPr>
        <w:ind w:left="360"/>
        <w:rPr>
          <w:rFonts w:ascii="Times New Roman" w:hAnsi="Times New Roman"/>
          <w:sz w:val="24"/>
        </w:rPr>
      </w:pPr>
      <w:r w:rsidRPr="00334E25">
        <w:rPr>
          <w:rFonts w:ascii="Times New Roman" w:hAnsi="Times New Roman"/>
          <w:sz w:val="24"/>
        </w:rPr>
        <w:t xml:space="preserve">Typical writing situations </w:t>
      </w:r>
    </w:p>
    <w:p w:rsidR="009F657D" w:rsidRPr="00334E25" w:rsidRDefault="009F657D" w:rsidP="009F657D">
      <w:pPr>
        <w:numPr>
          <w:ilvl w:val="0"/>
          <w:numId w:val="312"/>
        </w:numPr>
        <w:ind w:left="360"/>
        <w:rPr>
          <w:rFonts w:ascii="Times New Roman" w:hAnsi="Times New Roman"/>
          <w:sz w:val="24"/>
        </w:rPr>
      </w:pPr>
      <w:r w:rsidRPr="00334E25">
        <w:rPr>
          <w:rFonts w:ascii="Times New Roman" w:hAnsi="Times New Roman"/>
          <w:sz w:val="24"/>
        </w:rPr>
        <w:t xml:space="preserve">The questions readers ask most often </w:t>
      </w:r>
    </w:p>
    <w:p w:rsidR="009F657D" w:rsidRPr="00334E25" w:rsidRDefault="009F657D" w:rsidP="009F657D">
      <w:pPr>
        <w:numPr>
          <w:ilvl w:val="0"/>
          <w:numId w:val="312"/>
        </w:numPr>
        <w:ind w:left="360"/>
        <w:rPr>
          <w:rFonts w:ascii="Times New Roman" w:hAnsi="Times New Roman"/>
          <w:sz w:val="24"/>
        </w:rPr>
      </w:pPr>
      <w:r w:rsidRPr="00334E25">
        <w:rPr>
          <w:rFonts w:ascii="Times New Roman" w:hAnsi="Times New Roman"/>
          <w:sz w:val="24"/>
        </w:rPr>
        <w:t xml:space="preserve">Superstructure for empirical research reports </w:t>
      </w:r>
    </w:p>
    <w:p w:rsidR="009F657D" w:rsidRPr="00334E25" w:rsidRDefault="009F657D" w:rsidP="009F657D">
      <w:pPr>
        <w:numPr>
          <w:ilvl w:val="0"/>
          <w:numId w:val="312"/>
        </w:numPr>
        <w:ind w:left="360"/>
        <w:rPr>
          <w:rFonts w:ascii="Times New Roman" w:hAnsi="Times New Roman"/>
          <w:sz w:val="24"/>
        </w:rPr>
      </w:pPr>
      <w:r w:rsidRPr="00334E25">
        <w:rPr>
          <w:rFonts w:ascii="Times New Roman" w:hAnsi="Times New Roman"/>
          <w:sz w:val="24"/>
        </w:rPr>
        <w:t xml:space="preserve">Introduction </w:t>
      </w:r>
    </w:p>
    <w:p w:rsidR="009F657D" w:rsidRPr="00334E25" w:rsidRDefault="009F657D" w:rsidP="009F657D">
      <w:pPr>
        <w:numPr>
          <w:ilvl w:val="0"/>
          <w:numId w:val="312"/>
        </w:numPr>
        <w:ind w:left="360"/>
        <w:rPr>
          <w:rFonts w:ascii="Times New Roman" w:hAnsi="Times New Roman"/>
          <w:sz w:val="24"/>
        </w:rPr>
      </w:pPr>
      <w:r w:rsidRPr="00334E25">
        <w:rPr>
          <w:rFonts w:ascii="Times New Roman" w:hAnsi="Times New Roman"/>
          <w:sz w:val="24"/>
        </w:rPr>
        <w:t xml:space="preserve">Objectives of research </w:t>
      </w:r>
    </w:p>
    <w:p w:rsidR="009F657D" w:rsidRPr="00334E25" w:rsidRDefault="009F657D" w:rsidP="009F657D">
      <w:pPr>
        <w:numPr>
          <w:ilvl w:val="0"/>
          <w:numId w:val="312"/>
        </w:numPr>
        <w:ind w:left="360"/>
        <w:rPr>
          <w:rFonts w:ascii="Times New Roman" w:hAnsi="Times New Roman"/>
          <w:sz w:val="24"/>
        </w:rPr>
      </w:pPr>
      <w:r w:rsidRPr="00334E25">
        <w:rPr>
          <w:rFonts w:ascii="Times New Roman" w:hAnsi="Times New Roman"/>
          <w:sz w:val="24"/>
        </w:rPr>
        <w:t xml:space="preserve">Method </w:t>
      </w:r>
    </w:p>
    <w:p w:rsidR="009F657D" w:rsidRPr="00334E25" w:rsidRDefault="009F657D" w:rsidP="009F657D">
      <w:pPr>
        <w:numPr>
          <w:ilvl w:val="0"/>
          <w:numId w:val="312"/>
        </w:numPr>
        <w:ind w:left="360"/>
        <w:rPr>
          <w:rFonts w:ascii="Times New Roman" w:hAnsi="Times New Roman"/>
          <w:sz w:val="24"/>
        </w:rPr>
      </w:pPr>
      <w:r w:rsidRPr="00334E25">
        <w:rPr>
          <w:rFonts w:ascii="Times New Roman" w:hAnsi="Times New Roman"/>
          <w:sz w:val="24"/>
        </w:rPr>
        <w:t xml:space="preserve">Discussion </w:t>
      </w:r>
    </w:p>
    <w:p w:rsidR="009F657D" w:rsidRPr="00334E25" w:rsidRDefault="009F657D" w:rsidP="009F657D">
      <w:pPr>
        <w:numPr>
          <w:ilvl w:val="0"/>
          <w:numId w:val="312"/>
        </w:numPr>
        <w:ind w:left="360"/>
        <w:rPr>
          <w:rFonts w:ascii="Times New Roman" w:hAnsi="Times New Roman"/>
          <w:sz w:val="24"/>
        </w:rPr>
      </w:pPr>
      <w:r w:rsidRPr="00334E25">
        <w:rPr>
          <w:rFonts w:ascii="Times New Roman" w:hAnsi="Times New Roman"/>
          <w:sz w:val="24"/>
        </w:rPr>
        <w:t xml:space="preserve">Superstructure for empirical research reports </w:t>
      </w:r>
    </w:p>
    <w:p w:rsidR="009F657D" w:rsidRPr="00334E25" w:rsidRDefault="009F657D" w:rsidP="009F657D">
      <w:pPr>
        <w:numPr>
          <w:ilvl w:val="0"/>
          <w:numId w:val="312"/>
        </w:numPr>
        <w:ind w:left="360"/>
        <w:rPr>
          <w:rFonts w:ascii="Times New Roman" w:hAnsi="Times New Roman"/>
          <w:sz w:val="24"/>
        </w:rPr>
      </w:pPr>
      <w:r w:rsidRPr="00334E25">
        <w:rPr>
          <w:rFonts w:ascii="Times New Roman" w:hAnsi="Times New Roman"/>
          <w:sz w:val="24"/>
        </w:rPr>
        <w:t xml:space="preserve">Conclusions </w:t>
      </w:r>
    </w:p>
    <w:p w:rsidR="009F657D" w:rsidRPr="00334E25" w:rsidRDefault="009F657D" w:rsidP="009F657D">
      <w:pPr>
        <w:numPr>
          <w:ilvl w:val="0"/>
          <w:numId w:val="312"/>
        </w:numPr>
        <w:ind w:left="360"/>
        <w:rPr>
          <w:rFonts w:ascii="Times New Roman" w:hAnsi="Times New Roman"/>
          <w:sz w:val="24"/>
        </w:rPr>
      </w:pPr>
      <w:r w:rsidRPr="00334E25">
        <w:rPr>
          <w:rFonts w:ascii="Times New Roman" w:hAnsi="Times New Roman"/>
          <w:sz w:val="24"/>
        </w:rPr>
        <w:t xml:space="preserve">Recommendations </w:t>
      </w:r>
    </w:p>
    <w:p w:rsidR="009F657D" w:rsidRPr="00334E25" w:rsidRDefault="009F657D" w:rsidP="009F657D">
      <w:pPr>
        <w:numPr>
          <w:ilvl w:val="0"/>
          <w:numId w:val="312"/>
        </w:numPr>
        <w:ind w:left="360"/>
        <w:rPr>
          <w:rFonts w:ascii="Times New Roman" w:hAnsi="Times New Roman"/>
          <w:sz w:val="24"/>
        </w:rPr>
      </w:pPr>
      <w:r w:rsidRPr="00334E25">
        <w:rPr>
          <w:rFonts w:ascii="Times New Roman" w:hAnsi="Times New Roman"/>
          <w:sz w:val="24"/>
        </w:rPr>
        <w:t xml:space="preserve">An important note about headings </w:t>
      </w:r>
    </w:p>
    <w:p w:rsidR="009F657D" w:rsidRPr="00334E25" w:rsidRDefault="009F657D" w:rsidP="009F657D">
      <w:pPr>
        <w:numPr>
          <w:ilvl w:val="0"/>
          <w:numId w:val="312"/>
        </w:numPr>
        <w:ind w:left="360"/>
        <w:rPr>
          <w:rFonts w:ascii="Times New Roman" w:hAnsi="Times New Roman"/>
          <w:sz w:val="24"/>
        </w:rPr>
      </w:pPr>
      <w:r w:rsidRPr="00334E25">
        <w:rPr>
          <w:rFonts w:ascii="Times New Roman" w:hAnsi="Times New Roman"/>
          <w:sz w:val="24"/>
        </w:rPr>
        <w:t xml:space="preserve">Planning guide </w:t>
      </w:r>
    </w:p>
    <w:p w:rsidR="009F657D" w:rsidRPr="00334E25" w:rsidRDefault="009F657D" w:rsidP="009F657D">
      <w:pPr>
        <w:numPr>
          <w:ilvl w:val="0"/>
          <w:numId w:val="312"/>
        </w:numPr>
        <w:ind w:left="360"/>
        <w:rPr>
          <w:rFonts w:ascii="Times New Roman" w:hAnsi="Times New Roman"/>
          <w:sz w:val="24"/>
        </w:rPr>
      </w:pPr>
      <w:r w:rsidRPr="00334E25">
        <w:rPr>
          <w:rFonts w:ascii="Times New Roman" w:hAnsi="Times New Roman"/>
          <w:sz w:val="24"/>
        </w:rPr>
        <w:lastRenderedPageBreak/>
        <w:t xml:space="preserve">Sample research report </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Feasibility Reports </w:t>
      </w:r>
    </w:p>
    <w:p w:rsidR="009F657D" w:rsidRPr="00334E25" w:rsidRDefault="009F657D" w:rsidP="009F657D">
      <w:pPr>
        <w:numPr>
          <w:ilvl w:val="0"/>
          <w:numId w:val="337"/>
        </w:numPr>
        <w:tabs>
          <w:tab w:val="clear" w:pos="720"/>
          <w:tab w:val="num" w:pos="360"/>
        </w:tabs>
        <w:ind w:left="360"/>
        <w:rPr>
          <w:rFonts w:ascii="Times New Roman" w:hAnsi="Times New Roman"/>
          <w:sz w:val="24"/>
        </w:rPr>
      </w:pPr>
      <w:r w:rsidRPr="00334E25">
        <w:rPr>
          <w:rFonts w:ascii="Times New Roman" w:hAnsi="Times New Roman"/>
          <w:sz w:val="24"/>
        </w:rPr>
        <w:t xml:space="preserve">Typical writing situation </w:t>
      </w:r>
    </w:p>
    <w:p w:rsidR="009F657D" w:rsidRPr="00334E25" w:rsidRDefault="009F657D" w:rsidP="009F657D">
      <w:pPr>
        <w:numPr>
          <w:ilvl w:val="0"/>
          <w:numId w:val="337"/>
        </w:numPr>
        <w:tabs>
          <w:tab w:val="clear" w:pos="720"/>
          <w:tab w:val="num" w:pos="360"/>
        </w:tabs>
        <w:ind w:left="360"/>
        <w:rPr>
          <w:rFonts w:ascii="Times New Roman" w:hAnsi="Times New Roman"/>
          <w:sz w:val="24"/>
        </w:rPr>
      </w:pPr>
      <w:r w:rsidRPr="00334E25">
        <w:rPr>
          <w:rFonts w:ascii="Times New Roman" w:hAnsi="Times New Roman"/>
          <w:sz w:val="24"/>
        </w:rPr>
        <w:t xml:space="preserve">The questions readers ask most often </w:t>
      </w:r>
    </w:p>
    <w:p w:rsidR="009F657D" w:rsidRPr="00334E25" w:rsidRDefault="009F657D" w:rsidP="009F657D">
      <w:pPr>
        <w:numPr>
          <w:ilvl w:val="0"/>
          <w:numId w:val="337"/>
        </w:numPr>
        <w:tabs>
          <w:tab w:val="clear" w:pos="720"/>
          <w:tab w:val="num" w:pos="360"/>
        </w:tabs>
        <w:ind w:left="360"/>
        <w:rPr>
          <w:rFonts w:ascii="Times New Roman" w:hAnsi="Times New Roman"/>
          <w:sz w:val="24"/>
        </w:rPr>
      </w:pPr>
      <w:r w:rsidRPr="00334E25">
        <w:rPr>
          <w:rFonts w:ascii="Times New Roman" w:hAnsi="Times New Roman"/>
          <w:sz w:val="24"/>
        </w:rPr>
        <w:t xml:space="preserve">Superstructure for feasibility reports </w:t>
      </w:r>
    </w:p>
    <w:p w:rsidR="009F657D" w:rsidRPr="00334E25" w:rsidRDefault="009F657D" w:rsidP="009F657D">
      <w:pPr>
        <w:numPr>
          <w:ilvl w:val="0"/>
          <w:numId w:val="337"/>
        </w:numPr>
        <w:tabs>
          <w:tab w:val="clear" w:pos="720"/>
          <w:tab w:val="num" w:pos="360"/>
        </w:tabs>
        <w:ind w:left="360"/>
        <w:rPr>
          <w:rFonts w:ascii="Times New Roman" w:hAnsi="Times New Roman"/>
          <w:sz w:val="24"/>
        </w:rPr>
      </w:pPr>
      <w:r w:rsidRPr="00334E25">
        <w:rPr>
          <w:rFonts w:ascii="Times New Roman" w:hAnsi="Times New Roman"/>
          <w:sz w:val="24"/>
        </w:rPr>
        <w:t xml:space="preserve">Introduction </w:t>
      </w:r>
    </w:p>
    <w:p w:rsidR="009F657D" w:rsidRPr="00334E25" w:rsidRDefault="009F657D" w:rsidP="009F657D">
      <w:pPr>
        <w:numPr>
          <w:ilvl w:val="0"/>
          <w:numId w:val="337"/>
        </w:numPr>
        <w:tabs>
          <w:tab w:val="clear" w:pos="720"/>
          <w:tab w:val="num" w:pos="360"/>
        </w:tabs>
        <w:ind w:left="360"/>
        <w:rPr>
          <w:rFonts w:ascii="Times New Roman" w:hAnsi="Times New Roman"/>
          <w:sz w:val="24"/>
        </w:rPr>
      </w:pPr>
      <w:r w:rsidRPr="00334E25">
        <w:rPr>
          <w:rFonts w:ascii="Times New Roman" w:hAnsi="Times New Roman"/>
          <w:sz w:val="24"/>
        </w:rPr>
        <w:t xml:space="preserve">Criteria </w:t>
      </w:r>
    </w:p>
    <w:p w:rsidR="009F657D" w:rsidRPr="00334E25" w:rsidRDefault="009F657D" w:rsidP="009F657D">
      <w:pPr>
        <w:numPr>
          <w:ilvl w:val="0"/>
          <w:numId w:val="337"/>
        </w:numPr>
        <w:tabs>
          <w:tab w:val="clear" w:pos="720"/>
          <w:tab w:val="num" w:pos="360"/>
        </w:tabs>
        <w:ind w:left="360"/>
        <w:rPr>
          <w:rFonts w:ascii="Times New Roman" w:hAnsi="Times New Roman"/>
          <w:sz w:val="24"/>
        </w:rPr>
      </w:pPr>
      <w:r w:rsidRPr="00334E25">
        <w:rPr>
          <w:rFonts w:ascii="Times New Roman" w:hAnsi="Times New Roman"/>
          <w:sz w:val="24"/>
        </w:rPr>
        <w:t xml:space="preserve">Two ways of presenting criteria </w:t>
      </w:r>
    </w:p>
    <w:p w:rsidR="009F657D" w:rsidRPr="00334E25" w:rsidRDefault="009F657D" w:rsidP="009F657D">
      <w:pPr>
        <w:numPr>
          <w:ilvl w:val="0"/>
          <w:numId w:val="337"/>
        </w:numPr>
        <w:tabs>
          <w:tab w:val="clear" w:pos="720"/>
          <w:tab w:val="num" w:pos="360"/>
        </w:tabs>
        <w:ind w:left="360"/>
        <w:rPr>
          <w:rFonts w:ascii="Times New Roman" w:hAnsi="Times New Roman"/>
          <w:sz w:val="24"/>
        </w:rPr>
      </w:pPr>
      <w:r w:rsidRPr="00334E25">
        <w:rPr>
          <w:rFonts w:ascii="Times New Roman" w:hAnsi="Times New Roman"/>
          <w:sz w:val="24"/>
        </w:rPr>
        <w:t xml:space="preserve">Importance of presenting criteria early </w:t>
      </w:r>
    </w:p>
    <w:p w:rsidR="009F657D" w:rsidRPr="00334E25" w:rsidRDefault="009F657D" w:rsidP="009F657D">
      <w:pPr>
        <w:numPr>
          <w:ilvl w:val="0"/>
          <w:numId w:val="337"/>
        </w:numPr>
        <w:tabs>
          <w:tab w:val="clear" w:pos="720"/>
          <w:tab w:val="num" w:pos="360"/>
        </w:tabs>
        <w:ind w:left="360"/>
        <w:rPr>
          <w:rFonts w:ascii="Times New Roman" w:hAnsi="Times New Roman"/>
          <w:sz w:val="24"/>
        </w:rPr>
      </w:pPr>
      <w:r w:rsidRPr="00334E25">
        <w:rPr>
          <w:rFonts w:ascii="Times New Roman" w:hAnsi="Times New Roman"/>
          <w:sz w:val="24"/>
        </w:rPr>
        <w:t xml:space="preserve">Sources of your criteria </w:t>
      </w:r>
    </w:p>
    <w:p w:rsidR="009F657D" w:rsidRPr="00BC6D10" w:rsidRDefault="009F657D" w:rsidP="009F657D">
      <w:pPr>
        <w:numPr>
          <w:ilvl w:val="0"/>
          <w:numId w:val="337"/>
        </w:numPr>
        <w:tabs>
          <w:tab w:val="clear" w:pos="720"/>
          <w:tab w:val="num" w:pos="360"/>
        </w:tabs>
        <w:ind w:left="360"/>
        <w:rPr>
          <w:rFonts w:ascii="Times New Roman" w:hAnsi="Times New Roman"/>
          <w:sz w:val="24"/>
        </w:rPr>
      </w:pPr>
      <w:r w:rsidRPr="00334E25">
        <w:rPr>
          <w:rFonts w:ascii="Times New Roman" w:hAnsi="Times New Roman"/>
          <w:sz w:val="24"/>
        </w:rPr>
        <w:t xml:space="preserve">Four common types of criteria </w:t>
      </w:r>
    </w:p>
    <w:p w:rsidR="009F657D" w:rsidRPr="00334E25" w:rsidRDefault="009F657D" w:rsidP="009F657D">
      <w:pPr>
        <w:numPr>
          <w:ilvl w:val="0"/>
          <w:numId w:val="337"/>
        </w:numPr>
        <w:tabs>
          <w:tab w:val="clear" w:pos="720"/>
          <w:tab w:val="num" w:pos="360"/>
        </w:tabs>
        <w:ind w:left="360"/>
        <w:rPr>
          <w:rFonts w:ascii="Times New Roman" w:hAnsi="Times New Roman"/>
          <w:sz w:val="24"/>
        </w:rPr>
      </w:pPr>
      <w:r w:rsidRPr="00334E25">
        <w:rPr>
          <w:rFonts w:ascii="Times New Roman" w:hAnsi="Times New Roman"/>
          <w:sz w:val="24"/>
        </w:rPr>
        <w:t xml:space="preserve">Method of obtaining facts </w:t>
      </w:r>
    </w:p>
    <w:p w:rsidR="009F657D" w:rsidRPr="00334E25" w:rsidRDefault="009F657D" w:rsidP="009F657D">
      <w:pPr>
        <w:numPr>
          <w:ilvl w:val="0"/>
          <w:numId w:val="337"/>
        </w:numPr>
        <w:tabs>
          <w:tab w:val="clear" w:pos="720"/>
          <w:tab w:val="num" w:pos="360"/>
        </w:tabs>
        <w:ind w:left="360"/>
        <w:rPr>
          <w:rFonts w:ascii="Times New Roman" w:hAnsi="Times New Roman"/>
          <w:sz w:val="24"/>
        </w:rPr>
      </w:pPr>
      <w:r w:rsidRPr="00334E25">
        <w:rPr>
          <w:rFonts w:ascii="Times New Roman" w:hAnsi="Times New Roman"/>
          <w:sz w:val="24"/>
        </w:rPr>
        <w:t xml:space="preserve">Overview of alternatives </w:t>
      </w:r>
    </w:p>
    <w:p w:rsidR="009F657D" w:rsidRPr="00334E25" w:rsidRDefault="009F657D" w:rsidP="009F657D">
      <w:pPr>
        <w:numPr>
          <w:ilvl w:val="0"/>
          <w:numId w:val="337"/>
        </w:numPr>
        <w:tabs>
          <w:tab w:val="clear" w:pos="720"/>
          <w:tab w:val="num" w:pos="360"/>
        </w:tabs>
        <w:ind w:left="360"/>
        <w:rPr>
          <w:rFonts w:ascii="Times New Roman" w:hAnsi="Times New Roman"/>
          <w:sz w:val="24"/>
        </w:rPr>
      </w:pPr>
      <w:r w:rsidRPr="00334E25">
        <w:rPr>
          <w:rFonts w:ascii="Times New Roman" w:hAnsi="Times New Roman"/>
          <w:sz w:val="24"/>
        </w:rPr>
        <w:t xml:space="preserve">Evaluation </w:t>
      </w:r>
    </w:p>
    <w:p w:rsidR="009F657D" w:rsidRPr="00334E25" w:rsidRDefault="009F657D" w:rsidP="009F657D">
      <w:pPr>
        <w:numPr>
          <w:ilvl w:val="0"/>
          <w:numId w:val="337"/>
        </w:numPr>
        <w:tabs>
          <w:tab w:val="clear" w:pos="720"/>
          <w:tab w:val="num" w:pos="360"/>
        </w:tabs>
        <w:ind w:left="360"/>
        <w:rPr>
          <w:rFonts w:ascii="Times New Roman" w:hAnsi="Times New Roman"/>
          <w:sz w:val="24"/>
        </w:rPr>
      </w:pPr>
      <w:r w:rsidRPr="00334E25">
        <w:rPr>
          <w:rFonts w:ascii="Times New Roman" w:hAnsi="Times New Roman"/>
          <w:sz w:val="24"/>
        </w:rPr>
        <w:t xml:space="preserve">Choose carefully between the alternating and divided patterns </w:t>
      </w:r>
    </w:p>
    <w:p w:rsidR="009F657D" w:rsidRPr="00334E25" w:rsidRDefault="009F657D" w:rsidP="009F657D">
      <w:pPr>
        <w:numPr>
          <w:ilvl w:val="0"/>
          <w:numId w:val="337"/>
        </w:numPr>
        <w:tabs>
          <w:tab w:val="clear" w:pos="720"/>
          <w:tab w:val="num" w:pos="360"/>
        </w:tabs>
        <w:ind w:left="360"/>
        <w:rPr>
          <w:rFonts w:ascii="Times New Roman" w:hAnsi="Times New Roman"/>
          <w:sz w:val="24"/>
        </w:rPr>
      </w:pPr>
      <w:r w:rsidRPr="00334E25">
        <w:rPr>
          <w:rFonts w:ascii="Times New Roman" w:hAnsi="Times New Roman"/>
          <w:sz w:val="24"/>
        </w:rPr>
        <w:t xml:space="preserve">Dismiss obviously unsuitable alternatives </w:t>
      </w:r>
    </w:p>
    <w:p w:rsidR="009F657D" w:rsidRPr="00334E25" w:rsidRDefault="009F657D" w:rsidP="009F657D">
      <w:pPr>
        <w:numPr>
          <w:ilvl w:val="0"/>
          <w:numId w:val="337"/>
        </w:numPr>
        <w:tabs>
          <w:tab w:val="clear" w:pos="720"/>
          <w:tab w:val="num" w:pos="360"/>
        </w:tabs>
        <w:ind w:left="360"/>
        <w:rPr>
          <w:rFonts w:ascii="Times New Roman" w:hAnsi="Times New Roman"/>
          <w:sz w:val="24"/>
        </w:rPr>
      </w:pPr>
      <w:r w:rsidRPr="00334E25">
        <w:rPr>
          <w:rFonts w:ascii="Times New Roman" w:hAnsi="Times New Roman"/>
          <w:sz w:val="24"/>
        </w:rPr>
        <w:t xml:space="preserve">Put your most important point first </w:t>
      </w:r>
    </w:p>
    <w:p w:rsidR="009F657D" w:rsidRPr="00334E25" w:rsidRDefault="009F657D" w:rsidP="009F657D">
      <w:pPr>
        <w:ind w:left="720"/>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Progress Reports </w:t>
      </w:r>
    </w:p>
    <w:p w:rsidR="009F657D" w:rsidRPr="00334E25" w:rsidRDefault="009F657D" w:rsidP="009F657D">
      <w:pPr>
        <w:numPr>
          <w:ilvl w:val="0"/>
          <w:numId w:val="338"/>
        </w:numPr>
        <w:ind w:left="360"/>
        <w:rPr>
          <w:rFonts w:ascii="Times New Roman" w:hAnsi="Times New Roman"/>
          <w:sz w:val="24"/>
        </w:rPr>
      </w:pPr>
      <w:r w:rsidRPr="00334E25">
        <w:rPr>
          <w:rFonts w:ascii="Times New Roman" w:hAnsi="Times New Roman"/>
          <w:sz w:val="24"/>
        </w:rPr>
        <w:t xml:space="preserve">Typical writing situations </w:t>
      </w:r>
    </w:p>
    <w:p w:rsidR="009F657D" w:rsidRPr="00334E25" w:rsidRDefault="009F657D" w:rsidP="009F657D">
      <w:pPr>
        <w:numPr>
          <w:ilvl w:val="0"/>
          <w:numId w:val="338"/>
        </w:numPr>
        <w:ind w:left="360"/>
        <w:rPr>
          <w:rFonts w:ascii="Times New Roman" w:hAnsi="Times New Roman"/>
          <w:sz w:val="24"/>
        </w:rPr>
      </w:pPr>
      <w:r w:rsidRPr="00334E25">
        <w:rPr>
          <w:rFonts w:ascii="Times New Roman" w:hAnsi="Times New Roman"/>
          <w:sz w:val="24"/>
        </w:rPr>
        <w:t xml:space="preserve">The readers’ concern with the future </w:t>
      </w:r>
    </w:p>
    <w:p w:rsidR="009F657D" w:rsidRPr="00334E25" w:rsidRDefault="009F657D" w:rsidP="009F657D">
      <w:pPr>
        <w:numPr>
          <w:ilvl w:val="0"/>
          <w:numId w:val="338"/>
        </w:numPr>
        <w:ind w:left="360"/>
        <w:rPr>
          <w:rFonts w:ascii="Times New Roman" w:hAnsi="Times New Roman"/>
          <w:sz w:val="24"/>
        </w:rPr>
      </w:pPr>
      <w:r w:rsidRPr="00334E25">
        <w:rPr>
          <w:rFonts w:ascii="Times New Roman" w:hAnsi="Times New Roman"/>
          <w:sz w:val="24"/>
        </w:rPr>
        <w:t xml:space="preserve">The questions readers most often ask </w:t>
      </w:r>
    </w:p>
    <w:p w:rsidR="009F657D" w:rsidRPr="00334E25" w:rsidRDefault="009F657D" w:rsidP="009F657D">
      <w:pPr>
        <w:numPr>
          <w:ilvl w:val="0"/>
          <w:numId w:val="338"/>
        </w:numPr>
        <w:ind w:left="360"/>
        <w:rPr>
          <w:rFonts w:ascii="Times New Roman" w:hAnsi="Times New Roman"/>
          <w:sz w:val="24"/>
        </w:rPr>
      </w:pPr>
      <w:r w:rsidRPr="00334E25">
        <w:rPr>
          <w:rFonts w:ascii="Times New Roman" w:hAnsi="Times New Roman"/>
          <w:sz w:val="24"/>
        </w:rPr>
        <w:t xml:space="preserve">Superstructure for progress reports </w:t>
      </w:r>
    </w:p>
    <w:p w:rsidR="009F657D" w:rsidRPr="00334E25" w:rsidRDefault="009F657D" w:rsidP="009F657D">
      <w:pPr>
        <w:numPr>
          <w:ilvl w:val="0"/>
          <w:numId w:val="338"/>
        </w:numPr>
        <w:ind w:left="360"/>
        <w:rPr>
          <w:rFonts w:ascii="Times New Roman" w:hAnsi="Times New Roman"/>
          <w:sz w:val="24"/>
        </w:rPr>
      </w:pPr>
      <w:r w:rsidRPr="00334E25">
        <w:rPr>
          <w:rFonts w:ascii="Times New Roman" w:hAnsi="Times New Roman"/>
          <w:sz w:val="24"/>
        </w:rPr>
        <w:t xml:space="preserve">Introduction </w:t>
      </w:r>
    </w:p>
    <w:p w:rsidR="009F657D" w:rsidRPr="00334E25" w:rsidRDefault="009F657D" w:rsidP="009F657D">
      <w:pPr>
        <w:numPr>
          <w:ilvl w:val="0"/>
          <w:numId w:val="338"/>
        </w:numPr>
        <w:ind w:left="360"/>
        <w:rPr>
          <w:rFonts w:ascii="Times New Roman" w:hAnsi="Times New Roman"/>
          <w:sz w:val="24"/>
        </w:rPr>
      </w:pPr>
      <w:r w:rsidRPr="00334E25">
        <w:rPr>
          <w:rFonts w:ascii="Times New Roman" w:hAnsi="Times New Roman"/>
          <w:sz w:val="24"/>
        </w:rPr>
        <w:t xml:space="preserve">Facts and discussion </w:t>
      </w:r>
    </w:p>
    <w:p w:rsidR="009F657D" w:rsidRPr="00334E25" w:rsidRDefault="009F657D" w:rsidP="009F657D">
      <w:pPr>
        <w:numPr>
          <w:ilvl w:val="0"/>
          <w:numId w:val="338"/>
        </w:numPr>
        <w:ind w:left="360"/>
        <w:rPr>
          <w:rFonts w:ascii="Times New Roman" w:hAnsi="Times New Roman"/>
          <w:sz w:val="24"/>
        </w:rPr>
      </w:pPr>
      <w:r w:rsidRPr="00334E25">
        <w:rPr>
          <w:rFonts w:ascii="Times New Roman" w:hAnsi="Times New Roman"/>
          <w:sz w:val="24"/>
        </w:rPr>
        <w:t xml:space="preserve">Answering your readers’ questions </w:t>
      </w:r>
    </w:p>
    <w:p w:rsidR="009F657D" w:rsidRPr="00334E25" w:rsidRDefault="009F657D" w:rsidP="009F657D">
      <w:pPr>
        <w:numPr>
          <w:ilvl w:val="0"/>
          <w:numId w:val="338"/>
        </w:numPr>
        <w:ind w:left="360"/>
        <w:rPr>
          <w:rFonts w:ascii="Times New Roman" w:hAnsi="Times New Roman"/>
          <w:sz w:val="24"/>
        </w:rPr>
      </w:pPr>
      <w:r w:rsidRPr="00334E25">
        <w:rPr>
          <w:rFonts w:ascii="Times New Roman" w:hAnsi="Times New Roman"/>
          <w:sz w:val="24"/>
        </w:rPr>
        <w:t xml:space="preserve">Providing the appropriate amount of information </w:t>
      </w:r>
    </w:p>
    <w:p w:rsidR="009F657D" w:rsidRPr="00334E25" w:rsidRDefault="009F657D" w:rsidP="009F657D">
      <w:pPr>
        <w:numPr>
          <w:ilvl w:val="0"/>
          <w:numId w:val="338"/>
        </w:numPr>
        <w:ind w:left="360"/>
        <w:rPr>
          <w:rFonts w:ascii="Times New Roman" w:hAnsi="Times New Roman"/>
          <w:sz w:val="24"/>
        </w:rPr>
      </w:pPr>
      <w:r w:rsidRPr="00334E25">
        <w:rPr>
          <w:rFonts w:ascii="Times New Roman" w:hAnsi="Times New Roman"/>
          <w:sz w:val="24"/>
        </w:rPr>
        <w:t xml:space="preserve">Organizing the discussion </w:t>
      </w:r>
    </w:p>
    <w:p w:rsidR="009F657D" w:rsidRPr="00334E25" w:rsidRDefault="009F657D" w:rsidP="009F657D">
      <w:pPr>
        <w:numPr>
          <w:ilvl w:val="0"/>
          <w:numId w:val="338"/>
        </w:numPr>
        <w:ind w:left="360"/>
        <w:rPr>
          <w:rFonts w:ascii="Times New Roman" w:hAnsi="Times New Roman"/>
          <w:sz w:val="24"/>
        </w:rPr>
      </w:pPr>
      <w:r w:rsidRPr="00334E25">
        <w:rPr>
          <w:rFonts w:ascii="Times New Roman" w:hAnsi="Times New Roman"/>
          <w:sz w:val="24"/>
        </w:rPr>
        <w:t xml:space="preserve">Emphasizing important findings and problems </w:t>
      </w:r>
    </w:p>
    <w:p w:rsidR="009F657D" w:rsidRPr="00334E25" w:rsidRDefault="009F657D" w:rsidP="009F657D">
      <w:pPr>
        <w:numPr>
          <w:ilvl w:val="0"/>
          <w:numId w:val="338"/>
        </w:numPr>
        <w:ind w:left="360"/>
        <w:rPr>
          <w:rFonts w:ascii="Times New Roman" w:hAnsi="Times New Roman"/>
          <w:sz w:val="24"/>
        </w:rPr>
      </w:pPr>
      <w:r w:rsidRPr="00334E25">
        <w:rPr>
          <w:rFonts w:ascii="Times New Roman" w:hAnsi="Times New Roman"/>
          <w:sz w:val="24"/>
        </w:rPr>
        <w:t xml:space="preserve">Conclusions </w:t>
      </w:r>
    </w:p>
    <w:p w:rsidR="009F657D" w:rsidRPr="00334E25" w:rsidRDefault="009F657D" w:rsidP="009F657D">
      <w:pPr>
        <w:numPr>
          <w:ilvl w:val="0"/>
          <w:numId w:val="338"/>
        </w:numPr>
        <w:ind w:left="360"/>
        <w:rPr>
          <w:rFonts w:ascii="Times New Roman" w:hAnsi="Times New Roman"/>
          <w:sz w:val="24"/>
        </w:rPr>
      </w:pPr>
      <w:r w:rsidRPr="00334E25">
        <w:rPr>
          <w:rFonts w:ascii="Times New Roman" w:hAnsi="Times New Roman"/>
          <w:sz w:val="24"/>
        </w:rPr>
        <w:t xml:space="preserve">Recommendations </w:t>
      </w:r>
    </w:p>
    <w:p w:rsidR="009F657D" w:rsidRPr="00334E25" w:rsidRDefault="009F657D" w:rsidP="009F657D">
      <w:pPr>
        <w:numPr>
          <w:ilvl w:val="0"/>
          <w:numId w:val="338"/>
        </w:numPr>
        <w:ind w:left="360"/>
        <w:rPr>
          <w:rFonts w:ascii="Times New Roman" w:hAnsi="Times New Roman"/>
          <w:sz w:val="24"/>
        </w:rPr>
      </w:pPr>
      <w:r w:rsidRPr="00334E25">
        <w:rPr>
          <w:rFonts w:ascii="Times New Roman" w:hAnsi="Times New Roman"/>
          <w:sz w:val="24"/>
        </w:rPr>
        <w:t xml:space="preserve">A note on the location of conclusions and recommendations </w:t>
      </w:r>
    </w:p>
    <w:p w:rsidR="009F657D" w:rsidRPr="00334E25" w:rsidRDefault="009F657D" w:rsidP="009F657D">
      <w:pPr>
        <w:numPr>
          <w:ilvl w:val="0"/>
          <w:numId w:val="338"/>
        </w:numPr>
        <w:ind w:left="360"/>
        <w:rPr>
          <w:rFonts w:ascii="Times New Roman" w:hAnsi="Times New Roman"/>
          <w:sz w:val="24"/>
        </w:rPr>
      </w:pPr>
      <w:r w:rsidRPr="00334E25">
        <w:rPr>
          <w:rFonts w:ascii="Times New Roman" w:hAnsi="Times New Roman"/>
          <w:sz w:val="24"/>
        </w:rPr>
        <w:t xml:space="preserve">Tone in progress reports </w:t>
      </w:r>
    </w:p>
    <w:p w:rsidR="009F657D" w:rsidRPr="00334E25" w:rsidRDefault="009F657D" w:rsidP="009F657D">
      <w:pPr>
        <w:numPr>
          <w:ilvl w:val="0"/>
          <w:numId w:val="338"/>
        </w:numPr>
        <w:ind w:left="360"/>
        <w:rPr>
          <w:rFonts w:ascii="Times New Roman" w:hAnsi="Times New Roman"/>
          <w:sz w:val="24"/>
        </w:rPr>
      </w:pPr>
      <w:r w:rsidRPr="00334E25">
        <w:rPr>
          <w:rFonts w:ascii="Times New Roman" w:hAnsi="Times New Roman"/>
          <w:sz w:val="24"/>
        </w:rPr>
        <w:t xml:space="preserve">Sample outlines </w:t>
      </w:r>
    </w:p>
    <w:p w:rsidR="009F657D" w:rsidRPr="00334E25" w:rsidRDefault="009F657D" w:rsidP="009F657D">
      <w:pPr>
        <w:numPr>
          <w:ilvl w:val="0"/>
          <w:numId w:val="338"/>
        </w:numPr>
        <w:ind w:left="360"/>
        <w:rPr>
          <w:rFonts w:ascii="Times New Roman" w:hAnsi="Times New Roman"/>
          <w:sz w:val="24"/>
        </w:rPr>
      </w:pPr>
      <w:r w:rsidRPr="00334E25">
        <w:rPr>
          <w:rFonts w:ascii="Times New Roman" w:hAnsi="Times New Roman"/>
          <w:sz w:val="24"/>
        </w:rPr>
        <w:t xml:space="preserve">Planning guide </w:t>
      </w:r>
    </w:p>
    <w:p w:rsidR="009F657D" w:rsidRPr="00334E25" w:rsidRDefault="009F657D" w:rsidP="009F657D">
      <w:pPr>
        <w:numPr>
          <w:ilvl w:val="0"/>
          <w:numId w:val="338"/>
        </w:numPr>
        <w:ind w:left="360"/>
        <w:rPr>
          <w:rFonts w:ascii="Times New Roman" w:hAnsi="Times New Roman"/>
          <w:sz w:val="24"/>
        </w:rPr>
      </w:pPr>
      <w:r w:rsidRPr="00334E25">
        <w:rPr>
          <w:rFonts w:ascii="Times New Roman" w:hAnsi="Times New Roman"/>
          <w:sz w:val="24"/>
        </w:rPr>
        <w:t xml:space="preserve">Sample progress report </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Proposals </w:t>
      </w:r>
    </w:p>
    <w:p w:rsidR="009F657D" w:rsidRPr="00334E25" w:rsidRDefault="009F657D" w:rsidP="009F657D">
      <w:pPr>
        <w:numPr>
          <w:ilvl w:val="0"/>
          <w:numId w:val="339"/>
        </w:numPr>
        <w:ind w:left="360"/>
        <w:rPr>
          <w:rFonts w:ascii="Times New Roman" w:hAnsi="Times New Roman"/>
          <w:sz w:val="24"/>
        </w:rPr>
      </w:pPr>
      <w:r w:rsidRPr="00334E25">
        <w:rPr>
          <w:rFonts w:ascii="Times New Roman" w:hAnsi="Times New Roman"/>
          <w:sz w:val="24"/>
        </w:rPr>
        <w:t xml:space="preserve">The variety of proposals-writing situations </w:t>
      </w:r>
    </w:p>
    <w:p w:rsidR="009F657D" w:rsidRPr="00334E25" w:rsidRDefault="009F657D" w:rsidP="009F657D">
      <w:pPr>
        <w:numPr>
          <w:ilvl w:val="0"/>
          <w:numId w:val="339"/>
        </w:numPr>
        <w:ind w:left="360"/>
        <w:rPr>
          <w:rFonts w:ascii="Times New Roman" w:hAnsi="Times New Roman"/>
          <w:sz w:val="24"/>
        </w:rPr>
      </w:pPr>
      <w:r w:rsidRPr="00334E25">
        <w:rPr>
          <w:rFonts w:ascii="Times New Roman" w:hAnsi="Times New Roman"/>
          <w:sz w:val="24"/>
        </w:rPr>
        <w:t xml:space="preserve">Proposal readers are investors </w:t>
      </w:r>
    </w:p>
    <w:p w:rsidR="009F657D" w:rsidRPr="00334E25" w:rsidRDefault="009F657D" w:rsidP="009F657D">
      <w:pPr>
        <w:numPr>
          <w:ilvl w:val="0"/>
          <w:numId w:val="339"/>
        </w:numPr>
        <w:ind w:left="360"/>
        <w:rPr>
          <w:rFonts w:ascii="Times New Roman" w:hAnsi="Times New Roman"/>
          <w:sz w:val="24"/>
        </w:rPr>
      </w:pPr>
      <w:r w:rsidRPr="00334E25">
        <w:rPr>
          <w:rFonts w:ascii="Times New Roman" w:hAnsi="Times New Roman"/>
          <w:sz w:val="24"/>
        </w:rPr>
        <w:t xml:space="preserve">The questions readers ask most often </w:t>
      </w:r>
    </w:p>
    <w:p w:rsidR="009F657D" w:rsidRPr="00334E25" w:rsidRDefault="009F657D" w:rsidP="009F657D">
      <w:pPr>
        <w:numPr>
          <w:ilvl w:val="0"/>
          <w:numId w:val="339"/>
        </w:numPr>
        <w:ind w:left="360"/>
        <w:rPr>
          <w:rFonts w:ascii="Times New Roman" w:hAnsi="Times New Roman"/>
          <w:sz w:val="24"/>
        </w:rPr>
      </w:pPr>
      <w:r w:rsidRPr="00334E25">
        <w:rPr>
          <w:rFonts w:ascii="Times New Roman" w:hAnsi="Times New Roman"/>
          <w:sz w:val="24"/>
        </w:rPr>
        <w:t xml:space="preserve">Strategy of the conventional superstructure for proposals </w:t>
      </w:r>
    </w:p>
    <w:p w:rsidR="009F657D" w:rsidRPr="00334E25" w:rsidRDefault="009F657D" w:rsidP="009F657D">
      <w:pPr>
        <w:numPr>
          <w:ilvl w:val="0"/>
          <w:numId w:val="339"/>
        </w:numPr>
        <w:ind w:left="360"/>
        <w:rPr>
          <w:rFonts w:ascii="Times New Roman" w:hAnsi="Times New Roman"/>
          <w:sz w:val="24"/>
        </w:rPr>
      </w:pPr>
      <w:r w:rsidRPr="00334E25">
        <w:rPr>
          <w:rFonts w:ascii="Times New Roman" w:hAnsi="Times New Roman"/>
          <w:sz w:val="24"/>
        </w:rPr>
        <w:t xml:space="preserve">Superstructure of proposals </w:t>
      </w:r>
    </w:p>
    <w:p w:rsidR="009F657D" w:rsidRPr="00334E25" w:rsidRDefault="009F657D" w:rsidP="009F657D">
      <w:pPr>
        <w:numPr>
          <w:ilvl w:val="0"/>
          <w:numId w:val="339"/>
        </w:numPr>
        <w:ind w:left="360"/>
        <w:rPr>
          <w:rFonts w:ascii="Times New Roman" w:hAnsi="Times New Roman"/>
          <w:sz w:val="24"/>
        </w:rPr>
      </w:pPr>
      <w:r w:rsidRPr="00334E25">
        <w:rPr>
          <w:rFonts w:ascii="Times New Roman" w:hAnsi="Times New Roman"/>
          <w:sz w:val="24"/>
        </w:rPr>
        <w:lastRenderedPageBreak/>
        <w:t xml:space="preserve">Introduction </w:t>
      </w:r>
    </w:p>
    <w:p w:rsidR="009F657D" w:rsidRPr="00334E25" w:rsidRDefault="009F657D" w:rsidP="009F657D">
      <w:pPr>
        <w:numPr>
          <w:ilvl w:val="0"/>
          <w:numId w:val="339"/>
        </w:numPr>
        <w:ind w:left="360"/>
        <w:rPr>
          <w:rFonts w:ascii="Times New Roman" w:hAnsi="Times New Roman"/>
          <w:sz w:val="24"/>
        </w:rPr>
      </w:pPr>
      <w:r w:rsidRPr="00334E25">
        <w:rPr>
          <w:rFonts w:ascii="Times New Roman" w:hAnsi="Times New Roman"/>
          <w:sz w:val="24"/>
        </w:rPr>
        <w:t xml:space="preserve">Problem </w:t>
      </w:r>
    </w:p>
    <w:p w:rsidR="009F657D" w:rsidRPr="00334E25" w:rsidRDefault="009F657D" w:rsidP="009F657D">
      <w:pPr>
        <w:numPr>
          <w:ilvl w:val="0"/>
          <w:numId w:val="339"/>
        </w:numPr>
        <w:ind w:left="360"/>
        <w:rPr>
          <w:rFonts w:ascii="Times New Roman" w:hAnsi="Times New Roman"/>
          <w:sz w:val="24"/>
        </w:rPr>
      </w:pPr>
      <w:r w:rsidRPr="00334E25">
        <w:rPr>
          <w:rFonts w:ascii="Times New Roman" w:hAnsi="Times New Roman"/>
          <w:sz w:val="24"/>
        </w:rPr>
        <w:t xml:space="preserve">When readers define the problem for you </w:t>
      </w:r>
    </w:p>
    <w:p w:rsidR="009F657D" w:rsidRPr="00334E25" w:rsidRDefault="009F657D" w:rsidP="009F657D">
      <w:pPr>
        <w:numPr>
          <w:ilvl w:val="0"/>
          <w:numId w:val="339"/>
        </w:numPr>
        <w:ind w:left="360"/>
        <w:rPr>
          <w:rFonts w:ascii="Times New Roman" w:hAnsi="Times New Roman"/>
          <w:sz w:val="24"/>
        </w:rPr>
      </w:pPr>
      <w:r w:rsidRPr="00334E25">
        <w:rPr>
          <w:rFonts w:ascii="Times New Roman" w:hAnsi="Times New Roman"/>
          <w:sz w:val="24"/>
        </w:rPr>
        <w:t xml:space="preserve">When readers provide a general statement of purpose </w:t>
      </w:r>
    </w:p>
    <w:p w:rsidR="009F657D" w:rsidRPr="00334E25" w:rsidRDefault="009F657D" w:rsidP="009F657D">
      <w:pPr>
        <w:numPr>
          <w:ilvl w:val="0"/>
          <w:numId w:val="339"/>
        </w:numPr>
        <w:ind w:left="360"/>
        <w:rPr>
          <w:rFonts w:ascii="Times New Roman" w:hAnsi="Times New Roman"/>
          <w:sz w:val="24"/>
        </w:rPr>
      </w:pPr>
      <w:r w:rsidRPr="00334E25">
        <w:rPr>
          <w:rFonts w:ascii="Times New Roman" w:hAnsi="Times New Roman"/>
          <w:sz w:val="24"/>
        </w:rPr>
        <w:t xml:space="preserve">When you must define the problem yourself </w:t>
      </w:r>
    </w:p>
    <w:p w:rsidR="009F657D" w:rsidRPr="00334E25" w:rsidRDefault="009F657D" w:rsidP="009F657D">
      <w:pPr>
        <w:numPr>
          <w:ilvl w:val="0"/>
          <w:numId w:val="339"/>
        </w:numPr>
        <w:ind w:left="360"/>
        <w:rPr>
          <w:rFonts w:ascii="Times New Roman" w:hAnsi="Times New Roman"/>
          <w:sz w:val="24"/>
        </w:rPr>
      </w:pPr>
      <w:r w:rsidRPr="00334E25">
        <w:rPr>
          <w:rFonts w:ascii="Times New Roman" w:hAnsi="Times New Roman"/>
          <w:sz w:val="24"/>
        </w:rPr>
        <w:t xml:space="preserve">Objectives </w:t>
      </w:r>
    </w:p>
    <w:p w:rsidR="009F657D" w:rsidRPr="00334E25" w:rsidRDefault="009F657D" w:rsidP="009F657D">
      <w:pPr>
        <w:numPr>
          <w:ilvl w:val="0"/>
          <w:numId w:val="339"/>
        </w:numPr>
        <w:ind w:left="360"/>
        <w:rPr>
          <w:rFonts w:ascii="Times New Roman" w:hAnsi="Times New Roman"/>
          <w:sz w:val="24"/>
        </w:rPr>
      </w:pPr>
      <w:r w:rsidRPr="00334E25">
        <w:rPr>
          <w:rFonts w:ascii="Times New Roman" w:hAnsi="Times New Roman"/>
          <w:sz w:val="24"/>
        </w:rPr>
        <w:t xml:space="preserve">Product </w:t>
      </w:r>
    </w:p>
    <w:p w:rsidR="009F657D" w:rsidRPr="00334E25" w:rsidRDefault="009F657D" w:rsidP="009F657D">
      <w:pPr>
        <w:numPr>
          <w:ilvl w:val="0"/>
          <w:numId w:val="339"/>
        </w:numPr>
        <w:ind w:left="360"/>
        <w:rPr>
          <w:rFonts w:ascii="Times New Roman" w:hAnsi="Times New Roman"/>
          <w:sz w:val="24"/>
        </w:rPr>
      </w:pPr>
      <w:r w:rsidRPr="00334E25">
        <w:rPr>
          <w:rFonts w:ascii="Times New Roman" w:hAnsi="Times New Roman"/>
          <w:sz w:val="24"/>
        </w:rPr>
        <w:t xml:space="preserve">Method </w:t>
      </w:r>
    </w:p>
    <w:p w:rsidR="009F657D" w:rsidRPr="00334E25" w:rsidRDefault="009F657D" w:rsidP="009F657D">
      <w:pPr>
        <w:numPr>
          <w:ilvl w:val="0"/>
          <w:numId w:val="339"/>
        </w:numPr>
        <w:ind w:left="360"/>
        <w:rPr>
          <w:rFonts w:ascii="Times New Roman" w:hAnsi="Times New Roman"/>
          <w:sz w:val="24"/>
        </w:rPr>
      </w:pPr>
      <w:r w:rsidRPr="00334E25">
        <w:rPr>
          <w:rFonts w:ascii="Times New Roman" w:hAnsi="Times New Roman"/>
          <w:sz w:val="24"/>
        </w:rPr>
        <w:t xml:space="preserve">Resources </w:t>
      </w:r>
    </w:p>
    <w:p w:rsidR="009F657D" w:rsidRPr="00334E25" w:rsidRDefault="009F657D" w:rsidP="009F657D">
      <w:pPr>
        <w:numPr>
          <w:ilvl w:val="0"/>
          <w:numId w:val="339"/>
        </w:numPr>
        <w:ind w:left="360"/>
        <w:rPr>
          <w:rFonts w:ascii="Times New Roman" w:hAnsi="Times New Roman"/>
          <w:sz w:val="24"/>
        </w:rPr>
      </w:pPr>
      <w:r w:rsidRPr="00334E25">
        <w:rPr>
          <w:rFonts w:ascii="Times New Roman" w:hAnsi="Times New Roman"/>
          <w:sz w:val="24"/>
        </w:rPr>
        <w:t xml:space="preserve">Schedule </w:t>
      </w:r>
    </w:p>
    <w:p w:rsidR="009F657D" w:rsidRPr="00334E25" w:rsidRDefault="009F657D" w:rsidP="009F657D">
      <w:pPr>
        <w:numPr>
          <w:ilvl w:val="0"/>
          <w:numId w:val="339"/>
        </w:numPr>
        <w:ind w:left="360"/>
        <w:rPr>
          <w:rFonts w:ascii="Times New Roman" w:hAnsi="Times New Roman"/>
          <w:sz w:val="24"/>
        </w:rPr>
      </w:pPr>
      <w:r w:rsidRPr="00334E25">
        <w:rPr>
          <w:rFonts w:ascii="Times New Roman" w:hAnsi="Times New Roman"/>
          <w:sz w:val="24"/>
        </w:rPr>
        <w:t xml:space="preserve">Management </w:t>
      </w:r>
    </w:p>
    <w:p w:rsidR="009F657D" w:rsidRPr="00334E25" w:rsidRDefault="009F657D" w:rsidP="009F657D">
      <w:pPr>
        <w:numPr>
          <w:ilvl w:val="0"/>
          <w:numId w:val="339"/>
        </w:numPr>
        <w:ind w:left="360"/>
        <w:rPr>
          <w:rFonts w:ascii="Times New Roman" w:hAnsi="Times New Roman"/>
          <w:sz w:val="24"/>
        </w:rPr>
      </w:pPr>
      <w:r w:rsidRPr="00334E25">
        <w:rPr>
          <w:rFonts w:ascii="Times New Roman" w:hAnsi="Times New Roman"/>
          <w:sz w:val="24"/>
        </w:rPr>
        <w:t xml:space="preserve">Costs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Instructions </w:t>
      </w:r>
    </w:p>
    <w:p w:rsidR="009F657D" w:rsidRPr="00334E25" w:rsidRDefault="009F657D" w:rsidP="009F657D">
      <w:pPr>
        <w:numPr>
          <w:ilvl w:val="0"/>
          <w:numId w:val="340"/>
        </w:numPr>
        <w:rPr>
          <w:rFonts w:ascii="Times New Roman" w:hAnsi="Times New Roman"/>
          <w:sz w:val="24"/>
        </w:rPr>
      </w:pPr>
      <w:r w:rsidRPr="00334E25">
        <w:rPr>
          <w:rFonts w:ascii="Times New Roman" w:hAnsi="Times New Roman"/>
          <w:sz w:val="24"/>
        </w:rPr>
        <w:t xml:space="preserve">The variety of instructions </w:t>
      </w:r>
    </w:p>
    <w:p w:rsidR="009F657D" w:rsidRPr="00334E25" w:rsidRDefault="009F657D" w:rsidP="009F657D">
      <w:pPr>
        <w:numPr>
          <w:ilvl w:val="0"/>
          <w:numId w:val="340"/>
        </w:numPr>
        <w:rPr>
          <w:rFonts w:ascii="Times New Roman" w:hAnsi="Times New Roman"/>
          <w:sz w:val="24"/>
        </w:rPr>
      </w:pPr>
      <w:r w:rsidRPr="00334E25">
        <w:rPr>
          <w:rFonts w:ascii="Times New Roman" w:hAnsi="Times New Roman"/>
          <w:sz w:val="24"/>
        </w:rPr>
        <w:t xml:space="preserve">Three important points to remember </w:t>
      </w:r>
    </w:p>
    <w:p w:rsidR="009F657D" w:rsidRPr="00334E25" w:rsidRDefault="009F657D" w:rsidP="009F657D">
      <w:pPr>
        <w:numPr>
          <w:ilvl w:val="0"/>
          <w:numId w:val="340"/>
        </w:numPr>
        <w:rPr>
          <w:rFonts w:ascii="Times New Roman" w:hAnsi="Times New Roman"/>
          <w:sz w:val="24"/>
        </w:rPr>
      </w:pPr>
      <w:r w:rsidRPr="00334E25">
        <w:rPr>
          <w:rFonts w:ascii="Times New Roman" w:hAnsi="Times New Roman"/>
          <w:sz w:val="24"/>
        </w:rPr>
        <w:t xml:space="preserve">Instructions shape attitudes </w:t>
      </w:r>
    </w:p>
    <w:p w:rsidR="009F657D" w:rsidRPr="00334E25" w:rsidRDefault="009F657D" w:rsidP="009F657D">
      <w:pPr>
        <w:numPr>
          <w:ilvl w:val="0"/>
          <w:numId w:val="340"/>
        </w:numPr>
        <w:rPr>
          <w:rFonts w:ascii="Times New Roman" w:hAnsi="Times New Roman"/>
          <w:sz w:val="24"/>
        </w:rPr>
      </w:pPr>
      <w:r w:rsidRPr="00334E25">
        <w:rPr>
          <w:rFonts w:ascii="Times New Roman" w:hAnsi="Times New Roman"/>
          <w:sz w:val="24"/>
        </w:rPr>
        <w:t xml:space="preserve">Good visual design is essential </w:t>
      </w:r>
    </w:p>
    <w:p w:rsidR="009F657D" w:rsidRPr="00334E25" w:rsidRDefault="009F657D" w:rsidP="009F657D">
      <w:pPr>
        <w:numPr>
          <w:ilvl w:val="0"/>
          <w:numId w:val="340"/>
        </w:numPr>
        <w:rPr>
          <w:rFonts w:ascii="Times New Roman" w:hAnsi="Times New Roman"/>
          <w:sz w:val="24"/>
        </w:rPr>
      </w:pPr>
      <w:r w:rsidRPr="00334E25">
        <w:rPr>
          <w:rFonts w:ascii="Times New Roman" w:hAnsi="Times New Roman"/>
          <w:sz w:val="24"/>
        </w:rPr>
        <w:t xml:space="preserve">Page design </w:t>
      </w:r>
    </w:p>
    <w:p w:rsidR="009F657D" w:rsidRPr="00334E25" w:rsidRDefault="009F657D" w:rsidP="009F657D">
      <w:pPr>
        <w:numPr>
          <w:ilvl w:val="0"/>
          <w:numId w:val="340"/>
        </w:numPr>
        <w:rPr>
          <w:rFonts w:ascii="Times New Roman" w:hAnsi="Times New Roman"/>
          <w:sz w:val="24"/>
        </w:rPr>
      </w:pPr>
      <w:r w:rsidRPr="00334E25">
        <w:rPr>
          <w:rFonts w:ascii="Times New Roman" w:hAnsi="Times New Roman"/>
          <w:sz w:val="24"/>
        </w:rPr>
        <w:t xml:space="preserve">Visual aids </w:t>
      </w:r>
    </w:p>
    <w:p w:rsidR="009F657D" w:rsidRPr="00334E25" w:rsidRDefault="009F657D" w:rsidP="009F657D">
      <w:pPr>
        <w:numPr>
          <w:ilvl w:val="0"/>
          <w:numId w:val="340"/>
        </w:numPr>
        <w:rPr>
          <w:rFonts w:ascii="Times New Roman" w:hAnsi="Times New Roman"/>
          <w:sz w:val="24"/>
        </w:rPr>
      </w:pPr>
      <w:r w:rsidRPr="00334E25">
        <w:rPr>
          <w:rFonts w:ascii="Times New Roman" w:hAnsi="Times New Roman"/>
          <w:sz w:val="24"/>
        </w:rPr>
        <w:t xml:space="preserve">Testing is often indispensable </w:t>
      </w:r>
    </w:p>
    <w:p w:rsidR="009F657D" w:rsidRPr="00334E25" w:rsidRDefault="009F657D" w:rsidP="009F657D">
      <w:pPr>
        <w:numPr>
          <w:ilvl w:val="0"/>
          <w:numId w:val="340"/>
        </w:numPr>
        <w:rPr>
          <w:rFonts w:ascii="Times New Roman" w:hAnsi="Times New Roman"/>
          <w:sz w:val="24"/>
        </w:rPr>
      </w:pPr>
      <w:r w:rsidRPr="00334E25">
        <w:rPr>
          <w:rFonts w:ascii="Times New Roman" w:hAnsi="Times New Roman"/>
          <w:sz w:val="24"/>
        </w:rPr>
        <w:t xml:space="preserve">Conventional Superstructure for Instructions </w:t>
      </w:r>
    </w:p>
    <w:p w:rsidR="009F657D" w:rsidRPr="00334E25" w:rsidRDefault="009F657D" w:rsidP="009F657D">
      <w:pPr>
        <w:numPr>
          <w:ilvl w:val="0"/>
          <w:numId w:val="340"/>
        </w:numPr>
        <w:rPr>
          <w:rFonts w:ascii="Times New Roman" w:hAnsi="Times New Roman"/>
          <w:sz w:val="24"/>
        </w:rPr>
      </w:pPr>
      <w:r w:rsidRPr="00334E25">
        <w:rPr>
          <w:rFonts w:ascii="Times New Roman" w:hAnsi="Times New Roman"/>
          <w:sz w:val="24"/>
        </w:rPr>
        <w:t xml:space="preserve">Introduction </w:t>
      </w:r>
    </w:p>
    <w:p w:rsidR="009F657D" w:rsidRPr="00334E25" w:rsidRDefault="009F657D" w:rsidP="009F657D">
      <w:pPr>
        <w:numPr>
          <w:ilvl w:val="0"/>
          <w:numId w:val="340"/>
        </w:numPr>
        <w:rPr>
          <w:rFonts w:ascii="Times New Roman" w:hAnsi="Times New Roman"/>
          <w:sz w:val="24"/>
        </w:rPr>
      </w:pPr>
      <w:r w:rsidRPr="00334E25">
        <w:rPr>
          <w:rFonts w:ascii="Times New Roman" w:hAnsi="Times New Roman"/>
          <w:sz w:val="24"/>
        </w:rPr>
        <w:t xml:space="preserve">Subject </w:t>
      </w:r>
    </w:p>
    <w:p w:rsidR="009F657D" w:rsidRPr="00334E25" w:rsidRDefault="009F657D" w:rsidP="009F657D">
      <w:pPr>
        <w:numPr>
          <w:ilvl w:val="0"/>
          <w:numId w:val="340"/>
        </w:numPr>
        <w:rPr>
          <w:rFonts w:ascii="Times New Roman" w:hAnsi="Times New Roman"/>
          <w:sz w:val="24"/>
        </w:rPr>
      </w:pPr>
      <w:r w:rsidRPr="00334E25">
        <w:rPr>
          <w:rFonts w:ascii="Times New Roman" w:hAnsi="Times New Roman"/>
          <w:sz w:val="24"/>
        </w:rPr>
        <w:t xml:space="preserve">Aim </w:t>
      </w:r>
    </w:p>
    <w:p w:rsidR="009F657D" w:rsidRPr="00334E25" w:rsidRDefault="009F657D" w:rsidP="009F657D">
      <w:pPr>
        <w:numPr>
          <w:ilvl w:val="0"/>
          <w:numId w:val="340"/>
        </w:numPr>
        <w:rPr>
          <w:rFonts w:ascii="Times New Roman" w:hAnsi="Times New Roman"/>
          <w:sz w:val="24"/>
        </w:rPr>
      </w:pPr>
      <w:r w:rsidRPr="00334E25">
        <w:rPr>
          <w:rFonts w:ascii="Times New Roman" w:hAnsi="Times New Roman"/>
          <w:sz w:val="24"/>
        </w:rPr>
        <w:t xml:space="preserve">Intended Readers </w:t>
      </w:r>
    </w:p>
    <w:p w:rsidR="009F657D" w:rsidRPr="00334E25" w:rsidRDefault="009F657D" w:rsidP="009F657D">
      <w:pPr>
        <w:numPr>
          <w:ilvl w:val="0"/>
          <w:numId w:val="340"/>
        </w:numPr>
        <w:rPr>
          <w:rFonts w:ascii="Times New Roman" w:hAnsi="Times New Roman"/>
          <w:sz w:val="24"/>
        </w:rPr>
      </w:pPr>
      <w:r w:rsidRPr="00334E25">
        <w:rPr>
          <w:rFonts w:ascii="Times New Roman" w:hAnsi="Times New Roman"/>
          <w:sz w:val="24"/>
        </w:rPr>
        <w:t xml:space="preserve">Scope </w:t>
      </w:r>
    </w:p>
    <w:p w:rsidR="009F657D" w:rsidRPr="00334E25" w:rsidRDefault="009F657D" w:rsidP="009F657D">
      <w:pPr>
        <w:numPr>
          <w:ilvl w:val="0"/>
          <w:numId w:val="340"/>
        </w:numPr>
        <w:rPr>
          <w:rFonts w:ascii="Times New Roman" w:hAnsi="Times New Roman"/>
          <w:sz w:val="24"/>
        </w:rPr>
      </w:pPr>
      <w:r w:rsidRPr="00334E25">
        <w:rPr>
          <w:rFonts w:ascii="Times New Roman" w:hAnsi="Times New Roman"/>
          <w:sz w:val="24"/>
        </w:rPr>
        <w:t xml:space="preserve">Organization </w:t>
      </w:r>
    </w:p>
    <w:p w:rsidR="009F657D" w:rsidRPr="00334E25" w:rsidRDefault="009F657D" w:rsidP="009F657D">
      <w:pPr>
        <w:numPr>
          <w:ilvl w:val="0"/>
          <w:numId w:val="340"/>
        </w:numPr>
        <w:rPr>
          <w:rFonts w:ascii="Times New Roman" w:hAnsi="Times New Roman"/>
          <w:sz w:val="24"/>
        </w:rPr>
      </w:pPr>
      <w:r w:rsidRPr="00334E25">
        <w:rPr>
          <w:rFonts w:ascii="Times New Roman" w:hAnsi="Times New Roman"/>
          <w:sz w:val="24"/>
        </w:rPr>
        <w:t>Usage</w:t>
      </w:r>
    </w:p>
    <w:p w:rsidR="009F657D" w:rsidRPr="00334E25" w:rsidRDefault="009F657D" w:rsidP="009F657D">
      <w:pPr>
        <w:numPr>
          <w:ilvl w:val="0"/>
          <w:numId w:val="340"/>
        </w:numPr>
        <w:rPr>
          <w:rFonts w:ascii="Times New Roman" w:hAnsi="Times New Roman"/>
          <w:sz w:val="24"/>
        </w:rPr>
      </w:pPr>
      <w:r w:rsidRPr="00334E25">
        <w:rPr>
          <w:rFonts w:ascii="Times New Roman" w:hAnsi="Times New Roman"/>
          <w:sz w:val="24"/>
        </w:rPr>
        <w:t>Motivation</w:t>
      </w:r>
    </w:p>
    <w:p w:rsidR="009F657D" w:rsidRPr="00334E25" w:rsidRDefault="009F657D" w:rsidP="009F657D">
      <w:pPr>
        <w:numPr>
          <w:ilvl w:val="0"/>
          <w:numId w:val="340"/>
        </w:numPr>
        <w:rPr>
          <w:rFonts w:ascii="Times New Roman" w:hAnsi="Times New Roman"/>
          <w:sz w:val="24"/>
        </w:rPr>
      </w:pPr>
      <w:r w:rsidRPr="00334E25">
        <w:rPr>
          <w:rFonts w:ascii="Times New Roman" w:hAnsi="Times New Roman"/>
          <w:sz w:val="24"/>
        </w:rPr>
        <w:t>Background</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Using Visual Aids </w:t>
      </w:r>
    </w:p>
    <w:p w:rsidR="009F657D" w:rsidRPr="00334E25" w:rsidRDefault="009F657D" w:rsidP="009F657D">
      <w:pPr>
        <w:rPr>
          <w:rFonts w:ascii="Times New Roman" w:hAnsi="Times New Roman"/>
          <w:sz w:val="24"/>
        </w:rPr>
      </w:pPr>
      <w:r w:rsidRPr="00334E25">
        <w:rPr>
          <w:rFonts w:ascii="Times New Roman" w:hAnsi="Times New Roman"/>
          <w:sz w:val="24"/>
        </w:rPr>
        <w:t xml:space="preserve">Look for places where visual aids will help you achieve your communication </w:t>
      </w:r>
      <w:r>
        <w:rPr>
          <w:rFonts w:ascii="Times New Roman" w:hAnsi="Times New Roman"/>
          <w:sz w:val="24"/>
        </w:rPr>
        <w:t>objectives:</w:t>
      </w:r>
      <w:r w:rsidRPr="00334E25">
        <w:rPr>
          <w:rFonts w:ascii="Times New Roman" w:hAnsi="Times New Roman"/>
          <w:sz w:val="24"/>
        </w:rPr>
        <w:t xml:space="preserve"> </w:t>
      </w:r>
    </w:p>
    <w:p w:rsidR="009F657D" w:rsidRPr="00334E25" w:rsidRDefault="009F657D" w:rsidP="009F657D">
      <w:pPr>
        <w:numPr>
          <w:ilvl w:val="0"/>
          <w:numId w:val="368"/>
        </w:numPr>
        <w:ind w:left="360"/>
        <w:contextualSpacing/>
        <w:rPr>
          <w:rFonts w:ascii="Times New Roman" w:hAnsi="Times New Roman"/>
          <w:sz w:val="24"/>
        </w:rPr>
      </w:pPr>
      <w:r w:rsidRPr="00334E25">
        <w:rPr>
          <w:rFonts w:ascii="Times New Roman" w:hAnsi="Times New Roman"/>
          <w:sz w:val="24"/>
        </w:rPr>
        <w:t xml:space="preserve">Choose visual aids appropriate to your objectives </w:t>
      </w:r>
    </w:p>
    <w:p w:rsidR="009F657D" w:rsidRPr="00334E25" w:rsidRDefault="009F657D" w:rsidP="009F657D">
      <w:pPr>
        <w:numPr>
          <w:ilvl w:val="0"/>
          <w:numId w:val="368"/>
        </w:numPr>
        <w:ind w:left="360"/>
        <w:contextualSpacing/>
        <w:rPr>
          <w:rFonts w:ascii="Times New Roman" w:hAnsi="Times New Roman"/>
          <w:sz w:val="24"/>
        </w:rPr>
      </w:pPr>
      <w:r w:rsidRPr="00334E25">
        <w:rPr>
          <w:rFonts w:ascii="Times New Roman" w:hAnsi="Times New Roman"/>
          <w:sz w:val="24"/>
        </w:rPr>
        <w:t xml:space="preserve">Make your visual aids easy to understand and use </w:t>
      </w:r>
    </w:p>
    <w:p w:rsidR="009F657D" w:rsidRPr="00334E25" w:rsidRDefault="009F657D" w:rsidP="009F657D">
      <w:pPr>
        <w:numPr>
          <w:ilvl w:val="0"/>
          <w:numId w:val="368"/>
        </w:numPr>
        <w:ind w:left="360"/>
        <w:contextualSpacing/>
        <w:rPr>
          <w:rFonts w:ascii="Times New Roman" w:hAnsi="Times New Roman"/>
          <w:sz w:val="24"/>
        </w:rPr>
      </w:pPr>
      <w:r w:rsidRPr="00334E25">
        <w:rPr>
          <w:rFonts w:ascii="Times New Roman" w:hAnsi="Times New Roman"/>
          <w:sz w:val="24"/>
        </w:rPr>
        <w:t xml:space="preserve">Fully integrate your visual aids with your prose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Creati</w:t>
      </w:r>
      <w:r w:rsidR="005833D5">
        <w:rPr>
          <w:rFonts w:ascii="Times New Roman" w:hAnsi="Times New Roman"/>
          <w:b/>
          <w:sz w:val="24"/>
        </w:rPr>
        <w:t>ng Twelve Types of Visual Aids</w:t>
      </w:r>
    </w:p>
    <w:p w:rsidR="009F657D" w:rsidRPr="00334E25" w:rsidRDefault="009F657D" w:rsidP="009F657D">
      <w:pPr>
        <w:rPr>
          <w:rFonts w:ascii="Times New Roman" w:hAnsi="Times New Roman"/>
          <w:sz w:val="24"/>
        </w:rPr>
      </w:pPr>
      <w:r w:rsidRPr="00334E25">
        <w:rPr>
          <w:rFonts w:ascii="Times New Roman" w:hAnsi="Times New Roman"/>
          <w:sz w:val="24"/>
        </w:rPr>
        <w:t xml:space="preserve">How to construct </w:t>
      </w:r>
    </w:p>
    <w:p w:rsidR="009F657D" w:rsidRPr="00334E25" w:rsidRDefault="009F657D" w:rsidP="009F657D">
      <w:pPr>
        <w:numPr>
          <w:ilvl w:val="0"/>
          <w:numId w:val="341"/>
        </w:numPr>
        <w:tabs>
          <w:tab w:val="clear" w:pos="921"/>
          <w:tab w:val="num" w:pos="360"/>
        </w:tabs>
        <w:ind w:left="360"/>
        <w:rPr>
          <w:rFonts w:ascii="Times New Roman" w:hAnsi="Times New Roman"/>
          <w:sz w:val="24"/>
        </w:rPr>
      </w:pPr>
      <w:r w:rsidRPr="00334E25">
        <w:rPr>
          <w:rFonts w:ascii="Times New Roman" w:hAnsi="Times New Roman"/>
          <w:sz w:val="24"/>
        </w:rPr>
        <w:t xml:space="preserve">Tables </w:t>
      </w:r>
    </w:p>
    <w:p w:rsidR="009F657D" w:rsidRPr="00334E25" w:rsidRDefault="009F657D" w:rsidP="009F657D">
      <w:pPr>
        <w:numPr>
          <w:ilvl w:val="0"/>
          <w:numId w:val="341"/>
        </w:numPr>
        <w:tabs>
          <w:tab w:val="clear" w:pos="921"/>
          <w:tab w:val="num" w:pos="360"/>
        </w:tabs>
        <w:ind w:left="360"/>
        <w:rPr>
          <w:rFonts w:ascii="Times New Roman" w:hAnsi="Times New Roman"/>
          <w:sz w:val="24"/>
        </w:rPr>
      </w:pPr>
      <w:r w:rsidRPr="00334E25">
        <w:rPr>
          <w:rFonts w:ascii="Times New Roman" w:hAnsi="Times New Roman"/>
          <w:sz w:val="24"/>
        </w:rPr>
        <w:t xml:space="preserve">Bar graphs </w:t>
      </w:r>
    </w:p>
    <w:p w:rsidR="009F657D" w:rsidRPr="00334E25" w:rsidRDefault="009F657D" w:rsidP="009F657D">
      <w:pPr>
        <w:numPr>
          <w:ilvl w:val="0"/>
          <w:numId w:val="341"/>
        </w:numPr>
        <w:tabs>
          <w:tab w:val="clear" w:pos="921"/>
          <w:tab w:val="num" w:pos="360"/>
        </w:tabs>
        <w:ind w:left="360"/>
        <w:rPr>
          <w:rFonts w:ascii="Times New Roman" w:hAnsi="Times New Roman"/>
          <w:sz w:val="24"/>
        </w:rPr>
      </w:pPr>
      <w:r w:rsidRPr="00334E25">
        <w:rPr>
          <w:rFonts w:ascii="Times New Roman" w:hAnsi="Times New Roman"/>
          <w:sz w:val="24"/>
        </w:rPr>
        <w:t xml:space="preserve">Pictographs </w:t>
      </w:r>
    </w:p>
    <w:p w:rsidR="009F657D" w:rsidRPr="00334E25" w:rsidRDefault="009F657D" w:rsidP="009F657D">
      <w:pPr>
        <w:numPr>
          <w:ilvl w:val="0"/>
          <w:numId w:val="341"/>
        </w:numPr>
        <w:tabs>
          <w:tab w:val="clear" w:pos="921"/>
          <w:tab w:val="num" w:pos="360"/>
        </w:tabs>
        <w:ind w:left="360"/>
        <w:rPr>
          <w:rFonts w:ascii="Times New Roman" w:hAnsi="Times New Roman"/>
          <w:sz w:val="24"/>
        </w:rPr>
      </w:pPr>
      <w:r w:rsidRPr="00334E25">
        <w:rPr>
          <w:rFonts w:ascii="Times New Roman" w:hAnsi="Times New Roman"/>
          <w:sz w:val="24"/>
        </w:rPr>
        <w:t xml:space="preserve">Line graphs </w:t>
      </w:r>
    </w:p>
    <w:p w:rsidR="009F657D" w:rsidRPr="00334E25" w:rsidRDefault="009F657D" w:rsidP="009F657D">
      <w:pPr>
        <w:numPr>
          <w:ilvl w:val="0"/>
          <w:numId w:val="341"/>
        </w:numPr>
        <w:tabs>
          <w:tab w:val="clear" w:pos="921"/>
          <w:tab w:val="num" w:pos="360"/>
        </w:tabs>
        <w:ind w:left="360"/>
        <w:rPr>
          <w:rFonts w:ascii="Times New Roman" w:hAnsi="Times New Roman"/>
          <w:sz w:val="24"/>
        </w:rPr>
      </w:pPr>
      <w:r w:rsidRPr="00334E25">
        <w:rPr>
          <w:rFonts w:ascii="Times New Roman" w:hAnsi="Times New Roman"/>
          <w:sz w:val="24"/>
        </w:rPr>
        <w:lastRenderedPageBreak/>
        <w:t xml:space="preserve">Pie charts </w:t>
      </w:r>
    </w:p>
    <w:p w:rsidR="009F657D" w:rsidRPr="004D056F" w:rsidRDefault="009F657D" w:rsidP="009F657D">
      <w:pPr>
        <w:numPr>
          <w:ilvl w:val="0"/>
          <w:numId w:val="341"/>
        </w:numPr>
        <w:tabs>
          <w:tab w:val="clear" w:pos="921"/>
          <w:tab w:val="num" w:pos="360"/>
        </w:tabs>
        <w:ind w:left="360"/>
        <w:rPr>
          <w:rFonts w:ascii="Times New Roman" w:hAnsi="Times New Roman"/>
          <w:sz w:val="24"/>
        </w:rPr>
      </w:pPr>
      <w:r w:rsidRPr="00334E25">
        <w:rPr>
          <w:rFonts w:ascii="Times New Roman" w:hAnsi="Times New Roman"/>
          <w:sz w:val="24"/>
        </w:rPr>
        <w:t xml:space="preserve">Photographs </w:t>
      </w:r>
    </w:p>
    <w:p w:rsidR="009F657D" w:rsidRPr="00334E25" w:rsidRDefault="009F657D" w:rsidP="009F657D">
      <w:pPr>
        <w:numPr>
          <w:ilvl w:val="0"/>
          <w:numId w:val="341"/>
        </w:numPr>
        <w:tabs>
          <w:tab w:val="clear" w:pos="921"/>
          <w:tab w:val="num" w:pos="360"/>
        </w:tabs>
        <w:ind w:left="360"/>
        <w:rPr>
          <w:rFonts w:ascii="Times New Roman" w:hAnsi="Times New Roman"/>
          <w:sz w:val="24"/>
        </w:rPr>
      </w:pPr>
      <w:r w:rsidRPr="00334E25">
        <w:rPr>
          <w:rFonts w:ascii="Times New Roman" w:hAnsi="Times New Roman"/>
          <w:sz w:val="24"/>
        </w:rPr>
        <w:t xml:space="preserve">Drawings </w:t>
      </w:r>
    </w:p>
    <w:p w:rsidR="009F657D" w:rsidRPr="00334E25" w:rsidRDefault="009F657D" w:rsidP="009F657D">
      <w:pPr>
        <w:numPr>
          <w:ilvl w:val="0"/>
          <w:numId w:val="341"/>
        </w:numPr>
        <w:tabs>
          <w:tab w:val="clear" w:pos="921"/>
          <w:tab w:val="num" w:pos="360"/>
        </w:tabs>
        <w:ind w:left="360"/>
        <w:rPr>
          <w:rFonts w:ascii="Times New Roman" w:hAnsi="Times New Roman"/>
          <w:sz w:val="24"/>
        </w:rPr>
      </w:pPr>
      <w:r w:rsidRPr="00334E25">
        <w:rPr>
          <w:rFonts w:ascii="Times New Roman" w:hAnsi="Times New Roman"/>
          <w:sz w:val="24"/>
        </w:rPr>
        <w:t xml:space="preserve">Diagrams </w:t>
      </w:r>
    </w:p>
    <w:p w:rsidR="009F657D" w:rsidRPr="00334E25" w:rsidRDefault="009F657D" w:rsidP="009F657D">
      <w:pPr>
        <w:numPr>
          <w:ilvl w:val="0"/>
          <w:numId w:val="341"/>
        </w:numPr>
        <w:tabs>
          <w:tab w:val="clear" w:pos="921"/>
          <w:tab w:val="num" w:pos="360"/>
        </w:tabs>
        <w:ind w:left="360"/>
        <w:rPr>
          <w:rFonts w:ascii="Times New Roman" w:hAnsi="Times New Roman"/>
          <w:sz w:val="24"/>
        </w:rPr>
      </w:pPr>
      <w:r w:rsidRPr="00334E25">
        <w:rPr>
          <w:rFonts w:ascii="Times New Roman" w:hAnsi="Times New Roman"/>
          <w:sz w:val="24"/>
        </w:rPr>
        <w:t xml:space="preserve">Flow charts </w:t>
      </w:r>
    </w:p>
    <w:p w:rsidR="009F657D" w:rsidRPr="00334E25" w:rsidRDefault="009F657D" w:rsidP="009F657D">
      <w:pPr>
        <w:numPr>
          <w:ilvl w:val="0"/>
          <w:numId w:val="341"/>
        </w:numPr>
        <w:tabs>
          <w:tab w:val="clear" w:pos="921"/>
          <w:tab w:val="num" w:pos="360"/>
        </w:tabs>
        <w:ind w:left="360"/>
        <w:rPr>
          <w:rFonts w:ascii="Times New Roman" w:hAnsi="Times New Roman"/>
          <w:sz w:val="24"/>
        </w:rPr>
      </w:pPr>
      <w:r w:rsidRPr="00334E25">
        <w:rPr>
          <w:rFonts w:ascii="Times New Roman" w:hAnsi="Times New Roman"/>
          <w:sz w:val="24"/>
        </w:rPr>
        <w:t xml:space="preserve">Organizational charts </w:t>
      </w:r>
    </w:p>
    <w:p w:rsidR="009F657D" w:rsidRPr="00334E25" w:rsidRDefault="009F657D" w:rsidP="009F657D">
      <w:pPr>
        <w:numPr>
          <w:ilvl w:val="0"/>
          <w:numId w:val="341"/>
        </w:numPr>
        <w:tabs>
          <w:tab w:val="clear" w:pos="921"/>
          <w:tab w:val="num" w:pos="360"/>
        </w:tabs>
        <w:ind w:left="360"/>
        <w:rPr>
          <w:rFonts w:ascii="Times New Roman" w:hAnsi="Times New Roman"/>
          <w:sz w:val="24"/>
        </w:rPr>
      </w:pPr>
      <w:r w:rsidRPr="00334E25">
        <w:rPr>
          <w:rFonts w:ascii="Times New Roman" w:hAnsi="Times New Roman"/>
          <w:sz w:val="24"/>
        </w:rPr>
        <w:t xml:space="preserve">Schedule charts </w:t>
      </w:r>
    </w:p>
    <w:p w:rsidR="009F657D" w:rsidRPr="00334E25" w:rsidRDefault="009F657D" w:rsidP="009F657D">
      <w:pPr>
        <w:numPr>
          <w:ilvl w:val="0"/>
          <w:numId w:val="341"/>
        </w:numPr>
        <w:tabs>
          <w:tab w:val="clear" w:pos="921"/>
          <w:tab w:val="num" w:pos="360"/>
        </w:tabs>
        <w:ind w:left="360"/>
        <w:rPr>
          <w:rFonts w:ascii="Times New Roman" w:hAnsi="Times New Roman"/>
          <w:sz w:val="24"/>
        </w:rPr>
      </w:pPr>
      <w:r w:rsidRPr="00334E25">
        <w:rPr>
          <w:rFonts w:ascii="Times New Roman" w:hAnsi="Times New Roman"/>
          <w:sz w:val="24"/>
        </w:rPr>
        <w:t xml:space="preserve">Budget statements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Writing Specifications and Analysis Reports </w:t>
      </w:r>
    </w:p>
    <w:p w:rsidR="009F657D" w:rsidRPr="00B504F4" w:rsidRDefault="009F657D" w:rsidP="009F657D">
      <w:pPr>
        <w:pStyle w:val="ListParagraph"/>
        <w:numPr>
          <w:ilvl w:val="0"/>
          <w:numId w:val="438"/>
        </w:numPr>
        <w:rPr>
          <w:rFonts w:ascii="Times New Roman" w:hAnsi="Times New Roman"/>
          <w:sz w:val="24"/>
        </w:rPr>
      </w:pPr>
      <w:r w:rsidRPr="00B504F4">
        <w:rPr>
          <w:rFonts w:ascii="Times New Roman" w:hAnsi="Times New Roman"/>
          <w:sz w:val="24"/>
        </w:rPr>
        <w:t>Types of specifications common to the computer industry</w:t>
      </w:r>
    </w:p>
    <w:p w:rsidR="009F657D" w:rsidRPr="00B504F4" w:rsidRDefault="009F657D" w:rsidP="009F657D">
      <w:pPr>
        <w:pStyle w:val="ListParagraph"/>
        <w:numPr>
          <w:ilvl w:val="0"/>
          <w:numId w:val="438"/>
        </w:numPr>
        <w:rPr>
          <w:rFonts w:ascii="Times New Roman" w:hAnsi="Times New Roman"/>
          <w:sz w:val="24"/>
        </w:rPr>
      </w:pPr>
      <w:r w:rsidRPr="00B504F4">
        <w:rPr>
          <w:rFonts w:ascii="Times New Roman" w:hAnsi="Times New Roman"/>
          <w:sz w:val="24"/>
        </w:rPr>
        <w:t>Importance and main features of analysis reports</w:t>
      </w:r>
    </w:p>
    <w:p w:rsidR="009F657D" w:rsidRPr="00B504F4" w:rsidRDefault="009F657D" w:rsidP="009F657D">
      <w:pPr>
        <w:pStyle w:val="ListParagraph"/>
        <w:numPr>
          <w:ilvl w:val="0"/>
          <w:numId w:val="438"/>
        </w:numPr>
        <w:rPr>
          <w:rFonts w:ascii="Times New Roman" w:hAnsi="Times New Roman"/>
          <w:sz w:val="24"/>
        </w:rPr>
      </w:pPr>
      <w:r w:rsidRPr="00B504F4">
        <w:rPr>
          <w:rFonts w:ascii="Times New Roman" w:hAnsi="Times New Roman"/>
          <w:sz w:val="24"/>
        </w:rPr>
        <w:t xml:space="preserve">It will be noted that terms and conventions often differ from company to company, but the general framework is similar. </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How to Avoid Common Problems</w:t>
      </w:r>
    </w:p>
    <w:p w:rsidR="009F657D" w:rsidRPr="00334E25" w:rsidRDefault="009F657D" w:rsidP="009F657D">
      <w:pPr>
        <w:numPr>
          <w:ilvl w:val="0"/>
          <w:numId w:val="386"/>
        </w:numPr>
        <w:rPr>
          <w:rFonts w:ascii="Times New Roman" w:hAnsi="Times New Roman"/>
          <w:sz w:val="24"/>
        </w:rPr>
      </w:pPr>
      <w:r w:rsidRPr="00334E25">
        <w:rPr>
          <w:rFonts w:ascii="Times New Roman" w:hAnsi="Times New Roman"/>
          <w:sz w:val="24"/>
        </w:rPr>
        <w:t xml:space="preserve">Writer’s block </w:t>
      </w:r>
    </w:p>
    <w:p w:rsidR="009F657D" w:rsidRPr="00334E25" w:rsidRDefault="009F657D" w:rsidP="009F657D">
      <w:pPr>
        <w:numPr>
          <w:ilvl w:val="0"/>
          <w:numId w:val="386"/>
        </w:numPr>
        <w:rPr>
          <w:rFonts w:ascii="Times New Roman" w:hAnsi="Times New Roman"/>
          <w:sz w:val="24"/>
        </w:rPr>
      </w:pPr>
      <w:r w:rsidRPr="00334E25">
        <w:rPr>
          <w:rFonts w:ascii="Times New Roman" w:hAnsi="Times New Roman"/>
          <w:sz w:val="24"/>
        </w:rPr>
        <w:t xml:space="preserve">Lack of a well-defined purpose </w:t>
      </w:r>
    </w:p>
    <w:p w:rsidR="009F657D" w:rsidRPr="00334E25" w:rsidRDefault="009F657D" w:rsidP="009F657D">
      <w:pPr>
        <w:numPr>
          <w:ilvl w:val="0"/>
          <w:numId w:val="386"/>
        </w:numPr>
        <w:rPr>
          <w:rFonts w:ascii="Times New Roman" w:hAnsi="Times New Roman"/>
          <w:sz w:val="24"/>
        </w:rPr>
      </w:pPr>
      <w:r w:rsidRPr="00334E25">
        <w:rPr>
          <w:rFonts w:ascii="Times New Roman" w:hAnsi="Times New Roman"/>
          <w:sz w:val="24"/>
        </w:rPr>
        <w:t xml:space="preserve">Poorly analyzed structure </w:t>
      </w:r>
    </w:p>
    <w:p w:rsidR="009F657D" w:rsidRPr="00334E25" w:rsidRDefault="009F657D" w:rsidP="009F657D">
      <w:pPr>
        <w:numPr>
          <w:ilvl w:val="0"/>
          <w:numId w:val="386"/>
        </w:numPr>
        <w:rPr>
          <w:rFonts w:ascii="Times New Roman" w:hAnsi="Times New Roman"/>
          <w:sz w:val="24"/>
        </w:rPr>
      </w:pPr>
      <w:r w:rsidRPr="00334E25">
        <w:rPr>
          <w:rFonts w:ascii="Times New Roman" w:hAnsi="Times New Roman"/>
          <w:sz w:val="24"/>
        </w:rPr>
        <w:t xml:space="preserve">Lack of coincidence </w:t>
      </w:r>
    </w:p>
    <w:p w:rsidR="009F657D" w:rsidRPr="00334E25" w:rsidRDefault="009F657D" w:rsidP="009F657D">
      <w:pPr>
        <w:numPr>
          <w:ilvl w:val="0"/>
          <w:numId w:val="386"/>
        </w:numPr>
        <w:rPr>
          <w:rFonts w:ascii="Times New Roman" w:hAnsi="Times New Roman"/>
          <w:sz w:val="24"/>
        </w:rPr>
      </w:pPr>
      <w:r w:rsidRPr="00334E25">
        <w:rPr>
          <w:rFonts w:ascii="Times New Roman" w:hAnsi="Times New Roman"/>
          <w:sz w:val="24"/>
        </w:rPr>
        <w:t xml:space="preserve">Organizational problems </w:t>
      </w:r>
    </w:p>
    <w:p w:rsidR="009F657D" w:rsidRPr="00334E25" w:rsidRDefault="009F657D" w:rsidP="009F657D">
      <w:pPr>
        <w:numPr>
          <w:ilvl w:val="0"/>
          <w:numId w:val="386"/>
        </w:numPr>
        <w:rPr>
          <w:rFonts w:ascii="Times New Roman" w:hAnsi="Times New Roman"/>
          <w:sz w:val="24"/>
        </w:rPr>
      </w:pPr>
      <w:r w:rsidRPr="00334E25">
        <w:rPr>
          <w:rFonts w:ascii="Times New Roman" w:hAnsi="Times New Roman"/>
          <w:sz w:val="24"/>
        </w:rPr>
        <w:t xml:space="preserve">Punctuation problems </w:t>
      </w:r>
    </w:p>
    <w:p w:rsidR="009F657D" w:rsidRPr="00334E25" w:rsidRDefault="009F657D" w:rsidP="009F657D">
      <w:pPr>
        <w:numPr>
          <w:ilvl w:val="0"/>
          <w:numId w:val="386"/>
        </w:numPr>
        <w:rPr>
          <w:rFonts w:ascii="Times New Roman" w:hAnsi="Times New Roman"/>
          <w:sz w:val="24"/>
        </w:rPr>
      </w:pPr>
      <w:r w:rsidRPr="00334E25">
        <w:rPr>
          <w:rFonts w:ascii="Times New Roman" w:hAnsi="Times New Roman"/>
          <w:sz w:val="24"/>
        </w:rPr>
        <w:t xml:space="preserve">Readability problems </w:t>
      </w:r>
    </w:p>
    <w:p w:rsidR="009F657D" w:rsidRPr="00334E25" w:rsidRDefault="009F657D" w:rsidP="009F657D">
      <w:pPr>
        <w:numPr>
          <w:ilvl w:val="0"/>
          <w:numId w:val="386"/>
        </w:numPr>
        <w:rPr>
          <w:rFonts w:ascii="Times New Roman" w:hAnsi="Times New Roman"/>
          <w:sz w:val="24"/>
        </w:rPr>
      </w:pPr>
      <w:r w:rsidRPr="00334E25">
        <w:rPr>
          <w:rFonts w:ascii="Times New Roman" w:hAnsi="Times New Roman"/>
          <w:sz w:val="24"/>
        </w:rPr>
        <w:t xml:space="preserve">Writing style problems </w:t>
      </w:r>
    </w:p>
    <w:p w:rsidR="009F657D" w:rsidRPr="00334E25" w:rsidRDefault="009F657D" w:rsidP="009F657D">
      <w:pPr>
        <w:numPr>
          <w:ilvl w:val="0"/>
          <w:numId w:val="386"/>
        </w:numPr>
        <w:rPr>
          <w:rFonts w:ascii="Times New Roman" w:hAnsi="Times New Roman"/>
          <w:sz w:val="24"/>
        </w:rPr>
      </w:pPr>
      <w:r w:rsidRPr="00334E25">
        <w:rPr>
          <w:rFonts w:ascii="Times New Roman" w:hAnsi="Times New Roman"/>
          <w:sz w:val="24"/>
        </w:rPr>
        <w:t xml:space="preserve">Organizational logic </w:t>
      </w:r>
    </w:p>
    <w:p w:rsidR="009F657D" w:rsidRPr="00334E25" w:rsidRDefault="009F657D" w:rsidP="009F657D">
      <w:pPr>
        <w:numPr>
          <w:ilvl w:val="0"/>
          <w:numId w:val="386"/>
        </w:numPr>
        <w:rPr>
          <w:rFonts w:ascii="Times New Roman" w:hAnsi="Times New Roman"/>
          <w:sz w:val="24"/>
        </w:rPr>
      </w:pPr>
      <w:r w:rsidRPr="00334E25">
        <w:rPr>
          <w:rFonts w:ascii="Times New Roman" w:hAnsi="Times New Roman"/>
          <w:sz w:val="24"/>
        </w:rPr>
        <w:t xml:space="preserve">Mechanical development of the topic </w:t>
      </w:r>
    </w:p>
    <w:p w:rsidR="009F657D" w:rsidRPr="00334E25" w:rsidRDefault="009F657D" w:rsidP="009F657D">
      <w:pPr>
        <w:numPr>
          <w:ilvl w:val="0"/>
          <w:numId w:val="386"/>
        </w:numPr>
        <w:rPr>
          <w:rFonts w:ascii="Times New Roman" w:hAnsi="Times New Roman"/>
          <w:sz w:val="24"/>
        </w:rPr>
      </w:pPr>
      <w:r w:rsidRPr="00334E25">
        <w:rPr>
          <w:rFonts w:ascii="Times New Roman" w:hAnsi="Times New Roman"/>
          <w:sz w:val="24"/>
        </w:rPr>
        <w:t xml:space="preserve">Writer’s style </w:t>
      </w:r>
    </w:p>
    <w:p w:rsidR="009F657D" w:rsidRPr="00334E25" w:rsidRDefault="009F657D" w:rsidP="009F657D">
      <w:pPr>
        <w:numPr>
          <w:ilvl w:val="0"/>
          <w:numId w:val="386"/>
        </w:numPr>
        <w:rPr>
          <w:rFonts w:ascii="Times New Roman" w:hAnsi="Times New Roman"/>
          <w:sz w:val="24"/>
        </w:rPr>
      </w:pPr>
      <w:r w:rsidRPr="00334E25">
        <w:rPr>
          <w:rFonts w:ascii="Times New Roman" w:hAnsi="Times New Roman"/>
          <w:sz w:val="24"/>
        </w:rPr>
        <w:t xml:space="preserve">Quality of the manuscript </w:t>
      </w:r>
    </w:p>
    <w:p w:rsidR="009F657D"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Pr>
          <w:rFonts w:ascii="Times New Roman" w:hAnsi="Times New Roman"/>
          <w:b/>
          <w:sz w:val="24"/>
        </w:rPr>
        <w:t>Language Review-</w:t>
      </w:r>
      <w:r w:rsidRPr="00334E25">
        <w:rPr>
          <w:rFonts w:ascii="Times New Roman" w:hAnsi="Times New Roman"/>
          <w:b/>
          <w:sz w:val="24"/>
        </w:rPr>
        <w:t xml:space="preserve">Paragraph </w:t>
      </w:r>
    </w:p>
    <w:p w:rsidR="009F657D" w:rsidRPr="00334E25" w:rsidRDefault="009F657D" w:rsidP="009F657D">
      <w:pPr>
        <w:numPr>
          <w:ilvl w:val="0"/>
          <w:numId w:val="342"/>
        </w:numPr>
        <w:tabs>
          <w:tab w:val="clear" w:pos="720"/>
          <w:tab w:val="num" w:pos="360"/>
        </w:tabs>
        <w:ind w:left="360"/>
        <w:rPr>
          <w:rFonts w:ascii="Times New Roman" w:hAnsi="Times New Roman"/>
          <w:sz w:val="24"/>
        </w:rPr>
      </w:pPr>
      <w:r w:rsidRPr="00334E25">
        <w:rPr>
          <w:rFonts w:ascii="Times New Roman" w:hAnsi="Times New Roman"/>
          <w:sz w:val="24"/>
        </w:rPr>
        <w:t xml:space="preserve">Paragraph unity </w:t>
      </w:r>
    </w:p>
    <w:p w:rsidR="009F657D" w:rsidRPr="00334E25" w:rsidRDefault="009F657D" w:rsidP="009F657D">
      <w:pPr>
        <w:numPr>
          <w:ilvl w:val="0"/>
          <w:numId w:val="342"/>
        </w:numPr>
        <w:tabs>
          <w:tab w:val="clear" w:pos="720"/>
          <w:tab w:val="num" w:pos="360"/>
        </w:tabs>
        <w:ind w:left="360"/>
        <w:rPr>
          <w:rFonts w:ascii="Times New Roman" w:hAnsi="Times New Roman"/>
          <w:sz w:val="24"/>
        </w:rPr>
      </w:pPr>
      <w:r w:rsidRPr="00334E25">
        <w:rPr>
          <w:rFonts w:ascii="Times New Roman" w:hAnsi="Times New Roman"/>
          <w:sz w:val="24"/>
        </w:rPr>
        <w:t xml:space="preserve">Topic sentences </w:t>
      </w:r>
    </w:p>
    <w:p w:rsidR="009F657D" w:rsidRPr="00334E25" w:rsidRDefault="009F657D" w:rsidP="009F657D">
      <w:pPr>
        <w:numPr>
          <w:ilvl w:val="0"/>
          <w:numId w:val="342"/>
        </w:numPr>
        <w:tabs>
          <w:tab w:val="clear" w:pos="720"/>
          <w:tab w:val="num" w:pos="360"/>
        </w:tabs>
        <w:ind w:left="360"/>
        <w:rPr>
          <w:rFonts w:ascii="Times New Roman" w:hAnsi="Times New Roman"/>
          <w:sz w:val="24"/>
        </w:rPr>
      </w:pPr>
      <w:r w:rsidRPr="00334E25">
        <w:rPr>
          <w:rFonts w:ascii="Times New Roman" w:hAnsi="Times New Roman"/>
          <w:sz w:val="24"/>
        </w:rPr>
        <w:t xml:space="preserve">Paragraph coherence </w:t>
      </w:r>
    </w:p>
    <w:p w:rsidR="009F657D" w:rsidRPr="00334E25" w:rsidRDefault="009F657D" w:rsidP="009F657D">
      <w:pPr>
        <w:numPr>
          <w:ilvl w:val="0"/>
          <w:numId w:val="342"/>
        </w:numPr>
        <w:tabs>
          <w:tab w:val="clear" w:pos="720"/>
          <w:tab w:val="num" w:pos="360"/>
        </w:tabs>
        <w:ind w:left="360"/>
        <w:rPr>
          <w:rFonts w:ascii="Times New Roman" w:hAnsi="Times New Roman"/>
          <w:sz w:val="24"/>
        </w:rPr>
      </w:pPr>
      <w:r w:rsidRPr="00334E25">
        <w:rPr>
          <w:rFonts w:ascii="Times New Roman" w:hAnsi="Times New Roman"/>
          <w:sz w:val="24"/>
        </w:rPr>
        <w:t xml:space="preserve">Transitional devices </w:t>
      </w:r>
    </w:p>
    <w:p w:rsidR="009F657D" w:rsidRPr="00334E25" w:rsidRDefault="009F657D" w:rsidP="009F657D">
      <w:pPr>
        <w:numPr>
          <w:ilvl w:val="0"/>
          <w:numId w:val="342"/>
        </w:numPr>
        <w:tabs>
          <w:tab w:val="clear" w:pos="720"/>
          <w:tab w:val="num" w:pos="360"/>
        </w:tabs>
        <w:ind w:left="360"/>
        <w:rPr>
          <w:rFonts w:ascii="Times New Roman" w:hAnsi="Times New Roman"/>
          <w:sz w:val="24"/>
        </w:rPr>
      </w:pPr>
      <w:r w:rsidRPr="00334E25">
        <w:rPr>
          <w:rFonts w:ascii="Times New Roman" w:hAnsi="Times New Roman"/>
          <w:sz w:val="24"/>
        </w:rPr>
        <w:t xml:space="preserve">Transitional words and phrases </w:t>
      </w:r>
    </w:p>
    <w:p w:rsidR="009F657D" w:rsidRPr="00334E25" w:rsidRDefault="009F657D" w:rsidP="009F657D">
      <w:pPr>
        <w:numPr>
          <w:ilvl w:val="0"/>
          <w:numId w:val="342"/>
        </w:numPr>
        <w:tabs>
          <w:tab w:val="clear" w:pos="720"/>
          <w:tab w:val="num" w:pos="360"/>
        </w:tabs>
        <w:ind w:left="360"/>
        <w:rPr>
          <w:rFonts w:ascii="Times New Roman" w:hAnsi="Times New Roman"/>
          <w:sz w:val="24"/>
        </w:rPr>
      </w:pPr>
      <w:r w:rsidRPr="00334E25">
        <w:rPr>
          <w:rFonts w:ascii="Times New Roman" w:hAnsi="Times New Roman"/>
          <w:sz w:val="24"/>
        </w:rPr>
        <w:t xml:space="preserve">Common transitional words and phrases </w:t>
      </w:r>
    </w:p>
    <w:p w:rsidR="009F657D" w:rsidRPr="00334E25" w:rsidRDefault="009F657D" w:rsidP="009F657D">
      <w:pPr>
        <w:numPr>
          <w:ilvl w:val="0"/>
          <w:numId w:val="342"/>
        </w:numPr>
        <w:tabs>
          <w:tab w:val="clear" w:pos="720"/>
          <w:tab w:val="num" w:pos="360"/>
        </w:tabs>
        <w:ind w:left="360"/>
        <w:rPr>
          <w:rFonts w:ascii="Times New Roman" w:hAnsi="Times New Roman"/>
          <w:sz w:val="24"/>
        </w:rPr>
      </w:pPr>
      <w:r w:rsidRPr="00334E25">
        <w:rPr>
          <w:rFonts w:ascii="Times New Roman" w:hAnsi="Times New Roman"/>
          <w:sz w:val="24"/>
        </w:rPr>
        <w:t xml:space="preserve">Linking pronouns </w:t>
      </w:r>
    </w:p>
    <w:p w:rsidR="009F657D" w:rsidRPr="00BC6D10" w:rsidRDefault="009F657D" w:rsidP="009F657D">
      <w:pPr>
        <w:numPr>
          <w:ilvl w:val="0"/>
          <w:numId w:val="342"/>
        </w:numPr>
        <w:tabs>
          <w:tab w:val="clear" w:pos="720"/>
          <w:tab w:val="num" w:pos="360"/>
        </w:tabs>
        <w:ind w:left="360"/>
        <w:rPr>
          <w:rFonts w:ascii="Times New Roman" w:hAnsi="Times New Roman"/>
          <w:sz w:val="24"/>
        </w:rPr>
      </w:pPr>
      <w:r w:rsidRPr="00334E25">
        <w:rPr>
          <w:rFonts w:ascii="Times New Roman" w:hAnsi="Times New Roman"/>
          <w:sz w:val="24"/>
        </w:rPr>
        <w:t xml:space="preserve">Repetition of key words </w:t>
      </w:r>
    </w:p>
    <w:p w:rsidR="009F657D" w:rsidRPr="00B504F4" w:rsidRDefault="009F657D" w:rsidP="009F657D">
      <w:pPr>
        <w:pStyle w:val="ListParagraph"/>
        <w:numPr>
          <w:ilvl w:val="0"/>
          <w:numId w:val="342"/>
        </w:numPr>
        <w:tabs>
          <w:tab w:val="clear" w:pos="720"/>
          <w:tab w:val="num" w:pos="360"/>
        </w:tabs>
        <w:ind w:left="360"/>
        <w:rPr>
          <w:rFonts w:ascii="Times New Roman" w:hAnsi="Times New Roman"/>
          <w:sz w:val="24"/>
        </w:rPr>
      </w:pPr>
      <w:r w:rsidRPr="00B504F4">
        <w:rPr>
          <w:rFonts w:ascii="Times New Roman" w:hAnsi="Times New Roman"/>
          <w:sz w:val="24"/>
        </w:rPr>
        <w:t xml:space="preserve">Paragraph </w:t>
      </w:r>
      <w:r w:rsidRPr="00596E60">
        <w:rPr>
          <w:rFonts w:ascii="Times New Roman" w:hAnsi="Times New Roman"/>
          <w:sz w:val="24"/>
        </w:rPr>
        <w:t xml:space="preserve">development </w:t>
      </w:r>
    </w:p>
    <w:p w:rsidR="009F657D" w:rsidRPr="00334E25" w:rsidRDefault="009F657D" w:rsidP="009F657D">
      <w:pPr>
        <w:numPr>
          <w:ilvl w:val="0"/>
          <w:numId w:val="418"/>
        </w:numPr>
        <w:rPr>
          <w:rFonts w:ascii="Times New Roman" w:hAnsi="Times New Roman"/>
          <w:sz w:val="24"/>
        </w:rPr>
      </w:pPr>
      <w:r w:rsidRPr="00334E25">
        <w:rPr>
          <w:rFonts w:ascii="Times New Roman" w:hAnsi="Times New Roman"/>
          <w:sz w:val="24"/>
        </w:rPr>
        <w:t xml:space="preserve">Exemplification </w:t>
      </w:r>
    </w:p>
    <w:p w:rsidR="009F657D" w:rsidRPr="00334E25" w:rsidRDefault="009F657D" w:rsidP="009F657D">
      <w:pPr>
        <w:numPr>
          <w:ilvl w:val="0"/>
          <w:numId w:val="418"/>
        </w:numPr>
        <w:rPr>
          <w:rFonts w:ascii="Times New Roman" w:hAnsi="Times New Roman"/>
          <w:sz w:val="24"/>
        </w:rPr>
      </w:pPr>
      <w:r w:rsidRPr="00334E25">
        <w:rPr>
          <w:rFonts w:ascii="Times New Roman" w:hAnsi="Times New Roman"/>
          <w:sz w:val="24"/>
        </w:rPr>
        <w:t xml:space="preserve">Narration </w:t>
      </w:r>
    </w:p>
    <w:p w:rsidR="009F657D" w:rsidRPr="00334E25" w:rsidRDefault="009F657D" w:rsidP="009F657D">
      <w:pPr>
        <w:numPr>
          <w:ilvl w:val="0"/>
          <w:numId w:val="418"/>
        </w:numPr>
        <w:rPr>
          <w:rFonts w:ascii="Times New Roman" w:hAnsi="Times New Roman"/>
          <w:sz w:val="24"/>
        </w:rPr>
      </w:pPr>
      <w:r w:rsidRPr="00334E25">
        <w:rPr>
          <w:rFonts w:ascii="Times New Roman" w:hAnsi="Times New Roman"/>
          <w:sz w:val="24"/>
        </w:rPr>
        <w:t xml:space="preserve">Process </w:t>
      </w:r>
    </w:p>
    <w:p w:rsidR="009F657D" w:rsidRPr="00334E25" w:rsidRDefault="009F657D" w:rsidP="009F657D">
      <w:pPr>
        <w:numPr>
          <w:ilvl w:val="0"/>
          <w:numId w:val="418"/>
        </w:numPr>
        <w:rPr>
          <w:rFonts w:ascii="Times New Roman" w:hAnsi="Times New Roman"/>
          <w:sz w:val="24"/>
        </w:rPr>
      </w:pPr>
      <w:r w:rsidRPr="00334E25">
        <w:rPr>
          <w:rFonts w:ascii="Times New Roman" w:hAnsi="Times New Roman"/>
          <w:sz w:val="24"/>
        </w:rPr>
        <w:t xml:space="preserve">Description </w:t>
      </w:r>
    </w:p>
    <w:p w:rsidR="009F657D" w:rsidRPr="00334E25" w:rsidRDefault="009F657D" w:rsidP="009F657D">
      <w:pPr>
        <w:numPr>
          <w:ilvl w:val="0"/>
          <w:numId w:val="418"/>
        </w:numPr>
        <w:rPr>
          <w:rFonts w:ascii="Times New Roman" w:hAnsi="Times New Roman"/>
          <w:sz w:val="24"/>
        </w:rPr>
      </w:pPr>
      <w:r w:rsidRPr="00334E25">
        <w:rPr>
          <w:rFonts w:ascii="Times New Roman" w:hAnsi="Times New Roman"/>
          <w:sz w:val="24"/>
        </w:rPr>
        <w:t xml:space="preserve">Comparison and contrast </w:t>
      </w:r>
    </w:p>
    <w:p w:rsidR="009F657D" w:rsidRPr="00334E25" w:rsidRDefault="009F657D" w:rsidP="009F657D">
      <w:pPr>
        <w:numPr>
          <w:ilvl w:val="0"/>
          <w:numId w:val="418"/>
        </w:numPr>
        <w:rPr>
          <w:rFonts w:ascii="Times New Roman" w:hAnsi="Times New Roman"/>
          <w:sz w:val="24"/>
        </w:rPr>
      </w:pPr>
      <w:r w:rsidRPr="00334E25">
        <w:rPr>
          <w:rFonts w:ascii="Times New Roman" w:hAnsi="Times New Roman"/>
          <w:sz w:val="24"/>
        </w:rPr>
        <w:lastRenderedPageBreak/>
        <w:t xml:space="preserve">Analogy </w:t>
      </w:r>
    </w:p>
    <w:p w:rsidR="009F657D" w:rsidRPr="00334E25" w:rsidRDefault="009F657D" w:rsidP="009F657D">
      <w:pPr>
        <w:numPr>
          <w:ilvl w:val="0"/>
          <w:numId w:val="418"/>
        </w:numPr>
        <w:rPr>
          <w:rFonts w:ascii="Times New Roman" w:hAnsi="Times New Roman"/>
          <w:sz w:val="24"/>
        </w:rPr>
      </w:pPr>
      <w:r w:rsidRPr="00334E25">
        <w:rPr>
          <w:rFonts w:ascii="Times New Roman" w:hAnsi="Times New Roman"/>
          <w:sz w:val="24"/>
        </w:rPr>
        <w:t xml:space="preserve">Cause and effect </w:t>
      </w:r>
    </w:p>
    <w:p w:rsidR="009F657D" w:rsidRPr="00334E25" w:rsidRDefault="009F657D" w:rsidP="009F657D">
      <w:pPr>
        <w:numPr>
          <w:ilvl w:val="0"/>
          <w:numId w:val="418"/>
        </w:numPr>
        <w:rPr>
          <w:rFonts w:ascii="Times New Roman" w:hAnsi="Times New Roman"/>
          <w:sz w:val="24"/>
        </w:rPr>
      </w:pPr>
      <w:r w:rsidRPr="00334E25">
        <w:rPr>
          <w:rFonts w:ascii="Times New Roman" w:hAnsi="Times New Roman"/>
          <w:sz w:val="24"/>
        </w:rPr>
        <w:t xml:space="preserve">Classification and division </w:t>
      </w:r>
    </w:p>
    <w:p w:rsidR="009F657D" w:rsidRPr="00334E25" w:rsidRDefault="009F657D" w:rsidP="009F657D">
      <w:pPr>
        <w:numPr>
          <w:ilvl w:val="0"/>
          <w:numId w:val="418"/>
        </w:numPr>
        <w:rPr>
          <w:rFonts w:ascii="Times New Roman" w:hAnsi="Times New Roman"/>
          <w:sz w:val="24"/>
        </w:rPr>
      </w:pPr>
      <w:r w:rsidRPr="00334E25">
        <w:rPr>
          <w:rFonts w:ascii="Times New Roman" w:hAnsi="Times New Roman"/>
          <w:sz w:val="24"/>
        </w:rPr>
        <w:t xml:space="preserve">Definition </w:t>
      </w:r>
    </w:p>
    <w:p w:rsidR="009F657D" w:rsidRPr="00334E25" w:rsidRDefault="009F657D" w:rsidP="009F657D">
      <w:pPr>
        <w:numPr>
          <w:ilvl w:val="0"/>
          <w:numId w:val="418"/>
        </w:numPr>
        <w:rPr>
          <w:rFonts w:ascii="Times New Roman" w:hAnsi="Times New Roman"/>
          <w:sz w:val="24"/>
        </w:rPr>
      </w:pPr>
      <w:r w:rsidRPr="00334E25">
        <w:rPr>
          <w:rFonts w:ascii="Times New Roman" w:hAnsi="Times New Roman"/>
          <w:sz w:val="24"/>
        </w:rPr>
        <w:t xml:space="preserve">Analysis </w:t>
      </w:r>
    </w:p>
    <w:p w:rsidR="009F657D" w:rsidRPr="00334E25" w:rsidRDefault="009F657D" w:rsidP="009F657D">
      <w:pPr>
        <w:numPr>
          <w:ilvl w:val="0"/>
          <w:numId w:val="418"/>
        </w:numPr>
        <w:rPr>
          <w:rFonts w:ascii="Times New Roman" w:hAnsi="Times New Roman"/>
          <w:sz w:val="24"/>
        </w:rPr>
      </w:pPr>
      <w:r w:rsidRPr="00334E25">
        <w:rPr>
          <w:rFonts w:ascii="Times New Roman" w:hAnsi="Times New Roman"/>
          <w:sz w:val="24"/>
        </w:rPr>
        <w:t xml:space="preserve">Enumeration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Pr>
          <w:rFonts w:ascii="Times New Roman" w:hAnsi="Times New Roman"/>
          <w:b/>
          <w:sz w:val="24"/>
        </w:rPr>
        <w:t>Language Review-</w:t>
      </w:r>
      <w:r w:rsidRPr="00334E25">
        <w:rPr>
          <w:rFonts w:ascii="Times New Roman" w:hAnsi="Times New Roman"/>
          <w:b/>
          <w:sz w:val="24"/>
        </w:rPr>
        <w:t xml:space="preserve">Sentences </w:t>
      </w:r>
    </w:p>
    <w:p w:rsidR="009F657D" w:rsidRPr="00334E25" w:rsidRDefault="009F657D" w:rsidP="009F657D">
      <w:pPr>
        <w:numPr>
          <w:ilvl w:val="0"/>
          <w:numId w:val="343"/>
        </w:numPr>
        <w:rPr>
          <w:rFonts w:ascii="Times New Roman" w:hAnsi="Times New Roman"/>
          <w:sz w:val="24"/>
        </w:rPr>
      </w:pPr>
      <w:r w:rsidRPr="00334E25">
        <w:rPr>
          <w:rFonts w:ascii="Times New Roman" w:hAnsi="Times New Roman"/>
          <w:sz w:val="24"/>
        </w:rPr>
        <w:t xml:space="preserve">Stacked modifiers and nouns </w:t>
      </w:r>
    </w:p>
    <w:p w:rsidR="009F657D" w:rsidRPr="00334E25" w:rsidRDefault="009F657D" w:rsidP="009F657D">
      <w:pPr>
        <w:numPr>
          <w:ilvl w:val="0"/>
          <w:numId w:val="343"/>
        </w:numPr>
        <w:rPr>
          <w:rFonts w:ascii="Times New Roman" w:hAnsi="Times New Roman"/>
          <w:sz w:val="24"/>
        </w:rPr>
      </w:pPr>
      <w:r w:rsidRPr="00334E25">
        <w:rPr>
          <w:rFonts w:ascii="Times New Roman" w:hAnsi="Times New Roman"/>
          <w:sz w:val="24"/>
        </w:rPr>
        <w:t xml:space="preserve">Wordiness </w:t>
      </w:r>
    </w:p>
    <w:p w:rsidR="009F657D" w:rsidRPr="00334E25" w:rsidRDefault="009F657D" w:rsidP="009F657D">
      <w:pPr>
        <w:numPr>
          <w:ilvl w:val="0"/>
          <w:numId w:val="343"/>
        </w:numPr>
        <w:rPr>
          <w:rFonts w:ascii="Times New Roman" w:hAnsi="Times New Roman"/>
          <w:sz w:val="24"/>
        </w:rPr>
      </w:pPr>
      <w:r w:rsidRPr="00334E25">
        <w:rPr>
          <w:rFonts w:ascii="Times New Roman" w:hAnsi="Times New Roman"/>
          <w:sz w:val="24"/>
        </w:rPr>
        <w:t xml:space="preserve">Passive voice and active voice </w:t>
      </w:r>
    </w:p>
    <w:p w:rsidR="009F657D" w:rsidRPr="00334E25" w:rsidRDefault="009F657D" w:rsidP="009F657D">
      <w:pPr>
        <w:numPr>
          <w:ilvl w:val="0"/>
          <w:numId w:val="343"/>
        </w:numPr>
        <w:rPr>
          <w:rFonts w:ascii="Times New Roman" w:hAnsi="Times New Roman"/>
          <w:sz w:val="24"/>
        </w:rPr>
      </w:pPr>
      <w:r w:rsidRPr="00334E25">
        <w:rPr>
          <w:rFonts w:ascii="Times New Roman" w:hAnsi="Times New Roman"/>
          <w:sz w:val="24"/>
        </w:rPr>
        <w:t xml:space="preserve">Nominalizations </w:t>
      </w:r>
    </w:p>
    <w:p w:rsidR="009F657D" w:rsidRPr="00334E25" w:rsidRDefault="009F657D" w:rsidP="009F657D">
      <w:pPr>
        <w:numPr>
          <w:ilvl w:val="0"/>
          <w:numId w:val="343"/>
        </w:numPr>
        <w:rPr>
          <w:rFonts w:ascii="Times New Roman" w:hAnsi="Times New Roman"/>
          <w:sz w:val="24"/>
        </w:rPr>
      </w:pPr>
      <w:r w:rsidRPr="00334E25">
        <w:rPr>
          <w:rFonts w:ascii="Times New Roman" w:hAnsi="Times New Roman"/>
          <w:sz w:val="24"/>
        </w:rPr>
        <w:t xml:space="preserve">Unnecessary repetition </w:t>
      </w:r>
    </w:p>
    <w:p w:rsidR="009F657D" w:rsidRPr="00334E25" w:rsidRDefault="009F657D" w:rsidP="009F657D">
      <w:pPr>
        <w:numPr>
          <w:ilvl w:val="0"/>
          <w:numId w:val="343"/>
        </w:numPr>
        <w:rPr>
          <w:rFonts w:ascii="Times New Roman" w:hAnsi="Times New Roman"/>
          <w:sz w:val="24"/>
        </w:rPr>
      </w:pPr>
      <w:r w:rsidRPr="00334E25">
        <w:rPr>
          <w:rFonts w:ascii="Times New Roman" w:hAnsi="Times New Roman"/>
          <w:sz w:val="24"/>
        </w:rPr>
        <w:t xml:space="preserve">Unnecessary words and phrases </w:t>
      </w:r>
    </w:p>
    <w:p w:rsidR="009F657D" w:rsidRPr="00334E25" w:rsidRDefault="009F657D" w:rsidP="009F657D">
      <w:pPr>
        <w:numPr>
          <w:ilvl w:val="0"/>
          <w:numId w:val="343"/>
        </w:numPr>
        <w:rPr>
          <w:rFonts w:ascii="Times New Roman" w:hAnsi="Times New Roman"/>
          <w:sz w:val="24"/>
        </w:rPr>
      </w:pPr>
      <w:r w:rsidRPr="00334E25">
        <w:rPr>
          <w:rFonts w:ascii="Times New Roman" w:hAnsi="Times New Roman"/>
          <w:sz w:val="24"/>
        </w:rPr>
        <w:t xml:space="preserve">Overloaded sentences </w:t>
      </w:r>
    </w:p>
    <w:p w:rsidR="009F657D" w:rsidRPr="00334E25" w:rsidRDefault="009F657D" w:rsidP="009F657D">
      <w:pPr>
        <w:numPr>
          <w:ilvl w:val="0"/>
          <w:numId w:val="343"/>
        </w:numPr>
        <w:rPr>
          <w:rFonts w:ascii="Times New Roman" w:hAnsi="Times New Roman"/>
          <w:sz w:val="24"/>
        </w:rPr>
      </w:pPr>
      <w:r w:rsidRPr="00334E25">
        <w:rPr>
          <w:rFonts w:ascii="Times New Roman" w:hAnsi="Times New Roman"/>
          <w:sz w:val="24"/>
        </w:rPr>
        <w:t xml:space="preserve">Sentence Fragments </w:t>
      </w:r>
    </w:p>
    <w:p w:rsidR="009F657D" w:rsidRPr="00334E25" w:rsidRDefault="009F657D" w:rsidP="009F657D">
      <w:pPr>
        <w:numPr>
          <w:ilvl w:val="0"/>
          <w:numId w:val="343"/>
        </w:numPr>
        <w:rPr>
          <w:rFonts w:ascii="Times New Roman" w:hAnsi="Times New Roman"/>
          <w:sz w:val="24"/>
        </w:rPr>
      </w:pPr>
      <w:r w:rsidRPr="00334E25">
        <w:rPr>
          <w:rFonts w:ascii="Times New Roman" w:hAnsi="Times New Roman"/>
          <w:sz w:val="24"/>
        </w:rPr>
        <w:t xml:space="preserve">Comma splice </w:t>
      </w:r>
    </w:p>
    <w:p w:rsidR="009F657D" w:rsidRPr="00334E25" w:rsidRDefault="009F657D" w:rsidP="009F657D">
      <w:pPr>
        <w:numPr>
          <w:ilvl w:val="0"/>
          <w:numId w:val="343"/>
        </w:numPr>
        <w:rPr>
          <w:rFonts w:ascii="Times New Roman" w:hAnsi="Times New Roman"/>
          <w:sz w:val="24"/>
        </w:rPr>
      </w:pPr>
      <w:r w:rsidRPr="00334E25">
        <w:rPr>
          <w:rFonts w:ascii="Times New Roman" w:hAnsi="Times New Roman"/>
          <w:sz w:val="24"/>
        </w:rPr>
        <w:t xml:space="preserve">Fused sentences </w:t>
      </w:r>
    </w:p>
    <w:p w:rsidR="009F657D" w:rsidRPr="00334E25" w:rsidRDefault="009F657D" w:rsidP="009F657D">
      <w:pPr>
        <w:numPr>
          <w:ilvl w:val="0"/>
          <w:numId w:val="343"/>
        </w:numPr>
        <w:rPr>
          <w:rFonts w:ascii="Times New Roman" w:hAnsi="Times New Roman"/>
          <w:sz w:val="24"/>
        </w:rPr>
      </w:pPr>
      <w:r w:rsidRPr="00334E25">
        <w:rPr>
          <w:rFonts w:ascii="Times New Roman" w:hAnsi="Times New Roman"/>
          <w:sz w:val="24"/>
        </w:rPr>
        <w:t xml:space="preserve">Stringy sentences </w:t>
      </w:r>
    </w:p>
    <w:p w:rsidR="009F657D" w:rsidRPr="00334E25" w:rsidRDefault="009F657D" w:rsidP="009F657D">
      <w:pPr>
        <w:numPr>
          <w:ilvl w:val="0"/>
          <w:numId w:val="343"/>
        </w:numPr>
        <w:rPr>
          <w:rFonts w:ascii="Times New Roman" w:hAnsi="Times New Roman"/>
          <w:sz w:val="24"/>
        </w:rPr>
      </w:pPr>
      <w:r w:rsidRPr="00334E25">
        <w:rPr>
          <w:rFonts w:ascii="Times New Roman" w:hAnsi="Times New Roman"/>
          <w:sz w:val="24"/>
        </w:rPr>
        <w:t xml:space="preserve">Agreement </w:t>
      </w:r>
    </w:p>
    <w:p w:rsidR="009F657D" w:rsidRPr="00334E25" w:rsidRDefault="009F657D" w:rsidP="009F657D">
      <w:pPr>
        <w:numPr>
          <w:ilvl w:val="0"/>
          <w:numId w:val="343"/>
        </w:numPr>
        <w:rPr>
          <w:rFonts w:ascii="Times New Roman" w:hAnsi="Times New Roman"/>
          <w:sz w:val="24"/>
        </w:rPr>
      </w:pPr>
      <w:r w:rsidRPr="00334E25">
        <w:rPr>
          <w:rFonts w:ascii="Times New Roman" w:hAnsi="Times New Roman"/>
          <w:sz w:val="24"/>
        </w:rPr>
        <w:t xml:space="preserve">Subject-verb agreement </w:t>
      </w:r>
    </w:p>
    <w:p w:rsidR="009F657D" w:rsidRPr="00334E25" w:rsidRDefault="009F657D" w:rsidP="009F657D">
      <w:pPr>
        <w:numPr>
          <w:ilvl w:val="0"/>
          <w:numId w:val="343"/>
        </w:numPr>
        <w:rPr>
          <w:rFonts w:ascii="Times New Roman" w:hAnsi="Times New Roman"/>
          <w:sz w:val="24"/>
        </w:rPr>
      </w:pPr>
      <w:r w:rsidRPr="00334E25">
        <w:rPr>
          <w:rFonts w:ascii="Times New Roman" w:hAnsi="Times New Roman"/>
          <w:sz w:val="24"/>
        </w:rPr>
        <w:t xml:space="preserve">Two or more nouns </w:t>
      </w:r>
    </w:p>
    <w:p w:rsidR="009F657D" w:rsidRPr="00334E25" w:rsidRDefault="009F657D" w:rsidP="009F657D">
      <w:pPr>
        <w:numPr>
          <w:ilvl w:val="0"/>
          <w:numId w:val="343"/>
        </w:numPr>
        <w:rPr>
          <w:rFonts w:ascii="Times New Roman" w:hAnsi="Times New Roman"/>
          <w:sz w:val="24"/>
        </w:rPr>
      </w:pPr>
      <w:r w:rsidRPr="00334E25">
        <w:rPr>
          <w:rFonts w:ascii="Times New Roman" w:hAnsi="Times New Roman"/>
          <w:sz w:val="24"/>
        </w:rPr>
        <w:t xml:space="preserve">Sentences beginning with there </w:t>
      </w:r>
    </w:p>
    <w:p w:rsidR="009F657D" w:rsidRPr="00334E25" w:rsidRDefault="009F657D" w:rsidP="009F657D">
      <w:pPr>
        <w:numPr>
          <w:ilvl w:val="0"/>
          <w:numId w:val="343"/>
        </w:numPr>
        <w:rPr>
          <w:rFonts w:ascii="Times New Roman" w:hAnsi="Times New Roman"/>
          <w:sz w:val="24"/>
        </w:rPr>
      </w:pPr>
      <w:r w:rsidRPr="00334E25">
        <w:rPr>
          <w:rFonts w:ascii="Times New Roman" w:hAnsi="Times New Roman"/>
          <w:sz w:val="24"/>
        </w:rPr>
        <w:t xml:space="preserve">Indefinite pronouns </w:t>
      </w:r>
    </w:p>
    <w:p w:rsidR="009F657D" w:rsidRPr="00334E25" w:rsidRDefault="009F657D" w:rsidP="009F657D">
      <w:pPr>
        <w:numPr>
          <w:ilvl w:val="0"/>
          <w:numId w:val="343"/>
        </w:numPr>
        <w:rPr>
          <w:rFonts w:ascii="Times New Roman" w:hAnsi="Times New Roman"/>
          <w:sz w:val="24"/>
        </w:rPr>
      </w:pPr>
      <w:r w:rsidRPr="00334E25">
        <w:rPr>
          <w:rFonts w:ascii="Times New Roman" w:hAnsi="Times New Roman"/>
          <w:sz w:val="24"/>
        </w:rPr>
        <w:t xml:space="preserve">Collective nouns </w:t>
      </w:r>
    </w:p>
    <w:p w:rsidR="009F657D" w:rsidRPr="00334E25" w:rsidRDefault="009F657D" w:rsidP="009F657D">
      <w:pPr>
        <w:numPr>
          <w:ilvl w:val="0"/>
          <w:numId w:val="343"/>
        </w:numPr>
        <w:rPr>
          <w:rFonts w:ascii="Times New Roman" w:hAnsi="Times New Roman"/>
          <w:sz w:val="24"/>
        </w:rPr>
      </w:pPr>
      <w:r w:rsidRPr="00334E25">
        <w:rPr>
          <w:rFonts w:ascii="Times New Roman" w:hAnsi="Times New Roman"/>
          <w:sz w:val="24"/>
        </w:rPr>
        <w:t xml:space="preserve">Quantifiers </w:t>
      </w:r>
    </w:p>
    <w:p w:rsidR="009F657D" w:rsidRPr="00334E25" w:rsidRDefault="009F657D" w:rsidP="009F657D">
      <w:pPr>
        <w:numPr>
          <w:ilvl w:val="0"/>
          <w:numId w:val="343"/>
        </w:numPr>
        <w:rPr>
          <w:rFonts w:ascii="Times New Roman" w:hAnsi="Times New Roman"/>
          <w:sz w:val="24"/>
        </w:rPr>
      </w:pPr>
      <w:r w:rsidRPr="00334E25">
        <w:rPr>
          <w:rFonts w:ascii="Times New Roman" w:hAnsi="Times New Roman"/>
          <w:sz w:val="24"/>
        </w:rPr>
        <w:t xml:space="preserve">Pronoun-antecedent agreement </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Pr>
          <w:rFonts w:ascii="Times New Roman" w:hAnsi="Times New Roman"/>
          <w:b/>
          <w:sz w:val="24"/>
        </w:rPr>
        <w:t>Language Review-</w:t>
      </w:r>
      <w:r w:rsidRPr="00334E25">
        <w:rPr>
          <w:rFonts w:ascii="Times New Roman" w:hAnsi="Times New Roman"/>
          <w:b/>
          <w:sz w:val="24"/>
        </w:rPr>
        <w:t xml:space="preserve">Sentence II </w:t>
      </w:r>
    </w:p>
    <w:p w:rsidR="009F657D" w:rsidRPr="00334E25" w:rsidRDefault="009F657D" w:rsidP="009F657D">
      <w:pPr>
        <w:numPr>
          <w:ilvl w:val="0"/>
          <w:numId w:val="344"/>
        </w:numPr>
        <w:rPr>
          <w:rFonts w:ascii="Times New Roman" w:hAnsi="Times New Roman"/>
          <w:sz w:val="24"/>
        </w:rPr>
      </w:pPr>
      <w:r w:rsidRPr="00334E25">
        <w:rPr>
          <w:rFonts w:ascii="Times New Roman" w:hAnsi="Times New Roman"/>
          <w:sz w:val="24"/>
        </w:rPr>
        <w:t xml:space="preserve">Lack of parallelism </w:t>
      </w:r>
    </w:p>
    <w:p w:rsidR="009F657D" w:rsidRPr="00334E25" w:rsidRDefault="009F657D" w:rsidP="009F657D">
      <w:pPr>
        <w:numPr>
          <w:ilvl w:val="0"/>
          <w:numId w:val="344"/>
        </w:numPr>
        <w:rPr>
          <w:rFonts w:ascii="Times New Roman" w:hAnsi="Times New Roman"/>
          <w:sz w:val="24"/>
        </w:rPr>
      </w:pPr>
      <w:r w:rsidRPr="00334E25">
        <w:rPr>
          <w:rFonts w:ascii="Times New Roman" w:hAnsi="Times New Roman"/>
          <w:sz w:val="24"/>
        </w:rPr>
        <w:t xml:space="preserve">Choppy sentences </w:t>
      </w:r>
    </w:p>
    <w:p w:rsidR="009F657D" w:rsidRPr="00334E25" w:rsidRDefault="009F657D" w:rsidP="009F657D">
      <w:pPr>
        <w:numPr>
          <w:ilvl w:val="0"/>
          <w:numId w:val="344"/>
        </w:numPr>
        <w:rPr>
          <w:rFonts w:ascii="Times New Roman" w:hAnsi="Times New Roman"/>
          <w:sz w:val="24"/>
        </w:rPr>
      </w:pPr>
      <w:r w:rsidRPr="00334E25">
        <w:rPr>
          <w:rFonts w:ascii="Times New Roman" w:hAnsi="Times New Roman"/>
          <w:sz w:val="24"/>
        </w:rPr>
        <w:t xml:space="preserve">Misplaced modifiers </w:t>
      </w:r>
    </w:p>
    <w:p w:rsidR="009F657D" w:rsidRPr="00334E25" w:rsidRDefault="009F657D" w:rsidP="009F657D">
      <w:pPr>
        <w:numPr>
          <w:ilvl w:val="0"/>
          <w:numId w:val="344"/>
        </w:numPr>
        <w:rPr>
          <w:rFonts w:ascii="Times New Roman" w:hAnsi="Times New Roman"/>
          <w:sz w:val="24"/>
        </w:rPr>
      </w:pPr>
      <w:r w:rsidRPr="00334E25">
        <w:rPr>
          <w:rFonts w:ascii="Times New Roman" w:hAnsi="Times New Roman"/>
          <w:sz w:val="24"/>
        </w:rPr>
        <w:t xml:space="preserve">Interrupted sentence structure </w:t>
      </w:r>
    </w:p>
    <w:p w:rsidR="009F657D" w:rsidRPr="00334E25" w:rsidRDefault="009F657D" w:rsidP="009F657D">
      <w:pPr>
        <w:numPr>
          <w:ilvl w:val="0"/>
          <w:numId w:val="344"/>
        </w:numPr>
        <w:rPr>
          <w:rFonts w:ascii="Times New Roman" w:hAnsi="Times New Roman"/>
          <w:sz w:val="24"/>
        </w:rPr>
      </w:pPr>
      <w:r w:rsidRPr="00334E25">
        <w:rPr>
          <w:rFonts w:ascii="Times New Roman" w:hAnsi="Times New Roman"/>
          <w:sz w:val="24"/>
        </w:rPr>
        <w:t xml:space="preserve">Modifiers of nouns </w:t>
      </w:r>
    </w:p>
    <w:p w:rsidR="009F657D" w:rsidRPr="00334E25" w:rsidRDefault="009F657D" w:rsidP="009F657D">
      <w:pPr>
        <w:numPr>
          <w:ilvl w:val="0"/>
          <w:numId w:val="344"/>
        </w:numPr>
        <w:rPr>
          <w:rFonts w:ascii="Times New Roman" w:hAnsi="Times New Roman"/>
          <w:sz w:val="24"/>
        </w:rPr>
      </w:pPr>
      <w:r w:rsidRPr="00334E25">
        <w:rPr>
          <w:rFonts w:ascii="Times New Roman" w:hAnsi="Times New Roman"/>
          <w:sz w:val="24"/>
        </w:rPr>
        <w:t xml:space="preserve">Adverb modifiers </w:t>
      </w:r>
    </w:p>
    <w:p w:rsidR="009F657D" w:rsidRDefault="009F657D" w:rsidP="009F657D">
      <w:pPr>
        <w:numPr>
          <w:ilvl w:val="0"/>
          <w:numId w:val="344"/>
        </w:numPr>
        <w:rPr>
          <w:rFonts w:ascii="Times New Roman" w:hAnsi="Times New Roman"/>
          <w:sz w:val="24"/>
        </w:rPr>
      </w:pPr>
      <w:r w:rsidRPr="00334E25">
        <w:rPr>
          <w:rFonts w:ascii="Times New Roman" w:hAnsi="Times New Roman"/>
          <w:sz w:val="24"/>
        </w:rPr>
        <w:t xml:space="preserve">Dangling modifiers  </w:t>
      </w:r>
    </w:p>
    <w:p w:rsidR="009F657D" w:rsidRPr="00334E25" w:rsidRDefault="009F657D" w:rsidP="009F657D">
      <w:pPr>
        <w:numPr>
          <w:ilvl w:val="0"/>
          <w:numId w:val="344"/>
        </w:numPr>
        <w:rPr>
          <w:rFonts w:ascii="Times New Roman" w:hAnsi="Times New Roman"/>
          <w:sz w:val="24"/>
        </w:rPr>
      </w:pPr>
      <w:r w:rsidRPr="00334E25">
        <w:rPr>
          <w:rFonts w:ascii="Times New Roman" w:hAnsi="Times New Roman"/>
          <w:sz w:val="24"/>
        </w:rPr>
        <w:t xml:space="preserve">Double negatives </w:t>
      </w:r>
    </w:p>
    <w:p w:rsidR="009F657D" w:rsidRPr="00BC6D10" w:rsidRDefault="009F657D" w:rsidP="009F657D">
      <w:pPr>
        <w:numPr>
          <w:ilvl w:val="0"/>
          <w:numId w:val="344"/>
        </w:numPr>
        <w:rPr>
          <w:rFonts w:ascii="Times New Roman" w:hAnsi="Times New Roman"/>
          <w:sz w:val="24"/>
        </w:rPr>
      </w:pPr>
      <w:r w:rsidRPr="00334E25">
        <w:rPr>
          <w:rFonts w:ascii="Times New Roman" w:hAnsi="Times New Roman"/>
          <w:sz w:val="24"/>
        </w:rPr>
        <w:t xml:space="preserve">Inappropriate shifts </w:t>
      </w:r>
    </w:p>
    <w:p w:rsidR="009F657D" w:rsidRPr="00BC6D10" w:rsidRDefault="009F657D" w:rsidP="009F657D">
      <w:pPr>
        <w:numPr>
          <w:ilvl w:val="0"/>
          <w:numId w:val="419"/>
        </w:numPr>
        <w:rPr>
          <w:rFonts w:ascii="Times New Roman" w:hAnsi="Times New Roman"/>
          <w:sz w:val="24"/>
        </w:rPr>
      </w:pPr>
      <w:r w:rsidRPr="00BC6D10">
        <w:rPr>
          <w:rFonts w:ascii="Times New Roman" w:hAnsi="Times New Roman"/>
          <w:sz w:val="24"/>
        </w:rPr>
        <w:t xml:space="preserve">Tense </w:t>
      </w:r>
    </w:p>
    <w:p w:rsidR="009F657D" w:rsidRPr="00BC6D10" w:rsidRDefault="009F657D" w:rsidP="009F657D">
      <w:pPr>
        <w:numPr>
          <w:ilvl w:val="0"/>
          <w:numId w:val="419"/>
        </w:numPr>
        <w:rPr>
          <w:rFonts w:ascii="Times New Roman" w:hAnsi="Times New Roman"/>
          <w:sz w:val="24"/>
        </w:rPr>
      </w:pPr>
      <w:r w:rsidRPr="00BC6D10">
        <w:rPr>
          <w:rFonts w:ascii="Times New Roman" w:hAnsi="Times New Roman"/>
          <w:sz w:val="24"/>
        </w:rPr>
        <w:t xml:space="preserve">Mood </w:t>
      </w:r>
    </w:p>
    <w:p w:rsidR="009F657D" w:rsidRPr="00BC6D10" w:rsidRDefault="009F657D" w:rsidP="009F657D">
      <w:pPr>
        <w:numPr>
          <w:ilvl w:val="0"/>
          <w:numId w:val="419"/>
        </w:numPr>
        <w:rPr>
          <w:rFonts w:ascii="Times New Roman" w:hAnsi="Times New Roman"/>
          <w:sz w:val="24"/>
        </w:rPr>
      </w:pPr>
      <w:r w:rsidRPr="00BC6D10">
        <w:rPr>
          <w:rFonts w:ascii="Times New Roman" w:hAnsi="Times New Roman"/>
          <w:sz w:val="24"/>
        </w:rPr>
        <w:t xml:space="preserve">Person </w:t>
      </w:r>
    </w:p>
    <w:p w:rsidR="009F657D" w:rsidRPr="00BC6D10" w:rsidRDefault="009F657D" w:rsidP="009F657D">
      <w:pPr>
        <w:numPr>
          <w:ilvl w:val="0"/>
          <w:numId w:val="419"/>
        </w:numPr>
        <w:rPr>
          <w:rFonts w:ascii="Times New Roman" w:hAnsi="Times New Roman"/>
          <w:sz w:val="24"/>
        </w:rPr>
      </w:pPr>
      <w:r w:rsidRPr="00BC6D10">
        <w:rPr>
          <w:rFonts w:ascii="Times New Roman" w:hAnsi="Times New Roman"/>
          <w:sz w:val="24"/>
        </w:rPr>
        <w:t xml:space="preserve">Voice </w:t>
      </w:r>
    </w:p>
    <w:p w:rsidR="009F657D" w:rsidRPr="00334E25" w:rsidRDefault="009F657D" w:rsidP="009F657D">
      <w:pPr>
        <w:numPr>
          <w:ilvl w:val="0"/>
          <w:numId w:val="345"/>
        </w:numPr>
        <w:rPr>
          <w:rFonts w:ascii="Times New Roman" w:hAnsi="Times New Roman"/>
          <w:sz w:val="24"/>
        </w:rPr>
      </w:pPr>
      <w:r w:rsidRPr="00334E25">
        <w:rPr>
          <w:rFonts w:ascii="Times New Roman" w:hAnsi="Times New Roman"/>
          <w:sz w:val="24"/>
        </w:rPr>
        <w:t xml:space="preserve">Sequence of tenses </w:t>
      </w:r>
    </w:p>
    <w:p w:rsidR="009F657D" w:rsidRPr="00334E25" w:rsidRDefault="009F657D" w:rsidP="009F657D">
      <w:pPr>
        <w:numPr>
          <w:ilvl w:val="0"/>
          <w:numId w:val="345"/>
        </w:numPr>
        <w:rPr>
          <w:rFonts w:ascii="Times New Roman" w:hAnsi="Times New Roman"/>
          <w:sz w:val="24"/>
        </w:rPr>
      </w:pPr>
      <w:r w:rsidRPr="00334E25">
        <w:rPr>
          <w:rFonts w:ascii="Times New Roman" w:hAnsi="Times New Roman"/>
          <w:sz w:val="24"/>
        </w:rPr>
        <w:t xml:space="preserve">Pronoun Reference </w:t>
      </w:r>
    </w:p>
    <w:p w:rsidR="009F657D" w:rsidRPr="00334E25" w:rsidRDefault="009F657D" w:rsidP="009F657D">
      <w:pPr>
        <w:numPr>
          <w:ilvl w:val="1"/>
          <w:numId w:val="345"/>
        </w:numPr>
        <w:tabs>
          <w:tab w:val="clear" w:pos="1080"/>
          <w:tab w:val="num" w:pos="720"/>
        </w:tabs>
        <w:ind w:left="720"/>
        <w:rPr>
          <w:rFonts w:ascii="Times New Roman" w:hAnsi="Times New Roman"/>
          <w:sz w:val="24"/>
        </w:rPr>
      </w:pPr>
      <w:r w:rsidRPr="00334E25">
        <w:rPr>
          <w:rFonts w:ascii="Times New Roman" w:hAnsi="Times New Roman"/>
          <w:sz w:val="24"/>
        </w:rPr>
        <w:t xml:space="preserve">Unclear pronoun reference </w:t>
      </w:r>
    </w:p>
    <w:p w:rsidR="009F657D" w:rsidRPr="00334E25" w:rsidRDefault="009F657D" w:rsidP="009F657D">
      <w:pPr>
        <w:numPr>
          <w:ilvl w:val="1"/>
          <w:numId w:val="345"/>
        </w:numPr>
        <w:tabs>
          <w:tab w:val="clear" w:pos="1080"/>
          <w:tab w:val="num" w:pos="720"/>
        </w:tabs>
        <w:ind w:left="720"/>
        <w:rPr>
          <w:rFonts w:ascii="Times New Roman" w:hAnsi="Times New Roman"/>
          <w:sz w:val="24"/>
        </w:rPr>
      </w:pPr>
      <w:r w:rsidRPr="00334E25">
        <w:rPr>
          <w:rFonts w:ascii="Times New Roman" w:hAnsi="Times New Roman"/>
          <w:sz w:val="24"/>
        </w:rPr>
        <w:lastRenderedPageBreak/>
        <w:t xml:space="preserve">Broad pronoun reference </w:t>
      </w:r>
    </w:p>
    <w:p w:rsidR="009F657D" w:rsidRPr="00334E25" w:rsidRDefault="009F657D" w:rsidP="009F657D">
      <w:pPr>
        <w:numPr>
          <w:ilvl w:val="1"/>
          <w:numId w:val="345"/>
        </w:numPr>
        <w:tabs>
          <w:tab w:val="clear" w:pos="1080"/>
          <w:tab w:val="num" w:pos="720"/>
        </w:tabs>
        <w:ind w:left="720"/>
        <w:rPr>
          <w:rFonts w:ascii="Times New Roman" w:hAnsi="Times New Roman"/>
          <w:sz w:val="24"/>
        </w:rPr>
      </w:pPr>
      <w:r w:rsidRPr="00334E25">
        <w:rPr>
          <w:rFonts w:ascii="Times New Roman" w:hAnsi="Times New Roman"/>
          <w:sz w:val="24"/>
        </w:rPr>
        <w:t xml:space="preserve">Pronoun case </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Pr>
          <w:rFonts w:ascii="Times New Roman" w:hAnsi="Times New Roman"/>
          <w:b/>
          <w:sz w:val="24"/>
        </w:rPr>
        <w:t>Language Review-</w:t>
      </w:r>
      <w:r w:rsidRPr="00334E25">
        <w:rPr>
          <w:rFonts w:ascii="Times New Roman" w:hAnsi="Times New Roman"/>
          <w:b/>
          <w:sz w:val="24"/>
        </w:rPr>
        <w:t xml:space="preserve">Words and Punctuation I </w:t>
      </w:r>
    </w:p>
    <w:p w:rsidR="009F657D" w:rsidRPr="00334E25" w:rsidRDefault="009F657D" w:rsidP="009F657D">
      <w:pPr>
        <w:numPr>
          <w:ilvl w:val="0"/>
          <w:numId w:val="346"/>
        </w:numPr>
        <w:rPr>
          <w:rFonts w:ascii="Times New Roman" w:hAnsi="Times New Roman"/>
          <w:sz w:val="24"/>
        </w:rPr>
      </w:pPr>
      <w:r w:rsidRPr="00334E25">
        <w:rPr>
          <w:rFonts w:ascii="Times New Roman" w:hAnsi="Times New Roman"/>
          <w:sz w:val="24"/>
        </w:rPr>
        <w:t xml:space="preserve">Abstract and general language </w:t>
      </w:r>
    </w:p>
    <w:p w:rsidR="009F657D" w:rsidRDefault="009F657D" w:rsidP="009F657D">
      <w:pPr>
        <w:numPr>
          <w:ilvl w:val="0"/>
          <w:numId w:val="346"/>
        </w:numPr>
        <w:rPr>
          <w:rFonts w:ascii="Times New Roman" w:hAnsi="Times New Roman"/>
          <w:sz w:val="24"/>
        </w:rPr>
      </w:pPr>
      <w:r w:rsidRPr="00334E25">
        <w:rPr>
          <w:rFonts w:ascii="Times New Roman" w:hAnsi="Times New Roman"/>
          <w:sz w:val="24"/>
        </w:rPr>
        <w:t xml:space="preserve">Vague language  </w:t>
      </w:r>
    </w:p>
    <w:p w:rsidR="009F657D" w:rsidRPr="00334E25" w:rsidRDefault="009F657D" w:rsidP="009F657D">
      <w:pPr>
        <w:numPr>
          <w:ilvl w:val="0"/>
          <w:numId w:val="346"/>
        </w:numPr>
        <w:rPr>
          <w:rFonts w:ascii="Times New Roman" w:hAnsi="Times New Roman"/>
          <w:sz w:val="24"/>
        </w:rPr>
      </w:pPr>
      <w:r w:rsidRPr="00334E25">
        <w:rPr>
          <w:rFonts w:ascii="Times New Roman" w:hAnsi="Times New Roman"/>
          <w:sz w:val="24"/>
        </w:rPr>
        <w:t xml:space="preserve">Ornate language </w:t>
      </w:r>
    </w:p>
    <w:p w:rsidR="009F657D" w:rsidRPr="00334E25" w:rsidRDefault="009F657D" w:rsidP="009F657D">
      <w:pPr>
        <w:numPr>
          <w:ilvl w:val="0"/>
          <w:numId w:val="346"/>
        </w:numPr>
        <w:rPr>
          <w:rFonts w:ascii="Times New Roman" w:hAnsi="Times New Roman"/>
          <w:sz w:val="24"/>
        </w:rPr>
      </w:pPr>
      <w:r w:rsidRPr="00334E25">
        <w:rPr>
          <w:rFonts w:ascii="Times New Roman" w:hAnsi="Times New Roman"/>
          <w:sz w:val="24"/>
        </w:rPr>
        <w:t xml:space="preserve">Technical terms </w:t>
      </w:r>
    </w:p>
    <w:p w:rsidR="009F657D" w:rsidRPr="00334E25" w:rsidRDefault="009F657D" w:rsidP="009F657D">
      <w:pPr>
        <w:numPr>
          <w:ilvl w:val="0"/>
          <w:numId w:val="346"/>
        </w:numPr>
        <w:rPr>
          <w:rFonts w:ascii="Times New Roman" w:hAnsi="Times New Roman"/>
          <w:sz w:val="24"/>
        </w:rPr>
      </w:pPr>
      <w:r w:rsidRPr="00334E25">
        <w:rPr>
          <w:rFonts w:ascii="Times New Roman" w:hAnsi="Times New Roman"/>
          <w:sz w:val="24"/>
        </w:rPr>
        <w:t xml:space="preserve">Biased language </w:t>
      </w:r>
    </w:p>
    <w:p w:rsidR="009F657D" w:rsidRPr="00334E25" w:rsidRDefault="009F657D" w:rsidP="009F657D">
      <w:pPr>
        <w:numPr>
          <w:ilvl w:val="0"/>
          <w:numId w:val="420"/>
        </w:numPr>
        <w:rPr>
          <w:rFonts w:ascii="Times New Roman" w:hAnsi="Times New Roman"/>
          <w:sz w:val="24"/>
        </w:rPr>
      </w:pPr>
      <w:r w:rsidRPr="00334E25">
        <w:rPr>
          <w:rFonts w:ascii="Times New Roman" w:hAnsi="Times New Roman"/>
          <w:sz w:val="24"/>
        </w:rPr>
        <w:t xml:space="preserve">Ageist language </w:t>
      </w:r>
    </w:p>
    <w:p w:rsidR="009F657D" w:rsidRPr="00334E25" w:rsidRDefault="009F657D" w:rsidP="009F657D">
      <w:pPr>
        <w:numPr>
          <w:ilvl w:val="0"/>
          <w:numId w:val="420"/>
        </w:numPr>
        <w:rPr>
          <w:rFonts w:ascii="Times New Roman" w:hAnsi="Times New Roman"/>
          <w:sz w:val="24"/>
        </w:rPr>
      </w:pPr>
      <w:r w:rsidRPr="00334E25">
        <w:rPr>
          <w:rFonts w:ascii="Times New Roman" w:hAnsi="Times New Roman"/>
          <w:sz w:val="24"/>
        </w:rPr>
        <w:t xml:space="preserve">Language biased against people with disabilities </w:t>
      </w:r>
    </w:p>
    <w:p w:rsidR="009F657D" w:rsidRPr="00334E25" w:rsidRDefault="009F657D" w:rsidP="009F657D">
      <w:pPr>
        <w:numPr>
          <w:ilvl w:val="0"/>
          <w:numId w:val="420"/>
        </w:numPr>
        <w:rPr>
          <w:rFonts w:ascii="Times New Roman" w:hAnsi="Times New Roman"/>
          <w:sz w:val="24"/>
        </w:rPr>
      </w:pPr>
      <w:r w:rsidRPr="00334E25">
        <w:rPr>
          <w:rFonts w:ascii="Times New Roman" w:hAnsi="Times New Roman"/>
          <w:sz w:val="24"/>
        </w:rPr>
        <w:t xml:space="preserve">Ethnically and racially biased language </w:t>
      </w:r>
    </w:p>
    <w:p w:rsidR="009F657D" w:rsidRPr="00334E25" w:rsidRDefault="009F657D" w:rsidP="009F657D">
      <w:pPr>
        <w:ind w:left="1080"/>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Punctuation </w:t>
      </w:r>
    </w:p>
    <w:p w:rsidR="009F657D" w:rsidRPr="00334E25" w:rsidRDefault="009F657D" w:rsidP="009F657D">
      <w:pPr>
        <w:numPr>
          <w:ilvl w:val="0"/>
          <w:numId w:val="347"/>
        </w:numPr>
        <w:tabs>
          <w:tab w:val="clear" w:pos="720"/>
          <w:tab w:val="num" w:pos="360"/>
        </w:tabs>
        <w:ind w:left="360"/>
        <w:rPr>
          <w:rFonts w:ascii="Times New Roman" w:hAnsi="Times New Roman"/>
          <w:sz w:val="24"/>
        </w:rPr>
      </w:pPr>
      <w:r w:rsidRPr="00334E25">
        <w:rPr>
          <w:rFonts w:ascii="Times New Roman" w:hAnsi="Times New Roman"/>
          <w:sz w:val="24"/>
        </w:rPr>
        <w:t xml:space="preserve">Periods </w:t>
      </w:r>
    </w:p>
    <w:p w:rsidR="009F657D" w:rsidRPr="00334E25" w:rsidRDefault="009F657D" w:rsidP="009F657D">
      <w:pPr>
        <w:numPr>
          <w:ilvl w:val="0"/>
          <w:numId w:val="347"/>
        </w:numPr>
        <w:tabs>
          <w:tab w:val="clear" w:pos="720"/>
          <w:tab w:val="num" w:pos="360"/>
        </w:tabs>
        <w:ind w:left="360"/>
        <w:rPr>
          <w:rFonts w:ascii="Times New Roman" w:hAnsi="Times New Roman"/>
          <w:sz w:val="24"/>
        </w:rPr>
      </w:pPr>
      <w:r w:rsidRPr="00334E25">
        <w:rPr>
          <w:rFonts w:ascii="Times New Roman" w:hAnsi="Times New Roman"/>
          <w:sz w:val="24"/>
        </w:rPr>
        <w:t xml:space="preserve">Commas </w:t>
      </w:r>
    </w:p>
    <w:p w:rsidR="009F657D" w:rsidRPr="00334E25" w:rsidRDefault="009F657D" w:rsidP="009F657D">
      <w:pPr>
        <w:numPr>
          <w:ilvl w:val="0"/>
          <w:numId w:val="421"/>
        </w:numPr>
        <w:rPr>
          <w:rFonts w:ascii="Times New Roman" w:hAnsi="Times New Roman"/>
          <w:sz w:val="24"/>
        </w:rPr>
      </w:pPr>
      <w:r w:rsidRPr="00334E25">
        <w:rPr>
          <w:rFonts w:ascii="Times New Roman" w:hAnsi="Times New Roman"/>
          <w:sz w:val="24"/>
        </w:rPr>
        <w:t xml:space="preserve">Introductory elements </w:t>
      </w:r>
    </w:p>
    <w:p w:rsidR="009F657D" w:rsidRPr="00334E25" w:rsidRDefault="009F657D" w:rsidP="009F657D">
      <w:pPr>
        <w:numPr>
          <w:ilvl w:val="0"/>
          <w:numId w:val="421"/>
        </w:numPr>
        <w:rPr>
          <w:rFonts w:ascii="Times New Roman" w:hAnsi="Times New Roman"/>
          <w:sz w:val="24"/>
        </w:rPr>
      </w:pPr>
      <w:r w:rsidRPr="00334E25">
        <w:rPr>
          <w:rFonts w:ascii="Times New Roman" w:hAnsi="Times New Roman"/>
          <w:sz w:val="24"/>
        </w:rPr>
        <w:t xml:space="preserve">Coordinating conjunctions joining independent clauses </w:t>
      </w:r>
    </w:p>
    <w:p w:rsidR="009F657D" w:rsidRPr="00334E25" w:rsidRDefault="009F657D" w:rsidP="009F657D">
      <w:pPr>
        <w:numPr>
          <w:ilvl w:val="0"/>
          <w:numId w:val="421"/>
        </w:numPr>
        <w:rPr>
          <w:rFonts w:ascii="Times New Roman" w:hAnsi="Times New Roman"/>
          <w:sz w:val="24"/>
        </w:rPr>
      </w:pPr>
      <w:r w:rsidRPr="00334E25">
        <w:rPr>
          <w:rFonts w:ascii="Times New Roman" w:hAnsi="Times New Roman"/>
          <w:sz w:val="24"/>
        </w:rPr>
        <w:t xml:space="preserve">Elements in a series </w:t>
      </w:r>
    </w:p>
    <w:p w:rsidR="009F657D" w:rsidRPr="00334E25" w:rsidRDefault="009F657D" w:rsidP="009F657D">
      <w:pPr>
        <w:numPr>
          <w:ilvl w:val="0"/>
          <w:numId w:val="421"/>
        </w:numPr>
        <w:rPr>
          <w:rFonts w:ascii="Times New Roman" w:hAnsi="Times New Roman"/>
          <w:sz w:val="24"/>
        </w:rPr>
      </w:pPr>
      <w:r w:rsidRPr="00334E25">
        <w:rPr>
          <w:rFonts w:ascii="Times New Roman" w:hAnsi="Times New Roman"/>
          <w:sz w:val="24"/>
        </w:rPr>
        <w:t xml:space="preserve">Coordinate modifiers </w:t>
      </w:r>
    </w:p>
    <w:p w:rsidR="009F657D" w:rsidRPr="00334E25" w:rsidRDefault="009F657D" w:rsidP="009F657D">
      <w:pPr>
        <w:numPr>
          <w:ilvl w:val="0"/>
          <w:numId w:val="421"/>
        </w:numPr>
        <w:rPr>
          <w:rFonts w:ascii="Times New Roman" w:hAnsi="Times New Roman"/>
          <w:sz w:val="24"/>
        </w:rPr>
      </w:pPr>
      <w:r w:rsidRPr="00334E25">
        <w:rPr>
          <w:rFonts w:ascii="Times New Roman" w:hAnsi="Times New Roman"/>
          <w:sz w:val="24"/>
        </w:rPr>
        <w:t xml:space="preserve">Nonrestrictive modifiers </w:t>
      </w:r>
    </w:p>
    <w:p w:rsidR="009F657D" w:rsidRPr="00334E25" w:rsidRDefault="009F657D" w:rsidP="009F657D">
      <w:pPr>
        <w:numPr>
          <w:ilvl w:val="0"/>
          <w:numId w:val="421"/>
        </w:numPr>
        <w:rPr>
          <w:rFonts w:ascii="Times New Roman" w:hAnsi="Times New Roman"/>
          <w:sz w:val="24"/>
        </w:rPr>
      </w:pPr>
      <w:r w:rsidRPr="00334E25">
        <w:rPr>
          <w:rFonts w:ascii="Times New Roman" w:hAnsi="Times New Roman"/>
          <w:sz w:val="24"/>
        </w:rPr>
        <w:t xml:space="preserve">Parenthetic elements </w:t>
      </w:r>
    </w:p>
    <w:p w:rsidR="009F657D" w:rsidRPr="00334E25" w:rsidRDefault="009F657D" w:rsidP="009F657D">
      <w:pPr>
        <w:numPr>
          <w:ilvl w:val="0"/>
          <w:numId w:val="421"/>
        </w:numPr>
        <w:rPr>
          <w:rFonts w:ascii="Times New Roman" w:hAnsi="Times New Roman"/>
          <w:sz w:val="24"/>
        </w:rPr>
      </w:pPr>
      <w:r w:rsidRPr="00334E25">
        <w:rPr>
          <w:rFonts w:ascii="Times New Roman" w:hAnsi="Times New Roman"/>
          <w:sz w:val="24"/>
        </w:rPr>
        <w:t xml:space="preserve">Elliptical constructions </w:t>
      </w:r>
    </w:p>
    <w:p w:rsidR="009F657D" w:rsidRPr="00334E25" w:rsidRDefault="009F657D" w:rsidP="009F657D">
      <w:pPr>
        <w:numPr>
          <w:ilvl w:val="0"/>
          <w:numId w:val="421"/>
        </w:numPr>
        <w:rPr>
          <w:rFonts w:ascii="Times New Roman" w:hAnsi="Times New Roman"/>
          <w:sz w:val="24"/>
        </w:rPr>
      </w:pPr>
      <w:r w:rsidRPr="00334E25">
        <w:rPr>
          <w:rFonts w:ascii="Times New Roman" w:hAnsi="Times New Roman"/>
          <w:sz w:val="24"/>
        </w:rPr>
        <w:t xml:space="preserve">Specialized uses of commas </w:t>
      </w:r>
    </w:p>
    <w:p w:rsidR="009F657D" w:rsidRPr="00334E25" w:rsidRDefault="009F657D" w:rsidP="009F657D">
      <w:pPr>
        <w:numPr>
          <w:ilvl w:val="0"/>
          <w:numId w:val="421"/>
        </w:numPr>
        <w:rPr>
          <w:rFonts w:ascii="Times New Roman" w:hAnsi="Times New Roman"/>
          <w:sz w:val="24"/>
        </w:rPr>
      </w:pPr>
      <w:r w:rsidRPr="00334E25">
        <w:rPr>
          <w:rFonts w:ascii="Times New Roman" w:hAnsi="Times New Roman"/>
          <w:sz w:val="24"/>
        </w:rPr>
        <w:t xml:space="preserve">Superfluous commas </w:t>
      </w:r>
    </w:p>
    <w:p w:rsidR="009F657D" w:rsidRPr="00334E25" w:rsidRDefault="009F657D" w:rsidP="009F657D">
      <w:pPr>
        <w:numPr>
          <w:ilvl w:val="0"/>
          <w:numId w:val="421"/>
        </w:numPr>
        <w:rPr>
          <w:rFonts w:ascii="Times New Roman" w:hAnsi="Times New Roman"/>
          <w:sz w:val="24"/>
        </w:rPr>
      </w:pPr>
      <w:r w:rsidRPr="00334E25">
        <w:rPr>
          <w:rFonts w:ascii="Times New Roman" w:hAnsi="Times New Roman"/>
          <w:sz w:val="24"/>
        </w:rPr>
        <w:t xml:space="preserve">Placement of commas with other Punctuation </w:t>
      </w:r>
    </w:p>
    <w:p w:rsidR="009F657D" w:rsidRPr="00334E25" w:rsidRDefault="009F657D" w:rsidP="009F657D">
      <w:pPr>
        <w:numPr>
          <w:ilvl w:val="0"/>
          <w:numId w:val="347"/>
        </w:numPr>
        <w:tabs>
          <w:tab w:val="clear" w:pos="720"/>
          <w:tab w:val="num" w:pos="360"/>
        </w:tabs>
        <w:ind w:left="360"/>
        <w:rPr>
          <w:rFonts w:ascii="Times New Roman" w:hAnsi="Times New Roman"/>
          <w:sz w:val="24"/>
        </w:rPr>
      </w:pPr>
      <w:r w:rsidRPr="00334E25">
        <w:rPr>
          <w:rFonts w:ascii="Times New Roman" w:hAnsi="Times New Roman"/>
          <w:sz w:val="24"/>
        </w:rPr>
        <w:t xml:space="preserve">Colons </w:t>
      </w:r>
    </w:p>
    <w:p w:rsidR="009F657D" w:rsidRPr="00334E25" w:rsidRDefault="009F657D" w:rsidP="009F657D">
      <w:pPr>
        <w:numPr>
          <w:ilvl w:val="0"/>
          <w:numId w:val="347"/>
        </w:numPr>
        <w:tabs>
          <w:tab w:val="clear" w:pos="720"/>
          <w:tab w:val="num" w:pos="360"/>
        </w:tabs>
        <w:ind w:left="360"/>
        <w:rPr>
          <w:rFonts w:ascii="Times New Roman" w:hAnsi="Times New Roman"/>
          <w:sz w:val="24"/>
        </w:rPr>
      </w:pPr>
      <w:r w:rsidRPr="00334E25">
        <w:rPr>
          <w:rFonts w:ascii="Times New Roman" w:hAnsi="Times New Roman"/>
          <w:sz w:val="24"/>
        </w:rPr>
        <w:t xml:space="preserve">Semicolons </w:t>
      </w:r>
    </w:p>
    <w:p w:rsidR="009F657D" w:rsidRPr="00334E25" w:rsidRDefault="009F657D" w:rsidP="009F657D">
      <w:pPr>
        <w:numPr>
          <w:ilvl w:val="0"/>
          <w:numId w:val="347"/>
        </w:numPr>
        <w:tabs>
          <w:tab w:val="clear" w:pos="720"/>
          <w:tab w:val="num" w:pos="360"/>
        </w:tabs>
        <w:ind w:left="360"/>
        <w:rPr>
          <w:rFonts w:ascii="Times New Roman" w:hAnsi="Times New Roman"/>
          <w:sz w:val="24"/>
        </w:rPr>
      </w:pPr>
      <w:r w:rsidRPr="00334E25">
        <w:rPr>
          <w:rFonts w:ascii="Times New Roman" w:hAnsi="Times New Roman"/>
          <w:sz w:val="24"/>
        </w:rPr>
        <w:t xml:space="preserve">Question marks </w:t>
      </w:r>
    </w:p>
    <w:p w:rsidR="009F657D" w:rsidRPr="00334E25" w:rsidRDefault="009F657D" w:rsidP="009F657D">
      <w:pPr>
        <w:numPr>
          <w:ilvl w:val="0"/>
          <w:numId w:val="347"/>
        </w:numPr>
        <w:tabs>
          <w:tab w:val="clear" w:pos="720"/>
          <w:tab w:val="num" w:pos="360"/>
        </w:tabs>
        <w:ind w:left="360"/>
        <w:rPr>
          <w:rFonts w:ascii="Times New Roman" w:hAnsi="Times New Roman"/>
          <w:sz w:val="24"/>
        </w:rPr>
      </w:pPr>
      <w:r w:rsidRPr="00334E25">
        <w:rPr>
          <w:rFonts w:ascii="Times New Roman" w:hAnsi="Times New Roman"/>
          <w:sz w:val="24"/>
        </w:rPr>
        <w:t xml:space="preserve">Exclamation marks </w:t>
      </w:r>
    </w:p>
    <w:p w:rsidR="009F657D" w:rsidRPr="00BC6D10" w:rsidRDefault="009F657D" w:rsidP="009F657D">
      <w:pPr>
        <w:numPr>
          <w:ilvl w:val="0"/>
          <w:numId w:val="347"/>
        </w:numPr>
        <w:tabs>
          <w:tab w:val="clear" w:pos="720"/>
          <w:tab w:val="num" w:pos="360"/>
        </w:tabs>
        <w:ind w:left="360"/>
        <w:rPr>
          <w:rFonts w:ascii="Times New Roman" w:hAnsi="Times New Roman"/>
          <w:sz w:val="24"/>
        </w:rPr>
      </w:pPr>
      <w:r w:rsidRPr="00334E25">
        <w:rPr>
          <w:rFonts w:ascii="Times New Roman" w:hAnsi="Times New Roman"/>
          <w:sz w:val="24"/>
        </w:rPr>
        <w:t xml:space="preserve">Apostrophes </w:t>
      </w:r>
    </w:p>
    <w:p w:rsidR="009F657D" w:rsidRPr="00334E25" w:rsidRDefault="009F657D" w:rsidP="009F657D">
      <w:pPr>
        <w:numPr>
          <w:ilvl w:val="0"/>
          <w:numId w:val="347"/>
        </w:numPr>
        <w:tabs>
          <w:tab w:val="clear" w:pos="720"/>
          <w:tab w:val="num" w:pos="360"/>
        </w:tabs>
        <w:ind w:left="360"/>
        <w:rPr>
          <w:rFonts w:ascii="Times New Roman" w:hAnsi="Times New Roman"/>
          <w:sz w:val="24"/>
        </w:rPr>
      </w:pPr>
      <w:r w:rsidRPr="00334E25">
        <w:rPr>
          <w:rFonts w:ascii="Times New Roman" w:hAnsi="Times New Roman"/>
          <w:sz w:val="24"/>
        </w:rPr>
        <w:t xml:space="preserve">Quotation marks </w:t>
      </w:r>
    </w:p>
    <w:p w:rsidR="009F657D" w:rsidRPr="00334E25" w:rsidRDefault="009F657D" w:rsidP="009F657D">
      <w:pPr>
        <w:numPr>
          <w:ilvl w:val="0"/>
          <w:numId w:val="347"/>
        </w:numPr>
        <w:tabs>
          <w:tab w:val="clear" w:pos="720"/>
          <w:tab w:val="num" w:pos="360"/>
        </w:tabs>
        <w:ind w:left="360"/>
        <w:rPr>
          <w:rFonts w:ascii="Times New Roman" w:hAnsi="Times New Roman"/>
          <w:sz w:val="24"/>
        </w:rPr>
      </w:pPr>
      <w:r w:rsidRPr="00334E25">
        <w:rPr>
          <w:rFonts w:ascii="Times New Roman" w:hAnsi="Times New Roman"/>
          <w:sz w:val="24"/>
        </w:rPr>
        <w:t xml:space="preserve">Hyphens </w:t>
      </w:r>
    </w:p>
    <w:p w:rsidR="009F657D" w:rsidRPr="00334E25" w:rsidRDefault="009F657D" w:rsidP="009F657D">
      <w:pPr>
        <w:numPr>
          <w:ilvl w:val="0"/>
          <w:numId w:val="347"/>
        </w:numPr>
        <w:tabs>
          <w:tab w:val="clear" w:pos="720"/>
          <w:tab w:val="num" w:pos="360"/>
        </w:tabs>
        <w:ind w:left="360"/>
        <w:rPr>
          <w:rFonts w:ascii="Times New Roman" w:hAnsi="Times New Roman"/>
          <w:sz w:val="24"/>
        </w:rPr>
      </w:pPr>
      <w:r w:rsidRPr="00334E25">
        <w:rPr>
          <w:rFonts w:ascii="Times New Roman" w:hAnsi="Times New Roman"/>
          <w:sz w:val="24"/>
        </w:rPr>
        <w:t xml:space="preserve">Dashes </w:t>
      </w:r>
    </w:p>
    <w:p w:rsidR="009F657D" w:rsidRPr="00334E25" w:rsidRDefault="009F657D" w:rsidP="009F657D">
      <w:pPr>
        <w:numPr>
          <w:ilvl w:val="0"/>
          <w:numId w:val="347"/>
        </w:numPr>
        <w:tabs>
          <w:tab w:val="clear" w:pos="720"/>
          <w:tab w:val="num" w:pos="360"/>
        </w:tabs>
        <w:ind w:left="360"/>
        <w:rPr>
          <w:rFonts w:ascii="Times New Roman" w:hAnsi="Times New Roman"/>
          <w:sz w:val="24"/>
        </w:rPr>
      </w:pPr>
      <w:r w:rsidRPr="00334E25">
        <w:rPr>
          <w:rFonts w:ascii="Times New Roman" w:hAnsi="Times New Roman"/>
          <w:sz w:val="24"/>
        </w:rPr>
        <w:t xml:space="preserve">Parentheses </w:t>
      </w:r>
    </w:p>
    <w:p w:rsidR="009F657D" w:rsidRPr="00334E25" w:rsidRDefault="009F657D" w:rsidP="009F657D">
      <w:pPr>
        <w:numPr>
          <w:ilvl w:val="0"/>
          <w:numId w:val="347"/>
        </w:numPr>
        <w:tabs>
          <w:tab w:val="clear" w:pos="720"/>
          <w:tab w:val="num" w:pos="360"/>
        </w:tabs>
        <w:ind w:left="360"/>
        <w:rPr>
          <w:rFonts w:ascii="Times New Roman" w:hAnsi="Times New Roman"/>
          <w:sz w:val="24"/>
        </w:rPr>
      </w:pPr>
      <w:r w:rsidRPr="00334E25">
        <w:rPr>
          <w:rFonts w:ascii="Times New Roman" w:hAnsi="Times New Roman"/>
          <w:sz w:val="24"/>
        </w:rPr>
        <w:t xml:space="preserve">Brackets </w:t>
      </w:r>
    </w:p>
    <w:p w:rsidR="009F657D" w:rsidRPr="00334E25" w:rsidRDefault="009F657D" w:rsidP="009F657D">
      <w:pPr>
        <w:rPr>
          <w:rFonts w:ascii="Times New Roman" w:hAnsi="Times New Roman"/>
          <w:b/>
          <w:sz w:val="24"/>
        </w:rPr>
      </w:pPr>
    </w:p>
    <w:p w:rsidR="009F657D" w:rsidRPr="00334E25" w:rsidRDefault="009F657D" w:rsidP="009F657D">
      <w:pPr>
        <w:rPr>
          <w:rFonts w:ascii="Times New Roman" w:hAnsi="Times New Roman"/>
          <w:b/>
          <w:sz w:val="24"/>
        </w:rPr>
      </w:pPr>
      <w:r>
        <w:rPr>
          <w:rFonts w:ascii="Times New Roman" w:hAnsi="Times New Roman"/>
          <w:b/>
          <w:sz w:val="24"/>
        </w:rPr>
        <w:t>Language Review-</w:t>
      </w:r>
      <w:r w:rsidRPr="00334E25">
        <w:rPr>
          <w:rFonts w:ascii="Times New Roman" w:hAnsi="Times New Roman"/>
          <w:b/>
          <w:sz w:val="24"/>
        </w:rPr>
        <w:t xml:space="preserve">Mechanics </w:t>
      </w:r>
    </w:p>
    <w:p w:rsidR="009F657D" w:rsidRPr="00334E25" w:rsidRDefault="009F657D" w:rsidP="009F657D">
      <w:pPr>
        <w:numPr>
          <w:ilvl w:val="0"/>
          <w:numId w:val="348"/>
        </w:numPr>
        <w:rPr>
          <w:rFonts w:ascii="Times New Roman" w:hAnsi="Times New Roman"/>
          <w:sz w:val="24"/>
        </w:rPr>
      </w:pPr>
      <w:r w:rsidRPr="00334E25">
        <w:rPr>
          <w:rFonts w:ascii="Times New Roman" w:hAnsi="Times New Roman"/>
          <w:sz w:val="24"/>
        </w:rPr>
        <w:t xml:space="preserve">Capitalization </w:t>
      </w:r>
    </w:p>
    <w:p w:rsidR="009F657D" w:rsidRPr="00334E25" w:rsidRDefault="009F657D" w:rsidP="009F657D">
      <w:pPr>
        <w:numPr>
          <w:ilvl w:val="0"/>
          <w:numId w:val="348"/>
        </w:numPr>
        <w:rPr>
          <w:rFonts w:ascii="Times New Roman" w:hAnsi="Times New Roman"/>
          <w:sz w:val="24"/>
        </w:rPr>
      </w:pPr>
      <w:r w:rsidRPr="00334E25">
        <w:rPr>
          <w:rFonts w:ascii="Times New Roman" w:hAnsi="Times New Roman"/>
          <w:sz w:val="24"/>
        </w:rPr>
        <w:t xml:space="preserve">Italics </w:t>
      </w:r>
    </w:p>
    <w:p w:rsidR="009F657D" w:rsidRPr="00334E25" w:rsidRDefault="009F657D" w:rsidP="009F657D">
      <w:pPr>
        <w:numPr>
          <w:ilvl w:val="0"/>
          <w:numId w:val="348"/>
        </w:numPr>
        <w:rPr>
          <w:rFonts w:ascii="Times New Roman" w:hAnsi="Times New Roman"/>
          <w:sz w:val="24"/>
        </w:rPr>
      </w:pPr>
      <w:r w:rsidRPr="00334E25">
        <w:rPr>
          <w:rFonts w:ascii="Times New Roman" w:hAnsi="Times New Roman"/>
          <w:sz w:val="24"/>
        </w:rPr>
        <w:t xml:space="preserve">Abbreviations </w:t>
      </w:r>
    </w:p>
    <w:p w:rsidR="009F657D" w:rsidRPr="00334E25" w:rsidRDefault="009F657D" w:rsidP="009F657D">
      <w:pPr>
        <w:numPr>
          <w:ilvl w:val="0"/>
          <w:numId w:val="348"/>
        </w:numPr>
        <w:rPr>
          <w:rFonts w:ascii="Times New Roman" w:hAnsi="Times New Roman"/>
          <w:sz w:val="24"/>
        </w:rPr>
      </w:pPr>
      <w:r w:rsidRPr="00334E25">
        <w:rPr>
          <w:rFonts w:ascii="Times New Roman" w:hAnsi="Times New Roman"/>
          <w:sz w:val="24"/>
        </w:rPr>
        <w:t xml:space="preserve">Acronyms </w:t>
      </w:r>
    </w:p>
    <w:p w:rsidR="009F657D" w:rsidRPr="00334E25" w:rsidRDefault="009F657D" w:rsidP="009F657D">
      <w:pPr>
        <w:numPr>
          <w:ilvl w:val="0"/>
          <w:numId w:val="348"/>
        </w:numPr>
        <w:rPr>
          <w:rFonts w:ascii="Times New Roman" w:hAnsi="Times New Roman"/>
          <w:sz w:val="24"/>
        </w:rPr>
      </w:pPr>
      <w:r w:rsidRPr="00334E25">
        <w:rPr>
          <w:rFonts w:ascii="Times New Roman" w:hAnsi="Times New Roman"/>
          <w:sz w:val="24"/>
        </w:rPr>
        <w:t xml:space="preserve">Numbers </w:t>
      </w:r>
    </w:p>
    <w:p w:rsidR="009F657D" w:rsidRPr="00334E25" w:rsidRDefault="009F657D" w:rsidP="009F657D">
      <w:pPr>
        <w:numPr>
          <w:ilvl w:val="0"/>
          <w:numId w:val="348"/>
        </w:numPr>
        <w:rPr>
          <w:rFonts w:ascii="Times New Roman" w:hAnsi="Times New Roman"/>
          <w:sz w:val="24"/>
        </w:rPr>
      </w:pPr>
      <w:r w:rsidRPr="00334E25">
        <w:rPr>
          <w:rFonts w:ascii="Times New Roman" w:hAnsi="Times New Roman"/>
          <w:sz w:val="24"/>
        </w:rPr>
        <w:t xml:space="preserve">Enumeration </w:t>
      </w:r>
    </w:p>
    <w:p w:rsidR="009F657D" w:rsidRPr="00334E25" w:rsidRDefault="009F657D" w:rsidP="009F657D">
      <w:pPr>
        <w:numPr>
          <w:ilvl w:val="0"/>
          <w:numId w:val="348"/>
        </w:numPr>
        <w:rPr>
          <w:rFonts w:ascii="Times New Roman" w:hAnsi="Times New Roman"/>
          <w:sz w:val="24"/>
        </w:rPr>
      </w:pPr>
      <w:r w:rsidRPr="00334E25">
        <w:rPr>
          <w:rFonts w:ascii="Times New Roman" w:hAnsi="Times New Roman"/>
          <w:sz w:val="24"/>
        </w:rPr>
        <w:t xml:space="preserve">Symbols </w:t>
      </w:r>
    </w:p>
    <w:p w:rsidR="009F657D" w:rsidRPr="00334E25" w:rsidRDefault="009F657D" w:rsidP="009F657D">
      <w:pPr>
        <w:numPr>
          <w:ilvl w:val="0"/>
          <w:numId w:val="348"/>
        </w:numPr>
        <w:rPr>
          <w:rFonts w:ascii="Times New Roman" w:hAnsi="Times New Roman"/>
          <w:sz w:val="24"/>
        </w:rPr>
      </w:pPr>
      <w:r w:rsidRPr="00334E25">
        <w:rPr>
          <w:rFonts w:ascii="Times New Roman" w:hAnsi="Times New Roman"/>
          <w:sz w:val="24"/>
        </w:rPr>
        <w:lastRenderedPageBreak/>
        <w:t xml:space="preserve">Equations </w:t>
      </w:r>
    </w:p>
    <w:p w:rsidR="009F657D" w:rsidRPr="00334E25" w:rsidRDefault="009F657D" w:rsidP="009F657D">
      <w:pPr>
        <w:numPr>
          <w:ilvl w:val="0"/>
          <w:numId w:val="348"/>
        </w:numPr>
        <w:rPr>
          <w:rFonts w:ascii="Times New Roman" w:hAnsi="Times New Roman"/>
          <w:sz w:val="24"/>
        </w:rPr>
      </w:pPr>
      <w:r w:rsidRPr="00334E25">
        <w:rPr>
          <w:rFonts w:ascii="Times New Roman" w:hAnsi="Times New Roman"/>
          <w:sz w:val="24"/>
        </w:rPr>
        <w:t xml:space="preserve">Spelling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Listening and Interviewing </w:t>
      </w:r>
    </w:p>
    <w:p w:rsidR="009F657D" w:rsidRPr="00B504F4" w:rsidRDefault="009F657D" w:rsidP="009F657D">
      <w:pPr>
        <w:pStyle w:val="ListParagraph"/>
        <w:numPr>
          <w:ilvl w:val="0"/>
          <w:numId w:val="435"/>
        </w:numPr>
        <w:rPr>
          <w:rFonts w:ascii="Times New Roman" w:hAnsi="Times New Roman"/>
          <w:sz w:val="24"/>
        </w:rPr>
      </w:pPr>
      <w:r w:rsidRPr="00B504F4">
        <w:rPr>
          <w:rFonts w:ascii="Times New Roman" w:hAnsi="Times New Roman"/>
          <w:sz w:val="24"/>
        </w:rPr>
        <w:t xml:space="preserve">Apply the communication process to oral communication. </w:t>
      </w:r>
    </w:p>
    <w:p w:rsidR="009F657D" w:rsidRPr="00B504F4" w:rsidRDefault="009F657D" w:rsidP="009F657D">
      <w:pPr>
        <w:pStyle w:val="ListParagraph"/>
        <w:numPr>
          <w:ilvl w:val="0"/>
          <w:numId w:val="435"/>
        </w:numPr>
        <w:rPr>
          <w:rFonts w:ascii="Times New Roman" w:hAnsi="Times New Roman"/>
          <w:sz w:val="24"/>
        </w:rPr>
      </w:pPr>
      <w:r w:rsidRPr="00B504F4">
        <w:rPr>
          <w:rFonts w:ascii="Times New Roman" w:hAnsi="Times New Roman"/>
          <w:sz w:val="24"/>
        </w:rPr>
        <w:t xml:space="preserve">Summarize the skills involved in being an effective listener. </w:t>
      </w:r>
    </w:p>
    <w:p w:rsidR="009F657D" w:rsidRPr="00B504F4" w:rsidRDefault="009F657D" w:rsidP="009F657D">
      <w:pPr>
        <w:pStyle w:val="ListParagraph"/>
        <w:numPr>
          <w:ilvl w:val="0"/>
          <w:numId w:val="435"/>
        </w:numPr>
        <w:rPr>
          <w:rFonts w:ascii="Times New Roman" w:hAnsi="Times New Roman"/>
          <w:sz w:val="24"/>
        </w:rPr>
      </w:pPr>
      <w:r w:rsidRPr="00B504F4">
        <w:rPr>
          <w:rFonts w:ascii="Times New Roman" w:hAnsi="Times New Roman"/>
          <w:sz w:val="24"/>
        </w:rPr>
        <w:t xml:space="preserve">Identify nine common types of business interviews. </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b/>
          <w:sz w:val="24"/>
        </w:rPr>
      </w:pPr>
      <w:r w:rsidRPr="00334E25">
        <w:rPr>
          <w:rFonts w:ascii="Times New Roman" w:hAnsi="Times New Roman"/>
          <w:b/>
          <w:sz w:val="24"/>
        </w:rPr>
        <w:t xml:space="preserve">Planning Interviews and Conducting Meetings </w:t>
      </w:r>
    </w:p>
    <w:p w:rsidR="009F657D" w:rsidRPr="00B504F4" w:rsidRDefault="009F657D" w:rsidP="009F657D">
      <w:pPr>
        <w:pStyle w:val="ListParagraph"/>
        <w:numPr>
          <w:ilvl w:val="0"/>
          <w:numId w:val="436"/>
        </w:numPr>
        <w:rPr>
          <w:rFonts w:ascii="Times New Roman" w:hAnsi="Times New Roman"/>
          <w:sz w:val="24"/>
        </w:rPr>
      </w:pPr>
      <w:r w:rsidRPr="00B504F4">
        <w:rPr>
          <w:rFonts w:ascii="Times New Roman" w:hAnsi="Times New Roman"/>
          <w:sz w:val="24"/>
        </w:rPr>
        <w:t xml:space="preserve">Define four types of interview questions and clarify when to use each type. </w:t>
      </w:r>
    </w:p>
    <w:p w:rsidR="009F657D" w:rsidRPr="00B504F4" w:rsidRDefault="009F657D" w:rsidP="009F657D">
      <w:pPr>
        <w:pStyle w:val="ListParagraph"/>
        <w:numPr>
          <w:ilvl w:val="0"/>
          <w:numId w:val="436"/>
        </w:numPr>
        <w:rPr>
          <w:rFonts w:ascii="Times New Roman" w:hAnsi="Times New Roman"/>
          <w:sz w:val="24"/>
        </w:rPr>
      </w:pPr>
      <w:r w:rsidRPr="00B504F4">
        <w:rPr>
          <w:rFonts w:ascii="Times New Roman" w:hAnsi="Times New Roman"/>
          <w:sz w:val="24"/>
        </w:rPr>
        <w:t>Describe how groups make decisions. Discuss the preparations and duties necessary for productive meetings.</w:t>
      </w:r>
    </w:p>
    <w:p w:rsidR="009F657D" w:rsidRPr="00334E25" w:rsidRDefault="009F657D" w:rsidP="009F657D">
      <w:pPr>
        <w:rPr>
          <w:rFonts w:ascii="Times New Roman" w:hAnsi="Times New Roman"/>
          <w:sz w:val="24"/>
        </w:rPr>
      </w:pPr>
    </w:p>
    <w:p w:rsidR="009F657D" w:rsidRPr="00334E25" w:rsidRDefault="009F657D" w:rsidP="009F657D">
      <w:pPr>
        <w:rPr>
          <w:rFonts w:ascii="Times New Roman" w:hAnsi="Times New Roman"/>
          <w:sz w:val="24"/>
        </w:rPr>
      </w:pPr>
      <w:r w:rsidRPr="00334E25">
        <w:rPr>
          <w:rFonts w:ascii="Times New Roman" w:hAnsi="Times New Roman"/>
          <w:b/>
          <w:sz w:val="24"/>
        </w:rPr>
        <w:t>Giving Speeches and Oral Presentations</w:t>
      </w:r>
      <w:r w:rsidRPr="00334E25">
        <w:rPr>
          <w:rFonts w:ascii="Times New Roman" w:hAnsi="Times New Roman"/>
          <w:sz w:val="24"/>
        </w:rPr>
        <w:t xml:space="preserve"> </w:t>
      </w:r>
    </w:p>
    <w:p w:rsidR="009F657D" w:rsidRPr="00B504F4" w:rsidRDefault="009F657D" w:rsidP="009F657D">
      <w:pPr>
        <w:pStyle w:val="ListParagraph"/>
        <w:numPr>
          <w:ilvl w:val="0"/>
          <w:numId w:val="437"/>
        </w:numPr>
        <w:rPr>
          <w:rFonts w:ascii="Times New Roman" w:hAnsi="Times New Roman"/>
          <w:sz w:val="24"/>
        </w:rPr>
      </w:pPr>
      <w:r w:rsidRPr="00B504F4">
        <w:rPr>
          <w:rFonts w:ascii="Times New Roman" w:hAnsi="Times New Roman"/>
          <w:sz w:val="24"/>
        </w:rPr>
        <w:t xml:space="preserve">Categorize speeches and presentations according to their purpose, analyze the audience for speeches and presentations, and discuss the steps required in planning a speech or presentation. </w:t>
      </w:r>
    </w:p>
    <w:p w:rsidR="009F657D" w:rsidRDefault="009F657D" w:rsidP="009F657D">
      <w:pPr>
        <w:pStyle w:val="ListParagraph"/>
        <w:numPr>
          <w:ilvl w:val="0"/>
          <w:numId w:val="437"/>
        </w:numPr>
        <w:rPr>
          <w:rFonts w:ascii="Times New Roman" w:hAnsi="Times New Roman"/>
          <w:sz w:val="24"/>
        </w:rPr>
      </w:pPr>
      <w:r w:rsidRPr="00B504F4">
        <w:rPr>
          <w:rFonts w:ascii="Times New Roman" w:hAnsi="Times New Roman"/>
          <w:sz w:val="24"/>
        </w:rPr>
        <w:t xml:space="preserve">Develop an introduction, a body, and a close for a long formal presentation. </w:t>
      </w:r>
    </w:p>
    <w:p w:rsidR="009F657D" w:rsidRDefault="009F657D" w:rsidP="009F657D">
      <w:pPr>
        <w:pStyle w:val="ListParagraph"/>
        <w:numPr>
          <w:ilvl w:val="0"/>
          <w:numId w:val="437"/>
        </w:numPr>
        <w:rPr>
          <w:rFonts w:ascii="Times New Roman" w:hAnsi="Times New Roman"/>
          <w:sz w:val="24"/>
        </w:rPr>
      </w:pPr>
      <w:r w:rsidRPr="00B504F4">
        <w:rPr>
          <w:rFonts w:ascii="Times New Roman" w:hAnsi="Times New Roman"/>
          <w:sz w:val="24"/>
        </w:rPr>
        <w:t xml:space="preserve">Select, design, and use visual aids that are appropriate for various types of speeches and presentations. </w:t>
      </w:r>
    </w:p>
    <w:p w:rsidR="009F657D" w:rsidRPr="00B504F4" w:rsidRDefault="009F657D" w:rsidP="009F657D">
      <w:pPr>
        <w:pStyle w:val="ListParagraph"/>
        <w:numPr>
          <w:ilvl w:val="0"/>
          <w:numId w:val="437"/>
        </w:numPr>
        <w:rPr>
          <w:rFonts w:ascii="Times New Roman" w:hAnsi="Times New Roman"/>
          <w:sz w:val="24"/>
        </w:rPr>
      </w:pPr>
      <w:r w:rsidRPr="00B504F4">
        <w:rPr>
          <w:rFonts w:ascii="Times New Roman" w:hAnsi="Times New Roman"/>
          <w:sz w:val="24"/>
        </w:rPr>
        <w:t xml:space="preserve">Deliver your speech or presentation and handle audience questions effectively. </w:t>
      </w:r>
    </w:p>
    <w:p w:rsidR="009F657D" w:rsidRPr="004D056F" w:rsidRDefault="009F657D" w:rsidP="009F657D">
      <w:pPr>
        <w:rPr>
          <w:rFonts w:ascii="Times New Roman" w:hAnsi="Times New Roman"/>
          <w:sz w:val="24"/>
        </w:rPr>
      </w:pPr>
      <w:r w:rsidRPr="00334E25">
        <w:rPr>
          <w:rFonts w:ascii="Times New Roman" w:hAnsi="Times New Roman"/>
          <w:sz w:val="24"/>
        </w:rPr>
        <w:t xml:space="preserve"> </w:t>
      </w: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Pr>
        <w:rPr>
          <w:rFonts w:ascii="Times New Roman" w:hAnsi="Times New Roman"/>
          <w:sz w:val="24"/>
        </w:rPr>
      </w:pPr>
    </w:p>
    <w:p w:rsidR="009F657D" w:rsidRDefault="009F657D" w:rsidP="009F657D"/>
    <w:p w:rsidR="001A44DE" w:rsidRPr="004426E7" w:rsidRDefault="001A44DE" w:rsidP="00292E12">
      <w:pPr>
        <w:rPr>
          <w:rFonts w:ascii="Times New Roman" w:hAnsi="Times New Roman"/>
        </w:rPr>
      </w:pPr>
    </w:p>
    <w:sectPr w:rsidR="001A44DE" w:rsidRPr="004426E7" w:rsidSect="009643CE">
      <w:headerReference w:type="default" r:id="rId201"/>
      <w:footerReference w:type="default" r:id="rId20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FA7" w:rsidRDefault="00CD6FA7" w:rsidP="00BC1A39">
      <w:r>
        <w:separator/>
      </w:r>
    </w:p>
  </w:endnote>
  <w:endnote w:type="continuationSeparator" w:id="0">
    <w:p w:rsidR="00CD6FA7" w:rsidRDefault="00CD6FA7" w:rsidP="00BC1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45D" w:rsidRDefault="00A1745D">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Copyright Virtual University of Pakistan</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4D41CC" w:rsidRPr="004D41CC">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A1745D" w:rsidRDefault="00A174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FA7" w:rsidRDefault="00CD6FA7" w:rsidP="00BC1A39">
      <w:r>
        <w:separator/>
      </w:r>
    </w:p>
  </w:footnote>
  <w:footnote w:type="continuationSeparator" w:id="0">
    <w:p w:rsidR="00CD6FA7" w:rsidRDefault="00CD6FA7" w:rsidP="00BC1A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45D" w:rsidRPr="005E5D61" w:rsidRDefault="004D41CC">
    <w:pPr>
      <w:pStyle w:val="HeaderEven"/>
      <w:rPr>
        <w:rFonts w:ascii="Times New Roman" w:hAnsi="Times New Roman"/>
        <w:sz w:val="24"/>
        <w:szCs w:val="24"/>
      </w:rPr>
    </w:pPr>
    <w:sdt>
      <w:sdtPr>
        <w:rPr>
          <w:rFonts w:ascii="Times New Roman" w:hAnsi="Times New Roman"/>
          <w:sz w:val="24"/>
          <w:lang w:val="en-GB"/>
        </w:rPr>
        <w:alias w:val="Title"/>
        <w:id w:val="540890930"/>
        <w:dataBinding w:prefixMappings="xmlns:ns0='http://schemas.openxmlformats.org/package/2006/metadata/core-properties' xmlns:ns1='http://purl.org/dc/elements/1.1/'" w:xpath="/ns0:coreProperties[1]/ns1:title[1]" w:storeItemID="{6C3C8BC8-F283-45AE-878A-BAB7291924A1}"/>
        <w:text/>
      </w:sdtPr>
      <w:sdtEndPr/>
      <w:sdtContent>
        <w:r w:rsidR="00A1745D">
          <w:rPr>
            <w:rFonts w:ascii="Times New Roman" w:hAnsi="Times New Roman"/>
            <w:sz w:val="24"/>
          </w:rPr>
          <w:t>Business and Technical English</w:t>
        </w:r>
      </w:sdtContent>
    </w:sdt>
  </w:p>
  <w:p w:rsidR="00A1745D" w:rsidRDefault="00A174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B5ABA"/>
    <w:multiLevelType w:val="hybridMultilevel"/>
    <w:tmpl w:val="BC78E26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
    <w:nsid w:val="000B60D2"/>
    <w:multiLevelType w:val="hybridMultilevel"/>
    <w:tmpl w:val="4426E02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1E1D3E"/>
    <w:multiLevelType w:val="hybridMultilevel"/>
    <w:tmpl w:val="9D0E9E8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00961BBB"/>
    <w:multiLevelType w:val="hybridMultilevel"/>
    <w:tmpl w:val="31AE6B98"/>
    <w:lvl w:ilvl="0" w:tplc="0292D404">
      <w:start w:val="1"/>
      <w:numFmt w:val="decimal"/>
      <w:lvlText w:val="%1."/>
      <w:lvlJc w:val="left"/>
      <w:pPr>
        <w:tabs>
          <w:tab w:val="num" w:pos="720"/>
        </w:tabs>
        <w:ind w:left="720" w:hanging="360"/>
      </w:pPr>
      <w:rPr>
        <w:rFonts w:ascii="Times New Roman" w:eastAsia="Times New Roman" w:hAnsi="Times New Roman" w:cs="Times New Roman"/>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00AE4864"/>
    <w:multiLevelType w:val="hybridMultilevel"/>
    <w:tmpl w:val="B72248F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0E21ECC"/>
    <w:multiLevelType w:val="hybridMultilevel"/>
    <w:tmpl w:val="615A58B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018323BC"/>
    <w:multiLevelType w:val="hybridMultilevel"/>
    <w:tmpl w:val="3B26A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1C939D2"/>
    <w:multiLevelType w:val="hybridMultilevel"/>
    <w:tmpl w:val="0DFA7F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02286226"/>
    <w:multiLevelType w:val="hybridMultilevel"/>
    <w:tmpl w:val="2F984D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026C29C5"/>
    <w:multiLevelType w:val="hybridMultilevel"/>
    <w:tmpl w:val="442E0B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02D66F70"/>
    <w:multiLevelType w:val="hybridMultilevel"/>
    <w:tmpl w:val="F16C79E4"/>
    <w:lvl w:ilvl="0" w:tplc="04090003">
      <w:start w:val="1"/>
      <w:numFmt w:val="bullet"/>
      <w:lvlText w:val="o"/>
      <w:lvlJc w:val="left"/>
      <w:pPr>
        <w:ind w:left="1494"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31C0933"/>
    <w:multiLevelType w:val="hybridMultilevel"/>
    <w:tmpl w:val="3E7C6598"/>
    <w:lvl w:ilvl="0" w:tplc="04090019">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032D7477"/>
    <w:multiLevelType w:val="hybridMultilevel"/>
    <w:tmpl w:val="7E447D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0358769B"/>
    <w:multiLevelType w:val="hybridMultilevel"/>
    <w:tmpl w:val="F48A127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3976EFF"/>
    <w:multiLevelType w:val="hybridMultilevel"/>
    <w:tmpl w:val="4F98E026"/>
    <w:lvl w:ilvl="0" w:tplc="D7847FC4">
      <w:start w:val="1"/>
      <w:numFmt w:val="lowerLetter"/>
      <w:lvlText w:val="%1."/>
      <w:lvlJc w:val="left"/>
      <w:pPr>
        <w:tabs>
          <w:tab w:val="num" w:pos="1440"/>
        </w:tabs>
        <w:ind w:left="1440" w:hanging="360"/>
      </w:pPr>
      <w:rPr>
        <w:rFonts w:hint="default"/>
        <w:b/>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nsid w:val="04096EA4"/>
    <w:multiLevelType w:val="hybridMultilevel"/>
    <w:tmpl w:val="BBF8887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40A14B6"/>
    <w:multiLevelType w:val="hybridMultilevel"/>
    <w:tmpl w:val="7CCC18A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042241A9"/>
    <w:multiLevelType w:val="hybridMultilevel"/>
    <w:tmpl w:val="4D02BF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04AA19F3"/>
    <w:multiLevelType w:val="hybridMultilevel"/>
    <w:tmpl w:val="45A8BC1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nsid w:val="0536160D"/>
    <w:multiLevelType w:val="hybridMultilevel"/>
    <w:tmpl w:val="3354934E"/>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05B75BF4"/>
    <w:multiLevelType w:val="hybridMultilevel"/>
    <w:tmpl w:val="9858CFA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05EC70DF"/>
    <w:multiLevelType w:val="hybridMultilevel"/>
    <w:tmpl w:val="EF460B2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nsid w:val="05FC5353"/>
    <w:multiLevelType w:val="hybridMultilevel"/>
    <w:tmpl w:val="B992C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nsid w:val="06937066"/>
    <w:multiLevelType w:val="hybridMultilevel"/>
    <w:tmpl w:val="78967246"/>
    <w:lvl w:ilvl="0" w:tplc="6AEEA0D4">
      <w:start w:val="1"/>
      <w:numFmt w:val="decimal"/>
      <w:lvlText w:val="%1."/>
      <w:lvlJc w:val="left"/>
      <w:pPr>
        <w:tabs>
          <w:tab w:val="num" w:pos="720"/>
        </w:tabs>
        <w:ind w:left="720" w:hanging="360"/>
      </w:pPr>
      <w:rPr>
        <w: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nsid w:val="070748FD"/>
    <w:multiLevelType w:val="hybridMultilevel"/>
    <w:tmpl w:val="0A1AC814"/>
    <w:lvl w:ilvl="0" w:tplc="04090019">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071E475E"/>
    <w:multiLevelType w:val="hybridMultilevel"/>
    <w:tmpl w:val="61325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7F737D5"/>
    <w:multiLevelType w:val="hybridMultilevel"/>
    <w:tmpl w:val="B56EF0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08026B88"/>
    <w:multiLevelType w:val="hybridMultilevel"/>
    <w:tmpl w:val="0A0CC7FA"/>
    <w:lvl w:ilvl="0" w:tplc="04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nsid w:val="08112685"/>
    <w:multiLevelType w:val="hybridMultilevel"/>
    <w:tmpl w:val="08945DA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nsid w:val="08D170CE"/>
    <w:multiLevelType w:val="hybridMultilevel"/>
    <w:tmpl w:val="A530BB8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nsid w:val="08D51440"/>
    <w:multiLevelType w:val="hybridMultilevel"/>
    <w:tmpl w:val="CFBCE192"/>
    <w:lvl w:ilvl="0" w:tplc="04090001">
      <w:start w:val="1"/>
      <w:numFmt w:val="bullet"/>
      <w:lvlText w:val=""/>
      <w:lvlJc w:val="left"/>
      <w:pPr>
        <w:tabs>
          <w:tab w:val="num" w:pos="502"/>
        </w:tabs>
        <w:ind w:left="502" w:hanging="360"/>
      </w:pPr>
      <w:rPr>
        <w:rFonts w:ascii="Symbol" w:hAnsi="Symbol" w:hint="default"/>
      </w:rPr>
    </w:lvl>
    <w:lvl w:ilvl="1" w:tplc="04090003" w:tentative="1">
      <w:start w:val="1"/>
      <w:numFmt w:val="bullet"/>
      <w:lvlText w:val="o"/>
      <w:lvlJc w:val="left"/>
      <w:pPr>
        <w:tabs>
          <w:tab w:val="num" w:pos="1222"/>
        </w:tabs>
        <w:ind w:left="1222" w:hanging="360"/>
      </w:pPr>
      <w:rPr>
        <w:rFonts w:ascii="Courier New" w:hAnsi="Courier New" w:cs="Courier New" w:hint="default"/>
      </w:rPr>
    </w:lvl>
    <w:lvl w:ilvl="2" w:tplc="04090005" w:tentative="1">
      <w:start w:val="1"/>
      <w:numFmt w:val="bullet"/>
      <w:lvlText w:val=""/>
      <w:lvlJc w:val="left"/>
      <w:pPr>
        <w:tabs>
          <w:tab w:val="num" w:pos="1942"/>
        </w:tabs>
        <w:ind w:left="1942" w:hanging="360"/>
      </w:pPr>
      <w:rPr>
        <w:rFonts w:ascii="Wingdings" w:hAnsi="Wingdings" w:hint="default"/>
      </w:rPr>
    </w:lvl>
    <w:lvl w:ilvl="3" w:tplc="04090001" w:tentative="1">
      <w:start w:val="1"/>
      <w:numFmt w:val="bullet"/>
      <w:lvlText w:val=""/>
      <w:lvlJc w:val="left"/>
      <w:pPr>
        <w:tabs>
          <w:tab w:val="num" w:pos="2662"/>
        </w:tabs>
        <w:ind w:left="2662" w:hanging="360"/>
      </w:pPr>
      <w:rPr>
        <w:rFonts w:ascii="Symbol" w:hAnsi="Symbol" w:hint="default"/>
      </w:rPr>
    </w:lvl>
    <w:lvl w:ilvl="4" w:tplc="04090003" w:tentative="1">
      <w:start w:val="1"/>
      <w:numFmt w:val="bullet"/>
      <w:lvlText w:val="o"/>
      <w:lvlJc w:val="left"/>
      <w:pPr>
        <w:tabs>
          <w:tab w:val="num" w:pos="3382"/>
        </w:tabs>
        <w:ind w:left="3382" w:hanging="360"/>
      </w:pPr>
      <w:rPr>
        <w:rFonts w:ascii="Courier New" w:hAnsi="Courier New" w:cs="Courier New" w:hint="default"/>
      </w:rPr>
    </w:lvl>
    <w:lvl w:ilvl="5" w:tplc="04090005" w:tentative="1">
      <w:start w:val="1"/>
      <w:numFmt w:val="bullet"/>
      <w:lvlText w:val=""/>
      <w:lvlJc w:val="left"/>
      <w:pPr>
        <w:tabs>
          <w:tab w:val="num" w:pos="4102"/>
        </w:tabs>
        <w:ind w:left="4102" w:hanging="360"/>
      </w:pPr>
      <w:rPr>
        <w:rFonts w:ascii="Wingdings" w:hAnsi="Wingdings" w:hint="default"/>
      </w:rPr>
    </w:lvl>
    <w:lvl w:ilvl="6" w:tplc="04090001" w:tentative="1">
      <w:start w:val="1"/>
      <w:numFmt w:val="bullet"/>
      <w:lvlText w:val=""/>
      <w:lvlJc w:val="left"/>
      <w:pPr>
        <w:tabs>
          <w:tab w:val="num" w:pos="4822"/>
        </w:tabs>
        <w:ind w:left="4822" w:hanging="360"/>
      </w:pPr>
      <w:rPr>
        <w:rFonts w:ascii="Symbol" w:hAnsi="Symbol" w:hint="default"/>
      </w:rPr>
    </w:lvl>
    <w:lvl w:ilvl="7" w:tplc="04090003" w:tentative="1">
      <w:start w:val="1"/>
      <w:numFmt w:val="bullet"/>
      <w:lvlText w:val="o"/>
      <w:lvlJc w:val="left"/>
      <w:pPr>
        <w:tabs>
          <w:tab w:val="num" w:pos="5542"/>
        </w:tabs>
        <w:ind w:left="5542" w:hanging="360"/>
      </w:pPr>
      <w:rPr>
        <w:rFonts w:ascii="Courier New" w:hAnsi="Courier New" w:cs="Courier New" w:hint="default"/>
      </w:rPr>
    </w:lvl>
    <w:lvl w:ilvl="8" w:tplc="04090005" w:tentative="1">
      <w:start w:val="1"/>
      <w:numFmt w:val="bullet"/>
      <w:lvlText w:val=""/>
      <w:lvlJc w:val="left"/>
      <w:pPr>
        <w:tabs>
          <w:tab w:val="num" w:pos="6262"/>
        </w:tabs>
        <w:ind w:left="6262" w:hanging="360"/>
      </w:pPr>
      <w:rPr>
        <w:rFonts w:ascii="Wingdings" w:hAnsi="Wingdings" w:hint="default"/>
      </w:rPr>
    </w:lvl>
  </w:abstractNum>
  <w:abstractNum w:abstractNumId="31">
    <w:nsid w:val="08ED0D8E"/>
    <w:multiLevelType w:val="hybridMultilevel"/>
    <w:tmpl w:val="6CDA58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09595D45"/>
    <w:multiLevelType w:val="hybridMultilevel"/>
    <w:tmpl w:val="BCE2A8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09BB6EE0"/>
    <w:multiLevelType w:val="hybridMultilevel"/>
    <w:tmpl w:val="1E8AD95E"/>
    <w:lvl w:ilvl="0" w:tplc="04090001">
      <w:start w:val="1"/>
      <w:numFmt w:val="bullet"/>
      <w:lvlText w:val=""/>
      <w:lvlJc w:val="left"/>
      <w:pPr>
        <w:tabs>
          <w:tab w:val="num" w:pos="360"/>
        </w:tabs>
        <w:ind w:left="360" w:hanging="360"/>
      </w:pPr>
      <w:rPr>
        <w:rFonts w:ascii="Symbol" w:hAnsi="Symbol" w:hint="default"/>
      </w:rPr>
    </w:lvl>
    <w:lvl w:ilvl="1" w:tplc="0409000B">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nsid w:val="09E82A56"/>
    <w:multiLevelType w:val="hybridMultilevel"/>
    <w:tmpl w:val="C68CA028"/>
    <w:lvl w:ilvl="0" w:tplc="04090019">
      <w:start w:val="1"/>
      <w:numFmt w:val="lowerLetter"/>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5">
    <w:nsid w:val="0A127F31"/>
    <w:multiLevelType w:val="hybridMultilevel"/>
    <w:tmpl w:val="903CBB98"/>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786"/>
        </w:tabs>
        <w:ind w:left="786"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0A3D6A39"/>
    <w:multiLevelType w:val="hybridMultilevel"/>
    <w:tmpl w:val="B568FC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0A3F466E"/>
    <w:multiLevelType w:val="hybridMultilevel"/>
    <w:tmpl w:val="647682D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0A6574A7"/>
    <w:multiLevelType w:val="hybridMultilevel"/>
    <w:tmpl w:val="E28479F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nsid w:val="0B671D78"/>
    <w:multiLevelType w:val="hybridMultilevel"/>
    <w:tmpl w:val="89C4C13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nsid w:val="0BC413D6"/>
    <w:multiLevelType w:val="hybridMultilevel"/>
    <w:tmpl w:val="545243D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0BE62288"/>
    <w:multiLevelType w:val="hybridMultilevel"/>
    <w:tmpl w:val="0FF47FA2"/>
    <w:lvl w:ilvl="0" w:tplc="F7366410">
      <w:start w:val="1"/>
      <w:numFmt w:val="lowerLetter"/>
      <w:lvlText w:val="%1."/>
      <w:lvlJc w:val="left"/>
      <w:pPr>
        <w:tabs>
          <w:tab w:val="num" w:pos="502"/>
        </w:tabs>
        <w:ind w:left="502" w:hanging="360"/>
      </w:pPr>
      <w:rPr>
        <w:b/>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42">
    <w:nsid w:val="0C042450"/>
    <w:multiLevelType w:val="hybridMultilevel"/>
    <w:tmpl w:val="32788BD6"/>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3">
    <w:nsid w:val="0C234196"/>
    <w:multiLevelType w:val="hybridMultilevel"/>
    <w:tmpl w:val="D716281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4">
    <w:nsid w:val="0C7E5D9B"/>
    <w:multiLevelType w:val="hybridMultilevel"/>
    <w:tmpl w:val="9A9AAFD2"/>
    <w:lvl w:ilvl="0" w:tplc="04090001">
      <w:start w:val="1"/>
      <w:numFmt w:val="bullet"/>
      <w:lvlText w:val=""/>
      <w:lvlJc w:val="left"/>
      <w:pPr>
        <w:ind w:left="720" w:hanging="360"/>
      </w:pPr>
      <w:rPr>
        <w:rFonts w:ascii="Symbol" w:hAnsi="Symbol" w:hint="default"/>
      </w:rPr>
    </w:lvl>
    <w:lvl w:ilvl="1" w:tplc="7E56165E">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0D71648E"/>
    <w:multiLevelType w:val="hybridMultilevel"/>
    <w:tmpl w:val="D39C81CE"/>
    <w:lvl w:ilvl="0" w:tplc="04090015">
      <w:start w:val="1"/>
      <w:numFmt w:val="upperLetter"/>
      <w:lvlText w:val="%1."/>
      <w:lvlJc w:val="left"/>
      <w:pPr>
        <w:tabs>
          <w:tab w:val="num" w:pos="720"/>
        </w:tabs>
        <w:ind w:left="720" w:hanging="360"/>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0DB762C2"/>
    <w:multiLevelType w:val="hybridMultilevel"/>
    <w:tmpl w:val="F8A6803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7">
    <w:nsid w:val="0DCE4600"/>
    <w:multiLevelType w:val="hybridMultilevel"/>
    <w:tmpl w:val="84F2B080"/>
    <w:lvl w:ilvl="0" w:tplc="D19AA6B8">
      <w:start w:val="1"/>
      <w:numFmt w:val="lowerLetter"/>
      <w:lvlText w:val="%1)"/>
      <w:lvlJc w:val="left"/>
      <w:pPr>
        <w:tabs>
          <w:tab w:val="num" w:pos="720"/>
        </w:tabs>
        <w:ind w:left="720" w:hanging="360"/>
      </w:pPr>
      <w:rPr>
        <w:rFonts w:cs="Times New Roman"/>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8">
    <w:nsid w:val="0E6436AD"/>
    <w:multiLevelType w:val="hybridMultilevel"/>
    <w:tmpl w:val="7BAAA53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9">
    <w:nsid w:val="0E9179AE"/>
    <w:multiLevelType w:val="hybridMultilevel"/>
    <w:tmpl w:val="BB6EFF3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0E980813"/>
    <w:multiLevelType w:val="hybridMultilevel"/>
    <w:tmpl w:val="DA0C88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1">
    <w:nsid w:val="0F124791"/>
    <w:multiLevelType w:val="hybridMultilevel"/>
    <w:tmpl w:val="6E08B7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nsid w:val="0F240246"/>
    <w:multiLevelType w:val="hybridMultilevel"/>
    <w:tmpl w:val="E0B642A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3">
    <w:nsid w:val="0F724A40"/>
    <w:multiLevelType w:val="hybridMultilevel"/>
    <w:tmpl w:val="674E89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4">
    <w:nsid w:val="0F7354B0"/>
    <w:multiLevelType w:val="hybridMultilevel"/>
    <w:tmpl w:val="496C08E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nsid w:val="0FF14AD0"/>
    <w:multiLevelType w:val="hybridMultilevel"/>
    <w:tmpl w:val="18B4FC18"/>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nsid w:val="0FF670BC"/>
    <w:multiLevelType w:val="hybridMultilevel"/>
    <w:tmpl w:val="705CF4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nsid w:val="106A52E1"/>
    <w:multiLevelType w:val="hybridMultilevel"/>
    <w:tmpl w:val="8010667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8">
    <w:nsid w:val="109B4D0A"/>
    <w:multiLevelType w:val="hybridMultilevel"/>
    <w:tmpl w:val="3ABCA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nsid w:val="10B532A8"/>
    <w:multiLevelType w:val="hybridMultilevel"/>
    <w:tmpl w:val="4A1C94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nsid w:val="111D48F0"/>
    <w:multiLevelType w:val="hybridMultilevel"/>
    <w:tmpl w:val="EAD0ED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1">
    <w:nsid w:val="11B1680C"/>
    <w:multiLevelType w:val="hybridMultilevel"/>
    <w:tmpl w:val="DB6A0E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nsid w:val="122C60A5"/>
    <w:multiLevelType w:val="hybridMultilevel"/>
    <w:tmpl w:val="CAB4EC1E"/>
    <w:lvl w:ilvl="0" w:tplc="D3C0ED50">
      <w:start w:val="1"/>
      <w:numFmt w:val="decimal"/>
      <w:lvlText w:val="%1."/>
      <w:lvlJc w:val="left"/>
      <w:pPr>
        <w:tabs>
          <w:tab w:val="num" w:pos="720"/>
        </w:tabs>
        <w:ind w:left="720" w:hanging="360"/>
      </w:pPr>
      <w:rPr>
        <w:rFonts w:cs="Times New Roman"/>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3">
    <w:nsid w:val="126449ED"/>
    <w:multiLevelType w:val="hybridMultilevel"/>
    <w:tmpl w:val="BC302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nsid w:val="12807D0C"/>
    <w:multiLevelType w:val="hybridMultilevel"/>
    <w:tmpl w:val="EFD0C2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nsid w:val="131A7815"/>
    <w:multiLevelType w:val="hybridMultilevel"/>
    <w:tmpl w:val="CD527518"/>
    <w:lvl w:ilvl="0" w:tplc="04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1">
      <w:start w:val="1"/>
      <w:numFmt w:val="bullet"/>
      <w:lvlText w:val=""/>
      <w:lvlJc w:val="left"/>
      <w:pPr>
        <w:tabs>
          <w:tab w:val="num" w:pos="2520"/>
        </w:tabs>
        <w:ind w:left="2520" w:hanging="360"/>
      </w:pPr>
      <w:rPr>
        <w:rFonts w:ascii="Symbol" w:hAnsi="Symbol"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6">
    <w:nsid w:val="134876D8"/>
    <w:multiLevelType w:val="hybridMultilevel"/>
    <w:tmpl w:val="FBB269F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nsid w:val="139C6B6D"/>
    <w:multiLevelType w:val="hybridMultilevel"/>
    <w:tmpl w:val="134832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8">
    <w:nsid w:val="13A423B1"/>
    <w:multiLevelType w:val="hybridMultilevel"/>
    <w:tmpl w:val="70E4478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13B673D9"/>
    <w:multiLevelType w:val="hybridMultilevel"/>
    <w:tmpl w:val="58B6CD0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0">
    <w:nsid w:val="141231D1"/>
    <w:multiLevelType w:val="hybridMultilevel"/>
    <w:tmpl w:val="08981F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nsid w:val="14176983"/>
    <w:multiLevelType w:val="hybridMultilevel"/>
    <w:tmpl w:val="16C6E90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2">
    <w:nsid w:val="14506379"/>
    <w:multiLevelType w:val="hybridMultilevel"/>
    <w:tmpl w:val="D2B057F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3">
    <w:nsid w:val="1496614B"/>
    <w:multiLevelType w:val="hybridMultilevel"/>
    <w:tmpl w:val="84120AB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4">
    <w:nsid w:val="14B80A31"/>
    <w:multiLevelType w:val="hybridMultilevel"/>
    <w:tmpl w:val="5C70B0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nsid w:val="14D1486A"/>
    <w:multiLevelType w:val="hybridMultilevel"/>
    <w:tmpl w:val="D7DA7000"/>
    <w:lvl w:ilvl="0" w:tplc="04090001">
      <w:start w:val="1"/>
      <w:numFmt w:val="bullet"/>
      <w:lvlText w:val=""/>
      <w:lvlJc w:val="left"/>
      <w:pPr>
        <w:ind w:left="360" w:hanging="360"/>
      </w:pPr>
      <w:rPr>
        <w:rFonts w:ascii="Symbol" w:hAnsi="Symbol" w:hint="default"/>
        <w:b w:val="0"/>
        <w:sz w:val="24"/>
        <w:szCs w:val="24"/>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nsid w:val="14EA7E3B"/>
    <w:multiLevelType w:val="hybridMultilevel"/>
    <w:tmpl w:val="D2802BD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nsid w:val="14FA74F7"/>
    <w:multiLevelType w:val="hybridMultilevel"/>
    <w:tmpl w:val="F670EB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8">
    <w:nsid w:val="15A51CC2"/>
    <w:multiLevelType w:val="hybridMultilevel"/>
    <w:tmpl w:val="C5480686"/>
    <w:lvl w:ilvl="0" w:tplc="9CB2BDF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nsid w:val="15CB535C"/>
    <w:multiLevelType w:val="hybridMultilevel"/>
    <w:tmpl w:val="9214B5B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nsid w:val="168D54CB"/>
    <w:multiLevelType w:val="hybridMultilevel"/>
    <w:tmpl w:val="7B0CE51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nsid w:val="16934354"/>
    <w:multiLevelType w:val="hybridMultilevel"/>
    <w:tmpl w:val="4D148A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nsid w:val="16BA05A4"/>
    <w:multiLevelType w:val="hybridMultilevel"/>
    <w:tmpl w:val="7B0022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nsid w:val="16E759A3"/>
    <w:multiLevelType w:val="hybridMultilevel"/>
    <w:tmpl w:val="208AAE48"/>
    <w:lvl w:ilvl="0" w:tplc="04090003">
      <w:start w:val="1"/>
      <w:numFmt w:val="bullet"/>
      <w:lvlText w:val="o"/>
      <w:lvlJc w:val="left"/>
      <w:pPr>
        <w:tabs>
          <w:tab w:val="num" w:pos="720"/>
        </w:tabs>
        <w:ind w:left="72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4">
    <w:nsid w:val="16ED2D14"/>
    <w:multiLevelType w:val="hybridMultilevel"/>
    <w:tmpl w:val="3E886C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nsid w:val="174F69AB"/>
    <w:multiLevelType w:val="hybridMultilevel"/>
    <w:tmpl w:val="0156A4F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nsid w:val="175421AC"/>
    <w:multiLevelType w:val="hybridMultilevel"/>
    <w:tmpl w:val="7548C5D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7">
    <w:nsid w:val="179C654E"/>
    <w:multiLevelType w:val="hybridMultilevel"/>
    <w:tmpl w:val="769A92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8">
    <w:nsid w:val="184C54F7"/>
    <w:multiLevelType w:val="hybridMultilevel"/>
    <w:tmpl w:val="26C021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nsid w:val="18A64A6C"/>
    <w:multiLevelType w:val="hybridMultilevel"/>
    <w:tmpl w:val="976442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nsid w:val="1966194F"/>
    <w:multiLevelType w:val="hybridMultilevel"/>
    <w:tmpl w:val="D512CD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nsid w:val="199E00CD"/>
    <w:multiLevelType w:val="hybridMultilevel"/>
    <w:tmpl w:val="D8D0420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069"/>
        </w:tabs>
        <w:ind w:left="1069"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nsid w:val="19BB5E13"/>
    <w:multiLevelType w:val="hybridMultilevel"/>
    <w:tmpl w:val="9FB8EF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nsid w:val="19D35C02"/>
    <w:multiLevelType w:val="hybridMultilevel"/>
    <w:tmpl w:val="F45E51A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4">
    <w:nsid w:val="1A5E2F21"/>
    <w:multiLevelType w:val="hybridMultilevel"/>
    <w:tmpl w:val="9BC439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5">
    <w:nsid w:val="1A735E4A"/>
    <w:multiLevelType w:val="hybridMultilevel"/>
    <w:tmpl w:val="2BB8A7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6">
    <w:nsid w:val="1B401764"/>
    <w:multiLevelType w:val="hybridMultilevel"/>
    <w:tmpl w:val="488A39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7">
    <w:nsid w:val="1BB221EB"/>
    <w:multiLevelType w:val="hybridMultilevel"/>
    <w:tmpl w:val="F874321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nsid w:val="1D3D7144"/>
    <w:multiLevelType w:val="hybridMultilevel"/>
    <w:tmpl w:val="F892B9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9">
    <w:nsid w:val="1D47669E"/>
    <w:multiLevelType w:val="hybridMultilevel"/>
    <w:tmpl w:val="1A7C80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nsid w:val="1D72544A"/>
    <w:multiLevelType w:val="hybridMultilevel"/>
    <w:tmpl w:val="C70CA10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1">
    <w:nsid w:val="1D8E12FB"/>
    <w:multiLevelType w:val="hybridMultilevel"/>
    <w:tmpl w:val="B30441EA"/>
    <w:lvl w:ilvl="0" w:tplc="38D47F90">
      <w:start w:val="1"/>
      <w:numFmt w:val="decimal"/>
      <w:lvlText w:val="%1."/>
      <w:lvlJc w:val="left"/>
      <w:pPr>
        <w:tabs>
          <w:tab w:val="num" w:pos="1080"/>
        </w:tabs>
        <w:ind w:left="1080" w:hanging="360"/>
      </w:pPr>
      <w:rPr>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2">
    <w:nsid w:val="1D962905"/>
    <w:multiLevelType w:val="hybridMultilevel"/>
    <w:tmpl w:val="DCEE4AE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3">
    <w:nsid w:val="1E5737DF"/>
    <w:multiLevelType w:val="hybridMultilevel"/>
    <w:tmpl w:val="4F3409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nsid w:val="1F2620F1"/>
    <w:multiLevelType w:val="hybridMultilevel"/>
    <w:tmpl w:val="ED022CB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nsid w:val="1F8C67BD"/>
    <w:multiLevelType w:val="hybridMultilevel"/>
    <w:tmpl w:val="0FFA2C7A"/>
    <w:lvl w:ilvl="0" w:tplc="04090001">
      <w:start w:val="1"/>
      <w:numFmt w:val="bullet"/>
      <w:lvlText w:val=""/>
      <w:lvlJc w:val="left"/>
      <w:pPr>
        <w:tabs>
          <w:tab w:val="num" w:pos="921"/>
        </w:tabs>
        <w:ind w:left="921"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6">
    <w:nsid w:val="20A62534"/>
    <w:multiLevelType w:val="hybridMultilevel"/>
    <w:tmpl w:val="CC38FF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7">
    <w:nsid w:val="21656A99"/>
    <w:multiLevelType w:val="hybridMultilevel"/>
    <w:tmpl w:val="655E602C"/>
    <w:lvl w:ilvl="0" w:tplc="1660B0FC">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8">
    <w:nsid w:val="21975CEF"/>
    <w:multiLevelType w:val="hybridMultilevel"/>
    <w:tmpl w:val="0EE489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9">
    <w:nsid w:val="21E4611E"/>
    <w:multiLevelType w:val="hybridMultilevel"/>
    <w:tmpl w:val="25602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nsid w:val="22612DEA"/>
    <w:multiLevelType w:val="hybridMultilevel"/>
    <w:tmpl w:val="39E2FF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1">
    <w:nsid w:val="22D50612"/>
    <w:multiLevelType w:val="multilevel"/>
    <w:tmpl w:val="425EA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22DB738F"/>
    <w:multiLevelType w:val="hybridMultilevel"/>
    <w:tmpl w:val="147899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3">
    <w:nsid w:val="230413CE"/>
    <w:multiLevelType w:val="hybridMultilevel"/>
    <w:tmpl w:val="CE5C34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nsid w:val="23621471"/>
    <w:multiLevelType w:val="hybridMultilevel"/>
    <w:tmpl w:val="726029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5">
    <w:nsid w:val="23EF5249"/>
    <w:multiLevelType w:val="hybridMultilevel"/>
    <w:tmpl w:val="9B6AAED6"/>
    <w:lvl w:ilvl="0" w:tplc="68481652">
      <w:start w:val="1"/>
      <w:numFmt w:val="lowerLetter"/>
      <w:lvlText w:val="%1."/>
      <w:lvlJc w:val="left"/>
      <w:pPr>
        <w:tabs>
          <w:tab w:val="num" w:pos="360"/>
        </w:tabs>
        <w:ind w:left="36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16">
    <w:nsid w:val="23F64652"/>
    <w:multiLevelType w:val="hybridMultilevel"/>
    <w:tmpl w:val="24402B8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7">
    <w:nsid w:val="241861CA"/>
    <w:multiLevelType w:val="hybridMultilevel"/>
    <w:tmpl w:val="8CAAD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nsid w:val="242D1CD0"/>
    <w:multiLevelType w:val="hybridMultilevel"/>
    <w:tmpl w:val="FA6234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9">
    <w:nsid w:val="24476C0D"/>
    <w:multiLevelType w:val="hybridMultilevel"/>
    <w:tmpl w:val="E58E1780"/>
    <w:lvl w:ilvl="0" w:tplc="04090003">
      <w:start w:val="1"/>
      <w:numFmt w:val="bullet"/>
      <w:lvlText w:val="o"/>
      <w:lvlJc w:val="left"/>
      <w:pPr>
        <w:tabs>
          <w:tab w:val="num" w:pos="780"/>
        </w:tabs>
        <w:ind w:left="780" w:hanging="360"/>
      </w:pPr>
      <w:rPr>
        <w:rFonts w:ascii="Courier New" w:hAnsi="Courier New" w:cs="Courier New" w:hint="default"/>
      </w:rPr>
    </w:lvl>
    <w:lvl w:ilvl="1" w:tplc="04090001">
      <w:start w:val="1"/>
      <w:numFmt w:val="bullet"/>
      <w:lvlText w:val=""/>
      <w:lvlJc w:val="left"/>
      <w:pPr>
        <w:tabs>
          <w:tab w:val="num" w:pos="1500"/>
        </w:tabs>
        <w:ind w:left="1500" w:hanging="360"/>
      </w:pPr>
      <w:rPr>
        <w:rFonts w:ascii="Symbol" w:hAnsi="Symbol"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20">
    <w:nsid w:val="24493B97"/>
    <w:multiLevelType w:val="hybridMultilevel"/>
    <w:tmpl w:val="6BE83C42"/>
    <w:lvl w:ilvl="0" w:tplc="35DA7BC4">
      <w:start w:val="1"/>
      <w:numFmt w:val="lowerLetter"/>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1">
    <w:nsid w:val="244E0C4F"/>
    <w:multiLevelType w:val="hybridMultilevel"/>
    <w:tmpl w:val="3BEAEB14"/>
    <w:lvl w:ilvl="0" w:tplc="04090019">
      <w:start w:val="1"/>
      <w:numFmt w:val="lowerLetter"/>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2">
    <w:nsid w:val="247A2395"/>
    <w:multiLevelType w:val="hybridMultilevel"/>
    <w:tmpl w:val="8C2CFF6A"/>
    <w:lvl w:ilvl="0" w:tplc="04090001">
      <w:start w:val="1"/>
      <w:numFmt w:val="bullet"/>
      <w:lvlText w:val=""/>
      <w:lvlJc w:val="left"/>
      <w:pPr>
        <w:tabs>
          <w:tab w:val="num" w:pos="502"/>
        </w:tabs>
        <w:ind w:left="502" w:hanging="360"/>
      </w:pPr>
      <w:rPr>
        <w:rFonts w:ascii="Symbol" w:hAnsi="Symbol" w:hint="default"/>
      </w:rPr>
    </w:lvl>
    <w:lvl w:ilvl="1" w:tplc="04090003">
      <w:start w:val="1"/>
      <w:numFmt w:val="bullet"/>
      <w:lvlText w:val="o"/>
      <w:lvlJc w:val="left"/>
      <w:pPr>
        <w:tabs>
          <w:tab w:val="num" w:pos="1222"/>
        </w:tabs>
        <w:ind w:left="1222" w:hanging="360"/>
      </w:pPr>
      <w:rPr>
        <w:rFonts w:ascii="Courier New" w:hAnsi="Courier New" w:cs="Courier New" w:hint="default"/>
      </w:rPr>
    </w:lvl>
    <w:lvl w:ilvl="2" w:tplc="04090005">
      <w:start w:val="1"/>
      <w:numFmt w:val="bullet"/>
      <w:lvlText w:val=""/>
      <w:lvlJc w:val="left"/>
      <w:pPr>
        <w:tabs>
          <w:tab w:val="num" w:pos="1942"/>
        </w:tabs>
        <w:ind w:left="1942" w:hanging="360"/>
      </w:pPr>
      <w:rPr>
        <w:rFonts w:ascii="Wingdings" w:hAnsi="Wingdings" w:hint="default"/>
      </w:rPr>
    </w:lvl>
    <w:lvl w:ilvl="3" w:tplc="04090001">
      <w:start w:val="1"/>
      <w:numFmt w:val="bullet"/>
      <w:lvlText w:val=""/>
      <w:lvlJc w:val="left"/>
      <w:pPr>
        <w:tabs>
          <w:tab w:val="num" w:pos="2662"/>
        </w:tabs>
        <w:ind w:left="2662" w:hanging="360"/>
      </w:pPr>
      <w:rPr>
        <w:rFonts w:ascii="Symbol" w:hAnsi="Symbol" w:hint="default"/>
      </w:rPr>
    </w:lvl>
    <w:lvl w:ilvl="4" w:tplc="04090003">
      <w:start w:val="1"/>
      <w:numFmt w:val="bullet"/>
      <w:lvlText w:val="o"/>
      <w:lvlJc w:val="left"/>
      <w:pPr>
        <w:tabs>
          <w:tab w:val="num" w:pos="3382"/>
        </w:tabs>
        <w:ind w:left="3382" w:hanging="360"/>
      </w:pPr>
      <w:rPr>
        <w:rFonts w:ascii="Courier New" w:hAnsi="Courier New" w:cs="Courier New" w:hint="default"/>
      </w:rPr>
    </w:lvl>
    <w:lvl w:ilvl="5" w:tplc="04090005">
      <w:start w:val="1"/>
      <w:numFmt w:val="bullet"/>
      <w:lvlText w:val=""/>
      <w:lvlJc w:val="left"/>
      <w:pPr>
        <w:tabs>
          <w:tab w:val="num" w:pos="4102"/>
        </w:tabs>
        <w:ind w:left="4102" w:hanging="360"/>
      </w:pPr>
      <w:rPr>
        <w:rFonts w:ascii="Wingdings" w:hAnsi="Wingdings" w:hint="default"/>
      </w:rPr>
    </w:lvl>
    <w:lvl w:ilvl="6" w:tplc="04090001">
      <w:start w:val="1"/>
      <w:numFmt w:val="bullet"/>
      <w:lvlText w:val=""/>
      <w:lvlJc w:val="left"/>
      <w:pPr>
        <w:tabs>
          <w:tab w:val="num" w:pos="4822"/>
        </w:tabs>
        <w:ind w:left="4822" w:hanging="360"/>
      </w:pPr>
      <w:rPr>
        <w:rFonts w:ascii="Symbol" w:hAnsi="Symbol" w:hint="default"/>
      </w:rPr>
    </w:lvl>
    <w:lvl w:ilvl="7" w:tplc="04090003">
      <w:start w:val="1"/>
      <w:numFmt w:val="bullet"/>
      <w:lvlText w:val="o"/>
      <w:lvlJc w:val="left"/>
      <w:pPr>
        <w:tabs>
          <w:tab w:val="num" w:pos="5542"/>
        </w:tabs>
        <w:ind w:left="5542" w:hanging="360"/>
      </w:pPr>
      <w:rPr>
        <w:rFonts w:ascii="Courier New" w:hAnsi="Courier New" w:cs="Courier New" w:hint="default"/>
      </w:rPr>
    </w:lvl>
    <w:lvl w:ilvl="8" w:tplc="04090005">
      <w:start w:val="1"/>
      <w:numFmt w:val="bullet"/>
      <w:lvlText w:val=""/>
      <w:lvlJc w:val="left"/>
      <w:pPr>
        <w:tabs>
          <w:tab w:val="num" w:pos="6262"/>
        </w:tabs>
        <w:ind w:left="6262" w:hanging="360"/>
      </w:pPr>
      <w:rPr>
        <w:rFonts w:ascii="Wingdings" w:hAnsi="Wingdings" w:hint="default"/>
      </w:rPr>
    </w:lvl>
  </w:abstractNum>
  <w:abstractNum w:abstractNumId="123">
    <w:nsid w:val="24921DD1"/>
    <w:multiLevelType w:val="hybridMultilevel"/>
    <w:tmpl w:val="10A00A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nsid w:val="249B75DD"/>
    <w:multiLevelType w:val="hybridMultilevel"/>
    <w:tmpl w:val="D86AF6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nsid w:val="24B978DD"/>
    <w:multiLevelType w:val="hybridMultilevel"/>
    <w:tmpl w:val="5C6AA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nsid w:val="251F5E01"/>
    <w:multiLevelType w:val="hybridMultilevel"/>
    <w:tmpl w:val="3C3C2828"/>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7">
    <w:nsid w:val="254508D9"/>
    <w:multiLevelType w:val="hybridMultilevel"/>
    <w:tmpl w:val="B832E822"/>
    <w:lvl w:ilvl="0" w:tplc="E390B658">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8">
    <w:nsid w:val="255D0CE3"/>
    <w:multiLevelType w:val="hybridMultilevel"/>
    <w:tmpl w:val="9412F5A8"/>
    <w:lvl w:ilvl="0" w:tplc="04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9">
    <w:nsid w:val="25817348"/>
    <w:multiLevelType w:val="hybridMultilevel"/>
    <w:tmpl w:val="C57A54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0">
    <w:nsid w:val="25FB53F7"/>
    <w:multiLevelType w:val="hybridMultilevel"/>
    <w:tmpl w:val="E6C25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nsid w:val="26166227"/>
    <w:multiLevelType w:val="hybridMultilevel"/>
    <w:tmpl w:val="C102ED70"/>
    <w:lvl w:ilvl="0" w:tplc="04090001">
      <w:start w:val="1"/>
      <w:numFmt w:val="bullet"/>
      <w:lvlText w:val=""/>
      <w:lvlJc w:val="left"/>
      <w:pPr>
        <w:tabs>
          <w:tab w:val="num" w:pos="780"/>
        </w:tabs>
        <w:ind w:left="780" w:hanging="360"/>
      </w:pPr>
      <w:rPr>
        <w:rFonts w:ascii="Symbol" w:hAnsi="Symbol" w:hint="default"/>
      </w:rPr>
    </w:lvl>
    <w:lvl w:ilvl="1" w:tplc="04090003">
      <w:start w:val="1"/>
      <w:numFmt w:val="bullet"/>
      <w:lvlText w:val="o"/>
      <w:lvlJc w:val="left"/>
      <w:pPr>
        <w:tabs>
          <w:tab w:val="num" w:pos="786"/>
        </w:tabs>
        <w:ind w:left="786"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32">
    <w:nsid w:val="26D903EF"/>
    <w:multiLevelType w:val="hybridMultilevel"/>
    <w:tmpl w:val="D1D6AA7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3">
    <w:nsid w:val="275811CE"/>
    <w:multiLevelType w:val="hybridMultilevel"/>
    <w:tmpl w:val="249A6EEC"/>
    <w:lvl w:ilvl="0" w:tplc="04090015">
      <w:start w:val="1"/>
      <w:numFmt w:val="upperLetter"/>
      <w:lvlText w:val="%1."/>
      <w:lvlJc w:val="left"/>
      <w:pPr>
        <w:tabs>
          <w:tab w:val="num" w:pos="720"/>
        </w:tabs>
        <w:ind w:left="720" w:hanging="360"/>
      </w:pPr>
    </w:lvl>
    <w:lvl w:ilvl="1" w:tplc="F68A99E2">
      <w:start w:val="1"/>
      <w:numFmt w:val="upperLetter"/>
      <w:lvlText w:val="%2."/>
      <w:lvlJc w:val="left"/>
      <w:pPr>
        <w:tabs>
          <w:tab w:val="num" w:pos="720"/>
        </w:tabs>
        <w:ind w:left="720" w:hanging="360"/>
      </w:pPr>
      <w:rPr>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4">
    <w:nsid w:val="275F33E1"/>
    <w:multiLevelType w:val="multilevel"/>
    <w:tmpl w:val="18D64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277A2F30"/>
    <w:multiLevelType w:val="hybridMultilevel"/>
    <w:tmpl w:val="E4D4592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6">
    <w:nsid w:val="279A6DD4"/>
    <w:multiLevelType w:val="hybridMultilevel"/>
    <w:tmpl w:val="7D1AECC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nsid w:val="281D2379"/>
    <w:multiLevelType w:val="hybridMultilevel"/>
    <w:tmpl w:val="3E14E4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8">
    <w:nsid w:val="283070C6"/>
    <w:multiLevelType w:val="hybridMultilevel"/>
    <w:tmpl w:val="31EC9C6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9">
    <w:nsid w:val="28AA2D35"/>
    <w:multiLevelType w:val="hybridMultilevel"/>
    <w:tmpl w:val="D0E0B49A"/>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360"/>
        </w:tabs>
        <w:ind w:left="36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0">
    <w:nsid w:val="28C07B32"/>
    <w:multiLevelType w:val="hybridMultilevel"/>
    <w:tmpl w:val="31B2EAF4"/>
    <w:lvl w:ilvl="0" w:tplc="4C3034AA">
      <w:start w:val="1"/>
      <w:numFmt w:val="lowerLetter"/>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1">
    <w:nsid w:val="28DF371E"/>
    <w:multiLevelType w:val="hybridMultilevel"/>
    <w:tmpl w:val="8C36551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2">
    <w:nsid w:val="28FB4E57"/>
    <w:multiLevelType w:val="hybridMultilevel"/>
    <w:tmpl w:val="5D14219E"/>
    <w:lvl w:ilvl="0" w:tplc="42565F8C">
      <w:start w:val="2"/>
      <w:numFmt w:val="lowerRoman"/>
      <w:lvlText w:val="%1)"/>
      <w:lvlJc w:val="righ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3">
    <w:nsid w:val="293876FD"/>
    <w:multiLevelType w:val="hybridMultilevel"/>
    <w:tmpl w:val="39560000"/>
    <w:lvl w:ilvl="0" w:tplc="575A829E">
      <w:start w:val="1"/>
      <w:numFmt w:val="lowerLetter"/>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4">
    <w:nsid w:val="29874D4D"/>
    <w:multiLevelType w:val="hybridMultilevel"/>
    <w:tmpl w:val="A78C4B9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5">
    <w:nsid w:val="29C367D2"/>
    <w:multiLevelType w:val="hybridMultilevel"/>
    <w:tmpl w:val="5950B212"/>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6">
    <w:nsid w:val="29CC3249"/>
    <w:multiLevelType w:val="hybridMultilevel"/>
    <w:tmpl w:val="A998B41C"/>
    <w:lvl w:ilvl="0" w:tplc="3E5CE39A">
      <w:start w:val="1"/>
      <w:numFmt w:val="decimal"/>
      <w:lvlText w:val="%1."/>
      <w:lvlJc w:val="left"/>
      <w:pPr>
        <w:tabs>
          <w:tab w:val="num" w:pos="360"/>
        </w:tabs>
        <w:ind w:left="360" w:hanging="360"/>
      </w:pPr>
      <w:rPr>
        <w:rFonts w:cs="Times New Roman"/>
        <w:b/>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47">
    <w:nsid w:val="29DD32A0"/>
    <w:multiLevelType w:val="hybridMultilevel"/>
    <w:tmpl w:val="A5E02430"/>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8">
    <w:nsid w:val="2A6D556D"/>
    <w:multiLevelType w:val="hybridMultilevel"/>
    <w:tmpl w:val="0178D83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9">
    <w:nsid w:val="2A6F2C62"/>
    <w:multiLevelType w:val="hybridMultilevel"/>
    <w:tmpl w:val="E2A448D4"/>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0">
    <w:nsid w:val="2AB94914"/>
    <w:multiLevelType w:val="hybridMultilevel"/>
    <w:tmpl w:val="9D9A851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069"/>
        </w:tabs>
        <w:ind w:left="1069"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1">
    <w:nsid w:val="2ABF0DB2"/>
    <w:multiLevelType w:val="multilevel"/>
    <w:tmpl w:val="0756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nsid w:val="2B1334EC"/>
    <w:multiLevelType w:val="hybridMultilevel"/>
    <w:tmpl w:val="E990C06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3">
    <w:nsid w:val="2B1447D9"/>
    <w:multiLevelType w:val="hybridMultilevel"/>
    <w:tmpl w:val="1130DD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4">
    <w:nsid w:val="2B1D3020"/>
    <w:multiLevelType w:val="hybridMultilevel"/>
    <w:tmpl w:val="E1E83A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5">
    <w:nsid w:val="2B3E1A6A"/>
    <w:multiLevelType w:val="hybridMultilevel"/>
    <w:tmpl w:val="E16696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6">
    <w:nsid w:val="2B615EBC"/>
    <w:multiLevelType w:val="hybridMultilevel"/>
    <w:tmpl w:val="48902FA6"/>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786"/>
        </w:tabs>
        <w:ind w:left="786"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7">
    <w:nsid w:val="2B69140C"/>
    <w:multiLevelType w:val="hybridMultilevel"/>
    <w:tmpl w:val="B84CB9E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8">
    <w:nsid w:val="2BDB2299"/>
    <w:multiLevelType w:val="hybridMultilevel"/>
    <w:tmpl w:val="F52066B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9">
    <w:nsid w:val="2BFE6824"/>
    <w:multiLevelType w:val="hybridMultilevel"/>
    <w:tmpl w:val="1264CC00"/>
    <w:lvl w:ilvl="0" w:tplc="04090003">
      <w:start w:val="1"/>
      <w:numFmt w:val="bullet"/>
      <w:lvlText w:val="o"/>
      <w:lvlJc w:val="left"/>
      <w:pPr>
        <w:tabs>
          <w:tab w:val="num" w:pos="644"/>
        </w:tabs>
        <w:ind w:left="644" w:hanging="360"/>
      </w:pPr>
      <w:rPr>
        <w:rFonts w:ascii="Courier New" w:hAnsi="Courier New" w:cs="Courier New" w:hint="default"/>
      </w:rPr>
    </w:lvl>
    <w:lvl w:ilvl="1" w:tplc="04090003" w:tentative="1">
      <w:start w:val="1"/>
      <w:numFmt w:val="bullet"/>
      <w:lvlText w:val="o"/>
      <w:lvlJc w:val="left"/>
      <w:pPr>
        <w:tabs>
          <w:tab w:val="num" w:pos="2214"/>
        </w:tabs>
        <w:ind w:left="2214" w:hanging="360"/>
      </w:pPr>
      <w:rPr>
        <w:rFonts w:ascii="Courier New" w:hAnsi="Courier New" w:cs="Courier New" w:hint="default"/>
      </w:rPr>
    </w:lvl>
    <w:lvl w:ilvl="2" w:tplc="04090005" w:tentative="1">
      <w:start w:val="1"/>
      <w:numFmt w:val="bullet"/>
      <w:lvlText w:val=""/>
      <w:lvlJc w:val="left"/>
      <w:pPr>
        <w:tabs>
          <w:tab w:val="num" w:pos="2934"/>
        </w:tabs>
        <w:ind w:left="2934" w:hanging="360"/>
      </w:pPr>
      <w:rPr>
        <w:rFonts w:ascii="Wingdings" w:hAnsi="Wingdings" w:hint="default"/>
      </w:rPr>
    </w:lvl>
    <w:lvl w:ilvl="3" w:tplc="04090001" w:tentative="1">
      <w:start w:val="1"/>
      <w:numFmt w:val="bullet"/>
      <w:lvlText w:val=""/>
      <w:lvlJc w:val="left"/>
      <w:pPr>
        <w:tabs>
          <w:tab w:val="num" w:pos="3654"/>
        </w:tabs>
        <w:ind w:left="3654" w:hanging="360"/>
      </w:pPr>
      <w:rPr>
        <w:rFonts w:ascii="Symbol" w:hAnsi="Symbol" w:hint="default"/>
      </w:rPr>
    </w:lvl>
    <w:lvl w:ilvl="4" w:tplc="04090003" w:tentative="1">
      <w:start w:val="1"/>
      <w:numFmt w:val="bullet"/>
      <w:lvlText w:val="o"/>
      <w:lvlJc w:val="left"/>
      <w:pPr>
        <w:tabs>
          <w:tab w:val="num" w:pos="4374"/>
        </w:tabs>
        <w:ind w:left="4374" w:hanging="360"/>
      </w:pPr>
      <w:rPr>
        <w:rFonts w:ascii="Courier New" w:hAnsi="Courier New" w:cs="Courier New" w:hint="default"/>
      </w:rPr>
    </w:lvl>
    <w:lvl w:ilvl="5" w:tplc="04090005" w:tentative="1">
      <w:start w:val="1"/>
      <w:numFmt w:val="bullet"/>
      <w:lvlText w:val=""/>
      <w:lvlJc w:val="left"/>
      <w:pPr>
        <w:tabs>
          <w:tab w:val="num" w:pos="5094"/>
        </w:tabs>
        <w:ind w:left="5094" w:hanging="360"/>
      </w:pPr>
      <w:rPr>
        <w:rFonts w:ascii="Wingdings" w:hAnsi="Wingdings" w:hint="default"/>
      </w:rPr>
    </w:lvl>
    <w:lvl w:ilvl="6" w:tplc="04090001" w:tentative="1">
      <w:start w:val="1"/>
      <w:numFmt w:val="bullet"/>
      <w:lvlText w:val=""/>
      <w:lvlJc w:val="left"/>
      <w:pPr>
        <w:tabs>
          <w:tab w:val="num" w:pos="5814"/>
        </w:tabs>
        <w:ind w:left="5814" w:hanging="360"/>
      </w:pPr>
      <w:rPr>
        <w:rFonts w:ascii="Symbol" w:hAnsi="Symbol" w:hint="default"/>
      </w:rPr>
    </w:lvl>
    <w:lvl w:ilvl="7" w:tplc="04090003" w:tentative="1">
      <w:start w:val="1"/>
      <w:numFmt w:val="bullet"/>
      <w:lvlText w:val="o"/>
      <w:lvlJc w:val="left"/>
      <w:pPr>
        <w:tabs>
          <w:tab w:val="num" w:pos="6534"/>
        </w:tabs>
        <w:ind w:left="6534" w:hanging="360"/>
      </w:pPr>
      <w:rPr>
        <w:rFonts w:ascii="Courier New" w:hAnsi="Courier New" w:cs="Courier New" w:hint="default"/>
      </w:rPr>
    </w:lvl>
    <w:lvl w:ilvl="8" w:tplc="04090005" w:tentative="1">
      <w:start w:val="1"/>
      <w:numFmt w:val="bullet"/>
      <w:lvlText w:val=""/>
      <w:lvlJc w:val="left"/>
      <w:pPr>
        <w:tabs>
          <w:tab w:val="num" w:pos="7254"/>
        </w:tabs>
        <w:ind w:left="7254" w:hanging="360"/>
      </w:pPr>
      <w:rPr>
        <w:rFonts w:ascii="Wingdings" w:hAnsi="Wingdings" w:hint="default"/>
      </w:rPr>
    </w:lvl>
  </w:abstractNum>
  <w:abstractNum w:abstractNumId="160">
    <w:nsid w:val="2C24266F"/>
    <w:multiLevelType w:val="hybridMultilevel"/>
    <w:tmpl w:val="F05EF80E"/>
    <w:lvl w:ilvl="0" w:tplc="04090003">
      <w:start w:val="1"/>
      <w:numFmt w:val="bullet"/>
      <w:lvlText w:val="o"/>
      <w:lvlJc w:val="left"/>
      <w:pPr>
        <w:tabs>
          <w:tab w:val="num" w:pos="1500"/>
        </w:tabs>
        <w:ind w:left="150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1">
    <w:nsid w:val="2CCF3A22"/>
    <w:multiLevelType w:val="hybridMultilevel"/>
    <w:tmpl w:val="F0B4CF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nsid w:val="2D207081"/>
    <w:multiLevelType w:val="hybridMultilevel"/>
    <w:tmpl w:val="C6C40A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3">
    <w:nsid w:val="2D2402A2"/>
    <w:multiLevelType w:val="hybridMultilevel"/>
    <w:tmpl w:val="6A9A1BF2"/>
    <w:lvl w:ilvl="0" w:tplc="0409000B">
      <w:start w:val="1"/>
      <w:numFmt w:val="bullet"/>
      <w:lvlText w:val=""/>
      <w:lvlJc w:val="left"/>
      <w:pPr>
        <w:tabs>
          <w:tab w:val="num" w:pos="927"/>
        </w:tabs>
        <w:ind w:left="927" w:hanging="360"/>
      </w:pPr>
      <w:rPr>
        <w:rFonts w:ascii="Wingdings" w:hAnsi="Wingdings"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64">
    <w:nsid w:val="2D816B4D"/>
    <w:multiLevelType w:val="hybridMultilevel"/>
    <w:tmpl w:val="830E2BEA"/>
    <w:lvl w:ilvl="0" w:tplc="04090003">
      <w:start w:val="1"/>
      <w:numFmt w:val="bullet"/>
      <w:lvlText w:val="o"/>
      <w:lvlJc w:val="left"/>
      <w:pPr>
        <w:tabs>
          <w:tab w:val="num" w:pos="1211"/>
        </w:tabs>
        <w:ind w:left="1211" w:hanging="360"/>
      </w:pPr>
      <w:rPr>
        <w:rFonts w:ascii="Courier New" w:hAnsi="Courier New" w:cs="Courier New"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5">
    <w:nsid w:val="2DB0789F"/>
    <w:multiLevelType w:val="hybridMultilevel"/>
    <w:tmpl w:val="719035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6">
    <w:nsid w:val="2DC35291"/>
    <w:multiLevelType w:val="hybridMultilevel"/>
    <w:tmpl w:val="797033B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7">
    <w:nsid w:val="2DC643F3"/>
    <w:multiLevelType w:val="hybridMultilevel"/>
    <w:tmpl w:val="E8BE528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8">
    <w:nsid w:val="2E6B0935"/>
    <w:multiLevelType w:val="hybridMultilevel"/>
    <w:tmpl w:val="C38672AE"/>
    <w:lvl w:ilvl="0" w:tplc="ED3E035A">
      <w:start w:val="1"/>
      <w:numFmt w:val="lowerLetter"/>
      <w:lvlText w:val="%1."/>
      <w:lvlJc w:val="left"/>
      <w:pPr>
        <w:tabs>
          <w:tab w:val="num" w:pos="720"/>
        </w:tabs>
        <w:ind w:left="720" w:hanging="360"/>
      </w:pPr>
      <w:rPr>
        <w:rFonts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9">
    <w:nsid w:val="2F145B24"/>
    <w:multiLevelType w:val="hybridMultilevel"/>
    <w:tmpl w:val="923209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0">
    <w:nsid w:val="30771459"/>
    <w:multiLevelType w:val="hybridMultilevel"/>
    <w:tmpl w:val="ADE0DEB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cs="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171">
    <w:nsid w:val="30D46920"/>
    <w:multiLevelType w:val="hybridMultilevel"/>
    <w:tmpl w:val="93F804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2">
    <w:nsid w:val="31217878"/>
    <w:multiLevelType w:val="hybridMultilevel"/>
    <w:tmpl w:val="D1A675D8"/>
    <w:lvl w:ilvl="0" w:tplc="04090015">
      <w:start w:val="1"/>
      <w:numFmt w:val="upperLetter"/>
      <w:lvlText w:val="%1."/>
      <w:lvlJc w:val="left"/>
      <w:pPr>
        <w:tabs>
          <w:tab w:val="num" w:pos="720"/>
        </w:tabs>
        <w:ind w:left="720" w:hanging="360"/>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3">
    <w:nsid w:val="31D044FA"/>
    <w:multiLevelType w:val="hybridMultilevel"/>
    <w:tmpl w:val="FA728E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4">
    <w:nsid w:val="32411BA3"/>
    <w:multiLevelType w:val="hybridMultilevel"/>
    <w:tmpl w:val="F02E95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5">
    <w:nsid w:val="324E1168"/>
    <w:multiLevelType w:val="hybridMultilevel"/>
    <w:tmpl w:val="78A6E9C4"/>
    <w:lvl w:ilvl="0" w:tplc="04090003">
      <w:start w:val="1"/>
      <w:numFmt w:val="bullet"/>
      <w:lvlText w:val="o"/>
      <w:lvlJc w:val="left"/>
      <w:pPr>
        <w:tabs>
          <w:tab w:val="num" w:pos="720"/>
        </w:tabs>
        <w:ind w:left="72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6">
    <w:nsid w:val="3368488C"/>
    <w:multiLevelType w:val="hybridMultilevel"/>
    <w:tmpl w:val="D41CACE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nsid w:val="337713DD"/>
    <w:multiLevelType w:val="hybridMultilevel"/>
    <w:tmpl w:val="6E6EF2E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8">
    <w:nsid w:val="33BC02D3"/>
    <w:multiLevelType w:val="hybridMultilevel"/>
    <w:tmpl w:val="0A4A2C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9">
    <w:nsid w:val="33D36F2B"/>
    <w:multiLevelType w:val="hybridMultilevel"/>
    <w:tmpl w:val="31CA66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0">
    <w:nsid w:val="33EC2622"/>
    <w:multiLevelType w:val="hybridMultilevel"/>
    <w:tmpl w:val="575CDD72"/>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786"/>
        </w:tabs>
        <w:ind w:left="786"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1">
    <w:nsid w:val="34640E71"/>
    <w:multiLevelType w:val="hybridMultilevel"/>
    <w:tmpl w:val="02EA0FD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2">
    <w:nsid w:val="3489303D"/>
    <w:multiLevelType w:val="hybridMultilevel"/>
    <w:tmpl w:val="B392986C"/>
    <w:lvl w:ilvl="0" w:tplc="04090019">
      <w:start w:val="1"/>
      <w:numFmt w:val="lowerLetter"/>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3">
    <w:nsid w:val="34915CFA"/>
    <w:multiLevelType w:val="hybridMultilevel"/>
    <w:tmpl w:val="65946E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4">
    <w:nsid w:val="349F72DA"/>
    <w:multiLevelType w:val="hybridMultilevel"/>
    <w:tmpl w:val="ED0EC5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5">
    <w:nsid w:val="34D7498C"/>
    <w:multiLevelType w:val="hybridMultilevel"/>
    <w:tmpl w:val="628E4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nsid w:val="34E61514"/>
    <w:multiLevelType w:val="hybridMultilevel"/>
    <w:tmpl w:val="9160BA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7">
    <w:nsid w:val="3542504B"/>
    <w:multiLevelType w:val="hybridMultilevel"/>
    <w:tmpl w:val="0870FEBA"/>
    <w:lvl w:ilvl="0" w:tplc="04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8">
    <w:nsid w:val="355072CF"/>
    <w:multiLevelType w:val="hybridMultilevel"/>
    <w:tmpl w:val="7D3E4C2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9">
    <w:nsid w:val="35BF1478"/>
    <w:multiLevelType w:val="hybridMultilevel"/>
    <w:tmpl w:val="F4761046"/>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786"/>
        </w:tabs>
        <w:ind w:left="786"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0">
    <w:nsid w:val="35D9717F"/>
    <w:multiLevelType w:val="hybridMultilevel"/>
    <w:tmpl w:val="E60C0454"/>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786"/>
        </w:tabs>
        <w:ind w:left="786"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1">
    <w:nsid w:val="36D966D0"/>
    <w:multiLevelType w:val="hybridMultilevel"/>
    <w:tmpl w:val="15780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nsid w:val="36E124F1"/>
    <w:multiLevelType w:val="hybridMultilevel"/>
    <w:tmpl w:val="C218C9A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3">
    <w:nsid w:val="370150BE"/>
    <w:multiLevelType w:val="hybridMultilevel"/>
    <w:tmpl w:val="1FCC2900"/>
    <w:lvl w:ilvl="0" w:tplc="67546208">
      <w:start w:val="1"/>
      <w:numFmt w:val="lowerLetter"/>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4">
    <w:nsid w:val="37074544"/>
    <w:multiLevelType w:val="hybridMultilevel"/>
    <w:tmpl w:val="1F7A0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nsid w:val="37142BA6"/>
    <w:multiLevelType w:val="hybridMultilevel"/>
    <w:tmpl w:val="68586C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6">
    <w:nsid w:val="373F2AA1"/>
    <w:multiLevelType w:val="multilevel"/>
    <w:tmpl w:val="5BEA8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nsid w:val="37B37A62"/>
    <w:multiLevelType w:val="hybridMultilevel"/>
    <w:tmpl w:val="9D1E2DD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8">
    <w:nsid w:val="383B7F73"/>
    <w:multiLevelType w:val="hybridMultilevel"/>
    <w:tmpl w:val="813077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9">
    <w:nsid w:val="38543F9F"/>
    <w:multiLevelType w:val="hybridMultilevel"/>
    <w:tmpl w:val="F488895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00">
    <w:nsid w:val="38571AE7"/>
    <w:multiLevelType w:val="hybridMultilevel"/>
    <w:tmpl w:val="6D6E7040"/>
    <w:lvl w:ilvl="0" w:tplc="DEDAD85E">
      <w:start w:val="1"/>
      <w:numFmt w:val="lowerLetter"/>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1">
    <w:nsid w:val="38926CE0"/>
    <w:multiLevelType w:val="hybridMultilevel"/>
    <w:tmpl w:val="3E5C9F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nsid w:val="38A83705"/>
    <w:multiLevelType w:val="hybridMultilevel"/>
    <w:tmpl w:val="D0504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3">
    <w:nsid w:val="38DE6A7B"/>
    <w:multiLevelType w:val="hybridMultilevel"/>
    <w:tmpl w:val="9830EE68"/>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786"/>
        </w:tabs>
        <w:ind w:left="786"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4">
    <w:nsid w:val="38E206F8"/>
    <w:multiLevelType w:val="hybridMultilevel"/>
    <w:tmpl w:val="0F8E0F2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5">
    <w:nsid w:val="38F24A82"/>
    <w:multiLevelType w:val="hybridMultilevel"/>
    <w:tmpl w:val="7768729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6">
    <w:nsid w:val="39024E8B"/>
    <w:multiLevelType w:val="hybridMultilevel"/>
    <w:tmpl w:val="E63892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7">
    <w:nsid w:val="39A94273"/>
    <w:multiLevelType w:val="hybridMultilevel"/>
    <w:tmpl w:val="EB2A3F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8">
    <w:nsid w:val="3AF451F0"/>
    <w:multiLevelType w:val="hybridMultilevel"/>
    <w:tmpl w:val="3572D2E6"/>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9">
    <w:nsid w:val="3B1D0266"/>
    <w:multiLevelType w:val="hybridMultilevel"/>
    <w:tmpl w:val="645EDFD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0">
    <w:nsid w:val="3B2837F2"/>
    <w:multiLevelType w:val="hybridMultilevel"/>
    <w:tmpl w:val="8D08F846"/>
    <w:lvl w:ilvl="0" w:tplc="04090019">
      <w:start w:val="1"/>
      <w:numFmt w:val="lowerLetter"/>
      <w:lvlText w:val="%1."/>
      <w:lvlJc w:val="left"/>
      <w:pPr>
        <w:tabs>
          <w:tab w:val="num" w:pos="1080"/>
        </w:tabs>
        <w:ind w:left="1080" w:hanging="360"/>
      </w:p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1">
    <w:nsid w:val="3B3819C5"/>
    <w:multiLevelType w:val="hybridMultilevel"/>
    <w:tmpl w:val="ADE26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nsid w:val="3B5E39B9"/>
    <w:multiLevelType w:val="hybridMultilevel"/>
    <w:tmpl w:val="5D1C8064"/>
    <w:lvl w:ilvl="0" w:tplc="04090001">
      <w:start w:val="1"/>
      <w:numFmt w:val="bullet"/>
      <w:lvlText w:val=""/>
      <w:lvlJc w:val="left"/>
      <w:pPr>
        <w:tabs>
          <w:tab w:val="num" w:pos="502"/>
        </w:tabs>
        <w:ind w:left="502" w:hanging="360"/>
      </w:pPr>
      <w:rPr>
        <w:rFonts w:ascii="Symbol" w:hAnsi="Symbol" w:hint="default"/>
      </w:rPr>
    </w:lvl>
    <w:lvl w:ilvl="1" w:tplc="04090003">
      <w:start w:val="1"/>
      <w:numFmt w:val="bullet"/>
      <w:lvlText w:val="o"/>
      <w:lvlJc w:val="left"/>
      <w:pPr>
        <w:tabs>
          <w:tab w:val="num" w:pos="1222"/>
        </w:tabs>
        <w:ind w:left="1222" w:hanging="360"/>
      </w:pPr>
      <w:rPr>
        <w:rFonts w:ascii="Courier New" w:hAnsi="Courier New" w:cs="Courier New" w:hint="default"/>
      </w:rPr>
    </w:lvl>
    <w:lvl w:ilvl="2" w:tplc="04090005">
      <w:start w:val="1"/>
      <w:numFmt w:val="bullet"/>
      <w:lvlText w:val=""/>
      <w:lvlJc w:val="left"/>
      <w:pPr>
        <w:tabs>
          <w:tab w:val="num" w:pos="1942"/>
        </w:tabs>
        <w:ind w:left="1942" w:hanging="360"/>
      </w:pPr>
      <w:rPr>
        <w:rFonts w:ascii="Wingdings" w:hAnsi="Wingdings" w:hint="default"/>
      </w:rPr>
    </w:lvl>
    <w:lvl w:ilvl="3" w:tplc="04090001">
      <w:start w:val="1"/>
      <w:numFmt w:val="bullet"/>
      <w:lvlText w:val=""/>
      <w:lvlJc w:val="left"/>
      <w:pPr>
        <w:tabs>
          <w:tab w:val="num" w:pos="2662"/>
        </w:tabs>
        <w:ind w:left="2662" w:hanging="360"/>
      </w:pPr>
      <w:rPr>
        <w:rFonts w:ascii="Symbol" w:hAnsi="Symbol" w:hint="default"/>
      </w:rPr>
    </w:lvl>
    <w:lvl w:ilvl="4" w:tplc="04090003">
      <w:start w:val="1"/>
      <w:numFmt w:val="bullet"/>
      <w:lvlText w:val="o"/>
      <w:lvlJc w:val="left"/>
      <w:pPr>
        <w:tabs>
          <w:tab w:val="num" w:pos="3382"/>
        </w:tabs>
        <w:ind w:left="3382" w:hanging="360"/>
      </w:pPr>
      <w:rPr>
        <w:rFonts w:ascii="Courier New" w:hAnsi="Courier New" w:cs="Courier New" w:hint="default"/>
      </w:rPr>
    </w:lvl>
    <w:lvl w:ilvl="5" w:tplc="04090005">
      <w:start w:val="1"/>
      <w:numFmt w:val="bullet"/>
      <w:lvlText w:val=""/>
      <w:lvlJc w:val="left"/>
      <w:pPr>
        <w:tabs>
          <w:tab w:val="num" w:pos="4102"/>
        </w:tabs>
        <w:ind w:left="4102" w:hanging="360"/>
      </w:pPr>
      <w:rPr>
        <w:rFonts w:ascii="Wingdings" w:hAnsi="Wingdings" w:hint="default"/>
      </w:rPr>
    </w:lvl>
    <w:lvl w:ilvl="6" w:tplc="04090001">
      <w:start w:val="1"/>
      <w:numFmt w:val="bullet"/>
      <w:lvlText w:val=""/>
      <w:lvlJc w:val="left"/>
      <w:pPr>
        <w:tabs>
          <w:tab w:val="num" w:pos="4822"/>
        </w:tabs>
        <w:ind w:left="4822" w:hanging="360"/>
      </w:pPr>
      <w:rPr>
        <w:rFonts w:ascii="Symbol" w:hAnsi="Symbol" w:hint="default"/>
      </w:rPr>
    </w:lvl>
    <w:lvl w:ilvl="7" w:tplc="04090003">
      <w:start w:val="1"/>
      <w:numFmt w:val="bullet"/>
      <w:lvlText w:val="o"/>
      <w:lvlJc w:val="left"/>
      <w:pPr>
        <w:tabs>
          <w:tab w:val="num" w:pos="5542"/>
        </w:tabs>
        <w:ind w:left="5542" w:hanging="360"/>
      </w:pPr>
      <w:rPr>
        <w:rFonts w:ascii="Courier New" w:hAnsi="Courier New" w:cs="Courier New" w:hint="default"/>
      </w:rPr>
    </w:lvl>
    <w:lvl w:ilvl="8" w:tplc="04090005">
      <w:start w:val="1"/>
      <w:numFmt w:val="bullet"/>
      <w:lvlText w:val=""/>
      <w:lvlJc w:val="left"/>
      <w:pPr>
        <w:tabs>
          <w:tab w:val="num" w:pos="6262"/>
        </w:tabs>
        <w:ind w:left="6262" w:hanging="360"/>
      </w:pPr>
      <w:rPr>
        <w:rFonts w:ascii="Wingdings" w:hAnsi="Wingdings" w:hint="default"/>
      </w:rPr>
    </w:lvl>
  </w:abstractNum>
  <w:abstractNum w:abstractNumId="213">
    <w:nsid w:val="3B86549A"/>
    <w:multiLevelType w:val="hybridMultilevel"/>
    <w:tmpl w:val="E0164E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4">
    <w:nsid w:val="3B920CD5"/>
    <w:multiLevelType w:val="hybridMultilevel"/>
    <w:tmpl w:val="1F74F6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5">
    <w:nsid w:val="3B946183"/>
    <w:multiLevelType w:val="hybridMultilevel"/>
    <w:tmpl w:val="EACC51E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6">
    <w:nsid w:val="3C501351"/>
    <w:multiLevelType w:val="hybridMultilevel"/>
    <w:tmpl w:val="98EAECE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nsid w:val="3C72175F"/>
    <w:multiLevelType w:val="hybridMultilevel"/>
    <w:tmpl w:val="86D63EA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8">
    <w:nsid w:val="3CAA0A5F"/>
    <w:multiLevelType w:val="hybridMultilevel"/>
    <w:tmpl w:val="2FD2F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9">
    <w:nsid w:val="3E0B732C"/>
    <w:multiLevelType w:val="hybridMultilevel"/>
    <w:tmpl w:val="FBC2DDF2"/>
    <w:lvl w:ilvl="0" w:tplc="1DA22AFC">
      <w:start w:val="1"/>
      <w:numFmt w:val="lowerLetter"/>
      <w:lvlText w:val="%1."/>
      <w:lvlJc w:val="left"/>
      <w:pPr>
        <w:tabs>
          <w:tab w:val="num" w:pos="720"/>
        </w:tabs>
        <w:ind w:left="720" w:hanging="360"/>
      </w:pPr>
      <w:rPr>
        <w:rFonts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0">
    <w:nsid w:val="3E2C6798"/>
    <w:multiLevelType w:val="hybridMultilevel"/>
    <w:tmpl w:val="0D0600F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1">
    <w:nsid w:val="3E2E2C15"/>
    <w:multiLevelType w:val="hybridMultilevel"/>
    <w:tmpl w:val="D438E5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2">
    <w:nsid w:val="3ED122FB"/>
    <w:multiLevelType w:val="hybridMultilevel"/>
    <w:tmpl w:val="6C9E57C2"/>
    <w:lvl w:ilvl="0" w:tplc="04090003">
      <w:start w:val="1"/>
      <w:numFmt w:val="bullet"/>
      <w:lvlText w:val="o"/>
      <w:lvlJc w:val="left"/>
      <w:pPr>
        <w:tabs>
          <w:tab w:val="num" w:pos="1080"/>
        </w:tabs>
        <w:ind w:left="1080" w:hanging="360"/>
      </w:pPr>
      <w:rPr>
        <w:rFonts w:ascii="Courier New" w:hAnsi="Courier New" w:cs="Courier New"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3">
    <w:nsid w:val="3F002714"/>
    <w:multiLevelType w:val="hybridMultilevel"/>
    <w:tmpl w:val="A856997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4">
    <w:nsid w:val="3F3E6ED5"/>
    <w:multiLevelType w:val="hybridMultilevel"/>
    <w:tmpl w:val="019051DE"/>
    <w:lvl w:ilvl="0" w:tplc="04090001">
      <w:start w:val="1"/>
      <w:numFmt w:val="bullet"/>
      <w:lvlText w:val=""/>
      <w:lvlJc w:val="left"/>
      <w:pPr>
        <w:tabs>
          <w:tab w:val="num" w:pos="720"/>
        </w:tabs>
        <w:ind w:left="720" w:hanging="360"/>
      </w:pPr>
      <w:rPr>
        <w:rFonts w:ascii="Symbol" w:hAnsi="Symbol" w:hint="default"/>
      </w:rPr>
    </w:lvl>
    <w:lvl w:ilvl="1" w:tplc="04090013">
      <w:start w:val="1"/>
      <w:numFmt w:val="upperRoman"/>
      <w:lvlText w:val="%2."/>
      <w:lvlJc w:val="right"/>
      <w:pPr>
        <w:tabs>
          <w:tab w:val="num" w:pos="1260"/>
        </w:tabs>
        <w:ind w:left="1260" w:hanging="180"/>
      </w:pPr>
      <w:rPr>
        <w:rFonts w:hint="default"/>
      </w:rPr>
    </w:lvl>
    <w:lvl w:ilvl="2" w:tplc="01E02B80">
      <w:start w:val="1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5">
    <w:nsid w:val="3FA734CC"/>
    <w:multiLevelType w:val="hybridMultilevel"/>
    <w:tmpl w:val="08B8B444"/>
    <w:lvl w:ilvl="0" w:tplc="04090003">
      <w:start w:val="1"/>
      <w:numFmt w:val="bullet"/>
      <w:lvlText w:val="o"/>
      <w:lvlJc w:val="left"/>
      <w:pPr>
        <w:tabs>
          <w:tab w:val="num" w:pos="720"/>
        </w:tabs>
        <w:ind w:left="72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6">
    <w:nsid w:val="3FA97AA0"/>
    <w:multiLevelType w:val="hybridMultilevel"/>
    <w:tmpl w:val="1A7210A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7">
    <w:nsid w:val="402C0B28"/>
    <w:multiLevelType w:val="hybridMultilevel"/>
    <w:tmpl w:val="3FBEE3F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8">
    <w:nsid w:val="40CB5ABB"/>
    <w:multiLevelType w:val="hybridMultilevel"/>
    <w:tmpl w:val="09182E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9">
    <w:nsid w:val="411A32EF"/>
    <w:multiLevelType w:val="hybridMultilevel"/>
    <w:tmpl w:val="7C48682C"/>
    <w:lvl w:ilvl="0" w:tplc="BD58707A">
      <w:start w:val="1"/>
      <w:numFmt w:val="decimal"/>
      <w:lvlText w:val="%1."/>
      <w:lvlJc w:val="left"/>
      <w:pPr>
        <w:tabs>
          <w:tab w:val="num" w:pos="360"/>
        </w:tabs>
        <w:ind w:left="360" w:hanging="360"/>
      </w:pPr>
      <w:rPr>
        <w:rFonts w:cs="Times New Roman"/>
        <w:b/>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30">
    <w:nsid w:val="413B45D3"/>
    <w:multiLevelType w:val="hybridMultilevel"/>
    <w:tmpl w:val="010C6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1">
    <w:nsid w:val="418F4BF3"/>
    <w:multiLevelType w:val="hybridMultilevel"/>
    <w:tmpl w:val="449A40DA"/>
    <w:lvl w:ilvl="0" w:tplc="39E8E4F2">
      <w:start w:val="1"/>
      <w:numFmt w:val="lowerLetter"/>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2">
    <w:nsid w:val="422839FB"/>
    <w:multiLevelType w:val="hybridMultilevel"/>
    <w:tmpl w:val="07AE103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3">
    <w:nsid w:val="422A1478"/>
    <w:multiLevelType w:val="hybridMultilevel"/>
    <w:tmpl w:val="08E0D724"/>
    <w:lvl w:ilvl="0" w:tplc="04090019">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4">
    <w:nsid w:val="42864DCE"/>
    <w:multiLevelType w:val="hybridMultilevel"/>
    <w:tmpl w:val="20D845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5">
    <w:nsid w:val="430E2C85"/>
    <w:multiLevelType w:val="hybridMultilevel"/>
    <w:tmpl w:val="8DC64FB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36">
    <w:nsid w:val="437C3707"/>
    <w:multiLevelType w:val="hybridMultilevel"/>
    <w:tmpl w:val="6F30DD7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7">
    <w:nsid w:val="43F72FB0"/>
    <w:multiLevelType w:val="hybridMultilevel"/>
    <w:tmpl w:val="658AEF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8">
    <w:nsid w:val="440C31A4"/>
    <w:multiLevelType w:val="hybridMultilevel"/>
    <w:tmpl w:val="49B86A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9">
    <w:nsid w:val="44AB1C5F"/>
    <w:multiLevelType w:val="hybridMultilevel"/>
    <w:tmpl w:val="B97C5E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0">
    <w:nsid w:val="44C87794"/>
    <w:multiLevelType w:val="hybridMultilevel"/>
    <w:tmpl w:val="8C726E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1">
    <w:nsid w:val="44E94F0B"/>
    <w:multiLevelType w:val="multilevel"/>
    <w:tmpl w:val="241A7D3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2">
    <w:nsid w:val="44F818D7"/>
    <w:multiLevelType w:val="hybridMultilevel"/>
    <w:tmpl w:val="51B64C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3">
    <w:nsid w:val="45156BC0"/>
    <w:multiLevelType w:val="hybridMultilevel"/>
    <w:tmpl w:val="FF9EEB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4">
    <w:nsid w:val="454D4B0D"/>
    <w:multiLevelType w:val="hybridMultilevel"/>
    <w:tmpl w:val="E5381860"/>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5">
    <w:nsid w:val="463A6C44"/>
    <w:multiLevelType w:val="hybridMultilevel"/>
    <w:tmpl w:val="91D291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6">
    <w:nsid w:val="465B5EED"/>
    <w:multiLevelType w:val="hybridMultilevel"/>
    <w:tmpl w:val="01BCF55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7">
    <w:nsid w:val="46FC7866"/>
    <w:multiLevelType w:val="hybridMultilevel"/>
    <w:tmpl w:val="1576AA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8">
    <w:nsid w:val="47013253"/>
    <w:multiLevelType w:val="hybridMultilevel"/>
    <w:tmpl w:val="BE5ECA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9">
    <w:nsid w:val="471A67CE"/>
    <w:multiLevelType w:val="hybridMultilevel"/>
    <w:tmpl w:val="92181D5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786"/>
        </w:tabs>
        <w:ind w:left="786"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0">
    <w:nsid w:val="47570F6A"/>
    <w:multiLevelType w:val="hybridMultilevel"/>
    <w:tmpl w:val="662AB958"/>
    <w:lvl w:ilvl="0" w:tplc="04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1">
    <w:nsid w:val="478161C1"/>
    <w:multiLevelType w:val="multilevel"/>
    <w:tmpl w:val="241A7D3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2">
    <w:nsid w:val="478504BF"/>
    <w:multiLevelType w:val="hybridMultilevel"/>
    <w:tmpl w:val="3E9E7E02"/>
    <w:lvl w:ilvl="0" w:tplc="04090019">
      <w:start w:val="1"/>
      <w:numFmt w:val="lowerLetter"/>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3">
    <w:nsid w:val="47CA623E"/>
    <w:multiLevelType w:val="hybridMultilevel"/>
    <w:tmpl w:val="45F4176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4">
    <w:nsid w:val="47F4120F"/>
    <w:multiLevelType w:val="hybridMultilevel"/>
    <w:tmpl w:val="D9FC14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5">
    <w:nsid w:val="48053932"/>
    <w:multiLevelType w:val="hybridMultilevel"/>
    <w:tmpl w:val="E46A70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6">
    <w:nsid w:val="48082EF1"/>
    <w:multiLevelType w:val="hybridMultilevel"/>
    <w:tmpl w:val="9F1688C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7">
    <w:nsid w:val="48291060"/>
    <w:multiLevelType w:val="hybridMultilevel"/>
    <w:tmpl w:val="E9A290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8">
    <w:nsid w:val="486463A2"/>
    <w:multiLevelType w:val="hybridMultilevel"/>
    <w:tmpl w:val="EE7EF07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9">
    <w:nsid w:val="487204AB"/>
    <w:multiLevelType w:val="hybridMultilevel"/>
    <w:tmpl w:val="6B8EA5BE"/>
    <w:lvl w:ilvl="0" w:tplc="04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0">
    <w:nsid w:val="487E45F4"/>
    <w:multiLevelType w:val="hybridMultilevel"/>
    <w:tmpl w:val="6146569C"/>
    <w:lvl w:ilvl="0" w:tplc="04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1">
      <w:start w:val="1"/>
      <w:numFmt w:val="bullet"/>
      <w:lvlText w:val=""/>
      <w:lvlJc w:val="left"/>
      <w:pPr>
        <w:tabs>
          <w:tab w:val="num" w:pos="2520"/>
        </w:tabs>
        <w:ind w:left="2520" w:hanging="360"/>
      </w:pPr>
      <w:rPr>
        <w:rFonts w:ascii="Symbol" w:hAnsi="Symbol"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1">
    <w:nsid w:val="48AC2F5C"/>
    <w:multiLevelType w:val="hybridMultilevel"/>
    <w:tmpl w:val="2CFAE4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2">
    <w:nsid w:val="49685A4A"/>
    <w:multiLevelType w:val="hybridMultilevel"/>
    <w:tmpl w:val="229ADC3A"/>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3">
    <w:nsid w:val="4A1263EF"/>
    <w:multiLevelType w:val="hybridMultilevel"/>
    <w:tmpl w:val="27F8DCF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4">
    <w:nsid w:val="4A4509F7"/>
    <w:multiLevelType w:val="hybridMultilevel"/>
    <w:tmpl w:val="EC0AF3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5">
    <w:nsid w:val="4A957655"/>
    <w:multiLevelType w:val="hybridMultilevel"/>
    <w:tmpl w:val="BE9A8E3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6">
    <w:nsid w:val="4AAD0E02"/>
    <w:multiLevelType w:val="hybridMultilevel"/>
    <w:tmpl w:val="1C1233C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7">
    <w:nsid w:val="4B012935"/>
    <w:multiLevelType w:val="hybridMultilevel"/>
    <w:tmpl w:val="10CCC5E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8">
    <w:nsid w:val="4BA12EE3"/>
    <w:multiLevelType w:val="hybridMultilevel"/>
    <w:tmpl w:val="0BD40D1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9">
    <w:nsid w:val="4BC04CDF"/>
    <w:multiLevelType w:val="hybridMultilevel"/>
    <w:tmpl w:val="A15AA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0">
    <w:nsid w:val="4C5221D7"/>
    <w:multiLevelType w:val="hybridMultilevel"/>
    <w:tmpl w:val="B8D40A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1">
    <w:nsid w:val="4C71568D"/>
    <w:multiLevelType w:val="hybridMultilevel"/>
    <w:tmpl w:val="59E0813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2">
    <w:nsid w:val="4CBE6A8F"/>
    <w:multiLevelType w:val="hybridMultilevel"/>
    <w:tmpl w:val="5EC2C4D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3">
    <w:nsid w:val="4D1D221B"/>
    <w:multiLevelType w:val="hybridMultilevel"/>
    <w:tmpl w:val="3BF4579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4">
    <w:nsid w:val="4D284FA6"/>
    <w:multiLevelType w:val="hybridMultilevel"/>
    <w:tmpl w:val="1E9A6D60"/>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5">
    <w:nsid w:val="4DD81D5D"/>
    <w:multiLevelType w:val="hybridMultilevel"/>
    <w:tmpl w:val="5D748C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6">
    <w:nsid w:val="4E607F71"/>
    <w:multiLevelType w:val="hybridMultilevel"/>
    <w:tmpl w:val="E70AF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7">
    <w:nsid w:val="4E7A6D3C"/>
    <w:multiLevelType w:val="hybridMultilevel"/>
    <w:tmpl w:val="82742354"/>
    <w:lvl w:ilvl="0" w:tplc="AA40DD16">
      <w:start w:val="1"/>
      <w:numFmt w:val="upperRoman"/>
      <w:lvlText w:val="%1."/>
      <w:lvlJc w:val="right"/>
      <w:pPr>
        <w:tabs>
          <w:tab w:val="num" w:pos="720"/>
        </w:tabs>
        <w:ind w:left="720" w:hanging="180"/>
      </w:pPr>
      <w:rPr>
        <w:b/>
      </w:rPr>
    </w:lvl>
    <w:lvl w:ilvl="1" w:tplc="04090019">
      <w:start w:val="1"/>
      <w:numFmt w:val="lowerLetter"/>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8">
    <w:nsid w:val="4E7C3E04"/>
    <w:multiLevelType w:val="hybridMultilevel"/>
    <w:tmpl w:val="A8FA2D6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9">
    <w:nsid w:val="4EA96C60"/>
    <w:multiLevelType w:val="hybridMultilevel"/>
    <w:tmpl w:val="F10A931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0">
    <w:nsid w:val="4EE90012"/>
    <w:multiLevelType w:val="hybridMultilevel"/>
    <w:tmpl w:val="AAB2EB5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1">
    <w:nsid w:val="4F273E7D"/>
    <w:multiLevelType w:val="hybridMultilevel"/>
    <w:tmpl w:val="8CE82486"/>
    <w:lvl w:ilvl="0" w:tplc="04090019">
      <w:start w:val="1"/>
      <w:numFmt w:val="low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2">
    <w:nsid w:val="4F360489"/>
    <w:multiLevelType w:val="hybridMultilevel"/>
    <w:tmpl w:val="3190A77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3">
    <w:nsid w:val="4F3D11B1"/>
    <w:multiLevelType w:val="hybridMultilevel"/>
    <w:tmpl w:val="B4A4A2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4">
    <w:nsid w:val="4FE36E97"/>
    <w:multiLevelType w:val="hybridMultilevel"/>
    <w:tmpl w:val="072A3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nsid w:val="505A5C9B"/>
    <w:multiLevelType w:val="hybridMultilevel"/>
    <w:tmpl w:val="027227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6">
    <w:nsid w:val="5090646A"/>
    <w:multiLevelType w:val="hybridMultilevel"/>
    <w:tmpl w:val="0170A2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7">
    <w:nsid w:val="50BC10B3"/>
    <w:multiLevelType w:val="hybridMultilevel"/>
    <w:tmpl w:val="8D1C047C"/>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288">
    <w:nsid w:val="50BF73AF"/>
    <w:multiLevelType w:val="hybridMultilevel"/>
    <w:tmpl w:val="BA34D6AE"/>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9">
    <w:nsid w:val="50D01411"/>
    <w:multiLevelType w:val="hybridMultilevel"/>
    <w:tmpl w:val="45900320"/>
    <w:lvl w:ilvl="0" w:tplc="04090001">
      <w:start w:val="1"/>
      <w:numFmt w:val="bullet"/>
      <w:lvlText w:val=""/>
      <w:lvlJc w:val="left"/>
      <w:pPr>
        <w:tabs>
          <w:tab w:val="num" w:pos="502"/>
        </w:tabs>
        <w:ind w:left="502" w:hanging="360"/>
      </w:pPr>
      <w:rPr>
        <w:rFonts w:ascii="Symbol" w:hAnsi="Symbol" w:hint="default"/>
      </w:rPr>
    </w:lvl>
    <w:lvl w:ilvl="1" w:tplc="04090003">
      <w:start w:val="1"/>
      <w:numFmt w:val="bullet"/>
      <w:lvlText w:val="o"/>
      <w:lvlJc w:val="left"/>
      <w:pPr>
        <w:tabs>
          <w:tab w:val="num" w:pos="1222"/>
        </w:tabs>
        <w:ind w:left="1222" w:hanging="360"/>
      </w:pPr>
      <w:rPr>
        <w:rFonts w:ascii="Courier New" w:hAnsi="Courier New" w:cs="Courier New" w:hint="default"/>
      </w:rPr>
    </w:lvl>
    <w:lvl w:ilvl="2" w:tplc="04090005" w:tentative="1">
      <w:start w:val="1"/>
      <w:numFmt w:val="bullet"/>
      <w:lvlText w:val=""/>
      <w:lvlJc w:val="left"/>
      <w:pPr>
        <w:tabs>
          <w:tab w:val="num" w:pos="1942"/>
        </w:tabs>
        <w:ind w:left="1942" w:hanging="360"/>
      </w:pPr>
      <w:rPr>
        <w:rFonts w:ascii="Wingdings" w:hAnsi="Wingdings" w:hint="default"/>
      </w:rPr>
    </w:lvl>
    <w:lvl w:ilvl="3" w:tplc="04090001" w:tentative="1">
      <w:start w:val="1"/>
      <w:numFmt w:val="bullet"/>
      <w:lvlText w:val=""/>
      <w:lvlJc w:val="left"/>
      <w:pPr>
        <w:tabs>
          <w:tab w:val="num" w:pos="2662"/>
        </w:tabs>
        <w:ind w:left="2662" w:hanging="360"/>
      </w:pPr>
      <w:rPr>
        <w:rFonts w:ascii="Symbol" w:hAnsi="Symbol" w:hint="default"/>
      </w:rPr>
    </w:lvl>
    <w:lvl w:ilvl="4" w:tplc="04090003" w:tentative="1">
      <w:start w:val="1"/>
      <w:numFmt w:val="bullet"/>
      <w:lvlText w:val="o"/>
      <w:lvlJc w:val="left"/>
      <w:pPr>
        <w:tabs>
          <w:tab w:val="num" w:pos="3382"/>
        </w:tabs>
        <w:ind w:left="3382" w:hanging="360"/>
      </w:pPr>
      <w:rPr>
        <w:rFonts w:ascii="Courier New" w:hAnsi="Courier New" w:cs="Courier New" w:hint="default"/>
      </w:rPr>
    </w:lvl>
    <w:lvl w:ilvl="5" w:tplc="04090005" w:tentative="1">
      <w:start w:val="1"/>
      <w:numFmt w:val="bullet"/>
      <w:lvlText w:val=""/>
      <w:lvlJc w:val="left"/>
      <w:pPr>
        <w:tabs>
          <w:tab w:val="num" w:pos="4102"/>
        </w:tabs>
        <w:ind w:left="4102" w:hanging="360"/>
      </w:pPr>
      <w:rPr>
        <w:rFonts w:ascii="Wingdings" w:hAnsi="Wingdings" w:hint="default"/>
      </w:rPr>
    </w:lvl>
    <w:lvl w:ilvl="6" w:tplc="04090001" w:tentative="1">
      <w:start w:val="1"/>
      <w:numFmt w:val="bullet"/>
      <w:lvlText w:val=""/>
      <w:lvlJc w:val="left"/>
      <w:pPr>
        <w:tabs>
          <w:tab w:val="num" w:pos="4822"/>
        </w:tabs>
        <w:ind w:left="4822" w:hanging="360"/>
      </w:pPr>
      <w:rPr>
        <w:rFonts w:ascii="Symbol" w:hAnsi="Symbol" w:hint="default"/>
      </w:rPr>
    </w:lvl>
    <w:lvl w:ilvl="7" w:tplc="04090003" w:tentative="1">
      <w:start w:val="1"/>
      <w:numFmt w:val="bullet"/>
      <w:lvlText w:val="o"/>
      <w:lvlJc w:val="left"/>
      <w:pPr>
        <w:tabs>
          <w:tab w:val="num" w:pos="5542"/>
        </w:tabs>
        <w:ind w:left="5542" w:hanging="360"/>
      </w:pPr>
      <w:rPr>
        <w:rFonts w:ascii="Courier New" w:hAnsi="Courier New" w:cs="Courier New" w:hint="default"/>
      </w:rPr>
    </w:lvl>
    <w:lvl w:ilvl="8" w:tplc="04090005" w:tentative="1">
      <w:start w:val="1"/>
      <w:numFmt w:val="bullet"/>
      <w:lvlText w:val=""/>
      <w:lvlJc w:val="left"/>
      <w:pPr>
        <w:tabs>
          <w:tab w:val="num" w:pos="6262"/>
        </w:tabs>
        <w:ind w:left="6262" w:hanging="360"/>
      </w:pPr>
      <w:rPr>
        <w:rFonts w:ascii="Wingdings" w:hAnsi="Wingdings" w:hint="default"/>
      </w:rPr>
    </w:lvl>
  </w:abstractNum>
  <w:abstractNum w:abstractNumId="290">
    <w:nsid w:val="50F45654"/>
    <w:multiLevelType w:val="hybridMultilevel"/>
    <w:tmpl w:val="454E27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1">
    <w:nsid w:val="51323393"/>
    <w:multiLevelType w:val="hybridMultilevel"/>
    <w:tmpl w:val="A8A092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2">
    <w:nsid w:val="51394DA9"/>
    <w:multiLevelType w:val="hybridMultilevel"/>
    <w:tmpl w:val="19AC1CE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3">
    <w:nsid w:val="5183684E"/>
    <w:multiLevelType w:val="hybridMultilevel"/>
    <w:tmpl w:val="B900B76E"/>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294">
    <w:nsid w:val="518D5AC0"/>
    <w:multiLevelType w:val="hybridMultilevel"/>
    <w:tmpl w:val="0EECDAF2"/>
    <w:lvl w:ilvl="0" w:tplc="29863DD0">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5">
    <w:nsid w:val="521836A5"/>
    <w:multiLevelType w:val="hybridMultilevel"/>
    <w:tmpl w:val="0C2C47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6">
    <w:nsid w:val="521D6525"/>
    <w:multiLevelType w:val="hybridMultilevel"/>
    <w:tmpl w:val="F9605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7">
    <w:nsid w:val="53C31487"/>
    <w:multiLevelType w:val="hybridMultilevel"/>
    <w:tmpl w:val="45263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8">
    <w:nsid w:val="54045DF1"/>
    <w:multiLevelType w:val="hybridMultilevel"/>
    <w:tmpl w:val="E926E4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9">
    <w:nsid w:val="54534E7B"/>
    <w:multiLevelType w:val="hybridMultilevel"/>
    <w:tmpl w:val="193EA49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0">
    <w:nsid w:val="5487078E"/>
    <w:multiLevelType w:val="hybridMultilevel"/>
    <w:tmpl w:val="36F85B44"/>
    <w:lvl w:ilvl="0" w:tplc="A110810E">
      <w:start w:val="1"/>
      <w:numFmt w:val="lowerLetter"/>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1">
    <w:nsid w:val="54B61C6F"/>
    <w:multiLevelType w:val="hybridMultilevel"/>
    <w:tmpl w:val="1C622A3E"/>
    <w:lvl w:ilvl="0" w:tplc="04090019">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2">
    <w:nsid w:val="54BA18B9"/>
    <w:multiLevelType w:val="hybridMultilevel"/>
    <w:tmpl w:val="3B86F1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3">
    <w:nsid w:val="553C212A"/>
    <w:multiLevelType w:val="hybridMultilevel"/>
    <w:tmpl w:val="1366825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4">
    <w:nsid w:val="5595779A"/>
    <w:multiLevelType w:val="hybridMultilevel"/>
    <w:tmpl w:val="EF6C981C"/>
    <w:lvl w:ilvl="0" w:tplc="E7D6819A">
      <w:start w:val="1"/>
      <w:numFmt w:val="decimal"/>
      <w:lvlText w:val="%1."/>
      <w:lvlJc w:val="left"/>
      <w:pPr>
        <w:tabs>
          <w:tab w:val="num" w:pos="720"/>
        </w:tabs>
        <w:ind w:left="720" w:hanging="360"/>
      </w:pPr>
      <w:rPr>
        <w:rFonts w:cs="Times New Roman"/>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5">
    <w:nsid w:val="55B37F0B"/>
    <w:multiLevelType w:val="hybridMultilevel"/>
    <w:tmpl w:val="2E7A6314"/>
    <w:lvl w:ilvl="0" w:tplc="5CF8F296">
      <w:start w:val="1"/>
      <w:numFmt w:val="lowerLetter"/>
      <w:lvlText w:val="%1."/>
      <w:lvlJc w:val="left"/>
      <w:pPr>
        <w:tabs>
          <w:tab w:val="num" w:pos="1080"/>
        </w:tabs>
        <w:ind w:left="1080" w:hanging="360"/>
      </w:pPr>
      <w:rPr>
        <w:rFonts w:hint="default"/>
        <w:b w:val="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6">
    <w:nsid w:val="55BD7694"/>
    <w:multiLevelType w:val="hybridMultilevel"/>
    <w:tmpl w:val="C3A6364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7">
    <w:nsid w:val="55F84BE6"/>
    <w:multiLevelType w:val="hybridMultilevel"/>
    <w:tmpl w:val="9EBC39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8">
    <w:nsid w:val="561473AB"/>
    <w:multiLevelType w:val="hybridMultilevel"/>
    <w:tmpl w:val="4D3C60FA"/>
    <w:lvl w:ilvl="0" w:tplc="04090003">
      <w:start w:val="1"/>
      <w:numFmt w:val="bullet"/>
      <w:lvlText w:val="o"/>
      <w:lvlJc w:val="left"/>
      <w:pPr>
        <w:tabs>
          <w:tab w:val="num" w:pos="1350"/>
        </w:tabs>
        <w:ind w:left="1350" w:hanging="360"/>
      </w:pPr>
      <w:rPr>
        <w:rFonts w:ascii="Courier New" w:hAnsi="Courier New" w:hint="default"/>
      </w:rPr>
    </w:lvl>
    <w:lvl w:ilvl="1" w:tplc="04090003" w:tentative="1">
      <w:start w:val="1"/>
      <w:numFmt w:val="bullet"/>
      <w:lvlText w:val="o"/>
      <w:lvlJc w:val="left"/>
      <w:pPr>
        <w:tabs>
          <w:tab w:val="num" w:pos="2070"/>
        </w:tabs>
        <w:ind w:left="2070" w:hanging="360"/>
      </w:pPr>
      <w:rPr>
        <w:rFonts w:ascii="Courier New" w:hAnsi="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309">
    <w:nsid w:val="56914C18"/>
    <w:multiLevelType w:val="hybridMultilevel"/>
    <w:tmpl w:val="CDFCD8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0">
    <w:nsid w:val="579F27C1"/>
    <w:multiLevelType w:val="hybridMultilevel"/>
    <w:tmpl w:val="B10EF3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1">
    <w:nsid w:val="58B72219"/>
    <w:multiLevelType w:val="hybridMultilevel"/>
    <w:tmpl w:val="6FE068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2">
    <w:nsid w:val="58D76A4E"/>
    <w:multiLevelType w:val="hybridMultilevel"/>
    <w:tmpl w:val="DAC0BAC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3">
    <w:nsid w:val="59B8394E"/>
    <w:multiLevelType w:val="hybridMultilevel"/>
    <w:tmpl w:val="3A72A4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4">
    <w:nsid w:val="59EA37EC"/>
    <w:multiLevelType w:val="hybridMultilevel"/>
    <w:tmpl w:val="50F8D1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5">
    <w:nsid w:val="59F01E99"/>
    <w:multiLevelType w:val="hybridMultilevel"/>
    <w:tmpl w:val="0442C23E"/>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6">
    <w:nsid w:val="5A1C4044"/>
    <w:multiLevelType w:val="hybridMultilevel"/>
    <w:tmpl w:val="78EC95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7">
    <w:nsid w:val="5A27494F"/>
    <w:multiLevelType w:val="hybridMultilevel"/>
    <w:tmpl w:val="306883BE"/>
    <w:lvl w:ilvl="0" w:tplc="04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8">
    <w:nsid w:val="5A831470"/>
    <w:multiLevelType w:val="hybridMultilevel"/>
    <w:tmpl w:val="861A0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9">
    <w:nsid w:val="5B0751FC"/>
    <w:multiLevelType w:val="hybridMultilevel"/>
    <w:tmpl w:val="04BC17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0">
    <w:nsid w:val="5B7B5A4C"/>
    <w:multiLevelType w:val="hybridMultilevel"/>
    <w:tmpl w:val="9AA2B9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1">
    <w:nsid w:val="5C1D7D0D"/>
    <w:multiLevelType w:val="hybridMultilevel"/>
    <w:tmpl w:val="656C4E9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2">
    <w:nsid w:val="5C3D6464"/>
    <w:multiLevelType w:val="hybridMultilevel"/>
    <w:tmpl w:val="8D92AA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3">
    <w:nsid w:val="5C4A5DBD"/>
    <w:multiLevelType w:val="hybridMultilevel"/>
    <w:tmpl w:val="BB20608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4">
    <w:nsid w:val="5C544D43"/>
    <w:multiLevelType w:val="hybridMultilevel"/>
    <w:tmpl w:val="7CDA450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5">
    <w:nsid w:val="5C6842F1"/>
    <w:multiLevelType w:val="hybridMultilevel"/>
    <w:tmpl w:val="C2560326"/>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6">
    <w:nsid w:val="5CC541E8"/>
    <w:multiLevelType w:val="hybridMultilevel"/>
    <w:tmpl w:val="506A647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7">
    <w:nsid w:val="5D94310B"/>
    <w:multiLevelType w:val="hybridMultilevel"/>
    <w:tmpl w:val="69D22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8">
    <w:nsid w:val="5DC224CC"/>
    <w:multiLevelType w:val="hybridMultilevel"/>
    <w:tmpl w:val="BA889780"/>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786"/>
        </w:tabs>
        <w:ind w:left="786" w:hanging="360"/>
      </w:pPr>
      <w:rPr>
        <w:rFonts w:ascii="Courier New" w:hAnsi="Courier New" w:cs="Courier New" w:hint="default"/>
      </w:rPr>
    </w:lvl>
    <w:lvl w:ilvl="2" w:tplc="04090005">
      <w:start w:val="1"/>
      <w:numFmt w:val="bullet"/>
      <w:lvlText w:val=""/>
      <w:lvlJc w:val="left"/>
      <w:pPr>
        <w:tabs>
          <w:tab w:val="num" w:pos="1353"/>
        </w:tabs>
        <w:ind w:left="1353"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9">
    <w:nsid w:val="5DE02B55"/>
    <w:multiLevelType w:val="hybridMultilevel"/>
    <w:tmpl w:val="22B8316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0">
    <w:nsid w:val="5DE67DE2"/>
    <w:multiLevelType w:val="hybridMultilevel"/>
    <w:tmpl w:val="2F4034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1">
    <w:nsid w:val="5E47124B"/>
    <w:multiLevelType w:val="hybridMultilevel"/>
    <w:tmpl w:val="BB842F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2">
    <w:nsid w:val="5E8D0C6C"/>
    <w:multiLevelType w:val="hybridMultilevel"/>
    <w:tmpl w:val="79D0984C"/>
    <w:lvl w:ilvl="0" w:tplc="04090019">
      <w:start w:val="1"/>
      <w:numFmt w:val="lowerLetter"/>
      <w:lvlText w:val="%1."/>
      <w:lvlJc w:val="left"/>
      <w:pPr>
        <w:tabs>
          <w:tab w:val="num" w:pos="720"/>
        </w:tabs>
        <w:ind w:left="72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3">
    <w:nsid w:val="5E900B11"/>
    <w:multiLevelType w:val="hybridMultilevel"/>
    <w:tmpl w:val="6770D4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4">
    <w:nsid w:val="5F324D1E"/>
    <w:multiLevelType w:val="hybridMultilevel"/>
    <w:tmpl w:val="9D5C5A3C"/>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069"/>
        </w:tabs>
        <w:ind w:left="1069"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5">
    <w:nsid w:val="601A0988"/>
    <w:multiLevelType w:val="hybridMultilevel"/>
    <w:tmpl w:val="94CE3070"/>
    <w:lvl w:ilvl="0" w:tplc="9B6CF47C">
      <w:start w:val="1"/>
      <w:numFmt w:val="decimal"/>
      <w:lvlText w:val="%1."/>
      <w:lvlJc w:val="left"/>
      <w:pPr>
        <w:tabs>
          <w:tab w:val="num" w:pos="502"/>
        </w:tabs>
        <w:ind w:left="502" w:hanging="360"/>
      </w:pPr>
      <w:rPr>
        <w:b/>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start w:val="1"/>
      <w:numFmt w:val="lowerLetter"/>
      <w:lvlText w:val="%5."/>
      <w:lvlJc w:val="left"/>
      <w:pPr>
        <w:tabs>
          <w:tab w:val="num" w:pos="3382"/>
        </w:tabs>
        <w:ind w:left="3382" w:hanging="360"/>
      </w:pPr>
    </w:lvl>
    <w:lvl w:ilvl="5" w:tplc="0409001B">
      <w:start w:val="1"/>
      <w:numFmt w:val="lowerRoman"/>
      <w:lvlText w:val="%6."/>
      <w:lvlJc w:val="right"/>
      <w:pPr>
        <w:tabs>
          <w:tab w:val="num" w:pos="4102"/>
        </w:tabs>
        <w:ind w:left="4102" w:hanging="180"/>
      </w:pPr>
    </w:lvl>
    <w:lvl w:ilvl="6" w:tplc="0409000F">
      <w:start w:val="1"/>
      <w:numFmt w:val="decimal"/>
      <w:lvlText w:val="%7."/>
      <w:lvlJc w:val="left"/>
      <w:pPr>
        <w:tabs>
          <w:tab w:val="num" w:pos="4822"/>
        </w:tabs>
        <w:ind w:left="4822" w:hanging="360"/>
      </w:pPr>
    </w:lvl>
    <w:lvl w:ilvl="7" w:tplc="04090019">
      <w:start w:val="1"/>
      <w:numFmt w:val="lowerLetter"/>
      <w:lvlText w:val="%8."/>
      <w:lvlJc w:val="left"/>
      <w:pPr>
        <w:tabs>
          <w:tab w:val="num" w:pos="5542"/>
        </w:tabs>
        <w:ind w:left="5542" w:hanging="360"/>
      </w:pPr>
    </w:lvl>
    <w:lvl w:ilvl="8" w:tplc="0409001B">
      <w:start w:val="1"/>
      <w:numFmt w:val="lowerRoman"/>
      <w:lvlText w:val="%9."/>
      <w:lvlJc w:val="right"/>
      <w:pPr>
        <w:tabs>
          <w:tab w:val="num" w:pos="6262"/>
        </w:tabs>
        <w:ind w:left="6262" w:hanging="180"/>
      </w:pPr>
    </w:lvl>
  </w:abstractNum>
  <w:abstractNum w:abstractNumId="336">
    <w:nsid w:val="601C50DE"/>
    <w:multiLevelType w:val="hybridMultilevel"/>
    <w:tmpl w:val="417E10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7">
    <w:nsid w:val="60864749"/>
    <w:multiLevelType w:val="hybridMultilevel"/>
    <w:tmpl w:val="FD66FD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8">
    <w:nsid w:val="609E4CE2"/>
    <w:multiLevelType w:val="hybridMultilevel"/>
    <w:tmpl w:val="83640300"/>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9">
    <w:nsid w:val="60AF61BD"/>
    <w:multiLevelType w:val="hybridMultilevel"/>
    <w:tmpl w:val="AB8A6F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0">
    <w:nsid w:val="612102F3"/>
    <w:multiLevelType w:val="hybridMultilevel"/>
    <w:tmpl w:val="B852BA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1">
    <w:nsid w:val="612C23D3"/>
    <w:multiLevelType w:val="hybridMultilevel"/>
    <w:tmpl w:val="330A65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2">
    <w:nsid w:val="6132109F"/>
    <w:multiLevelType w:val="hybridMultilevel"/>
    <w:tmpl w:val="8DCA2134"/>
    <w:lvl w:ilvl="0" w:tplc="04090001">
      <w:start w:val="1"/>
      <w:numFmt w:val="bullet"/>
      <w:lvlText w:val=""/>
      <w:lvlJc w:val="left"/>
      <w:pPr>
        <w:tabs>
          <w:tab w:val="num" w:pos="502"/>
        </w:tabs>
        <w:ind w:left="502"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3">
    <w:nsid w:val="6139242A"/>
    <w:multiLevelType w:val="hybridMultilevel"/>
    <w:tmpl w:val="25BAD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4">
    <w:nsid w:val="619131A7"/>
    <w:multiLevelType w:val="hybridMultilevel"/>
    <w:tmpl w:val="2556A0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5">
    <w:nsid w:val="61B76AF4"/>
    <w:multiLevelType w:val="hybridMultilevel"/>
    <w:tmpl w:val="8C3A0B1A"/>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hint="default"/>
      </w:rPr>
    </w:lvl>
    <w:lvl w:ilvl="2" w:tplc="C404720E">
      <w:start w:val="1"/>
      <w:numFmt w:val="lowerLetter"/>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6">
    <w:nsid w:val="6241275B"/>
    <w:multiLevelType w:val="hybridMultilevel"/>
    <w:tmpl w:val="2E1405E2"/>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7">
    <w:nsid w:val="62BF0036"/>
    <w:multiLevelType w:val="hybridMultilevel"/>
    <w:tmpl w:val="6880691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48">
    <w:nsid w:val="62C32F11"/>
    <w:multiLevelType w:val="hybridMultilevel"/>
    <w:tmpl w:val="A104BFE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9">
    <w:nsid w:val="63004E14"/>
    <w:multiLevelType w:val="hybridMultilevel"/>
    <w:tmpl w:val="D332B69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0">
    <w:nsid w:val="636B3CE6"/>
    <w:multiLevelType w:val="hybridMultilevel"/>
    <w:tmpl w:val="1EB68F44"/>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1">
    <w:nsid w:val="637413C5"/>
    <w:multiLevelType w:val="hybridMultilevel"/>
    <w:tmpl w:val="6226C8F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2">
    <w:nsid w:val="6386521E"/>
    <w:multiLevelType w:val="hybridMultilevel"/>
    <w:tmpl w:val="3168ED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3">
    <w:nsid w:val="63B15126"/>
    <w:multiLevelType w:val="hybridMultilevel"/>
    <w:tmpl w:val="C18ED55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4">
    <w:nsid w:val="6428302D"/>
    <w:multiLevelType w:val="hybridMultilevel"/>
    <w:tmpl w:val="8678158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5">
    <w:nsid w:val="64764541"/>
    <w:multiLevelType w:val="hybridMultilevel"/>
    <w:tmpl w:val="3C1C76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6">
    <w:nsid w:val="65220351"/>
    <w:multiLevelType w:val="hybridMultilevel"/>
    <w:tmpl w:val="B80C3D86"/>
    <w:lvl w:ilvl="0" w:tplc="04090003">
      <w:start w:val="1"/>
      <w:numFmt w:val="bullet"/>
      <w:lvlText w:val="o"/>
      <w:lvlJc w:val="left"/>
      <w:pPr>
        <w:tabs>
          <w:tab w:val="num" w:pos="1440"/>
        </w:tabs>
        <w:ind w:left="1440" w:hanging="360"/>
      </w:pPr>
      <w:rPr>
        <w:rFonts w:ascii="Courier New" w:hAnsi="Courier New" w:cs="Courier New"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57">
    <w:nsid w:val="65513238"/>
    <w:multiLevelType w:val="hybridMultilevel"/>
    <w:tmpl w:val="36EA078C"/>
    <w:lvl w:ilvl="0" w:tplc="04090003">
      <w:start w:val="1"/>
      <w:numFmt w:val="bullet"/>
      <w:lvlText w:val="o"/>
      <w:lvlJc w:val="left"/>
      <w:pPr>
        <w:tabs>
          <w:tab w:val="num" w:pos="1500"/>
        </w:tabs>
        <w:ind w:left="1500" w:hanging="360"/>
      </w:pPr>
      <w:rPr>
        <w:rFonts w:ascii="Courier New" w:hAnsi="Courier New" w:cs="Courier New" w:hint="default"/>
      </w:rPr>
    </w:lvl>
    <w:lvl w:ilvl="1" w:tplc="04090001">
      <w:start w:val="1"/>
      <w:numFmt w:val="bullet"/>
      <w:lvlText w:val=""/>
      <w:lvlJc w:val="left"/>
      <w:pPr>
        <w:tabs>
          <w:tab w:val="num" w:pos="2220"/>
        </w:tabs>
        <w:ind w:left="2220" w:hanging="360"/>
      </w:pPr>
      <w:rPr>
        <w:rFonts w:ascii="Symbol" w:hAnsi="Symbol"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358">
    <w:nsid w:val="656C3BF1"/>
    <w:multiLevelType w:val="hybridMultilevel"/>
    <w:tmpl w:val="87FC40F2"/>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9">
    <w:nsid w:val="656E7669"/>
    <w:multiLevelType w:val="hybridMultilevel"/>
    <w:tmpl w:val="388001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0">
    <w:nsid w:val="658201B6"/>
    <w:multiLevelType w:val="hybridMultilevel"/>
    <w:tmpl w:val="47EA626C"/>
    <w:lvl w:ilvl="0" w:tplc="2CFC4A58">
      <w:start w:val="1"/>
      <w:numFmt w:val="lowerLetter"/>
      <w:lvlText w:val="%1."/>
      <w:lvlJc w:val="left"/>
      <w:pPr>
        <w:tabs>
          <w:tab w:val="num" w:pos="1080"/>
        </w:tabs>
        <w:ind w:left="1080" w:hanging="360"/>
      </w:pPr>
      <w:rPr>
        <w:rFonts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1">
    <w:nsid w:val="65B21BC0"/>
    <w:multiLevelType w:val="hybridMultilevel"/>
    <w:tmpl w:val="BA6AED3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2">
    <w:nsid w:val="65D56480"/>
    <w:multiLevelType w:val="hybridMultilevel"/>
    <w:tmpl w:val="5A282AD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880"/>
        </w:tabs>
        <w:ind w:left="2880" w:hanging="360"/>
      </w:pPr>
      <w:rPr>
        <w:rFonts w:ascii="Symbol" w:hAnsi="Symbol"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3">
    <w:nsid w:val="66260F54"/>
    <w:multiLevelType w:val="hybridMultilevel"/>
    <w:tmpl w:val="EF1CBE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4">
    <w:nsid w:val="663F5344"/>
    <w:multiLevelType w:val="hybridMultilevel"/>
    <w:tmpl w:val="3B885A8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5">
    <w:nsid w:val="66E818BF"/>
    <w:multiLevelType w:val="hybridMultilevel"/>
    <w:tmpl w:val="2AF2E81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6">
    <w:nsid w:val="66F45F0F"/>
    <w:multiLevelType w:val="hybridMultilevel"/>
    <w:tmpl w:val="062870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7">
    <w:nsid w:val="67200151"/>
    <w:multiLevelType w:val="hybridMultilevel"/>
    <w:tmpl w:val="456EED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8">
    <w:nsid w:val="673C2BA3"/>
    <w:multiLevelType w:val="hybridMultilevel"/>
    <w:tmpl w:val="6B9E083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rPr>
    </w:lvl>
    <w:lvl w:ilvl="2" w:tplc="04090003">
      <w:start w:val="1"/>
      <w:numFmt w:val="bullet"/>
      <w:lvlText w:val="o"/>
      <w:lvlJc w:val="left"/>
      <w:pPr>
        <w:tabs>
          <w:tab w:val="num" w:pos="720"/>
        </w:tabs>
        <w:ind w:left="720" w:hanging="360"/>
      </w:pPr>
      <w:rPr>
        <w:rFonts w:ascii="Courier New" w:hAnsi="Courier New" w:cs="Courier New"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9">
    <w:nsid w:val="67586A8F"/>
    <w:multiLevelType w:val="hybridMultilevel"/>
    <w:tmpl w:val="A23E8FE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0">
    <w:nsid w:val="67614180"/>
    <w:multiLevelType w:val="hybridMultilevel"/>
    <w:tmpl w:val="2E387F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1">
    <w:nsid w:val="67A201BB"/>
    <w:multiLevelType w:val="hybridMultilevel"/>
    <w:tmpl w:val="12BAC54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2">
    <w:nsid w:val="67C11F0E"/>
    <w:multiLevelType w:val="hybridMultilevel"/>
    <w:tmpl w:val="2A2663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3">
    <w:nsid w:val="67E05CA4"/>
    <w:multiLevelType w:val="hybridMultilevel"/>
    <w:tmpl w:val="AA40FE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4">
    <w:nsid w:val="6897326A"/>
    <w:multiLevelType w:val="hybridMultilevel"/>
    <w:tmpl w:val="6AD83C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5">
    <w:nsid w:val="68A70D34"/>
    <w:multiLevelType w:val="hybridMultilevel"/>
    <w:tmpl w:val="9234599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6">
    <w:nsid w:val="68B067DF"/>
    <w:multiLevelType w:val="hybridMultilevel"/>
    <w:tmpl w:val="33B0513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77">
    <w:nsid w:val="68B82E64"/>
    <w:multiLevelType w:val="hybridMultilevel"/>
    <w:tmpl w:val="D2861DF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8">
    <w:nsid w:val="691B1069"/>
    <w:multiLevelType w:val="hybridMultilevel"/>
    <w:tmpl w:val="AA922B34"/>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9">
    <w:nsid w:val="693F5AA5"/>
    <w:multiLevelType w:val="hybridMultilevel"/>
    <w:tmpl w:val="5346257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0">
    <w:nsid w:val="6A591E34"/>
    <w:multiLevelType w:val="hybridMultilevel"/>
    <w:tmpl w:val="D34A3A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1">
    <w:nsid w:val="6AA052B5"/>
    <w:multiLevelType w:val="hybridMultilevel"/>
    <w:tmpl w:val="346EED7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2">
    <w:nsid w:val="6AFE5C2C"/>
    <w:multiLevelType w:val="hybridMultilevel"/>
    <w:tmpl w:val="A1CA32A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3">
    <w:nsid w:val="6B044F9F"/>
    <w:multiLevelType w:val="hybridMultilevel"/>
    <w:tmpl w:val="A5AC37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4">
    <w:nsid w:val="6B736DF3"/>
    <w:multiLevelType w:val="hybridMultilevel"/>
    <w:tmpl w:val="ADEE1E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5">
    <w:nsid w:val="6B835FE6"/>
    <w:multiLevelType w:val="hybridMultilevel"/>
    <w:tmpl w:val="81D2FE4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6">
    <w:nsid w:val="6B905203"/>
    <w:multiLevelType w:val="hybridMultilevel"/>
    <w:tmpl w:val="4D02A810"/>
    <w:lvl w:ilvl="0" w:tplc="04090001">
      <w:start w:val="1"/>
      <w:numFmt w:val="bullet"/>
      <w:lvlText w:val=""/>
      <w:lvlJc w:val="left"/>
      <w:pPr>
        <w:tabs>
          <w:tab w:val="num" w:pos="720"/>
        </w:tabs>
        <w:ind w:left="720" w:hanging="360"/>
      </w:pPr>
      <w:rPr>
        <w:rFonts w:ascii="Symbol" w:hAnsi="Symbol" w:hint="default"/>
      </w:rPr>
    </w:lvl>
    <w:lvl w:ilvl="1" w:tplc="0D60A0FC">
      <w:start w:val="1"/>
      <w:numFmt w:val="decimal"/>
      <w:lvlText w:val="%2."/>
      <w:lvlJc w:val="right"/>
      <w:pPr>
        <w:tabs>
          <w:tab w:val="num" w:pos="660"/>
        </w:tabs>
        <w:ind w:left="660" w:hanging="180"/>
      </w:pPr>
      <w:rPr>
        <w:rFonts w:ascii="Times New Roman" w:eastAsia="Times New Roman" w:hAnsi="Times New Roman" w:cs="Times New Roman"/>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7">
    <w:nsid w:val="6BE73A95"/>
    <w:multiLevelType w:val="hybridMultilevel"/>
    <w:tmpl w:val="4C0488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8">
    <w:nsid w:val="6C345743"/>
    <w:multiLevelType w:val="hybridMultilevel"/>
    <w:tmpl w:val="E612F3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9">
    <w:nsid w:val="6C3868F3"/>
    <w:multiLevelType w:val="hybridMultilevel"/>
    <w:tmpl w:val="D598C470"/>
    <w:lvl w:ilvl="0" w:tplc="A7BA0D38">
      <w:start w:val="1"/>
      <w:numFmt w:val="decimal"/>
      <w:lvlText w:val="%1."/>
      <w:lvlJc w:val="left"/>
      <w:pPr>
        <w:tabs>
          <w:tab w:val="num" w:pos="360"/>
        </w:tabs>
        <w:ind w:left="360" w:hanging="360"/>
      </w:pPr>
      <w:rPr>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0">
    <w:nsid w:val="6C4A2A48"/>
    <w:multiLevelType w:val="hybridMultilevel"/>
    <w:tmpl w:val="9580EE1C"/>
    <w:lvl w:ilvl="0" w:tplc="0409000B">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069"/>
        </w:tabs>
        <w:ind w:left="1069"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1">
    <w:nsid w:val="6C596F7C"/>
    <w:multiLevelType w:val="hybridMultilevel"/>
    <w:tmpl w:val="D51076EA"/>
    <w:lvl w:ilvl="0" w:tplc="04090003">
      <w:start w:val="1"/>
      <w:numFmt w:val="bullet"/>
      <w:lvlText w:val="o"/>
      <w:lvlJc w:val="left"/>
      <w:pPr>
        <w:tabs>
          <w:tab w:val="num" w:pos="720"/>
        </w:tabs>
        <w:ind w:left="72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2">
    <w:nsid w:val="6CFC3C3E"/>
    <w:multiLevelType w:val="hybridMultilevel"/>
    <w:tmpl w:val="C390239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93">
    <w:nsid w:val="6D2F6C3B"/>
    <w:multiLevelType w:val="hybridMultilevel"/>
    <w:tmpl w:val="A370A5C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4">
    <w:nsid w:val="6D6C1C8D"/>
    <w:multiLevelType w:val="hybridMultilevel"/>
    <w:tmpl w:val="F9F0092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5">
    <w:nsid w:val="6DCE5647"/>
    <w:multiLevelType w:val="hybridMultilevel"/>
    <w:tmpl w:val="630ADC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6">
    <w:nsid w:val="6E667EDE"/>
    <w:multiLevelType w:val="hybridMultilevel"/>
    <w:tmpl w:val="BDF031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7">
    <w:nsid w:val="6EA03FCD"/>
    <w:multiLevelType w:val="hybridMultilevel"/>
    <w:tmpl w:val="9236886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8">
    <w:nsid w:val="6F043DA8"/>
    <w:multiLevelType w:val="hybridMultilevel"/>
    <w:tmpl w:val="1CBA80C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9">
    <w:nsid w:val="6F1241F0"/>
    <w:multiLevelType w:val="hybridMultilevel"/>
    <w:tmpl w:val="8CCE63E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0">
    <w:nsid w:val="6F5719C8"/>
    <w:multiLevelType w:val="hybridMultilevel"/>
    <w:tmpl w:val="69E876F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1">
    <w:nsid w:val="6FDC25E3"/>
    <w:multiLevelType w:val="hybridMultilevel"/>
    <w:tmpl w:val="6FCC700C"/>
    <w:lvl w:ilvl="0" w:tplc="04090003">
      <w:start w:val="1"/>
      <w:numFmt w:val="bullet"/>
      <w:lvlText w:val="o"/>
      <w:lvlJc w:val="left"/>
      <w:pPr>
        <w:tabs>
          <w:tab w:val="num" w:pos="1440"/>
        </w:tabs>
        <w:ind w:left="1440" w:hanging="360"/>
      </w:pPr>
      <w:rPr>
        <w:rFonts w:ascii="Courier New" w:hAnsi="Courier New" w:cs="Courier New"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02">
    <w:nsid w:val="700D75AF"/>
    <w:multiLevelType w:val="hybridMultilevel"/>
    <w:tmpl w:val="77EAC0C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3">
    <w:nsid w:val="70135D55"/>
    <w:multiLevelType w:val="hybridMultilevel"/>
    <w:tmpl w:val="AE80FC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4">
    <w:nsid w:val="709016AB"/>
    <w:multiLevelType w:val="hybridMultilevel"/>
    <w:tmpl w:val="C304E17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05">
    <w:nsid w:val="70D97891"/>
    <w:multiLevelType w:val="hybridMultilevel"/>
    <w:tmpl w:val="3F7E47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6">
    <w:nsid w:val="71192629"/>
    <w:multiLevelType w:val="hybridMultilevel"/>
    <w:tmpl w:val="7A4C16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7">
    <w:nsid w:val="713020BF"/>
    <w:multiLevelType w:val="hybridMultilevel"/>
    <w:tmpl w:val="37ECB428"/>
    <w:lvl w:ilvl="0" w:tplc="04090001">
      <w:start w:val="1"/>
      <w:numFmt w:val="bullet"/>
      <w:lvlText w:val=""/>
      <w:lvlJc w:val="left"/>
      <w:pPr>
        <w:tabs>
          <w:tab w:val="num" w:pos="780"/>
        </w:tabs>
        <w:ind w:left="780" w:hanging="360"/>
      </w:pPr>
      <w:rPr>
        <w:rFonts w:ascii="Symbol" w:hAnsi="Symbol" w:hint="default"/>
      </w:rPr>
    </w:lvl>
    <w:lvl w:ilvl="1" w:tplc="04090001">
      <w:start w:val="1"/>
      <w:numFmt w:val="bullet"/>
      <w:lvlText w:val=""/>
      <w:lvlJc w:val="left"/>
      <w:pPr>
        <w:tabs>
          <w:tab w:val="num" w:pos="786"/>
        </w:tabs>
        <w:ind w:left="786" w:hanging="360"/>
      </w:pPr>
      <w:rPr>
        <w:rFonts w:ascii="Symbol" w:hAnsi="Symbol" w:hint="default"/>
      </w:rPr>
    </w:lvl>
    <w:lvl w:ilvl="2" w:tplc="04090003">
      <w:start w:val="1"/>
      <w:numFmt w:val="bullet"/>
      <w:lvlText w:val="o"/>
      <w:lvlJc w:val="left"/>
      <w:pPr>
        <w:tabs>
          <w:tab w:val="num" w:pos="786"/>
        </w:tabs>
        <w:ind w:left="786" w:hanging="360"/>
      </w:pPr>
      <w:rPr>
        <w:rFonts w:ascii="Courier New" w:hAnsi="Courier New" w:cs="Courier New" w:hint="default"/>
      </w:rPr>
    </w:lvl>
    <w:lvl w:ilvl="3" w:tplc="04090001">
      <w:start w:val="1"/>
      <w:numFmt w:val="bullet"/>
      <w:lvlText w:val=""/>
      <w:lvlJc w:val="left"/>
      <w:pPr>
        <w:tabs>
          <w:tab w:val="num" w:pos="2940"/>
        </w:tabs>
        <w:ind w:left="2940" w:hanging="360"/>
      </w:pPr>
      <w:rPr>
        <w:rFonts w:ascii="Symbol" w:hAnsi="Symbol" w:hint="default"/>
      </w:rPr>
    </w:lvl>
    <w:lvl w:ilvl="4" w:tplc="04090003">
      <w:start w:val="1"/>
      <w:numFmt w:val="bullet"/>
      <w:lvlText w:val="o"/>
      <w:lvlJc w:val="left"/>
      <w:pPr>
        <w:tabs>
          <w:tab w:val="num" w:pos="786"/>
        </w:tabs>
        <w:ind w:left="786"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08">
    <w:nsid w:val="718E20A8"/>
    <w:multiLevelType w:val="hybridMultilevel"/>
    <w:tmpl w:val="226ABF2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9">
    <w:nsid w:val="71CF683B"/>
    <w:multiLevelType w:val="hybridMultilevel"/>
    <w:tmpl w:val="B78AA7C8"/>
    <w:lvl w:ilvl="0" w:tplc="1FFED182">
      <w:start w:val="1"/>
      <w:numFmt w:val="lowerLetter"/>
      <w:lvlText w:val="%1."/>
      <w:lvlJc w:val="left"/>
      <w:pPr>
        <w:tabs>
          <w:tab w:val="num" w:pos="720"/>
        </w:tabs>
        <w:ind w:left="720" w:hanging="360"/>
      </w:pPr>
      <w:rPr>
        <w:rFonts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0">
    <w:nsid w:val="71D70BB6"/>
    <w:multiLevelType w:val="hybridMultilevel"/>
    <w:tmpl w:val="2D34935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1">
    <w:nsid w:val="71FA6254"/>
    <w:multiLevelType w:val="hybridMultilevel"/>
    <w:tmpl w:val="EBF25EA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2">
    <w:nsid w:val="722B38F5"/>
    <w:multiLevelType w:val="hybridMultilevel"/>
    <w:tmpl w:val="663471D6"/>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413">
    <w:nsid w:val="725C765B"/>
    <w:multiLevelType w:val="hybridMultilevel"/>
    <w:tmpl w:val="9F72784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4">
    <w:nsid w:val="726670A3"/>
    <w:multiLevelType w:val="hybridMultilevel"/>
    <w:tmpl w:val="E794B9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5">
    <w:nsid w:val="72B142B7"/>
    <w:multiLevelType w:val="hybridMultilevel"/>
    <w:tmpl w:val="6EB0EE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6">
    <w:nsid w:val="72C552E7"/>
    <w:multiLevelType w:val="hybridMultilevel"/>
    <w:tmpl w:val="41109804"/>
    <w:lvl w:ilvl="0" w:tplc="04090003">
      <w:start w:val="1"/>
      <w:numFmt w:val="bullet"/>
      <w:lvlText w:val="o"/>
      <w:lvlJc w:val="left"/>
      <w:pPr>
        <w:tabs>
          <w:tab w:val="num" w:pos="1350"/>
        </w:tabs>
        <w:ind w:left="135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7">
    <w:nsid w:val="72F26C46"/>
    <w:multiLevelType w:val="hybridMultilevel"/>
    <w:tmpl w:val="2D2423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8">
    <w:nsid w:val="73072100"/>
    <w:multiLevelType w:val="hybridMultilevel"/>
    <w:tmpl w:val="64C67D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9">
    <w:nsid w:val="736D68F2"/>
    <w:multiLevelType w:val="hybridMultilevel"/>
    <w:tmpl w:val="B87628D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0">
    <w:nsid w:val="73920766"/>
    <w:multiLevelType w:val="hybridMultilevel"/>
    <w:tmpl w:val="0024A67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21">
    <w:nsid w:val="740E124B"/>
    <w:multiLevelType w:val="hybridMultilevel"/>
    <w:tmpl w:val="F05809F6"/>
    <w:lvl w:ilvl="0" w:tplc="04090003">
      <w:start w:val="1"/>
      <w:numFmt w:val="bullet"/>
      <w:lvlText w:val="o"/>
      <w:lvlJc w:val="left"/>
      <w:pPr>
        <w:tabs>
          <w:tab w:val="num" w:pos="1440"/>
        </w:tabs>
        <w:ind w:left="1440" w:hanging="360"/>
      </w:pPr>
      <w:rPr>
        <w:rFonts w:ascii="Courier New" w:hAnsi="Courier New" w:cs="Courier New" w:hint="default"/>
      </w:r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22">
    <w:nsid w:val="744707F7"/>
    <w:multiLevelType w:val="hybridMultilevel"/>
    <w:tmpl w:val="76FC0C0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3">
    <w:nsid w:val="74510627"/>
    <w:multiLevelType w:val="hybridMultilevel"/>
    <w:tmpl w:val="0D26D78E"/>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4">
    <w:nsid w:val="74C044D9"/>
    <w:multiLevelType w:val="hybridMultilevel"/>
    <w:tmpl w:val="0ABC4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5">
    <w:nsid w:val="74D54D71"/>
    <w:multiLevelType w:val="hybridMultilevel"/>
    <w:tmpl w:val="71F66AB4"/>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6">
    <w:nsid w:val="750807FB"/>
    <w:multiLevelType w:val="hybridMultilevel"/>
    <w:tmpl w:val="8D88139A"/>
    <w:lvl w:ilvl="0" w:tplc="04090019">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7">
    <w:nsid w:val="7513379D"/>
    <w:multiLevelType w:val="hybridMultilevel"/>
    <w:tmpl w:val="AE185B3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8">
    <w:nsid w:val="7544726D"/>
    <w:multiLevelType w:val="hybridMultilevel"/>
    <w:tmpl w:val="0FE2A9D0"/>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9">
    <w:nsid w:val="76206B77"/>
    <w:multiLevelType w:val="hybridMultilevel"/>
    <w:tmpl w:val="05922E2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30">
    <w:nsid w:val="763F1A19"/>
    <w:multiLevelType w:val="hybridMultilevel"/>
    <w:tmpl w:val="D6C03C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1">
    <w:nsid w:val="76B020CB"/>
    <w:multiLevelType w:val="hybridMultilevel"/>
    <w:tmpl w:val="10D2A4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2">
    <w:nsid w:val="7711218B"/>
    <w:multiLevelType w:val="hybridMultilevel"/>
    <w:tmpl w:val="BB427BA0"/>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786"/>
        </w:tabs>
        <w:ind w:left="786"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3">
    <w:nsid w:val="787A30FB"/>
    <w:multiLevelType w:val="hybridMultilevel"/>
    <w:tmpl w:val="A81A59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4">
    <w:nsid w:val="794477E7"/>
    <w:multiLevelType w:val="hybridMultilevel"/>
    <w:tmpl w:val="73806E78"/>
    <w:lvl w:ilvl="0" w:tplc="04090001">
      <w:start w:val="1"/>
      <w:numFmt w:val="bullet"/>
      <w:lvlText w:val=""/>
      <w:lvlJc w:val="left"/>
      <w:pPr>
        <w:ind w:left="360" w:hanging="360"/>
      </w:pPr>
      <w:rPr>
        <w:rFonts w:ascii="Symbol" w:hAnsi="Symbol" w:hint="default"/>
        <w:b w:val="0"/>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5">
    <w:nsid w:val="798D5963"/>
    <w:multiLevelType w:val="multilevel"/>
    <w:tmpl w:val="241A7D3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6">
    <w:nsid w:val="79934BA8"/>
    <w:multiLevelType w:val="hybridMultilevel"/>
    <w:tmpl w:val="54B62C4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37">
    <w:nsid w:val="799E6EF5"/>
    <w:multiLevelType w:val="hybridMultilevel"/>
    <w:tmpl w:val="FFC256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8">
    <w:nsid w:val="79E51342"/>
    <w:multiLevelType w:val="hybridMultilevel"/>
    <w:tmpl w:val="EB0829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9">
    <w:nsid w:val="79F451A8"/>
    <w:multiLevelType w:val="hybridMultilevel"/>
    <w:tmpl w:val="A3ACA4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0">
    <w:nsid w:val="7A0B55C0"/>
    <w:multiLevelType w:val="hybridMultilevel"/>
    <w:tmpl w:val="D78482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1">
    <w:nsid w:val="7A4800C5"/>
    <w:multiLevelType w:val="hybridMultilevel"/>
    <w:tmpl w:val="82A45F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42">
    <w:nsid w:val="7ACE75D8"/>
    <w:multiLevelType w:val="hybridMultilevel"/>
    <w:tmpl w:val="519C32F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3">
    <w:nsid w:val="7AD642A6"/>
    <w:multiLevelType w:val="hybridMultilevel"/>
    <w:tmpl w:val="0BCAA2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4">
    <w:nsid w:val="7B2E72B6"/>
    <w:multiLevelType w:val="hybridMultilevel"/>
    <w:tmpl w:val="09021244"/>
    <w:lvl w:ilvl="0" w:tplc="04090003">
      <w:start w:val="1"/>
      <w:numFmt w:val="bullet"/>
      <w:lvlText w:val="o"/>
      <w:lvlJc w:val="left"/>
      <w:pPr>
        <w:tabs>
          <w:tab w:val="num" w:pos="720"/>
        </w:tabs>
        <w:ind w:left="72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5">
    <w:nsid w:val="7C396885"/>
    <w:multiLevelType w:val="hybridMultilevel"/>
    <w:tmpl w:val="ADAA0030"/>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6">
    <w:nsid w:val="7C563702"/>
    <w:multiLevelType w:val="hybridMultilevel"/>
    <w:tmpl w:val="0A8052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7">
    <w:nsid w:val="7C713F60"/>
    <w:multiLevelType w:val="hybridMultilevel"/>
    <w:tmpl w:val="EFA89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8">
    <w:nsid w:val="7C7F6E3F"/>
    <w:multiLevelType w:val="hybridMultilevel"/>
    <w:tmpl w:val="8A705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9">
    <w:nsid w:val="7CF517F1"/>
    <w:multiLevelType w:val="hybridMultilevel"/>
    <w:tmpl w:val="7D189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0">
    <w:nsid w:val="7DF615EE"/>
    <w:multiLevelType w:val="hybridMultilevel"/>
    <w:tmpl w:val="003429D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1">
    <w:nsid w:val="7E3F0572"/>
    <w:multiLevelType w:val="hybridMultilevel"/>
    <w:tmpl w:val="6E0EAA90"/>
    <w:lvl w:ilvl="0" w:tplc="0B647D78">
      <w:start w:val="1"/>
      <w:numFmt w:val="decimal"/>
      <w:lvlText w:val="%1."/>
      <w:lvlJc w:val="left"/>
      <w:pPr>
        <w:tabs>
          <w:tab w:val="num" w:pos="786"/>
        </w:tabs>
        <w:ind w:left="786" w:hanging="360"/>
      </w:pPr>
      <w:rPr>
        <w:b/>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52">
    <w:nsid w:val="7E5B4E4B"/>
    <w:multiLevelType w:val="hybridMultilevel"/>
    <w:tmpl w:val="984E88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3">
    <w:nsid w:val="7E961438"/>
    <w:multiLevelType w:val="hybridMultilevel"/>
    <w:tmpl w:val="DBB8A3A0"/>
    <w:lvl w:ilvl="0" w:tplc="04090003">
      <w:start w:val="1"/>
      <w:numFmt w:val="bullet"/>
      <w:lvlText w:val="o"/>
      <w:lvlJc w:val="left"/>
      <w:pPr>
        <w:tabs>
          <w:tab w:val="num" w:pos="720"/>
        </w:tabs>
        <w:ind w:left="72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4">
    <w:nsid w:val="7F0B0E3A"/>
    <w:multiLevelType w:val="hybridMultilevel"/>
    <w:tmpl w:val="A366F386"/>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29"/>
  </w:num>
  <w:num w:numId="2">
    <w:abstractNumId w:val="322"/>
  </w:num>
  <w:num w:numId="3">
    <w:abstractNumId w:val="170"/>
  </w:num>
  <w:num w:numId="4">
    <w:abstractNumId w:val="244"/>
  </w:num>
  <w:num w:numId="5">
    <w:abstractNumId w:val="257"/>
  </w:num>
  <w:num w:numId="6">
    <w:abstractNumId w:val="4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41"/>
  </w:num>
  <w:num w:numId="8">
    <w:abstractNumId w:val="0"/>
  </w:num>
  <w:num w:numId="9">
    <w:abstractNumId w:val="347"/>
  </w:num>
  <w:num w:numId="10">
    <w:abstractNumId w:val="3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2"/>
  </w:num>
  <w:num w:numId="12">
    <w:abstractNumId w:val="122"/>
  </w:num>
  <w:num w:numId="13">
    <w:abstractNumId w:val="135"/>
  </w:num>
  <w:num w:numId="14">
    <w:abstractNumId w:val="261"/>
  </w:num>
  <w:num w:numId="15">
    <w:abstractNumId w:val="53"/>
  </w:num>
  <w:num w:numId="16">
    <w:abstractNumId w:val="67"/>
  </w:num>
  <w:num w:numId="17">
    <w:abstractNumId w:val="377"/>
  </w:num>
  <w:num w:numId="18">
    <w:abstractNumId w:val="302"/>
  </w:num>
  <w:num w:numId="19">
    <w:abstractNumId w:val="7"/>
  </w:num>
  <w:num w:numId="20">
    <w:abstractNumId w:val="39"/>
  </w:num>
  <w:num w:numId="21">
    <w:abstractNumId w:val="50"/>
  </w:num>
  <w:num w:numId="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92"/>
  </w:num>
  <w:num w:numId="25">
    <w:abstractNumId w:val="2"/>
  </w:num>
  <w:num w:numId="26">
    <w:abstractNumId w:val="420"/>
  </w:num>
  <w:num w:numId="27">
    <w:abstractNumId w:val="299"/>
  </w:num>
  <w:num w:numId="28">
    <w:abstractNumId w:val="5"/>
  </w:num>
  <w:num w:numId="29">
    <w:abstractNumId w:val="366"/>
  </w:num>
  <w:num w:numId="30">
    <w:abstractNumId w:val="95"/>
  </w:num>
  <w:num w:numId="31">
    <w:abstractNumId w:val="374"/>
  </w:num>
  <w:num w:numId="32">
    <w:abstractNumId w:val="9"/>
  </w:num>
  <w:num w:numId="33">
    <w:abstractNumId w:val="204"/>
  </w:num>
  <w:num w:numId="34">
    <w:abstractNumId w:val="232"/>
  </w:num>
  <w:num w:numId="35">
    <w:abstractNumId w:val="29"/>
  </w:num>
  <w:num w:numId="36">
    <w:abstractNumId w:val="351"/>
  </w:num>
  <w:num w:numId="37">
    <w:abstractNumId w:val="199"/>
  </w:num>
  <w:num w:numId="38">
    <w:abstractNumId w:val="353"/>
  </w:num>
  <w:num w:numId="39">
    <w:abstractNumId w:val="129"/>
  </w:num>
  <w:num w:numId="40">
    <w:abstractNumId w:val="361"/>
  </w:num>
  <w:num w:numId="41">
    <w:abstractNumId w:val="195"/>
  </w:num>
  <w:num w:numId="42">
    <w:abstractNumId w:val="86"/>
  </w:num>
  <w:num w:numId="43">
    <w:abstractNumId w:val="43"/>
  </w:num>
  <w:num w:numId="44">
    <w:abstractNumId w:val="110"/>
  </w:num>
  <w:num w:numId="45">
    <w:abstractNumId w:val="452"/>
  </w:num>
  <w:num w:numId="46">
    <w:abstractNumId w:val="23"/>
    <w:lvlOverride w:ilvl="0">
      <w:startOverride w:val="1"/>
    </w:lvlOverride>
    <w:lvlOverride w:ilvl="1"/>
    <w:lvlOverride w:ilvl="2"/>
    <w:lvlOverride w:ilvl="3"/>
    <w:lvlOverride w:ilvl="4"/>
    <w:lvlOverride w:ilvl="5"/>
    <w:lvlOverride w:ilvl="6"/>
    <w:lvlOverride w:ilvl="7"/>
    <w:lvlOverride w:ilvl="8"/>
  </w:num>
  <w:num w:numId="47">
    <w:abstractNumId w:val="399"/>
  </w:num>
  <w:num w:numId="48">
    <w:abstractNumId w:val="253"/>
  </w:num>
  <w:num w:numId="49">
    <w:abstractNumId w:val="198"/>
  </w:num>
  <w:num w:numId="50">
    <w:abstractNumId w:val="148"/>
  </w:num>
  <w:num w:numId="51">
    <w:abstractNumId w:val="223"/>
  </w:num>
  <w:num w:numId="52">
    <w:abstractNumId w:val="227"/>
  </w:num>
  <w:num w:numId="53">
    <w:abstractNumId w:val="272"/>
  </w:num>
  <w:num w:numId="54">
    <w:abstractNumId w:val="282"/>
  </w:num>
  <w:num w:numId="55">
    <w:abstractNumId w:val="331"/>
  </w:num>
  <w:num w:numId="56">
    <w:abstractNumId w:val="265"/>
  </w:num>
  <w:num w:numId="57">
    <w:abstractNumId w:val="402"/>
  </w:num>
  <w:num w:numId="58">
    <w:abstractNumId w:val="3"/>
  </w:num>
  <w:num w:numId="59">
    <w:abstractNumId w:val="60"/>
  </w:num>
  <w:num w:numId="60">
    <w:abstractNumId w:val="22"/>
  </w:num>
  <w:num w:numId="61">
    <w:abstractNumId w:val="412"/>
  </w:num>
  <w:num w:numId="62">
    <w:abstractNumId w:val="283"/>
  </w:num>
  <w:num w:numId="63">
    <w:abstractNumId w:val="436"/>
  </w:num>
  <w:num w:numId="64">
    <w:abstractNumId w:val="228"/>
  </w:num>
  <w:num w:numId="65">
    <w:abstractNumId w:val="179"/>
  </w:num>
  <w:num w:numId="66">
    <w:abstractNumId w:val="88"/>
  </w:num>
  <w:num w:numId="67">
    <w:abstractNumId w:val="106"/>
  </w:num>
  <w:num w:numId="68">
    <w:abstractNumId w:val="127"/>
  </w:num>
  <w:num w:numId="69">
    <w:abstractNumId w:val="137"/>
  </w:num>
  <w:num w:numId="70">
    <w:abstractNumId w:val="294"/>
  </w:num>
  <w:num w:numId="71">
    <w:abstractNumId w:val="181"/>
  </w:num>
  <w:num w:numId="72">
    <w:abstractNumId w:val="208"/>
  </w:num>
  <w:num w:numId="73">
    <w:abstractNumId w:val="438"/>
  </w:num>
  <w:num w:numId="74">
    <w:abstractNumId w:val="410"/>
  </w:num>
  <w:num w:numId="75">
    <w:abstractNumId w:val="445"/>
  </w:num>
  <w:num w:numId="76">
    <w:abstractNumId w:val="133"/>
  </w:num>
  <w:num w:numId="77">
    <w:abstractNumId w:val="93"/>
  </w:num>
  <w:num w:numId="78">
    <w:abstractNumId w:val="422"/>
  </w:num>
  <w:num w:numId="79">
    <w:abstractNumId w:val="36"/>
  </w:num>
  <w:num w:numId="80">
    <w:abstractNumId w:val="242"/>
  </w:num>
  <w:num w:numId="81">
    <w:abstractNumId w:val="33"/>
  </w:num>
  <w:num w:numId="82">
    <w:abstractNumId w:val="378"/>
  </w:num>
  <w:num w:numId="83">
    <w:abstractNumId w:val="330"/>
  </w:num>
  <w:num w:numId="84">
    <w:abstractNumId w:val="26"/>
  </w:num>
  <w:num w:numId="85">
    <w:abstractNumId w:val="126"/>
  </w:num>
  <w:num w:numId="86">
    <w:abstractNumId w:val="45"/>
  </w:num>
  <w:num w:numId="87">
    <w:abstractNumId w:val="139"/>
  </w:num>
  <w:num w:numId="88">
    <w:abstractNumId w:val="30"/>
  </w:num>
  <w:num w:numId="89">
    <w:abstractNumId w:val="289"/>
  </w:num>
  <w:num w:numId="90">
    <w:abstractNumId w:val="150"/>
  </w:num>
  <w:num w:numId="91">
    <w:abstractNumId w:val="390"/>
  </w:num>
  <w:num w:numId="92">
    <w:abstractNumId w:val="91"/>
  </w:num>
  <w:num w:numId="93">
    <w:abstractNumId w:val="334"/>
  </w:num>
  <w:num w:numId="94">
    <w:abstractNumId w:val="145"/>
  </w:num>
  <w:num w:numId="95">
    <w:abstractNumId w:val="203"/>
  </w:num>
  <w:num w:numId="96">
    <w:abstractNumId w:val="35"/>
  </w:num>
  <w:num w:numId="97">
    <w:abstractNumId w:val="189"/>
  </w:num>
  <w:num w:numId="98">
    <w:abstractNumId w:val="180"/>
  </w:num>
  <w:num w:numId="99">
    <w:abstractNumId w:val="156"/>
  </w:num>
  <w:num w:numId="100">
    <w:abstractNumId w:val="432"/>
  </w:num>
  <w:num w:numId="101">
    <w:abstractNumId w:val="190"/>
  </w:num>
  <w:num w:numId="102">
    <w:abstractNumId w:val="217"/>
  </w:num>
  <w:num w:numId="103">
    <w:abstractNumId w:val="444"/>
  </w:num>
  <w:num w:numId="104">
    <w:abstractNumId w:val="391"/>
  </w:num>
  <w:num w:numId="105">
    <w:abstractNumId w:val="83"/>
  </w:num>
  <w:num w:numId="106">
    <w:abstractNumId w:val="205"/>
  </w:num>
  <w:num w:numId="107">
    <w:abstractNumId w:val="215"/>
  </w:num>
  <w:num w:numId="108">
    <w:abstractNumId w:val="158"/>
  </w:num>
  <w:num w:numId="109">
    <w:abstractNumId w:val="13"/>
  </w:num>
  <w:num w:numId="110">
    <w:abstractNumId w:val="369"/>
  </w:num>
  <w:num w:numId="111">
    <w:abstractNumId w:val="225"/>
  </w:num>
  <w:num w:numId="112">
    <w:abstractNumId w:val="70"/>
  </w:num>
  <w:num w:numId="113">
    <w:abstractNumId w:val="383"/>
  </w:num>
  <w:num w:numId="114">
    <w:abstractNumId w:val="278"/>
  </w:num>
  <w:num w:numId="115">
    <w:abstractNumId w:val="157"/>
  </w:num>
  <w:num w:numId="116">
    <w:abstractNumId w:val="349"/>
  </w:num>
  <w:num w:numId="117">
    <w:abstractNumId w:val="40"/>
  </w:num>
  <w:num w:numId="118">
    <w:abstractNumId w:val="119"/>
  </w:num>
  <w:num w:numId="119">
    <w:abstractNumId w:val="131"/>
  </w:num>
  <w:num w:numId="120">
    <w:abstractNumId w:val="413"/>
  </w:num>
  <w:num w:numId="121">
    <w:abstractNumId w:val="102"/>
  </w:num>
  <w:num w:numId="122">
    <w:abstractNumId w:val="407"/>
  </w:num>
  <w:num w:numId="123">
    <w:abstractNumId w:val="381"/>
  </w:num>
  <w:num w:numId="124">
    <w:abstractNumId w:val="49"/>
  </w:num>
  <w:num w:numId="125">
    <w:abstractNumId w:val="175"/>
  </w:num>
  <w:num w:numId="126">
    <w:abstractNumId w:val="249"/>
  </w:num>
  <w:num w:numId="127">
    <w:abstractNumId w:val="82"/>
  </w:num>
  <w:num w:numId="128">
    <w:abstractNumId w:val="55"/>
  </w:num>
  <w:num w:numId="129">
    <w:abstractNumId w:val="159"/>
  </w:num>
  <w:num w:numId="130">
    <w:abstractNumId w:val="405"/>
  </w:num>
  <w:num w:numId="131">
    <w:abstractNumId w:val="453"/>
  </w:num>
  <w:num w:numId="132">
    <w:abstractNumId w:val="163"/>
  </w:num>
  <w:num w:numId="133">
    <w:abstractNumId w:val="448"/>
  </w:num>
  <w:num w:numId="134">
    <w:abstractNumId w:val="239"/>
  </w:num>
  <w:num w:numId="135">
    <w:abstractNumId w:val="350"/>
  </w:num>
  <w:num w:numId="136">
    <w:abstractNumId w:val="15"/>
  </w:num>
  <w:num w:numId="137">
    <w:abstractNumId w:val="371"/>
  </w:num>
  <w:num w:numId="138">
    <w:abstractNumId w:val="427"/>
  </w:num>
  <w:num w:numId="139">
    <w:abstractNumId w:val="397"/>
  </w:num>
  <w:num w:numId="140">
    <w:abstractNumId w:val="172"/>
  </w:num>
  <w:num w:numId="141">
    <w:abstractNumId w:val="398"/>
  </w:num>
  <w:num w:numId="142">
    <w:abstractNumId w:val="324"/>
  </w:num>
  <w:num w:numId="143">
    <w:abstractNumId w:val="72"/>
  </w:num>
  <w:num w:numId="144">
    <w:abstractNumId w:val="263"/>
  </w:num>
  <w:num w:numId="145">
    <w:abstractNumId w:val="141"/>
  </w:num>
  <w:num w:numId="146">
    <w:abstractNumId w:val="66"/>
  </w:num>
  <w:num w:numId="147">
    <w:abstractNumId w:val="147"/>
  </w:num>
  <w:num w:numId="148">
    <w:abstractNumId w:val="171"/>
  </w:num>
  <w:num w:numId="149">
    <w:abstractNumId w:val="20"/>
  </w:num>
  <w:num w:numId="150">
    <w:abstractNumId w:val="128"/>
  </w:num>
  <w:num w:numId="151">
    <w:abstractNumId w:val="259"/>
  </w:num>
  <w:num w:numId="152">
    <w:abstractNumId w:val="260"/>
  </w:num>
  <w:num w:numId="153">
    <w:abstractNumId w:val="65"/>
  </w:num>
  <w:num w:numId="154">
    <w:abstractNumId w:val="423"/>
  </w:num>
  <w:num w:numId="155">
    <w:abstractNumId w:val="152"/>
  </w:num>
  <w:num w:numId="156">
    <w:abstractNumId w:val="317"/>
  </w:num>
  <w:num w:numId="157">
    <w:abstractNumId w:val="27"/>
  </w:num>
  <w:num w:numId="158">
    <w:abstractNumId w:val="250"/>
  </w:num>
  <w:num w:numId="159">
    <w:abstractNumId w:val="379"/>
  </w:num>
  <w:num w:numId="160">
    <w:abstractNumId w:val="196"/>
  </w:num>
  <w:num w:numId="161">
    <w:abstractNumId w:val="230"/>
  </w:num>
  <w:num w:numId="162">
    <w:abstractNumId w:val="10"/>
  </w:num>
  <w:num w:numId="163">
    <w:abstractNumId w:val="338"/>
  </w:num>
  <w:num w:numId="164">
    <w:abstractNumId w:val="280"/>
  </w:num>
  <w:num w:numId="165">
    <w:abstractNumId w:val="386"/>
  </w:num>
  <w:num w:numId="166">
    <w:abstractNumId w:val="206"/>
  </w:num>
  <w:num w:numId="167">
    <w:abstractNumId w:val="333"/>
  </w:num>
  <w:num w:numId="168">
    <w:abstractNumId w:val="293"/>
  </w:num>
  <w:num w:numId="169">
    <w:abstractNumId w:val="341"/>
  </w:num>
  <w:num w:numId="170">
    <w:abstractNumId w:val="367"/>
  </w:num>
  <w:num w:numId="171">
    <w:abstractNumId w:val="107"/>
  </w:num>
  <w:num w:numId="172">
    <w:abstractNumId w:val="237"/>
  </w:num>
  <w:num w:numId="173">
    <w:abstractNumId w:val="339"/>
  </w:num>
  <w:num w:numId="174">
    <w:abstractNumId w:val="99"/>
  </w:num>
  <w:num w:numId="175">
    <w:abstractNumId w:val="385"/>
  </w:num>
  <w:num w:numId="176">
    <w:abstractNumId w:val="287"/>
  </w:num>
  <w:num w:numId="177">
    <w:abstractNumId w:val="306"/>
  </w:num>
  <w:num w:numId="178">
    <w:abstractNumId w:val="252"/>
  </w:num>
  <w:num w:numId="179">
    <w:abstractNumId w:val="100"/>
  </w:num>
  <w:num w:numId="180">
    <w:abstractNumId w:val="394"/>
  </w:num>
  <w:num w:numId="181">
    <w:abstractNumId w:val="71"/>
  </w:num>
  <w:num w:numId="182">
    <w:abstractNumId w:val="285"/>
  </w:num>
  <w:num w:numId="183">
    <w:abstractNumId w:val="89"/>
  </w:num>
  <w:num w:numId="184">
    <w:abstractNumId w:val="24"/>
  </w:num>
  <w:num w:numId="185">
    <w:abstractNumId w:val="224"/>
  </w:num>
  <w:num w:numId="186">
    <w:abstractNumId w:val="142"/>
  </w:num>
  <w:num w:numId="187">
    <w:abstractNumId w:val="277"/>
  </w:num>
  <w:num w:numId="188">
    <w:abstractNumId w:val="363"/>
  </w:num>
  <w:num w:numId="189">
    <w:abstractNumId w:val="120"/>
  </w:num>
  <w:num w:numId="190">
    <w:abstractNumId w:val="262"/>
  </w:num>
  <w:num w:numId="191">
    <w:abstractNumId w:val="404"/>
  </w:num>
  <w:num w:numId="192">
    <w:abstractNumId w:val="357"/>
  </w:num>
  <w:num w:numId="193">
    <w:abstractNumId w:val="264"/>
  </w:num>
  <w:num w:numId="194">
    <w:abstractNumId w:val="256"/>
  </w:num>
  <w:num w:numId="195">
    <w:abstractNumId w:val="121"/>
  </w:num>
  <w:num w:numId="196">
    <w:abstractNumId w:val="34"/>
  </w:num>
  <w:num w:numId="197">
    <w:abstractNumId w:val="358"/>
  </w:num>
  <w:num w:numId="198">
    <w:abstractNumId w:val="57"/>
  </w:num>
  <w:num w:numId="199">
    <w:abstractNumId w:val="234"/>
  </w:num>
  <w:num w:numId="200">
    <w:abstractNumId w:val="273"/>
  </w:num>
  <w:num w:numId="201">
    <w:abstractNumId w:val="210"/>
  </w:num>
  <w:num w:numId="202">
    <w:abstractNumId w:val="364"/>
  </w:num>
  <w:num w:numId="203">
    <w:abstractNumId w:val="214"/>
  </w:num>
  <w:num w:numId="204">
    <w:abstractNumId w:val="200"/>
  </w:num>
  <w:num w:numId="205">
    <w:abstractNumId w:val="11"/>
  </w:num>
  <w:num w:numId="206">
    <w:abstractNumId w:val="193"/>
  </w:num>
  <w:num w:numId="207">
    <w:abstractNumId w:val="430"/>
  </w:num>
  <w:num w:numId="208">
    <w:abstractNumId w:val="300"/>
  </w:num>
  <w:num w:numId="209">
    <w:abstractNumId w:val="98"/>
  </w:num>
  <w:num w:numId="210">
    <w:abstractNumId w:val="201"/>
  </w:num>
  <w:num w:numId="211">
    <w:abstractNumId w:val="96"/>
  </w:num>
  <w:num w:numId="212">
    <w:abstractNumId w:val="140"/>
  </w:num>
  <w:num w:numId="213">
    <w:abstractNumId w:val="447"/>
  </w:num>
  <w:num w:numId="214">
    <w:abstractNumId w:val="301"/>
  </w:num>
  <w:num w:numId="215">
    <w:abstractNumId w:val="409"/>
  </w:num>
  <w:num w:numId="216">
    <w:abstractNumId w:val="254"/>
  </w:num>
  <w:num w:numId="217">
    <w:abstractNumId w:val="160"/>
  </w:num>
  <w:num w:numId="218">
    <w:abstractNumId w:val="169"/>
  </w:num>
  <w:num w:numId="219">
    <w:abstractNumId w:val="431"/>
  </w:num>
  <w:num w:numId="220">
    <w:abstractNumId w:val="362"/>
  </w:num>
  <w:num w:numId="221">
    <w:abstractNumId w:val="247"/>
  </w:num>
  <w:num w:numId="222">
    <w:abstractNumId w:val="233"/>
  </w:num>
  <w:num w:numId="223">
    <w:abstractNumId w:val="94"/>
  </w:num>
  <w:num w:numId="224">
    <w:abstractNumId w:val="154"/>
  </w:num>
  <w:num w:numId="225">
    <w:abstractNumId w:val="183"/>
  </w:num>
  <w:num w:numId="226">
    <w:abstractNumId w:val="178"/>
  </w:num>
  <w:num w:numId="227">
    <w:abstractNumId w:val="276"/>
  </w:num>
  <w:num w:numId="228">
    <w:abstractNumId w:val="415"/>
  </w:num>
  <w:num w:numId="229">
    <w:abstractNumId w:val="134"/>
  </w:num>
  <w:num w:numId="230">
    <w:abstractNumId w:val="360"/>
  </w:num>
  <w:num w:numId="231">
    <w:abstractNumId w:val="182"/>
  </w:num>
  <w:num w:numId="232">
    <w:abstractNumId w:val="426"/>
  </w:num>
  <w:num w:numId="233">
    <w:abstractNumId w:val="114"/>
  </w:num>
  <w:num w:numId="234">
    <w:abstractNumId w:val="439"/>
  </w:num>
  <w:num w:numId="235">
    <w:abstractNumId w:val="222"/>
  </w:num>
  <w:num w:numId="236">
    <w:abstractNumId w:val="421"/>
  </w:num>
  <w:num w:numId="237">
    <w:abstractNumId w:val="356"/>
  </w:num>
  <w:num w:numId="238">
    <w:abstractNumId w:val="19"/>
  </w:num>
  <w:num w:numId="239">
    <w:abstractNumId w:val="14"/>
  </w:num>
  <w:num w:numId="240">
    <w:abstractNumId w:val="153"/>
  </w:num>
  <w:num w:numId="241">
    <w:abstractNumId w:val="149"/>
  </w:num>
  <w:num w:numId="242">
    <w:abstractNumId w:val="345"/>
  </w:num>
  <w:num w:numId="243">
    <w:abstractNumId w:val="101"/>
  </w:num>
  <w:num w:numId="244">
    <w:abstractNumId w:val="352"/>
  </w:num>
  <w:num w:numId="245">
    <w:abstractNumId w:val="219"/>
  </w:num>
  <w:num w:numId="246">
    <w:abstractNumId w:val="372"/>
  </w:num>
  <w:num w:numId="247">
    <w:abstractNumId w:val="143"/>
  </w:num>
  <w:num w:numId="248">
    <w:abstractNumId w:val="168"/>
  </w:num>
  <w:num w:numId="249">
    <w:abstractNumId w:val="305"/>
  </w:num>
  <w:num w:numId="250">
    <w:abstractNumId w:val="243"/>
  </w:num>
  <w:num w:numId="251">
    <w:abstractNumId w:val="161"/>
  </w:num>
  <w:num w:numId="252">
    <w:abstractNumId w:val="382"/>
  </w:num>
  <w:num w:numId="253">
    <w:abstractNumId w:val="231"/>
  </w:num>
  <w:num w:numId="254">
    <w:abstractNumId w:val="41"/>
  </w:num>
  <w:num w:numId="255">
    <w:abstractNumId w:val="245"/>
  </w:num>
  <w:num w:numId="256">
    <w:abstractNumId w:val="446"/>
  </w:num>
  <w:num w:numId="257">
    <w:abstractNumId w:val="332"/>
  </w:num>
  <w:num w:numId="258">
    <w:abstractNumId w:val="281"/>
  </w:num>
  <w:num w:numId="259">
    <w:abstractNumId w:val="92"/>
  </w:num>
  <w:num w:numId="260">
    <w:abstractNumId w:val="108"/>
  </w:num>
  <w:num w:numId="261">
    <w:abstractNumId w:val="73"/>
  </w:num>
  <w:num w:numId="262">
    <w:abstractNumId w:val="267"/>
  </w:num>
  <w:num w:numId="263">
    <w:abstractNumId w:val="226"/>
  </w:num>
  <w:num w:numId="264">
    <w:abstractNumId w:val="373"/>
  </w:num>
  <w:num w:numId="265">
    <w:abstractNumId w:val="325"/>
  </w:num>
  <w:num w:numId="266">
    <w:abstractNumId w:val="288"/>
  </w:num>
  <w:num w:numId="267">
    <w:abstractNumId w:val="235"/>
  </w:num>
  <w:num w:numId="268">
    <w:abstractNumId w:val="274"/>
  </w:num>
  <w:num w:numId="269">
    <w:abstractNumId w:val="166"/>
  </w:num>
  <w:num w:numId="270">
    <w:abstractNumId w:val="303"/>
  </w:num>
  <w:num w:numId="271">
    <w:abstractNumId w:val="248"/>
  </w:num>
  <w:num w:numId="272">
    <w:abstractNumId w:val="62"/>
  </w:num>
  <w:num w:numId="273">
    <w:abstractNumId w:val="213"/>
  </w:num>
  <w:num w:numId="274">
    <w:abstractNumId w:val="4"/>
  </w:num>
  <w:num w:numId="275">
    <w:abstractNumId w:val="12"/>
  </w:num>
  <w:num w:numId="276">
    <w:abstractNumId w:val="365"/>
  </w:num>
  <w:num w:numId="277">
    <w:abstractNumId w:val="177"/>
  </w:num>
  <w:num w:numId="278">
    <w:abstractNumId w:val="393"/>
  </w:num>
  <w:num w:numId="279">
    <w:abstractNumId w:val="375"/>
  </w:num>
  <w:num w:numId="280">
    <w:abstractNumId w:val="146"/>
  </w:num>
  <w:num w:numId="281">
    <w:abstractNumId w:val="162"/>
  </w:num>
  <w:num w:numId="282">
    <w:abstractNumId w:val="21"/>
  </w:num>
  <w:num w:numId="283">
    <w:abstractNumId w:val="240"/>
  </w:num>
  <w:num w:numId="284">
    <w:abstractNumId w:val="396"/>
  </w:num>
  <w:num w:numId="285">
    <w:abstractNumId w:val="417"/>
  </w:num>
  <w:num w:numId="286">
    <w:abstractNumId w:val="340"/>
  </w:num>
  <w:num w:numId="287">
    <w:abstractNumId w:val="314"/>
  </w:num>
  <w:num w:numId="288">
    <w:abstractNumId w:val="138"/>
  </w:num>
  <w:num w:numId="289">
    <w:abstractNumId w:val="388"/>
  </w:num>
  <w:num w:numId="290">
    <w:abstractNumId w:val="304"/>
  </w:num>
  <w:num w:numId="291">
    <w:abstractNumId w:val="310"/>
  </w:num>
  <w:num w:numId="292">
    <w:abstractNumId w:val="270"/>
  </w:num>
  <w:num w:numId="293">
    <w:abstractNumId w:val="116"/>
  </w:num>
  <w:num w:numId="294">
    <w:abstractNumId w:val="229"/>
  </w:num>
  <w:num w:numId="295">
    <w:abstractNumId w:val="46"/>
  </w:num>
  <w:num w:numId="296">
    <w:abstractNumId w:val="76"/>
  </w:num>
  <w:num w:numId="297">
    <w:abstractNumId w:val="51"/>
  </w:num>
  <w:num w:numId="298">
    <w:abstractNumId w:val="307"/>
  </w:num>
  <w:num w:numId="299">
    <w:abstractNumId w:val="37"/>
  </w:num>
  <w:num w:numId="300">
    <w:abstractNumId w:val="336"/>
  </w:num>
  <w:num w:numId="301">
    <w:abstractNumId w:val="17"/>
  </w:num>
  <w:num w:numId="302">
    <w:abstractNumId w:val="47"/>
  </w:num>
  <w:num w:numId="303">
    <w:abstractNumId w:val="64"/>
  </w:num>
  <w:num w:numId="304">
    <w:abstractNumId w:val="111"/>
  </w:num>
  <w:num w:numId="305">
    <w:abstractNumId w:val="151"/>
  </w:num>
  <w:num w:numId="306">
    <w:abstractNumId w:val="309"/>
  </w:num>
  <w:num w:numId="307">
    <w:abstractNumId w:val="346"/>
  </w:num>
  <w:num w:numId="308">
    <w:abstractNumId w:val="308"/>
  </w:num>
  <w:num w:numId="309">
    <w:abstractNumId w:val="416"/>
  </w:num>
  <w:num w:numId="310">
    <w:abstractNumId w:val="387"/>
  </w:num>
  <w:num w:numId="311">
    <w:abstractNumId w:val="355"/>
  </w:num>
  <w:num w:numId="312">
    <w:abstractNumId w:val="74"/>
  </w:num>
  <w:num w:numId="313">
    <w:abstractNumId w:val="48"/>
  </w:num>
  <w:num w:numId="314">
    <w:abstractNumId w:val="442"/>
  </w:num>
  <w:num w:numId="315">
    <w:abstractNumId w:val="266"/>
  </w:num>
  <w:num w:numId="316">
    <w:abstractNumId w:val="238"/>
  </w:num>
  <w:num w:numId="317">
    <w:abstractNumId w:val="38"/>
  </w:num>
  <w:num w:numId="318">
    <w:abstractNumId w:val="132"/>
  </w:num>
  <w:num w:numId="319">
    <w:abstractNumId w:val="389"/>
  </w:num>
  <w:num w:numId="320">
    <w:abstractNumId w:val="118"/>
  </w:num>
  <w:num w:numId="321">
    <w:abstractNumId w:val="61"/>
  </w:num>
  <w:num w:numId="322">
    <w:abstractNumId w:val="251"/>
  </w:num>
  <w:num w:numId="323">
    <w:abstractNumId w:val="414"/>
  </w:num>
  <w:num w:numId="324">
    <w:abstractNumId w:val="221"/>
  </w:num>
  <w:num w:numId="325">
    <w:abstractNumId w:val="192"/>
  </w:num>
  <w:num w:numId="326">
    <w:abstractNumId w:val="344"/>
  </w:num>
  <w:num w:numId="327">
    <w:abstractNumId w:val="329"/>
  </w:num>
  <w:num w:numId="328">
    <w:abstractNumId w:val="241"/>
  </w:num>
  <w:num w:numId="329">
    <w:abstractNumId w:val="165"/>
  </w:num>
  <w:num w:numId="330">
    <w:abstractNumId w:val="435"/>
  </w:num>
  <w:num w:numId="331">
    <w:abstractNumId w:val="348"/>
  </w:num>
  <w:num w:numId="332">
    <w:abstractNumId w:val="173"/>
  </w:num>
  <w:num w:numId="333">
    <w:abstractNumId w:val="8"/>
  </w:num>
  <w:num w:numId="334">
    <w:abstractNumId w:val="292"/>
  </w:num>
  <w:num w:numId="335">
    <w:abstractNumId w:val="342"/>
  </w:num>
  <w:num w:numId="336">
    <w:abstractNumId w:val="77"/>
  </w:num>
  <w:num w:numId="337">
    <w:abstractNumId w:val="56"/>
  </w:num>
  <w:num w:numId="338">
    <w:abstractNumId w:val="207"/>
  </w:num>
  <w:num w:numId="339">
    <w:abstractNumId w:val="184"/>
  </w:num>
  <w:num w:numId="340">
    <w:abstractNumId w:val="52"/>
  </w:num>
  <w:num w:numId="341">
    <w:abstractNumId w:val="105"/>
  </w:num>
  <w:num w:numId="342">
    <w:abstractNumId w:val="87"/>
  </w:num>
  <w:num w:numId="343">
    <w:abstractNumId w:val="312"/>
  </w:num>
  <w:num w:numId="344">
    <w:abstractNumId w:val="144"/>
  </w:num>
  <w:num w:numId="345">
    <w:abstractNumId w:val="16"/>
  </w:num>
  <w:num w:numId="346">
    <w:abstractNumId w:val="174"/>
  </w:num>
  <w:num w:numId="347">
    <w:abstractNumId w:val="155"/>
  </w:num>
  <w:num w:numId="348">
    <w:abstractNumId w:val="18"/>
  </w:num>
  <w:num w:numId="349">
    <w:abstractNumId w:val="328"/>
  </w:num>
  <w:num w:numId="350">
    <w:abstractNumId w:val="450"/>
  </w:num>
  <w:num w:numId="351">
    <w:abstractNumId w:val="295"/>
  </w:num>
  <w:num w:numId="352">
    <w:abstractNumId w:val="268"/>
  </w:num>
  <w:num w:numId="353">
    <w:abstractNumId w:val="298"/>
  </w:num>
  <w:num w:numId="354">
    <w:abstractNumId w:val="401"/>
  </w:num>
  <w:num w:numId="355">
    <w:abstractNumId w:val="425"/>
  </w:num>
  <w:num w:numId="356">
    <w:abstractNumId w:val="25"/>
  </w:num>
  <w:num w:numId="357">
    <w:abstractNumId w:val="31"/>
  </w:num>
  <w:num w:numId="358">
    <w:abstractNumId w:val="433"/>
  </w:num>
  <w:num w:numId="359">
    <w:abstractNumId w:val="236"/>
  </w:num>
  <w:num w:numId="360">
    <w:abstractNumId w:val="255"/>
  </w:num>
  <w:num w:numId="361">
    <w:abstractNumId w:val="188"/>
  </w:num>
  <w:num w:numId="362">
    <w:abstractNumId w:val="271"/>
  </w:num>
  <w:num w:numId="363">
    <w:abstractNumId w:val="167"/>
  </w:num>
  <w:num w:numId="364">
    <w:abstractNumId w:val="419"/>
  </w:num>
  <w:num w:numId="365">
    <w:abstractNumId w:val="318"/>
  </w:num>
  <w:num w:numId="366">
    <w:abstractNumId w:val="424"/>
  </w:num>
  <w:num w:numId="367">
    <w:abstractNumId w:val="117"/>
  </w:num>
  <w:num w:numId="368">
    <w:abstractNumId w:val="327"/>
  </w:num>
  <w:num w:numId="369">
    <w:abstractNumId w:val="136"/>
  </w:num>
  <w:num w:numId="370">
    <w:abstractNumId w:val="354"/>
  </w:num>
  <w:num w:numId="371">
    <w:abstractNumId w:val="246"/>
  </w:num>
  <w:num w:numId="372">
    <w:abstractNumId w:val="454"/>
  </w:num>
  <w:num w:numId="373">
    <w:abstractNumId w:val="323"/>
  </w:num>
  <w:num w:numId="374">
    <w:abstractNumId w:val="44"/>
  </w:num>
  <w:num w:numId="375">
    <w:abstractNumId w:val="54"/>
  </w:num>
  <w:num w:numId="376">
    <w:abstractNumId w:val="315"/>
  </w:num>
  <w:num w:numId="377">
    <w:abstractNumId w:val="411"/>
  </w:num>
  <w:num w:numId="378">
    <w:abstractNumId w:val="209"/>
  </w:num>
  <w:num w:numId="379">
    <w:abstractNumId w:val="104"/>
  </w:num>
  <w:num w:numId="380">
    <w:abstractNumId w:val="220"/>
  </w:num>
  <w:num w:numId="381">
    <w:abstractNumId w:val="97"/>
  </w:num>
  <w:num w:numId="382">
    <w:abstractNumId w:val="85"/>
  </w:num>
  <w:num w:numId="383">
    <w:abstractNumId w:val="164"/>
  </w:num>
  <w:num w:numId="384">
    <w:abstractNumId w:val="258"/>
  </w:num>
  <w:num w:numId="385">
    <w:abstractNumId w:val="80"/>
  </w:num>
  <w:num w:numId="386">
    <w:abstractNumId w:val="28"/>
  </w:num>
  <w:num w:numId="387">
    <w:abstractNumId w:val="400"/>
  </w:num>
  <w:num w:numId="388">
    <w:abstractNumId w:val="130"/>
  </w:num>
  <w:num w:numId="389">
    <w:abstractNumId w:val="185"/>
  </w:num>
  <w:num w:numId="390">
    <w:abstractNumId w:val="78"/>
  </w:num>
  <w:num w:numId="391">
    <w:abstractNumId w:val="370"/>
  </w:num>
  <w:num w:numId="392">
    <w:abstractNumId w:val="63"/>
  </w:num>
  <w:num w:numId="393">
    <w:abstractNumId w:val="109"/>
  </w:num>
  <w:num w:numId="394">
    <w:abstractNumId w:val="297"/>
  </w:num>
  <w:num w:numId="395">
    <w:abstractNumId w:val="191"/>
  </w:num>
  <w:num w:numId="396">
    <w:abstractNumId w:val="194"/>
  </w:num>
  <w:num w:numId="397">
    <w:abstractNumId w:val="296"/>
  </w:num>
  <w:num w:numId="398">
    <w:abstractNumId w:val="125"/>
  </w:num>
  <w:num w:numId="399">
    <w:abstractNumId w:val="343"/>
  </w:num>
  <w:num w:numId="400">
    <w:abstractNumId w:val="218"/>
  </w:num>
  <w:num w:numId="401">
    <w:abstractNumId w:val="269"/>
  </w:num>
  <w:num w:numId="4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abstractNumId w:val="440"/>
  </w:num>
  <w:num w:numId="404">
    <w:abstractNumId w:val="211"/>
  </w:num>
  <w:num w:numId="405">
    <w:abstractNumId w:val="112"/>
  </w:num>
  <w:num w:numId="406">
    <w:abstractNumId w:val="313"/>
  </w:num>
  <w:num w:numId="407">
    <w:abstractNumId w:val="69"/>
  </w:num>
  <w:num w:numId="408">
    <w:abstractNumId w:val="359"/>
  </w:num>
  <w:num w:numId="409">
    <w:abstractNumId w:val="279"/>
  </w:num>
  <w:num w:numId="410">
    <w:abstractNumId w:val="443"/>
  </w:num>
  <w:num w:numId="411">
    <w:abstractNumId w:val="84"/>
  </w:num>
  <w:num w:numId="412">
    <w:abstractNumId w:val="124"/>
  </w:num>
  <w:num w:numId="413">
    <w:abstractNumId w:val="187"/>
  </w:num>
  <w:num w:numId="414">
    <w:abstractNumId w:val="368"/>
  </w:num>
  <w:num w:numId="415">
    <w:abstractNumId w:val="58"/>
  </w:num>
  <w:num w:numId="416">
    <w:abstractNumId w:val="75"/>
  </w:num>
  <w:num w:numId="417">
    <w:abstractNumId w:val="434"/>
  </w:num>
  <w:num w:numId="418">
    <w:abstractNumId w:val="408"/>
  </w:num>
  <w:num w:numId="419">
    <w:abstractNumId w:val="197"/>
  </w:num>
  <w:num w:numId="420">
    <w:abstractNumId w:val="321"/>
  </w:num>
  <w:num w:numId="421">
    <w:abstractNumId w:val="79"/>
  </w:num>
  <w:num w:numId="422">
    <w:abstractNumId w:val="311"/>
  </w:num>
  <w:num w:numId="423">
    <w:abstractNumId w:val="286"/>
  </w:num>
  <w:num w:numId="424">
    <w:abstractNumId w:val="59"/>
  </w:num>
  <w:num w:numId="425">
    <w:abstractNumId w:val="437"/>
  </w:num>
  <w:num w:numId="426">
    <w:abstractNumId w:val="319"/>
  </w:num>
  <w:num w:numId="427">
    <w:abstractNumId w:val="290"/>
  </w:num>
  <w:num w:numId="428">
    <w:abstractNumId w:val="418"/>
  </w:num>
  <w:num w:numId="429">
    <w:abstractNumId w:val="90"/>
  </w:num>
  <w:num w:numId="430">
    <w:abstractNumId w:val="123"/>
  </w:num>
  <w:num w:numId="431">
    <w:abstractNumId w:val="186"/>
  </w:num>
  <w:num w:numId="432">
    <w:abstractNumId w:val="320"/>
  </w:num>
  <w:num w:numId="433">
    <w:abstractNumId w:val="6"/>
  </w:num>
  <w:num w:numId="434">
    <w:abstractNumId w:val="380"/>
  </w:num>
  <w:num w:numId="435">
    <w:abstractNumId w:val="316"/>
  </w:num>
  <w:num w:numId="436">
    <w:abstractNumId w:val="202"/>
  </w:num>
  <w:num w:numId="437">
    <w:abstractNumId w:val="406"/>
  </w:num>
  <w:num w:numId="438">
    <w:abstractNumId w:val="103"/>
  </w:num>
  <w:num w:numId="439">
    <w:abstractNumId w:val="81"/>
  </w:num>
  <w:num w:numId="440">
    <w:abstractNumId w:val="291"/>
  </w:num>
  <w:num w:numId="441">
    <w:abstractNumId w:val="275"/>
  </w:num>
  <w:num w:numId="442">
    <w:abstractNumId w:val="32"/>
  </w:num>
  <w:num w:numId="443">
    <w:abstractNumId w:val="113"/>
  </w:num>
  <w:num w:numId="444">
    <w:abstractNumId w:val="326"/>
  </w:num>
  <w:num w:numId="445">
    <w:abstractNumId w:val="403"/>
  </w:num>
  <w:num w:numId="446">
    <w:abstractNumId w:val="337"/>
  </w:num>
  <w:num w:numId="447">
    <w:abstractNumId w:val="428"/>
  </w:num>
  <w:num w:numId="448">
    <w:abstractNumId w:val="176"/>
  </w:num>
  <w:num w:numId="449">
    <w:abstractNumId w:val="68"/>
  </w:num>
  <w:num w:numId="450">
    <w:abstractNumId w:val="384"/>
  </w:num>
  <w:num w:numId="451">
    <w:abstractNumId w:val="395"/>
  </w:num>
  <w:num w:numId="452">
    <w:abstractNumId w:val="1"/>
  </w:num>
  <w:num w:numId="453">
    <w:abstractNumId w:val="284"/>
  </w:num>
  <w:num w:numId="454">
    <w:abstractNumId w:val="376"/>
  </w:num>
  <w:num w:numId="455">
    <w:abstractNumId w:val="216"/>
  </w:num>
  <w:num w:numId="456">
    <w:abstractNumId w:val="449"/>
  </w:num>
  <w:numIdMacAtCleanup w:val="4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D5A"/>
    <w:rsid w:val="00000CA9"/>
    <w:rsid w:val="00000E12"/>
    <w:rsid w:val="00002029"/>
    <w:rsid w:val="00002E96"/>
    <w:rsid w:val="00004DF6"/>
    <w:rsid w:val="000069AE"/>
    <w:rsid w:val="0000729F"/>
    <w:rsid w:val="00007ED5"/>
    <w:rsid w:val="00010F17"/>
    <w:rsid w:val="000127AA"/>
    <w:rsid w:val="00012FCE"/>
    <w:rsid w:val="00016A45"/>
    <w:rsid w:val="00016CC5"/>
    <w:rsid w:val="000208F0"/>
    <w:rsid w:val="00025D92"/>
    <w:rsid w:val="00027F40"/>
    <w:rsid w:val="00034540"/>
    <w:rsid w:val="00037AF4"/>
    <w:rsid w:val="000434E1"/>
    <w:rsid w:val="00043A0F"/>
    <w:rsid w:val="00044372"/>
    <w:rsid w:val="00045CD5"/>
    <w:rsid w:val="00045F9F"/>
    <w:rsid w:val="00046726"/>
    <w:rsid w:val="000476EF"/>
    <w:rsid w:val="000478AF"/>
    <w:rsid w:val="000524F4"/>
    <w:rsid w:val="000556F3"/>
    <w:rsid w:val="000570CD"/>
    <w:rsid w:val="00071697"/>
    <w:rsid w:val="00071FF8"/>
    <w:rsid w:val="00073A22"/>
    <w:rsid w:val="00074382"/>
    <w:rsid w:val="000769FB"/>
    <w:rsid w:val="00085FE3"/>
    <w:rsid w:val="0008623C"/>
    <w:rsid w:val="000877FA"/>
    <w:rsid w:val="000A0693"/>
    <w:rsid w:val="000B07A6"/>
    <w:rsid w:val="000B113F"/>
    <w:rsid w:val="000B1EFE"/>
    <w:rsid w:val="000B2CD3"/>
    <w:rsid w:val="000B359C"/>
    <w:rsid w:val="000B457A"/>
    <w:rsid w:val="000B744E"/>
    <w:rsid w:val="000C583A"/>
    <w:rsid w:val="000C624A"/>
    <w:rsid w:val="000C7B9B"/>
    <w:rsid w:val="000D089E"/>
    <w:rsid w:val="000D215B"/>
    <w:rsid w:val="000D3AA7"/>
    <w:rsid w:val="000D73FA"/>
    <w:rsid w:val="000E25EE"/>
    <w:rsid w:val="000E4CAC"/>
    <w:rsid w:val="000E5804"/>
    <w:rsid w:val="000E725F"/>
    <w:rsid w:val="000E7671"/>
    <w:rsid w:val="000F0E55"/>
    <w:rsid w:val="000F436E"/>
    <w:rsid w:val="0010118A"/>
    <w:rsid w:val="00103AD8"/>
    <w:rsid w:val="00104370"/>
    <w:rsid w:val="00112A46"/>
    <w:rsid w:val="0011761B"/>
    <w:rsid w:val="00120237"/>
    <w:rsid w:val="00122E15"/>
    <w:rsid w:val="00124B93"/>
    <w:rsid w:val="00127699"/>
    <w:rsid w:val="001277AC"/>
    <w:rsid w:val="0013141C"/>
    <w:rsid w:val="0013222B"/>
    <w:rsid w:val="001330DC"/>
    <w:rsid w:val="00140A11"/>
    <w:rsid w:val="0014160E"/>
    <w:rsid w:val="001416E7"/>
    <w:rsid w:val="00153EC2"/>
    <w:rsid w:val="00155A41"/>
    <w:rsid w:val="00156ED9"/>
    <w:rsid w:val="00160027"/>
    <w:rsid w:val="00162E1C"/>
    <w:rsid w:val="001647AD"/>
    <w:rsid w:val="00164F3B"/>
    <w:rsid w:val="00165CEC"/>
    <w:rsid w:val="00171508"/>
    <w:rsid w:val="0017235B"/>
    <w:rsid w:val="00173386"/>
    <w:rsid w:val="0017531A"/>
    <w:rsid w:val="001763A6"/>
    <w:rsid w:val="0018082B"/>
    <w:rsid w:val="00182073"/>
    <w:rsid w:val="00183E1F"/>
    <w:rsid w:val="001857CA"/>
    <w:rsid w:val="00191C24"/>
    <w:rsid w:val="00192C5D"/>
    <w:rsid w:val="00195C4C"/>
    <w:rsid w:val="00196F4D"/>
    <w:rsid w:val="00197535"/>
    <w:rsid w:val="00197BCF"/>
    <w:rsid w:val="001A09A7"/>
    <w:rsid w:val="001A323A"/>
    <w:rsid w:val="001A44DE"/>
    <w:rsid w:val="001A492B"/>
    <w:rsid w:val="001A7A93"/>
    <w:rsid w:val="001B018A"/>
    <w:rsid w:val="001B1145"/>
    <w:rsid w:val="001B218E"/>
    <w:rsid w:val="001B21A3"/>
    <w:rsid w:val="001B266A"/>
    <w:rsid w:val="001B3286"/>
    <w:rsid w:val="001B608F"/>
    <w:rsid w:val="001C144F"/>
    <w:rsid w:val="001C2B50"/>
    <w:rsid w:val="001D0D27"/>
    <w:rsid w:val="001E083B"/>
    <w:rsid w:val="001E5AD7"/>
    <w:rsid w:val="001F11E1"/>
    <w:rsid w:val="001F16A0"/>
    <w:rsid w:val="001F5573"/>
    <w:rsid w:val="001F6C1C"/>
    <w:rsid w:val="001F6CAF"/>
    <w:rsid w:val="001F6F75"/>
    <w:rsid w:val="001F74BB"/>
    <w:rsid w:val="0020101B"/>
    <w:rsid w:val="0022180E"/>
    <w:rsid w:val="002264F4"/>
    <w:rsid w:val="00231410"/>
    <w:rsid w:val="002335DC"/>
    <w:rsid w:val="00233C2F"/>
    <w:rsid w:val="00235F47"/>
    <w:rsid w:val="00240442"/>
    <w:rsid w:val="00242ABA"/>
    <w:rsid w:val="002466E5"/>
    <w:rsid w:val="00251488"/>
    <w:rsid w:val="002542C6"/>
    <w:rsid w:val="002549DF"/>
    <w:rsid w:val="002563EC"/>
    <w:rsid w:val="00257015"/>
    <w:rsid w:val="00257238"/>
    <w:rsid w:val="00264422"/>
    <w:rsid w:val="0027207B"/>
    <w:rsid w:val="00273CDE"/>
    <w:rsid w:val="00276475"/>
    <w:rsid w:val="00276510"/>
    <w:rsid w:val="0027713E"/>
    <w:rsid w:val="002815F0"/>
    <w:rsid w:val="00284834"/>
    <w:rsid w:val="00284A0B"/>
    <w:rsid w:val="002906EE"/>
    <w:rsid w:val="00291A94"/>
    <w:rsid w:val="00292E12"/>
    <w:rsid w:val="00294AE5"/>
    <w:rsid w:val="00294D21"/>
    <w:rsid w:val="002A3A63"/>
    <w:rsid w:val="002A40E1"/>
    <w:rsid w:val="002A6C44"/>
    <w:rsid w:val="002A7837"/>
    <w:rsid w:val="002A79CB"/>
    <w:rsid w:val="002B0CF7"/>
    <w:rsid w:val="002B14F3"/>
    <w:rsid w:val="002B5410"/>
    <w:rsid w:val="002B7020"/>
    <w:rsid w:val="002B70CF"/>
    <w:rsid w:val="002B7639"/>
    <w:rsid w:val="002B76BB"/>
    <w:rsid w:val="002B7A03"/>
    <w:rsid w:val="002C177D"/>
    <w:rsid w:val="002C1C36"/>
    <w:rsid w:val="002C3A4D"/>
    <w:rsid w:val="002C60A8"/>
    <w:rsid w:val="002C782D"/>
    <w:rsid w:val="002D3BFF"/>
    <w:rsid w:val="002D3E59"/>
    <w:rsid w:val="002D75C9"/>
    <w:rsid w:val="002D7F42"/>
    <w:rsid w:val="002E4179"/>
    <w:rsid w:val="002E5FA1"/>
    <w:rsid w:val="002E64F1"/>
    <w:rsid w:val="002E7826"/>
    <w:rsid w:val="002F4992"/>
    <w:rsid w:val="00301771"/>
    <w:rsid w:val="00302D5A"/>
    <w:rsid w:val="003051C0"/>
    <w:rsid w:val="00307227"/>
    <w:rsid w:val="00310AD1"/>
    <w:rsid w:val="003238A9"/>
    <w:rsid w:val="00331B5D"/>
    <w:rsid w:val="003322D1"/>
    <w:rsid w:val="00334D16"/>
    <w:rsid w:val="00342249"/>
    <w:rsid w:val="00343B58"/>
    <w:rsid w:val="00343BCD"/>
    <w:rsid w:val="00344CA9"/>
    <w:rsid w:val="003528E2"/>
    <w:rsid w:val="00353CBC"/>
    <w:rsid w:val="00357810"/>
    <w:rsid w:val="00366398"/>
    <w:rsid w:val="0037194C"/>
    <w:rsid w:val="00373E90"/>
    <w:rsid w:val="003804EE"/>
    <w:rsid w:val="00382FAB"/>
    <w:rsid w:val="00385196"/>
    <w:rsid w:val="00385A15"/>
    <w:rsid w:val="00390566"/>
    <w:rsid w:val="003977BC"/>
    <w:rsid w:val="003A0702"/>
    <w:rsid w:val="003A2851"/>
    <w:rsid w:val="003A4177"/>
    <w:rsid w:val="003B50CE"/>
    <w:rsid w:val="003B566D"/>
    <w:rsid w:val="003B6186"/>
    <w:rsid w:val="003C1808"/>
    <w:rsid w:val="003C67EE"/>
    <w:rsid w:val="003D0DFD"/>
    <w:rsid w:val="003D2611"/>
    <w:rsid w:val="003D3569"/>
    <w:rsid w:val="003D466F"/>
    <w:rsid w:val="003D4DED"/>
    <w:rsid w:val="003D4DF5"/>
    <w:rsid w:val="003D4ED8"/>
    <w:rsid w:val="003D61D2"/>
    <w:rsid w:val="003E1487"/>
    <w:rsid w:val="003E7DF7"/>
    <w:rsid w:val="003F1354"/>
    <w:rsid w:val="003F299E"/>
    <w:rsid w:val="003F35B3"/>
    <w:rsid w:val="003F37C8"/>
    <w:rsid w:val="003F6C10"/>
    <w:rsid w:val="003F744A"/>
    <w:rsid w:val="003F7C6B"/>
    <w:rsid w:val="00401849"/>
    <w:rsid w:val="00402B28"/>
    <w:rsid w:val="00403032"/>
    <w:rsid w:val="00406353"/>
    <w:rsid w:val="00407880"/>
    <w:rsid w:val="00411FC3"/>
    <w:rsid w:val="00411FF5"/>
    <w:rsid w:val="00413426"/>
    <w:rsid w:val="00413D0A"/>
    <w:rsid w:val="004218C4"/>
    <w:rsid w:val="004244AA"/>
    <w:rsid w:val="00425858"/>
    <w:rsid w:val="004271C8"/>
    <w:rsid w:val="00430825"/>
    <w:rsid w:val="004326F7"/>
    <w:rsid w:val="004327C1"/>
    <w:rsid w:val="00432BAD"/>
    <w:rsid w:val="00432CCE"/>
    <w:rsid w:val="004351CE"/>
    <w:rsid w:val="004406F3"/>
    <w:rsid w:val="004426E7"/>
    <w:rsid w:val="0044329C"/>
    <w:rsid w:val="00444BAD"/>
    <w:rsid w:val="0044525A"/>
    <w:rsid w:val="0045349F"/>
    <w:rsid w:val="00453581"/>
    <w:rsid w:val="004542D2"/>
    <w:rsid w:val="004546B8"/>
    <w:rsid w:val="00455F14"/>
    <w:rsid w:val="00461760"/>
    <w:rsid w:val="00466F63"/>
    <w:rsid w:val="00481166"/>
    <w:rsid w:val="00486D73"/>
    <w:rsid w:val="004963F0"/>
    <w:rsid w:val="004A1F50"/>
    <w:rsid w:val="004A2DC6"/>
    <w:rsid w:val="004A3448"/>
    <w:rsid w:val="004A3743"/>
    <w:rsid w:val="004A419E"/>
    <w:rsid w:val="004A5FCA"/>
    <w:rsid w:val="004A6351"/>
    <w:rsid w:val="004A64FB"/>
    <w:rsid w:val="004A70C9"/>
    <w:rsid w:val="004A7137"/>
    <w:rsid w:val="004A724E"/>
    <w:rsid w:val="004B069E"/>
    <w:rsid w:val="004B13F8"/>
    <w:rsid w:val="004B2AA4"/>
    <w:rsid w:val="004B2BC4"/>
    <w:rsid w:val="004B6CF8"/>
    <w:rsid w:val="004B6DAA"/>
    <w:rsid w:val="004C049B"/>
    <w:rsid w:val="004C2828"/>
    <w:rsid w:val="004D045A"/>
    <w:rsid w:val="004D056F"/>
    <w:rsid w:val="004D271B"/>
    <w:rsid w:val="004D27E0"/>
    <w:rsid w:val="004D3D27"/>
    <w:rsid w:val="004D41CC"/>
    <w:rsid w:val="004D636E"/>
    <w:rsid w:val="004E0639"/>
    <w:rsid w:val="004E0F95"/>
    <w:rsid w:val="004E3F6C"/>
    <w:rsid w:val="004E4D32"/>
    <w:rsid w:val="004E5595"/>
    <w:rsid w:val="004E6A56"/>
    <w:rsid w:val="004F1B95"/>
    <w:rsid w:val="004F3ADF"/>
    <w:rsid w:val="004F3C63"/>
    <w:rsid w:val="00500096"/>
    <w:rsid w:val="005003CC"/>
    <w:rsid w:val="00500652"/>
    <w:rsid w:val="00502927"/>
    <w:rsid w:val="00502CC2"/>
    <w:rsid w:val="00510B49"/>
    <w:rsid w:val="00511966"/>
    <w:rsid w:val="0051204B"/>
    <w:rsid w:val="00513AAE"/>
    <w:rsid w:val="00515775"/>
    <w:rsid w:val="005211D2"/>
    <w:rsid w:val="00523738"/>
    <w:rsid w:val="00524557"/>
    <w:rsid w:val="005250E5"/>
    <w:rsid w:val="005309BC"/>
    <w:rsid w:val="0053165D"/>
    <w:rsid w:val="00534B27"/>
    <w:rsid w:val="005355E3"/>
    <w:rsid w:val="00537B9C"/>
    <w:rsid w:val="0054079B"/>
    <w:rsid w:val="00541547"/>
    <w:rsid w:val="00542C50"/>
    <w:rsid w:val="005456D0"/>
    <w:rsid w:val="00546550"/>
    <w:rsid w:val="00546C75"/>
    <w:rsid w:val="00547273"/>
    <w:rsid w:val="0055476B"/>
    <w:rsid w:val="00554CAC"/>
    <w:rsid w:val="005645A0"/>
    <w:rsid w:val="00576A85"/>
    <w:rsid w:val="00576F28"/>
    <w:rsid w:val="005778FD"/>
    <w:rsid w:val="00581657"/>
    <w:rsid w:val="0058220F"/>
    <w:rsid w:val="005833D5"/>
    <w:rsid w:val="005838F3"/>
    <w:rsid w:val="00586E69"/>
    <w:rsid w:val="0059104D"/>
    <w:rsid w:val="00594D4C"/>
    <w:rsid w:val="005957CA"/>
    <w:rsid w:val="00596A32"/>
    <w:rsid w:val="005A22D2"/>
    <w:rsid w:val="005A2917"/>
    <w:rsid w:val="005A4A3D"/>
    <w:rsid w:val="005A620A"/>
    <w:rsid w:val="005A6F27"/>
    <w:rsid w:val="005A79CF"/>
    <w:rsid w:val="005B20EF"/>
    <w:rsid w:val="005B2B8B"/>
    <w:rsid w:val="005B2EA5"/>
    <w:rsid w:val="005B40B8"/>
    <w:rsid w:val="005B4689"/>
    <w:rsid w:val="005B7A94"/>
    <w:rsid w:val="005C1D2C"/>
    <w:rsid w:val="005C458B"/>
    <w:rsid w:val="005D1141"/>
    <w:rsid w:val="005D1879"/>
    <w:rsid w:val="005D2DA1"/>
    <w:rsid w:val="005D525D"/>
    <w:rsid w:val="005E0F82"/>
    <w:rsid w:val="005E2F2D"/>
    <w:rsid w:val="005E5D61"/>
    <w:rsid w:val="005F7A1C"/>
    <w:rsid w:val="00605AD7"/>
    <w:rsid w:val="00612336"/>
    <w:rsid w:val="00612A91"/>
    <w:rsid w:val="00615E2F"/>
    <w:rsid w:val="0061707A"/>
    <w:rsid w:val="00617F64"/>
    <w:rsid w:val="00620484"/>
    <w:rsid w:val="00620B5C"/>
    <w:rsid w:val="0062127F"/>
    <w:rsid w:val="006231F9"/>
    <w:rsid w:val="006236F1"/>
    <w:rsid w:val="00626D21"/>
    <w:rsid w:val="00626FD1"/>
    <w:rsid w:val="00632F02"/>
    <w:rsid w:val="0063313F"/>
    <w:rsid w:val="00633C19"/>
    <w:rsid w:val="00636114"/>
    <w:rsid w:val="00636C2C"/>
    <w:rsid w:val="0063748A"/>
    <w:rsid w:val="00641077"/>
    <w:rsid w:val="006417D7"/>
    <w:rsid w:val="006440E5"/>
    <w:rsid w:val="006443BC"/>
    <w:rsid w:val="00644A1A"/>
    <w:rsid w:val="006453E9"/>
    <w:rsid w:val="00646D98"/>
    <w:rsid w:val="00647955"/>
    <w:rsid w:val="00650A05"/>
    <w:rsid w:val="0065132B"/>
    <w:rsid w:val="0065290A"/>
    <w:rsid w:val="00653FA9"/>
    <w:rsid w:val="00654348"/>
    <w:rsid w:val="00654BDC"/>
    <w:rsid w:val="006574F1"/>
    <w:rsid w:val="00660424"/>
    <w:rsid w:val="0066491D"/>
    <w:rsid w:val="00666D47"/>
    <w:rsid w:val="006729E7"/>
    <w:rsid w:val="00674270"/>
    <w:rsid w:val="00677D7D"/>
    <w:rsid w:val="00680B2B"/>
    <w:rsid w:val="00682F79"/>
    <w:rsid w:val="0068437A"/>
    <w:rsid w:val="00685CE9"/>
    <w:rsid w:val="00685DD1"/>
    <w:rsid w:val="00687F5C"/>
    <w:rsid w:val="00690239"/>
    <w:rsid w:val="00690590"/>
    <w:rsid w:val="00690E52"/>
    <w:rsid w:val="00693848"/>
    <w:rsid w:val="00694729"/>
    <w:rsid w:val="006968E5"/>
    <w:rsid w:val="006A275D"/>
    <w:rsid w:val="006A3B18"/>
    <w:rsid w:val="006B0000"/>
    <w:rsid w:val="006B21DE"/>
    <w:rsid w:val="006B28F1"/>
    <w:rsid w:val="006B30D9"/>
    <w:rsid w:val="006B37B4"/>
    <w:rsid w:val="006B4CA1"/>
    <w:rsid w:val="006B52C1"/>
    <w:rsid w:val="006B73D7"/>
    <w:rsid w:val="006C2577"/>
    <w:rsid w:val="006C665C"/>
    <w:rsid w:val="006D3218"/>
    <w:rsid w:val="006D601E"/>
    <w:rsid w:val="006E45C2"/>
    <w:rsid w:val="006E51AA"/>
    <w:rsid w:val="006E648D"/>
    <w:rsid w:val="006E7095"/>
    <w:rsid w:val="006E79E7"/>
    <w:rsid w:val="006F1B02"/>
    <w:rsid w:val="006F5054"/>
    <w:rsid w:val="006F5EA1"/>
    <w:rsid w:val="006F7119"/>
    <w:rsid w:val="006F755C"/>
    <w:rsid w:val="007001D7"/>
    <w:rsid w:val="00701D3F"/>
    <w:rsid w:val="0070282B"/>
    <w:rsid w:val="007053B2"/>
    <w:rsid w:val="00717A6A"/>
    <w:rsid w:val="00723D5D"/>
    <w:rsid w:val="007279CA"/>
    <w:rsid w:val="00733B56"/>
    <w:rsid w:val="007359FD"/>
    <w:rsid w:val="0073643B"/>
    <w:rsid w:val="00740FD1"/>
    <w:rsid w:val="00741480"/>
    <w:rsid w:val="0074303F"/>
    <w:rsid w:val="00744A3B"/>
    <w:rsid w:val="00744D9E"/>
    <w:rsid w:val="007465D5"/>
    <w:rsid w:val="00747B24"/>
    <w:rsid w:val="00752E48"/>
    <w:rsid w:val="0075454F"/>
    <w:rsid w:val="00754CFD"/>
    <w:rsid w:val="00754FB0"/>
    <w:rsid w:val="00755751"/>
    <w:rsid w:val="0075696B"/>
    <w:rsid w:val="0076391A"/>
    <w:rsid w:val="007641E5"/>
    <w:rsid w:val="007748E7"/>
    <w:rsid w:val="00775871"/>
    <w:rsid w:val="00780877"/>
    <w:rsid w:val="00781848"/>
    <w:rsid w:val="007834B5"/>
    <w:rsid w:val="00785225"/>
    <w:rsid w:val="007858E8"/>
    <w:rsid w:val="007859C3"/>
    <w:rsid w:val="00791B54"/>
    <w:rsid w:val="00792537"/>
    <w:rsid w:val="007969FA"/>
    <w:rsid w:val="007977FA"/>
    <w:rsid w:val="007A08BE"/>
    <w:rsid w:val="007A3E2B"/>
    <w:rsid w:val="007A4120"/>
    <w:rsid w:val="007A73F6"/>
    <w:rsid w:val="007A7640"/>
    <w:rsid w:val="007B3569"/>
    <w:rsid w:val="007B4C6A"/>
    <w:rsid w:val="007B50AC"/>
    <w:rsid w:val="007C347D"/>
    <w:rsid w:val="007C5E34"/>
    <w:rsid w:val="007C6054"/>
    <w:rsid w:val="007D4524"/>
    <w:rsid w:val="007D6137"/>
    <w:rsid w:val="007D67FA"/>
    <w:rsid w:val="007D715A"/>
    <w:rsid w:val="007E3145"/>
    <w:rsid w:val="007E5356"/>
    <w:rsid w:val="007E7BE8"/>
    <w:rsid w:val="007E7EBB"/>
    <w:rsid w:val="007F2486"/>
    <w:rsid w:val="007F2BA1"/>
    <w:rsid w:val="007F4EC8"/>
    <w:rsid w:val="00800310"/>
    <w:rsid w:val="008006DE"/>
    <w:rsid w:val="00801614"/>
    <w:rsid w:val="00812A6F"/>
    <w:rsid w:val="008144AF"/>
    <w:rsid w:val="008204F2"/>
    <w:rsid w:val="00821975"/>
    <w:rsid w:val="00821F99"/>
    <w:rsid w:val="008234D4"/>
    <w:rsid w:val="00825A68"/>
    <w:rsid w:val="00825AC0"/>
    <w:rsid w:val="00827B49"/>
    <w:rsid w:val="008414BE"/>
    <w:rsid w:val="0084320D"/>
    <w:rsid w:val="00843B19"/>
    <w:rsid w:val="00845E29"/>
    <w:rsid w:val="00850013"/>
    <w:rsid w:val="00861509"/>
    <w:rsid w:val="00861EBF"/>
    <w:rsid w:val="008631EE"/>
    <w:rsid w:val="00865E1A"/>
    <w:rsid w:val="00867E8F"/>
    <w:rsid w:val="0087100C"/>
    <w:rsid w:val="00874453"/>
    <w:rsid w:val="00875692"/>
    <w:rsid w:val="0088154C"/>
    <w:rsid w:val="00885AF6"/>
    <w:rsid w:val="0088725C"/>
    <w:rsid w:val="00891AE9"/>
    <w:rsid w:val="00891BF7"/>
    <w:rsid w:val="00892DA8"/>
    <w:rsid w:val="008A2856"/>
    <w:rsid w:val="008A6297"/>
    <w:rsid w:val="008B060C"/>
    <w:rsid w:val="008B207E"/>
    <w:rsid w:val="008B3560"/>
    <w:rsid w:val="008C1201"/>
    <w:rsid w:val="008C3116"/>
    <w:rsid w:val="008C3536"/>
    <w:rsid w:val="008C51F5"/>
    <w:rsid w:val="008C5B82"/>
    <w:rsid w:val="008D5E94"/>
    <w:rsid w:val="008D6805"/>
    <w:rsid w:val="008D6D04"/>
    <w:rsid w:val="008E556E"/>
    <w:rsid w:val="008E6566"/>
    <w:rsid w:val="008E7E33"/>
    <w:rsid w:val="008F2C2A"/>
    <w:rsid w:val="008F3710"/>
    <w:rsid w:val="008F51C2"/>
    <w:rsid w:val="008F6C33"/>
    <w:rsid w:val="00902E5E"/>
    <w:rsid w:val="00905307"/>
    <w:rsid w:val="009058F6"/>
    <w:rsid w:val="00905EEC"/>
    <w:rsid w:val="009078B6"/>
    <w:rsid w:val="00910418"/>
    <w:rsid w:val="00912827"/>
    <w:rsid w:val="00913CBC"/>
    <w:rsid w:val="00913D59"/>
    <w:rsid w:val="00914D7E"/>
    <w:rsid w:val="00917A8C"/>
    <w:rsid w:val="009226E4"/>
    <w:rsid w:val="009229E5"/>
    <w:rsid w:val="009234BF"/>
    <w:rsid w:val="00924276"/>
    <w:rsid w:val="00925F13"/>
    <w:rsid w:val="009275E9"/>
    <w:rsid w:val="00931E57"/>
    <w:rsid w:val="00932951"/>
    <w:rsid w:val="00936D55"/>
    <w:rsid w:val="009412EE"/>
    <w:rsid w:val="009427FA"/>
    <w:rsid w:val="00944515"/>
    <w:rsid w:val="00944D9D"/>
    <w:rsid w:val="00947A19"/>
    <w:rsid w:val="00954117"/>
    <w:rsid w:val="00954753"/>
    <w:rsid w:val="0096365A"/>
    <w:rsid w:val="009643CE"/>
    <w:rsid w:val="00966086"/>
    <w:rsid w:val="00972319"/>
    <w:rsid w:val="00973D33"/>
    <w:rsid w:val="00974B74"/>
    <w:rsid w:val="009754B8"/>
    <w:rsid w:val="00975D7D"/>
    <w:rsid w:val="0097655F"/>
    <w:rsid w:val="00977673"/>
    <w:rsid w:val="0098005E"/>
    <w:rsid w:val="00980FBB"/>
    <w:rsid w:val="0098432F"/>
    <w:rsid w:val="00985A8F"/>
    <w:rsid w:val="0098605A"/>
    <w:rsid w:val="009B075D"/>
    <w:rsid w:val="009B1D4C"/>
    <w:rsid w:val="009B3475"/>
    <w:rsid w:val="009B363F"/>
    <w:rsid w:val="009B66B2"/>
    <w:rsid w:val="009C3A05"/>
    <w:rsid w:val="009C65D8"/>
    <w:rsid w:val="009D0D52"/>
    <w:rsid w:val="009D6486"/>
    <w:rsid w:val="009F2EE4"/>
    <w:rsid w:val="009F657D"/>
    <w:rsid w:val="009F69A2"/>
    <w:rsid w:val="00A015BF"/>
    <w:rsid w:val="00A064C1"/>
    <w:rsid w:val="00A07B21"/>
    <w:rsid w:val="00A11B6C"/>
    <w:rsid w:val="00A14347"/>
    <w:rsid w:val="00A15110"/>
    <w:rsid w:val="00A1745D"/>
    <w:rsid w:val="00A218BB"/>
    <w:rsid w:val="00A21D10"/>
    <w:rsid w:val="00A22790"/>
    <w:rsid w:val="00A326CD"/>
    <w:rsid w:val="00A37DB8"/>
    <w:rsid w:val="00A40666"/>
    <w:rsid w:val="00A42DBF"/>
    <w:rsid w:val="00A478D3"/>
    <w:rsid w:val="00A47A5C"/>
    <w:rsid w:val="00A54163"/>
    <w:rsid w:val="00A61099"/>
    <w:rsid w:val="00A61260"/>
    <w:rsid w:val="00A6143D"/>
    <w:rsid w:val="00A62C93"/>
    <w:rsid w:val="00A71878"/>
    <w:rsid w:val="00A71881"/>
    <w:rsid w:val="00A738BF"/>
    <w:rsid w:val="00A745BB"/>
    <w:rsid w:val="00A80EB8"/>
    <w:rsid w:val="00A831B5"/>
    <w:rsid w:val="00A90267"/>
    <w:rsid w:val="00A93513"/>
    <w:rsid w:val="00A940F9"/>
    <w:rsid w:val="00AA1150"/>
    <w:rsid w:val="00AA1A7A"/>
    <w:rsid w:val="00AA48BE"/>
    <w:rsid w:val="00AA6DCA"/>
    <w:rsid w:val="00AB21E0"/>
    <w:rsid w:val="00AC4F02"/>
    <w:rsid w:val="00AC5FE6"/>
    <w:rsid w:val="00AC6E34"/>
    <w:rsid w:val="00AD01DD"/>
    <w:rsid w:val="00AD398B"/>
    <w:rsid w:val="00AD46A4"/>
    <w:rsid w:val="00AD5304"/>
    <w:rsid w:val="00AD697E"/>
    <w:rsid w:val="00AE0E41"/>
    <w:rsid w:val="00AE2AB5"/>
    <w:rsid w:val="00AE2AFC"/>
    <w:rsid w:val="00AE341E"/>
    <w:rsid w:val="00AE4299"/>
    <w:rsid w:val="00AE5690"/>
    <w:rsid w:val="00AE5E5F"/>
    <w:rsid w:val="00AE6D9A"/>
    <w:rsid w:val="00AF0173"/>
    <w:rsid w:val="00B00076"/>
    <w:rsid w:val="00B00AF1"/>
    <w:rsid w:val="00B00B25"/>
    <w:rsid w:val="00B00F25"/>
    <w:rsid w:val="00B01015"/>
    <w:rsid w:val="00B01317"/>
    <w:rsid w:val="00B046D5"/>
    <w:rsid w:val="00B05AF9"/>
    <w:rsid w:val="00B0717A"/>
    <w:rsid w:val="00B07A09"/>
    <w:rsid w:val="00B203A8"/>
    <w:rsid w:val="00B207E0"/>
    <w:rsid w:val="00B207F0"/>
    <w:rsid w:val="00B22FD0"/>
    <w:rsid w:val="00B273F5"/>
    <w:rsid w:val="00B31A2C"/>
    <w:rsid w:val="00B350E0"/>
    <w:rsid w:val="00B36302"/>
    <w:rsid w:val="00B40D62"/>
    <w:rsid w:val="00B42CDC"/>
    <w:rsid w:val="00B434FC"/>
    <w:rsid w:val="00B43E93"/>
    <w:rsid w:val="00B45578"/>
    <w:rsid w:val="00B47E0D"/>
    <w:rsid w:val="00B529D7"/>
    <w:rsid w:val="00B532FF"/>
    <w:rsid w:val="00B63C27"/>
    <w:rsid w:val="00B649FC"/>
    <w:rsid w:val="00B67B4A"/>
    <w:rsid w:val="00B70A3C"/>
    <w:rsid w:val="00B71702"/>
    <w:rsid w:val="00B75328"/>
    <w:rsid w:val="00B75CA1"/>
    <w:rsid w:val="00B75F07"/>
    <w:rsid w:val="00B81155"/>
    <w:rsid w:val="00B82108"/>
    <w:rsid w:val="00B821E3"/>
    <w:rsid w:val="00B86C64"/>
    <w:rsid w:val="00B9037C"/>
    <w:rsid w:val="00B90CB9"/>
    <w:rsid w:val="00B93725"/>
    <w:rsid w:val="00BA130D"/>
    <w:rsid w:val="00BA4CA0"/>
    <w:rsid w:val="00BB0CC9"/>
    <w:rsid w:val="00BB0F77"/>
    <w:rsid w:val="00BB12AF"/>
    <w:rsid w:val="00BB64A5"/>
    <w:rsid w:val="00BC1A39"/>
    <w:rsid w:val="00BC313D"/>
    <w:rsid w:val="00BC5E8E"/>
    <w:rsid w:val="00BC665E"/>
    <w:rsid w:val="00BD1A12"/>
    <w:rsid w:val="00BD5E8A"/>
    <w:rsid w:val="00BD7E2A"/>
    <w:rsid w:val="00BE03CF"/>
    <w:rsid w:val="00BE2C14"/>
    <w:rsid w:val="00BE34D0"/>
    <w:rsid w:val="00BE5771"/>
    <w:rsid w:val="00BF499D"/>
    <w:rsid w:val="00BF5C61"/>
    <w:rsid w:val="00BF70C9"/>
    <w:rsid w:val="00C0054D"/>
    <w:rsid w:val="00C01C87"/>
    <w:rsid w:val="00C04A51"/>
    <w:rsid w:val="00C10167"/>
    <w:rsid w:val="00C1034E"/>
    <w:rsid w:val="00C121FE"/>
    <w:rsid w:val="00C138D3"/>
    <w:rsid w:val="00C146E4"/>
    <w:rsid w:val="00C14BFF"/>
    <w:rsid w:val="00C14C0D"/>
    <w:rsid w:val="00C20FB2"/>
    <w:rsid w:val="00C21B9F"/>
    <w:rsid w:val="00C23C0D"/>
    <w:rsid w:val="00C2543B"/>
    <w:rsid w:val="00C25A3A"/>
    <w:rsid w:val="00C274E6"/>
    <w:rsid w:val="00C32405"/>
    <w:rsid w:val="00C33314"/>
    <w:rsid w:val="00C33D59"/>
    <w:rsid w:val="00C350A2"/>
    <w:rsid w:val="00C35AA4"/>
    <w:rsid w:val="00C3772F"/>
    <w:rsid w:val="00C4180E"/>
    <w:rsid w:val="00C435F6"/>
    <w:rsid w:val="00C454F3"/>
    <w:rsid w:val="00C52B14"/>
    <w:rsid w:val="00C5498D"/>
    <w:rsid w:val="00C571A2"/>
    <w:rsid w:val="00C619A4"/>
    <w:rsid w:val="00C62105"/>
    <w:rsid w:val="00C72417"/>
    <w:rsid w:val="00C7329C"/>
    <w:rsid w:val="00C73F45"/>
    <w:rsid w:val="00C74ECD"/>
    <w:rsid w:val="00C75BEC"/>
    <w:rsid w:val="00C85509"/>
    <w:rsid w:val="00C85BA2"/>
    <w:rsid w:val="00C861CE"/>
    <w:rsid w:val="00C90E90"/>
    <w:rsid w:val="00C94A08"/>
    <w:rsid w:val="00CA273F"/>
    <w:rsid w:val="00CB5BDB"/>
    <w:rsid w:val="00CC2EF0"/>
    <w:rsid w:val="00CC4891"/>
    <w:rsid w:val="00CC5A5F"/>
    <w:rsid w:val="00CD1096"/>
    <w:rsid w:val="00CD3C6D"/>
    <w:rsid w:val="00CD6FA7"/>
    <w:rsid w:val="00CD7ECC"/>
    <w:rsid w:val="00CE2410"/>
    <w:rsid w:val="00CE3EB8"/>
    <w:rsid w:val="00CE43F0"/>
    <w:rsid w:val="00CF0D73"/>
    <w:rsid w:val="00CF1CFA"/>
    <w:rsid w:val="00CF2907"/>
    <w:rsid w:val="00CF3D69"/>
    <w:rsid w:val="00CF52E4"/>
    <w:rsid w:val="00CF752A"/>
    <w:rsid w:val="00D02610"/>
    <w:rsid w:val="00D026B0"/>
    <w:rsid w:val="00D05AB3"/>
    <w:rsid w:val="00D13C1D"/>
    <w:rsid w:val="00D1732C"/>
    <w:rsid w:val="00D177D2"/>
    <w:rsid w:val="00D205FA"/>
    <w:rsid w:val="00D22AE6"/>
    <w:rsid w:val="00D2644A"/>
    <w:rsid w:val="00D30201"/>
    <w:rsid w:val="00D3233C"/>
    <w:rsid w:val="00D327E5"/>
    <w:rsid w:val="00D342A4"/>
    <w:rsid w:val="00D3567D"/>
    <w:rsid w:val="00D35FDF"/>
    <w:rsid w:val="00D41308"/>
    <w:rsid w:val="00D41372"/>
    <w:rsid w:val="00D4177D"/>
    <w:rsid w:val="00D41E4E"/>
    <w:rsid w:val="00D4694E"/>
    <w:rsid w:val="00D5037A"/>
    <w:rsid w:val="00D5061C"/>
    <w:rsid w:val="00D529F2"/>
    <w:rsid w:val="00D54CED"/>
    <w:rsid w:val="00D54FD5"/>
    <w:rsid w:val="00D57839"/>
    <w:rsid w:val="00D60FAB"/>
    <w:rsid w:val="00D6204B"/>
    <w:rsid w:val="00D64E9D"/>
    <w:rsid w:val="00D65B8B"/>
    <w:rsid w:val="00D71152"/>
    <w:rsid w:val="00D72C29"/>
    <w:rsid w:val="00D74433"/>
    <w:rsid w:val="00D74A03"/>
    <w:rsid w:val="00D76169"/>
    <w:rsid w:val="00D813BC"/>
    <w:rsid w:val="00D824C0"/>
    <w:rsid w:val="00D8351C"/>
    <w:rsid w:val="00D85887"/>
    <w:rsid w:val="00D87F67"/>
    <w:rsid w:val="00D92603"/>
    <w:rsid w:val="00DA0824"/>
    <w:rsid w:val="00DA3303"/>
    <w:rsid w:val="00DA3C59"/>
    <w:rsid w:val="00DA512F"/>
    <w:rsid w:val="00DA754A"/>
    <w:rsid w:val="00DB1251"/>
    <w:rsid w:val="00DB62DD"/>
    <w:rsid w:val="00DB764A"/>
    <w:rsid w:val="00DC2534"/>
    <w:rsid w:val="00DC277A"/>
    <w:rsid w:val="00DC46AB"/>
    <w:rsid w:val="00DC558F"/>
    <w:rsid w:val="00DC5745"/>
    <w:rsid w:val="00DC5AEB"/>
    <w:rsid w:val="00DC6606"/>
    <w:rsid w:val="00DC6996"/>
    <w:rsid w:val="00DD549D"/>
    <w:rsid w:val="00DD71A1"/>
    <w:rsid w:val="00DD7EFF"/>
    <w:rsid w:val="00DE2695"/>
    <w:rsid w:val="00DE2D7E"/>
    <w:rsid w:val="00DE4A61"/>
    <w:rsid w:val="00DE6C84"/>
    <w:rsid w:val="00DE7831"/>
    <w:rsid w:val="00DF0B9C"/>
    <w:rsid w:val="00DF38D5"/>
    <w:rsid w:val="00DF395A"/>
    <w:rsid w:val="00DF4DAD"/>
    <w:rsid w:val="00E00BAF"/>
    <w:rsid w:val="00E048D0"/>
    <w:rsid w:val="00E0675D"/>
    <w:rsid w:val="00E113ED"/>
    <w:rsid w:val="00E11E9C"/>
    <w:rsid w:val="00E13E83"/>
    <w:rsid w:val="00E216E1"/>
    <w:rsid w:val="00E31AA8"/>
    <w:rsid w:val="00E334E3"/>
    <w:rsid w:val="00E34948"/>
    <w:rsid w:val="00E35802"/>
    <w:rsid w:val="00E37653"/>
    <w:rsid w:val="00E377B3"/>
    <w:rsid w:val="00E423A3"/>
    <w:rsid w:val="00E461D6"/>
    <w:rsid w:val="00E51451"/>
    <w:rsid w:val="00E52B29"/>
    <w:rsid w:val="00E5528C"/>
    <w:rsid w:val="00E56BF3"/>
    <w:rsid w:val="00E57F65"/>
    <w:rsid w:val="00E61027"/>
    <w:rsid w:val="00E62352"/>
    <w:rsid w:val="00E65396"/>
    <w:rsid w:val="00E662D5"/>
    <w:rsid w:val="00E70352"/>
    <w:rsid w:val="00E720AF"/>
    <w:rsid w:val="00E725B6"/>
    <w:rsid w:val="00E7295A"/>
    <w:rsid w:val="00E73075"/>
    <w:rsid w:val="00E74872"/>
    <w:rsid w:val="00E76C30"/>
    <w:rsid w:val="00E76CC8"/>
    <w:rsid w:val="00E81058"/>
    <w:rsid w:val="00E83EE9"/>
    <w:rsid w:val="00E84014"/>
    <w:rsid w:val="00E85053"/>
    <w:rsid w:val="00E8623A"/>
    <w:rsid w:val="00E865BC"/>
    <w:rsid w:val="00EA07E9"/>
    <w:rsid w:val="00EA09F8"/>
    <w:rsid w:val="00EA126C"/>
    <w:rsid w:val="00EA1CF0"/>
    <w:rsid w:val="00EA4F4F"/>
    <w:rsid w:val="00EA5257"/>
    <w:rsid w:val="00EA5382"/>
    <w:rsid w:val="00EA61B7"/>
    <w:rsid w:val="00EA7EB3"/>
    <w:rsid w:val="00EC0DB6"/>
    <w:rsid w:val="00EC214C"/>
    <w:rsid w:val="00EC2B36"/>
    <w:rsid w:val="00EC31D8"/>
    <w:rsid w:val="00EC4531"/>
    <w:rsid w:val="00EC56C4"/>
    <w:rsid w:val="00ED0F8F"/>
    <w:rsid w:val="00ED1630"/>
    <w:rsid w:val="00ED668E"/>
    <w:rsid w:val="00EE187A"/>
    <w:rsid w:val="00EE52B1"/>
    <w:rsid w:val="00EF4CE7"/>
    <w:rsid w:val="00EF5B8B"/>
    <w:rsid w:val="00EF60AC"/>
    <w:rsid w:val="00F058C3"/>
    <w:rsid w:val="00F06760"/>
    <w:rsid w:val="00F165AC"/>
    <w:rsid w:val="00F177AB"/>
    <w:rsid w:val="00F20810"/>
    <w:rsid w:val="00F218E7"/>
    <w:rsid w:val="00F3114F"/>
    <w:rsid w:val="00F414A9"/>
    <w:rsid w:val="00F47DA3"/>
    <w:rsid w:val="00F50FF5"/>
    <w:rsid w:val="00F5480F"/>
    <w:rsid w:val="00F60268"/>
    <w:rsid w:val="00F628DB"/>
    <w:rsid w:val="00F66688"/>
    <w:rsid w:val="00F670F8"/>
    <w:rsid w:val="00F6767E"/>
    <w:rsid w:val="00F70B08"/>
    <w:rsid w:val="00F716D2"/>
    <w:rsid w:val="00F72BA3"/>
    <w:rsid w:val="00F77DD4"/>
    <w:rsid w:val="00F8031A"/>
    <w:rsid w:val="00F81F65"/>
    <w:rsid w:val="00F92558"/>
    <w:rsid w:val="00F93128"/>
    <w:rsid w:val="00F95813"/>
    <w:rsid w:val="00F95C4B"/>
    <w:rsid w:val="00FA02DC"/>
    <w:rsid w:val="00FA0F62"/>
    <w:rsid w:val="00FA6B26"/>
    <w:rsid w:val="00FA6BB5"/>
    <w:rsid w:val="00FA6FF0"/>
    <w:rsid w:val="00FB1CF5"/>
    <w:rsid w:val="00FB1D4D"/>
    <w:rsid w:val="00FB285C"/>
    <w:rsid w:val="00FB3387"/>
    <w:rsid w:val="00FB5739"/>
    <w:rsid w:val="00FB72BB"/>
    <w:rsid w:val="00FC1318"/>
    <w:rsid w:val="00FC1D2F"/>
    <w:rsid w:val="00FC26E2"/>
    <w:rsid w:val="00FC2CF2"/>
    <w:rsid w:val="00FC4D9E"/>
    <w:rsid w:val="00FD0D86"/>
    <w:rsid w:val="00FD1F2E"/>
    <w:rsid w:val="00FD2C67"/>
    <w:rsid w:val="00FD4F95"/>
    <w:rsid w:val="00FE0CF4"/>
    <w:rsid w:val="00FE4A9A"/>
    <w:rsid w:val="00FE5E2C"/>
    <w:rsid w:val="00FE744A"/>
    <w:rsid w:val="00FE7954"/>
    <w:rsid w:val="00FF12A7"/>
    <w:rsid w:val="00FF1C2D"/>
    <w:rsid w:val="00FF295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HTML Code" w:uiPriority="0"/>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D5A"/>
    <w:pPr>
      <w:spacing w:after="0" w:line="240" w:lineRule="auto"/>
    </w:pPr>
    <w:rPr>
      <w:rFonts w:ascii="Arial" w:eastAsia="Times New Roman" w:hAnsi="Arial" w:cs="Times New Roman"/>
      <w:szCs w:val="24"/>
    </w:rPr>
  </w:style>
  <w:style w:type="paragraph" w:styleId="Heading1">
    <w:name w:val="heading 1"/>
    <w:basedOn w:val="Normal"/>
    <w:next w:val="Normal"/>
    <w:link w:val="Heading1Char"/>
    <w:qFormat/>
    <w:rsid w:val="00302D5A"/>
    <w:pPr>
      <w:keepNext/>
      <w:spacing w:before="240" w:after="60"/>
      <w:outlineLvl w:val="0"/>
    </w:pPr>
    <w:rPr>
      <w:rFonts w:cs="Arial"/>
      <w:b/>
      <w:bCs/>
      <w:kern w:val="32"/>
      <w:sz w:val="32"/>
      <w:szCs w:val="32"/>
    </w:rPr>
  </w:style>
  <w:style w:type="paragraph" w:styleId="Heading2">
    <w:name w:val="heading 2"/>
    <w:basedOn w:val="Normal"/>
    <w:next w:val="Normal"/>
    <w:link w:val="Heading2Char"/>
    <w:unhideWhenUsed/>
    <w:qFormat/>
    <w:rsid w:val="00302D5A"/>
    <w:pPr>
      <w:keepNext/>
      <w:spacing w:before="240" w:after="60"/>
      <w:outlineLvl w:val="1"/>
    </w:pPr>
    <w:rPr>
      <w:rFonts w:cs="Arial"/>
      <w:b/>
      <w:bCs/>
      <w:i/>
      <w:iCs/>
      <w:sz w:val="28"/>
      <w:szCs w:val="28"/>
    </w:rPr>
  </w:style>
  <w:style w:type="paragraph" w:styleId="Heading3">
    <w:name w:val="heading 3"/>
    <w:basedOn w:val="Normal"/>
    <w:next w:val="Normal"/>
    <w:link w:val="Heading3Char"/>
    <w:unhideWhenUsed/>
    <w:qFormat/>
    <w:rsid w:val="00302D5A"/>
    <w:pPr>
      <w:keepNext/>
      <w:outlineLvl w:val="2"/>
    </w:pPr>
    <w:rPr>
      <w:rFonts w:cs="Arial"/>
      <w:b/>
      <w:bCs/>
      <w:szCs w:val="48"/>
    </w:rPr>
  </w:style>
  <w:style w:type="paragraph" w:styleId="Heading4">
    <w:name w:val="heading 4"/>
    <w:basedOn w:val="Normal"/>
    <w:next w:val="Normal"/>
    <w:link w:val="Heading4Char"/>
    <w:unhideWhenUsed/>
    <w:qFormat/>
    <w:rsid w:val="00302D5A"/>
    <w:pPr>
      <w:keepNext/>
      <w:outlineLvl w:val="3"/>
    </w:pPr>
    <w:rPr>
      <w:rFonts w:ascii="Comic Sans MS" w:hAnsi="Comic Sans MS"/>
      <w:b/>
      <w:bCs/>
      <w:sz w:val="32"/>
    </w:rPr>
  </w:style>
  <w:style w:type="paragraph" w:styleId="Heading5">
    <w:name w:val="heading 5"/>
    <w:basedOn w:val="Normal"/>
    <w:next w:val="Normal"/>
    <w:link w:val="Heading5Char"/>
    <w:unhideWhenUsed/>
    <w:qFormat/>
    <w:rsid w:val="00302D5A"/>
    <w:pPr>
      <w:spacing w:before="240" w:after="60"/>
      <w:outlineLvl w:val="4"/>
    </w:pPr>
    <w:rPr>
      <w:b/>
      <w:bCs/>
      <w:i/>
      <w:iCs/>
      <w:sz w:val="26"/>
      <w:szCs w:val="26"/>
    </w:rPr>
  </w:style>
  <w:style w:type="paragraph" w:styleId="Heading6">
    <w:name w:val="heading 6"/>
    <w:basedOn w:val="Normal"/>
    <w:next w:val="Normal"/>
    <w:link w:val="Heading6Char"/>
    <w:unhideWhenUsed/>
    <w:qFormat/>
    <w:rsid w:val="00302D5A"/>
    <w:pPr>
      <w:spacing w:before="240" w:after="60"/>
      <w:outlineLvl w:val="5"/>
    </w:pPr>
    <w:rPr>
      <w:b/>
      <w:bCs/>
      <w:szCs w:val="22"/>
    </w:rPr>
  </w:style>
  <w:style w:type="paragraph" w:styleId="Heading7">
    <w:name w:val="heading 7"/>
    <w:basedOn w:val="Normal"/>
    <w:next w:val="Normal"/>
    <w:link w:val="Heading7Char"/>
    <w:unhideWhenUsed/>
    <w:qFormat/>
    <w:rsid w:val="00302D5A"/>
    <w:pPr>
      <w:spacing w:before="240" w:after="60"/>
      <w:outlineLvl w:val="6"/>
    </w:pPr>
  </w:style>
  <w:style w:type="paragraph" w:styleId="Heading8">
    <w:name w:val="heading 8"/>
    <w:basedOn w:val="Normal"/>
    <w:next w:val="Normal"/>
    <w:link w:val="Heading8Char"/>
    <w:unhideWhenUsed/>
    <w:qFormat/>
    <w:rsid w:val="00302D5A"/>
    <w:pPr>
      <w:spacing w:before="240" w:after="60"/>
      <w:outlineLvl w:val="7"/>
    </w:pPr>
    <w:rPr>
      <w:i/>
      <w:iCs/>
    </w:rPr>
  </w:style>
  <w:style w:type="paragraph" w:styleId="Heading9">
    <w:name w:val="heading 9"/>
    <w:basedOn w:val="Normal"/>
    <w:next w:val="Normal"/>
    <w:link w:val="Heading9Char"/>
    <w:unhideWhenUsed/>
    <w:qFormat/>
    <w:rsid w:val="00302D5A"/>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2D5A"/>
    <w:rPr>
      <w:rFonts w:ascii="Arial" w:eastAsia="Times New Roman" w:hAnsi="Arial" w:cs="Arial"/>
      <w:b/>
      <w:bCs/>
      <w:kern w:val="32"/>
      <w:sz w:val="32"/>
      <w:szCs w:val="32"/>
    </w:rPr>
  </w:style>
  <w:style w:type="character" w:customStyle="1" w:styleId="Heading2Char">
    <w:name w:val="Heading 2 Char"/>
    <w:basedOn w:val="DefaultParagraphFont"/>
    <w:link w:val="Heading2"/>
    <w:rsid w:val="00302D5A"/>
    <w:rPr>
      <w:rFonts w:ascii="Arial" w:eastAsia="Times New Roman" w:hAnsi="Arial" w:cs="Arial"/>
      <w:b/>
      <w:bCs/>
      <w:i/>
      <w:iCs/>
      <w:sz w:val="28"/>
      <w:szCs w:val="28"/>
    </w:rPr>
  </w:style>
  <w:style w:type="character" w:customStyle="1" w:styleId="Heading3Char">
    <w:name w:val="Heading 3 Char"/>
    <w:basedOn w:val="DefaultParagraphFont"/>
    <w:link w:val="Heading3"/>
    <w:rsid w:val="00302D5A"/>
    <w:rPr>
      <w:rFonts w:ascii="Arial" w:eastAsia="Times New Roman" w:hAnsi="Arial" w:cs="Arial"/>
      <w:b/>
      <w:bCs/>
      <w:szCs w:val="48"/>
    </w:rPr>
  </w:style>
  <w:style w:type="character" w:customStyle="1" w:styleId="Heading4Char">
    <w:name w:val="Heading 4 Char"/>
    <w:basedOn w:val="DefaultParagraphFont"/>
    <w:link w:val="Heading4"/>
    <w:rsid w:val="00302D5A"/>
    <w:rPr>
      <w:rFonts w:ascii="Comic Sans MS" w:eastAsia="Times New Roman" w:hAnsi="Comic Sans MS" w:cs="Times New Roman"/>
      <w:b/>
      <w:bCs/>
      <w:sz w:val="32"/>
      <w:szCs w:val="24"/>
    </w:rPr>
  </w:style>
  <w:style w:type="character" w:customStyle="1" w:styleId="Heading5Char">
    <w:name w:val="Heading 5 Char"/>
    <w:basedOn w:val="DefaultParagraphFont"/>
    <w:link w:val="Heading5"/>
    <w:rsid w:val="00302D5A"/>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302D5A"/>
    <w:rPr>
      <w:rFonts w:ascii="Arial" w:eastAsia="Times New Roman" w:hAnsi="Arial" w:cs="Times New Roman"/>
      <w:b/>
      <w:bCs/>
    </w:rPr>
  </w:style>
  <w:style w:type="character" w:customStyle="1" w:styleId="Heading7Char">
    <w:name w:val="Heading 7 Char"/>
    <w:basedOn w:val="DefaultParagraphFont"/>
    <w:link w:val="Heading7"/>
    <w:rsid w:val="00302D5A"/>
    <w:rPr>
      <w:rFonts w:ascii="Arial" w:eastAsia="Times New Roman" w:hAnsi="Arial" w:cs="Times New Roman"/>
      <w:szCs w:val="24"/>
    </w:rPr>
  </w:style>
  <w:style w:type="character" w:customStyle="1" w:styleId="Heading8Char">
    <w:name w:val="Heading 8 Char"/>
    <w:basedOn w:val="DefaultParagraphFont"/>
    <w:link w:val="Heading8"/>
    <w:rsid w:val="00302D5A"/>
    <w:rPr>
      <w:rFonts w:ascii="Arial" w:eastAsia="Times New Roman" w:hAnsi="Arial" w:cs="Times New Roman"/>
      <w:i/>
      <w:iCs/>
      <w:szCs w:val="24"/>
    </w:rPr>
  </w:style>
  <w:style w:type="character" w:customStyle="1" w:styleId="Heading9Char">
    <w:name w:val="Heading 9 Char"/>
    <w:basedOn w:val="DefaultParagraphFont"/>
    <w:link w:val="Heading9"/>
    <w:rsid w:val="00302D5A"/>
    <w:rPr>
      <w:rFonts w:ascii="Arial" w:eastAsia="Times New Roman" w:hAnsi="Arial" w:cs="Arial"/>
    </w:rPr>
  </w:style>
  <w:style w:type="character" w:styleId="Hyperlink">
    <w:name w:val="Hyperlink"/>
    <w:uiPriority w:val="99"/>
    <w:unhideWhenUsed/>
    <w:rsid w:val="00302D5A"/>
    <w:rPr>
      <w:color w:val="0000FF"/>
      <w:u w:val="single"/>
    </w:rPr>
  </w:style>
  <w:style w:type="character" w:styleId="FollowedHyperlink">
    <w:name w:val="FollowedHyperlink"/>
    <w:unhideWhenUsed/>
    <w:rsid w:val="00302D5A"/>
    <w:rPr>
      <w:color w:val="800080"/>
      <w:u w:val="single"/>
    </w:rPr>
  </w:style>
  <w:style w:type="character" w:styleId="HTMLCode">
    <w:name w:val="HTML Code"/>
    <w:unhideWhenUsed/>
    <w:rsid w:val="00302D5A"/>
    <w:rPr>
      <w:rFonts w:ascii="Courier New" w:eastAsia="Times New Roman" w:hAnsi="Courier New" w:cs="Courier New" w:hint="default"/>
      <w:sz w:val="20"/>
      <w:szCs w:val="20"/>
    </w:rPr>
  </w:style>
  <w:style w:type="paragraph" w:styleId="NormalWeb">
    <w:name w:val="Normal (Web)"/>
    <w:basedOn w:val="Normal"/>
    <w:unhideWhenUsed/>
    <w:rsid w:val="00302D5A"/>
    <w:pPr>
      <w:spacing w:before="100" w:beforeAutospacing="1" w:after="100" w:afterAutospacing="1"/>
    </w:pPr>
  </w:style>
  <w:style w:type="paragraph" w:styleId="TOC1">
    <w:name w:val="toc 1"/>
    <w:basedOn w:val="Normal"/>
    <w:next w:val="Normal"/>
    <w:autoRedefine/>
    <w:uiPriority w:val="39"/>
    <w:unhideWhenUsed/>
    <w:rsid w:val="00302D5A"/>
    <w:pPr>
      <w:spacing w:before="120" w:after="120"/>
    </w:pPr>
    <w:rPr>
      <w:rFonts w:ascii="Times New Roman" w:hAnsi="Times New Roman"/>
      <w:b/>
      <w:bCs/>
      <w:caps/>
      <w:sz w:val="20"/>
      <w:szCs w:val="20"/>
    </w:rPr>
  </w:style>
  <w:style w:type="paragraph" w:styleId="TOC2">
    <w:name w:val="toc 2"/>
    <w:basedOn w:val="Normal"/>
    <w:next w:val="Normal"/>
    <w:autoRedefine/>
    <w:uiPriority w:val="39"/>
    <w:unhideWhenUsed/>
    <w:rsid w:val="009B363F"/>
    <w:pPr>
      <w:tabs>
        <w:tab w:val="left" w:pos="840"/>
        <w:tab w:val="right" w:leader="dot" w:pos="9206"/>
      </w:tabs>
    </w:pPr>
    <w:rPr>
      <w:rFonts w:ascii="Times New Roman" w:hAnsi="Times New Roman" w:cs="Arial"/>
      <w:smallCaps/>
      <w:noProof/>
      <w:sz w:val="24"/>
      <w:szCs w:val="20"/>
    </w:rPr>
  </w:style>
  <w:style w:type="paragraph" w:styleId="TOC3">
    <w:name w:val="toc 3"/>
    <w:basedOn w:val="Normal"/>
    <w:next w:val="Normal"/>
    <w:autoRedefine/>
    <w:uiPriority w:val="39"/>
    <w:unhideWhenUsed/>
    <w:rsid w:val="00302D5A"/>
    <w:pPr>
      <w:ind w:left="440"/>
    </w:pPr>
    <w:rPr>
      <w:rFonts w:ascii="Times New Roman" w:hAnsi="Times New Roman"/>
      <w:i/>
      <w:iCs/>
      <w:sz w:val="20"/>
      <w:szCs w:val="20"/>
    </w:rPr>
  </w:style>
  <w:style w:type="paragraph" w:styleId="TOC4">
    <w:name w:val="toc 4"/>
    <w:basedOn w:val="Normal"/>
    <w:next w:val="Normal"/>
    <w:autoRedefine/>
    <w:uiPriority w:val="39"/>
    <w:unhideWhenUsed/>
    <w:rsid w:val="00302D5A"/>
    <w:pPr>
      <w:ind w:left="660"/>
    </w:pPr>
    <w:rPr>
      <w:rFonts w:ascii="Times New Roman" w:hAnsi="Times New Roman"/>
      <w:sz w:val="18"/>
      <w:szCs w:val="18"/>
    </w:rPr>
  </w:style>
  <w:style w:type="paragraph" w:styleId="TOC5">
    <w:name w:val="toc 5"/>
    <w:basedOn w:val="Normal"/>
    <w:next w:val="Normal"/>
    <w:autoRedefine/>
    <w:uiPriority w:val="39"/>
    <w:unhideWhenUsed/>
    <w:rsid w:val="00302D5A"/>
    <w:pPr>
      <w:ind w:left="880"/>
    </w:pPr>
    <w:rPr>
      <w:rFonts w:ascii="Times New Roman" w:hAnsi="Times New Roman"/>
      <w:sz w:val="18"/>
      <w:szCs w:val="18"/>
    </w:rPr>
  </w:style>
  <w:style w:type="paragraph" w:styleId="TOC6">
    <w:name w:val="toc 6"/>
    <w:basedOn w:val="Normal"/>
    <w:next w:val="Normal"/>
    <w:autoRedefine/>
    <w:uiPriority w:val="39"/>
    <w:unhideWhenUsed/>
    <w:rsid w:val="00302D5A"/>
    <w:pPr>
      <w:ind w:left="1100"/>
    </w:pPr>
    <w:rPr>
      <w:rFonts w:ascii="Times New Roman" w:hAnsi="Times New Roman"/>
      <w:sz w:val="18"/>
      <w:szCs w:val="18"/>
    </w:rPr>
  </w:style>
  <w:style w:type="paragraph" w:styleId="TOC7">
    <w:name w:val="toc 7"/>
    <w:basedOn w:val="Normal"/>
    <w:next w:val="Normal"/>
    <w:autoRedefine/>
    <w:uiPriority w:val="39"/>
    <w:unhideWhenUsed/>
    <w:rsid w:val="00302D5A"/>
    <w:pPr>
      <w:ind w:left="1320"/>
    </w:pPr>
    <w:rPr>
      <w:rFonts w:ascii="Times New Roman" w:hAnsi="Times New Roman"/>
      <w:sz w:val="18"/>
      <w:szCs w:val="18"/>
    </w:rPr>
  </w:style>
  <w:style w:type="paragraph" w:styleId="TOC8">
    <w:name w:val="toc 8"/>
    <w:basedOn w:val="Normal"/>
    <w:next w:val="Normal"/>
    <w:autoRedefine/>
    <w:uiPriority w:val="39"/>
    <w:unhideWhenUsed/>
    <w:rsid w:val="00302D5A"/>
    <w:pPr>
      <w:ind w:left="1540"/>
    </w:pPr>
    <w:rPr>
      <w:rFonts w:ascii="Times New Roman" w:hAnsi="Times New Roman"/>
      <w:sz w:val="18"/>
      <w:szCs w:val="18"/>
    </w:rPr>
  </w:style>
  <w:style w:type="paragraph" w:styleId="TOC9">
    <w:name w:val="toc 9"/>
    <w:basedOn w:val="Normal"/>
    <w:next w:val="Normal"/>
    <w:autoRedefine/>
    <w:uiPriority w:val="39"/>
    <w:unhideWhenUsed/>
    <w:rsid w:val="00302D5A"/>
    <w:pPr>
      <w:ind w:left="1760"/>
    </w:pPr>
    <w:rPr>
      <w:rFonts w:ascii="Times New Roman" w:hAnsi="Times New Roman"/>
      <w:sz w:val="18"/>
      <w:szCs w:val="18"/>
    </w:rPr>
  </w:style>
  <w:style w:type="paragraph" w:styleId="FootnoteText">
    <w:name w:val="footnote text"/>
    <w:basedOn w:val="Normal"/>
    <w:link w:val="FootnoteTextChar"/>
    <w:semiHidden/>
    <w:unhideWhenUsed/>
    <w:rsid w:val="00302D5A"/>
    <w:rPr>
      <w:sz w:val="20"/>
      <w:szCs w:val="20"/>
    </w:rPr>
  </w:style>
  <w:style w:type="character" w:customStyle="1" w:styleId="FootnoteTextChar">
    <w:name w:val="Footnote Text Char"/>
    <w:basedOn w:val="DefaultParagraphFont"/>
    <w:link w:val="FootnoteText"/>
    <w:semiHidden/>
    <w:rsid w:val="00302D5A"/>
    <w:rPr>
      <w:rFonts w:ascii="Arial" w:eastAsia="Times New Roman" w:hAnsi="Arial" w:cs="Times New Roman"/>
      <w:sz w:val="20"/>
      <w:szCs w:val="20"/>
    </w:rPr>
  </w:style>
  <w:style w:type="paragraph" w:styleId="Header">
    <w:name w:val="header"/>
    <w:basedOn w:val="Normal"/>
    <w:link w:val="HeaderChar"/>
    <w:unhideWhenUsed/>
    <w:rsid w:val="00302D5A"/>
    <w:pPr>
      <w:tabs>
        <w:tab w:val="center" w:pos="4320"/>
        <w:tab w:val="right" w:pos="8640"/>
      </w:tabs>
    </w:pPr>
  </w:style>
  <w:style w:type="character" w:customStyle="1" w:styleId="HeaderChar">
    <w:name w:val="Header Char"/>
    <w:basedOn w:val="DefaultParagraphFont"/>
    <w:link w:val="Header"/>
    <w:rsid w:val="00302D5A"/>
    <w:rPr>
      <w:rFonts w:ascii="Arial" w:eastAsia="Times New Roman" w:hAnsi="Arial" w:cs="Times New Roman"/>
      <w:szCs w:val="24"/>
    </w:rPr>
  </w:style>
  <w:style w:type="paragraph" w:styleId="Footer">
    <w:name w:val="footer"/>
    <w:basedOn w:val="Normal"/>
    <w:link w:val="FooterChar"/>
    <w:unhideWhenUsed/>
    <w:rsid w:val="00302D5A"/>
    <w:pPr>
      <w:tabs>
        <w:tab w:val="center" w:pos="4320"/>
        <w:tab w:val="right" w:pos="8640"/>
      </w:tabs>
    </w:pPr>
  </w:style>
  <w:style w:type="character" w:customStyle="1" w:styleId="FooterChar">
    <w:name w:val="Footer Char"/>
    <w:basedOn w:val="DefaultParagraphFont"/>
    <w:link w:val="Footer"/>
    <w:rsid w:val="00302D5A"/>
    <w:rPr>
      <w:rFonts w:ascii="Arial" w:eastAsia="Times New Roman" w:hAnsi="Arial" w:cs="Times New Roman"/>
      <w:szCs w:val="24"/>
    </w:rPr>
  </w:style>
  <w:style w:type="paragraph" w:styleId="Title">
    <w:name w:val="Title"/>
    <w:basedOn w:val="Normal"/>
    <w:link w:val="TitleChar"/>
    <w:qFormat/>
    <w:rsid w:val="00302D5A"/>
    <w:pPr>
      <w:spacing w:before="240" w:after="60"/>
      <w:jc w:val="center"/>
      <w:outlineLvl w:val="0"/>
    </w:pPr>
    <w:rPr>
      <w:rFonts w:cs="Arial"/>
      <w:b/>
      <w:bCs/>
      <w:kern w:val="28"/>
      <w:sz w:val="32"/>
      <w:szCs w:val="32"/>
    </w:rPr>
  </w:style>
  <w:style w:type="character" w:customStyle="1" w:styleId="TitleChar">
    <w:name w:val="Title Char"/>
    <w:basedOn w:val="DefaultParagraphFont"/>
    <w:link w:val="Title"/>
    <w:rsid w:val="00302D5A"/>
    <w:rPr>
      <w:rFonts w:ascii="Arial" w:eastAsia="Times New Roman" w:hAnsi="Arial" w:cs="Arial"/>
      <w:b/>
      <w:bCs/>
      <w:kern w:val="28"/>
      <w:sz w:val="32"/>
      <w:szCs w:val="32"/>
    </w:rPr>
  </w:style>
  <w:style w:type="paragraph" w:styleId="BodyText">
    <w:name w:val="Body Text"/>
    <w:basedOn w:val="Normal"/>
    <w:link w:val="BodyTextChar"/>
    <w:unhideWhenUsed/>
    <w:rsid w:val="00302D5A"/>
    <w:pPr>
      <w:spacing w:after="120"/>
    </w:pPr>
  </w:style>
  <w:style w:type="character" w:customStyle="1" w:styleId="BodyTextChar">
    <w:name w:val="Body Text Char"/>
    <w:basedOn w:val="DefaultParagraphFont"/>
    <w:link w:val="BodyText"/>
    <w:rsid w:val="00302D5A"/>
    <w:rPr>
      <w:rFonts w:ascii="Arial" w:eastAsia="Times New Roman" w:hAnsi="Arial" w:cs="Times New Roman"/>
      <w:szCs w:val="24"/>
    </w:rPr>
  </w:style>
  <w:style w:type="paragraph" w:styleId="BodyTextIndent">
    <w:name w:val="Body Text Indent"/>
    <w:basedOn w:val="Normal"/>
    <w:link w:val="BodyTextIndentChar"/>
    <w:unhideWhenUsed/>
    <w:rsid w:val="00302D5A"/>
    <w:pPr>
      <w:ind w:left="360"/>
    </w:pPr>
    <w:rPr>
      <w:bCs/>
    </w:rPr>
  </w:style>
  <w:style w:type="character" w:customStyle="1" w:styleId="BodyTextIndentChar">
    <w:name w:val="Body Text Indent Char"/>
    <w:basedOn w:val="DefaultParagraphFont"/>
    <w:link w:val="BodyTextIndent"/>
    <w:rsid w:val="00302D5A"/>
    <w:rPr>
      <w:rFonts w:ascii="Arial" w:eastAsia="Times New Roman" w:hAnsi="Arial" w:cs="Times New Roman"/>
      <w:bCs/>
      <w:szCs w:val="24"/>
    </w:rPr>
  </w:style>
  <w:style w:type="paragraph" w:styleId="Subtitle">
    <w:name w:val="Subtitle"/>
    <w:basedOn w:val="Normal"/>
    <w:link w:val="SubtitleChar"/>
    <w:qFormat/>
    <w:rsid w:val="00302D5A"/>
    <w:pPr>
      <w:jc w:val="both"/>
    </w:pPr>
    <w:rPr>
      <w:rFonts w:ascii="Comic Sans MS" w:hAnsi="Comic Sans MS" w:cs="Comic Sans MS"/>
      <w:b/>
      <w:bCs/>
      <w:sz w:val="32"/>
      <w:szCs w:val="32"/>
      <w:u w:val="single"/>
    </w:rPr>
  </w:style>
  <w:style w:type="character" w:customStyle="1" w:styleId="SubtitleChar">
    <w:name w:val="Subtitle Char"/>
    <w:basedOn w:val="DefaultParagraphFont"/>
    <w:link w:val="Subtitle"/>
    <w:rsid w:val="00302D5A"/>
    <w:rPr>
      <w:rFonts w:ascii="Comic Sans MS" w:eastAsia="Times New Roman" w:hAnsi="Comic Sans MS" w:cs="Comic Sans MS"/>
      <w:b/>
      <w:bCs/>
      <w:sz w:val="32"/>
      <w:szCs w:val="32"/>
      <w:u w:val="single"/>
    </w:rPr>
  </w:style>
  <w:style w:type="paragraph" w:styleId="BodyText2">
    <w:name w:val="Body Text 2"/>
    <w:basedOn w:val="Normal"/>
    <w:link w:val="BodyText2Char"/>
    <w:unhideWhenUsed/>
    <w:rsid w:val="00302D5A"/>
    <w:pPr>
      <w:spacing w:after="120" w:line="480" w:lineRule="auto"/>
    </w:pPr>
  </w:style>
  <w:style w:type="character" w:customStyle="1" w:styleId="BodyText2Char">
    <w:name w:val="Body Text 2 Char"/>
    <w:basedOn w:val="DefaultParagraphFont"/>
    <w:link w:val="BodyText2"/>
    <w:rsid w:val="00302D5A"/>
    <w:rPr>
      <w:rFonts w:ascii="Arial" w:eastAsia="Times New Roman" w:hAnsi="Arial" w:cs="Times New Roman"/>
      <w:szCs w:val="24"/>
    </w:rPr>
  </w:style>
  <w:style w:type="paragraph" w:styleId="BodyText3">
    <w:name w:val="Body Text 3"/>
    <w:basedOn w:val="Normal"/>
    <w:link w:val="BodyText3Char"/>
    <w:unhideWhenUsed/>
    <w:rsid w:val="00302D5A"/>
    <w:pPr>
      <w:spacing w:after="120"/>
    </w:pPr>
    <w:rPr>
      <w:sz w:val="16"/>
      <w:szCs w:val="16"/>
    </w:rPr>
  </w:style>
  <w:style w:type="character" w:customStyle="1" w:styleId="BodyText3Char">
    <w:name w:val="Body Text 3 Char"/>
    <w:basedOn w:val="DefaultParagraphFont"/>
    <w:link w:val="BodyText3"/>
    <w:rsid w:val="00302D5A"/>
    <w:rPr>
      <w:rFonts w:ascii="Arial" w:eastAsia="Times New Roman" w:hAnsi="Arial" w:cs="Times New Roman"/>
      <w:sz w:val="16"/>
      <w:szCs w:val="16"/>
    </w:rPr>
  </w:style>
  <w:style w:type="paragraph" w:styleId="BodyTextIndent2">
    <w:name w:val="Body Text Indent 2"/>
    <w:basedOn w:val="Normal"/>
    <w:link w:val="BodyTextIndent2Char"/>
    <w:unhideWhenUsed/>
    <w:rsid w:val="00302D5A"/>
    <w:pPr>
      <w:spacing w:after="120" w:line="480" w:lineRule="auto"/>
      <w:ind w:left="360"/>
    </w:pPr>
  </w:style>
  <w:style w:type="character" w:customStyle="1" w:styleId="BodyTextIndent2Char">
    <w:name w:val="Body Text Indent 2 Char"/>
    <w:basedOn w:val="DefaultParagraphFont"/>
    <w:link w:val="BodyTextIndent2"/>
    <w:rsid w:val="00302D5A"/>
    <w:rPr>
      <w:rFonts w:ascii="Arial" w:eastAsia="Times New Roman" w:hAnsi="Arial" w:cs="Times New Roman"/>
      <w:szCs w:val="24"/>
    </w:rPr>
  </w:style>
  <w:style w:type="paragraph" w:styleId="DocumentMap">
    <w:name w:val="Document Map"/>
    <w:basedOn w:val="Normal"/>
    <w:link w:val="DocumentMapChar"/>
    <w:semiHidden/>
    <w:unhideWhenUsed/>
    <w:rsid w:val="00302D5A"/>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302D5A"/>
    <w:rPr>
      <w:rFonts w:ascii="Tahoma" w:eastAsia="Times New Roman" w:hAnsi="Tahoma" w:cs="Tahoma"/>
      <w:sz w:val="20"/>
      <w:szCs w:val="20"/>
      <w:shd w:val="clear" w:color="auto" w:fill="000080"/>
    </w:rPr>
  </w:style>
  <w:style w:type="paragraph" w:styleId="BalloonText">
    <w:name w:val="Balloon Text"/>
    <w:basedOn w:val="Normal"/>
    <w:link w:val="BalloonTextChar"/>
    <w:uiPriority w:val="99"/>
    <w:unhideWhenUsed/>
    <w:rsid w:val="00302D5A"/>
    <w:rPr>
      <w:rFonts w:ascii="Tahoma" w:hAnsi="Tahoma" w:cs="Tahoma"/>
      <w:sz w:val="16"/>
      <w:szCs w:val="16"/>
    </w:rPr>
  </w:style>
  <w:style w:type="character" w:customStyle="1" w:styleId="BalloonTextChar">
    <w:name w:val="Balloon Text Char"/>
    <w:basedOn w:val="DefaultParagraphFont"/>
    <w:link w:val="BalloonText"/>
    <w:uiPriority w:val="99"/>
    <w:rsid w:val="00302D5A"/>
    <w:rPr>
      <w:rFonts w:ascii="Tahoma" w:eastAsia="Times New Roman" w:hAnsi="Tahoma" w:cs="Tahoma"/>
      <w:sz w:val="16"/>
      <w:szCs w:val="16"/>
    </w:rPr>
  </w:style>
  <w:style w:type="paragraph" w:styleId="ListParagraph">
    <w:name w:val="List Paragraph"/>
    <w:basedOn w:val="Normal"/>
    <w:uiPriority w:val="34"/>
    <w:qFormat/>
    <w:rsid w:val="00302D5A"/>
    <w:pPr>
      <w:ind w:left="720"/>
      <w:contextualSpacing/>
    </w:pPr>
  </w:style>
  <w:style w:type="paragraph" w:customStyle="1" w:styleId="infodetails">
    <w:name w:val="info details"/>
    <w:basedOn w:val="Normal"/>
    <w:rsid w:val="00302D5A"/>
    <w:pPr>
      <w:spacing w:before="150" w:after="150"/>
    </w:pPr>
    <w:rPr>
      <w:rFonts w:ascii="Times New Roman" w:hAnsi="Times New Roman"/>
      <w:sz w:val="24"/>
    </w:rPr>
  </w:style>
  <w:style w:type="character" w:styleId="FootnoteReference">
    <w:name w:val="footnote reference"/>
    <w:semiHidden/>
    <w:unhideWhenUsed/>
    <w:rsid w:val="00302D5A"/>
    <w:rPr>
      <w:vertAlign w:val="superscript"/>
    </w:rPr>
  </w:style>
  <w:style w:type="character" w:customStyle="1" w:styleId="artcopy1">
    <w:name w:val="artcopy1"/>
    <w:rsid w:val="00302D5A"/>
    <w:rPr>
      <w:rFonts w:ascii="Trebuchet MS" w:hAnsi="Trebuchet MS" w:hint="default"/>
      <w:strike w:val="0"/>
      <w:dstrike w:val="0"/>
      <w:color w:val="333333"/>
      <w:sz w:val="24"/>
      <w:szCs w:val="24"/>
      <w:u w:val="none"/>
      <w:effect w:val="none"/>
    </w:rPr>
  </w:style>
  <w:style w:type="character" w:customStyle="1" w:styleId="bb1">
    <w:name w:val="bb1"/>
    <w:basedOn w:val="DefaultParagraphFont"/>
    <w:rsid w:val="00302D5A"/>
  </w:style>
  <w:style w:type="character" w:customStyle="1" w:styleId="Salutation1">
    <w:name w:val="Salutation1"/>
    <w:basedOn w:val="DefaultParagraphFont"/>
    <w:rsid w:val="00302D5A"/>
  </w:style>
  <w:style w:type="character" w:styleId="PageNumber">
    <w:name w:val="page number"/>
    <w:basedOn w:val="DefaultParagraphFont"/>
    <w:rsid w:val="004A2DC6"/>
  </w:style>
  <w:style w:type="character" w:styleId="Strong">
    <w:name w:val="Strong"/>
    <w:qFormat/>
    <w:rsid w:val="004A2DC6"/>
    <w:rPr>
      <w:b/>
      <w:bCs/>
    </w:rPr>
  </w:style>
  <w:style w:type="character" w:styleId="Emphasis">
    <w:name w:val="Emphasis"/>
    <w:qFormat/>
    <w:rsid w:val="004A2DC6"/>
    <w:rPr>
      <w:i/>
      <w:iCs/>
    </w:rPr>
  </w:style>
  <w:style w:type="table" w:styleId="TableGrid">
    <w:name w:val="Table Grid"/>
    <w:basedOn w:val="TableNormal"/>
    <w:uiPriority w:val="1"/>
    <w:rsid w:val="004A2DC6"/>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Even">
    <w:name w:val="Header Even"/>
    <w:basedOn w:val="NoSpacing"/>
    <w:qFormat/>
    <w:rsid w:val="005E5D61"/>
    <w:pPr>
      <w:pBdr>
        <w:bottom w:val="single" w:sz="4" w:space="1" w:color="4F81BD" w:themeColor="accent1"/>
      </w:pBdr>
    </w:pPr>
    <w:rPr>
      <w:rFonts w:asciiTheme="minorHAnsi" w:eastAsiaTheme="minorHAnsi" w:hAnsiTheme="minorHAnsi"/>
      <w:b/>
      <w:color w:val="1F497D" w:themeColor="text2"/>
      <w:sz w:val="20"/>
      <w:szCs w:val="20"/>
      <w:lang w:eastAsia="ja-JP"/>
    </w:rPr>
  </w:style>
  <w:style w:type="paragraph" w:styleId="NoSpacing">
    <w:name w:val="No Spacing"/>
    <w:link w:val="NoSpacingChar"/>
    <w:uiPriority w:val="1"/>
    <w:qFormat/>
    <w:rsid w:val="005E5D61"/>
    <w:pPr>
      <w:spacing w:after="0" w:line="240" w:lineRule="auto"/>
    </w:pPr>
    <w:rPr>
      <w:rFonts w:ascii="Arial" w:eastAsia="Times New Roman" w:hAnsi="Arial" w:cs="Times New Roman"/>
      <w:szCs w:val="24"/>
    </w:rPr>
  </w:style>
  <w:style w:type="character" w:customStyle="1" w:styleId="NoSpacingChar">
    <w:name w:val="No Spacing Char"/>
    <w:basedOn w:val="DefaultParagraphFont"/>
    <w:link w:val="NoSpacing"/>
    <w:uiPriority w:val="1"/>
    <w:rsid w:val="009643CE"/>
    <w:rPr>
      <w:rFonts w:ascii="Arial" w:eastAsia="Times New Roman" w:hAnsi="Arial" w:cs="Times New Roman"/>
      <w:szCs w:val="24"/>
    </w:rPr>
  </w:style>
  <w:style w:type="numbering" w:customStyle="1" w:styleId="NoList1">
    <w:name w:val="No List1"/>
    <w:next w:val="NoList"/>
    <w:semiHidden/>
    <w:rsid w:val="004426E7"/>
  </w:style>
  <w:style w:type="paragraph" w:styleId="TOCHeading">
    <w:name w:val="TOC Heading"/>
    <w:basedOn w:val="Heading1"/>
    <w:next w:val="Normal"/>
    <w:uiPriority w:val="39"/>
    <w:unhideWhenUsed/>
    <w:qFormat/>
    <w:rsid w:val="00F20810"/>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character" w:customStyle="1" w:styleId="quick-answer-content">
    <w:name w:val="quick-answer-content"/>
    <w:basedOn w:val="DefaultParagraphFont"/>
    <w:rsid w:val="00CF52E4"/>
  </w:style>
  <w:style w:type="character" w:styleId="CommentReference">
    <w:name w:val="annotation reference"/>
    <w:basedOn w:val="DefaultParagraphFont"/>
    <w:uiPriority w:val="99"/>
    <w:semiHidden/>
    <w:rsid w:val="001A44DE"/>
    <w:rPr>
      <w:rFonts w:cs="Times New Roman"/>
      <w:sz w:val="16"/>
      <w:szCs w:val="16"/>
    </w:rPr>
  </w:style>
  <w:style w:type="paragraph" w:styleId="CommentText">
    <w:name w:val="annotation text"/>
    <w:basedOn w:val="Normal"/>
    <w:link w:val="CommentTextChar"/>
    <w:uiPriority w:val="99"/>
    <w:semiHidden/>
    <w:rsid w:val="001A44DE"/>
    <w:rPr>
      <w:sz w:val="20"/>
      <w:szCs w:val="20"/>
    </w:rPr>
  </w:style>
  <w:style w:type="character" w:customStyle="1" w:styleId="CommentTextChar">
    <w:name w:val="Comment Text Char"/>
    <w:basedOn w:val="DefaultParagraphFont"/>
    <w:link w:val="CommentText"/>
    <w:uiPriority w:val="99"/>
    <w:semiHidden/>
    <w:rsid w:val="001A44DE"/>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rsid w:val="001A44DE"/>
    <w:rPr>
      <w:b/>
      <w:bCs/>
    </w:rPr>
  </w:style>
  <w:style w:type="character" w:customStyle="1" w:styleId="CommentSubjectChar">
    <w:name w:val="Comment Subject Char"/>
    <w:basedOn w:val="CommentTextChar"/>
    <w:link w:val="CommentSubject"/>
    <w:uiPriority w:val="99"/>
    <w:semiHidden/>
    <w:rsid w:val="001A44DE"/>
    <w:rPr>
      <w:rFonts w:ascii="Arial" w:eastAsia="Times New Roman" w:hAnsi="Arial"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HTML Code" w:uiPriority="0"/>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D5A"/>
    <w:pPr>
      <w:spacing w:after="0" w:line="240" w:lineRule="auto"/>
    </w:pPr>
    <w:rPr>
      <w:rFonts w:ascii="Arial" w:eastAsia="Times New Roman" w:hAnsi="Arial" w:cs="Times New Roman"/>
      <w:szCs w:val="24"/>
    </w:rPr>
  </w:style>
  <w:style w:type="paragraph" w:styleId="Heading1">
    <w:name w:val="heading 1"/>
    <w:basedOn w:val="Normal"/>
    <w:next w:val="Normal"/>
    <w:link w:val="Heading1Char"/>
    <w:qFormat/>
    <w:rsid w:val="00302D5A"/>
    <w:pPr>
      <w:keepNext/>
      <w:spacing w:before="240" w:after="60"/>
      <w:outlineLvl w:val="0"/>
    </w:pPr>
    <w:rPr>
      <w:rFonts w:cs="Arial"/>
      <w:b/>
      <w:bCs/>
      <w:kern w:val="32"/>
      <w:sz w:val="32"/>
      <w:szCs w:val="32"/>
    </w:rPr>
  </w:style>
  <w:style w:type="paragraph" w:styleId="Heading2">
    <w:name w:val="heading 2"/>
    <w:basedOn w:val="Normal"/>
    <w:next w:val="Normal"/>
    <w:link w:val="Heading2Char"/>
    <w:unhideWhenUsed/>
    <w:qFormat/>
    <w:rsid w:val="00302D5A"/>
    <w:pPr>
      <w:keepNext/>
      <w:spacing w:before="240" w:after="60"/>
      <w:outlineLvl w:val="1"/>
    </w:pPr>
    <w:rPr>
      <w:rFonts w:cs="Arial"/>
      <w:b/>
      <w:bCs/>
      <w:i/>
      <w:iCs/>
      <w:sz w:val="28"/>
      <w:szCs w:val="28"/>
    </w:rPr>
  </w:style>
  <w:style w:type="paragraph" w:styleId="Heading3">
    <w:name w:val="heading 3"/>
    <w:basedOn w:val="Normal"/>
    <w:next w:val="Normal"/>
    <w:link w:val="Heading3Char"/>
    <w:unhideWhenUsed/>
    <w:qFormat/>
    <w:rsid w:val="00302D5A"/>
    <w:pPr>
      <w:keepNext/>
      <w:outlineLvl w:val="2"/>
    </w:pPr>
    <w:rPr>
      <w:rFonts w:cs="Arial"/>
      <w:b/>
      <w:bCs/>
      <w:szCs w:val="48"/>
    </w:rPr>
  </w:style>
  <w:style w:type="paragraph" w:styleId="Heading4">
    <w:name w:val="heading 4"/>
    <w:basedOn w:val="Normal"/>
    <w:next w:val="Normal"/>
    <w:link w:val="Heading4Char"/>
    <w:unhideWhenUsed/>
    <w:qFormat/>
    <w:rsid w:val="00302D5A"/>
    <w:pPr>
      <w:keepNext/>
      <w:outlineLvl w:val="3"/>
    </w:pPr>
    <w:rPr>
      <w:rFonts w:ascii="Comic Sans MS" w:hAnsi="Comic Sans MS"/>
      <w:b/>
      <w:bCs/>
      <w:sz w:val="32"/>
    </w:rPr>
  </w:style>
  <w:style w:type="paragraph" w:styleId="Heading5">
    <w:name w:val="heading 5"/>
    <w:basedOn w:val="Normal"/>
    <w:next w:val="Normal"/>
    <w:link w:val="Heading5Char"/>
    <w:unhideWhenUsed/>
    <w:qFormat/>
    <w:rsid w:val="00302D5A"/>
    <w:pPr>
      <w:spacing w:before="240" w:after="60"/>
      <w:outlineLvl w:val="4"/>
    </w:pPr>
    <w:rPr>
      <w:b/>
      <w:bCs/>
      <w:i/>
      <w:iCs/>
      <w:sz w:val="26"/>
      <w:szCs w:val="26"/>
    </w:rPr>
  </w:style>
  <w:style w:type="paragraph" w:styleId="Heading6">
    <w:name w:val="heading 6"/>
    <w:basedOn w:val="Normal"/>
    <w:next w:val="Normal"/>
    <w:link w:val="Heading6Char"/>
    <w:unhideWhenUsed/>
    <w:qFormat/>
    <w:rsid w:val="00302D5A"/>
    <w:pPr>
      <w:spacing w:before="240" w:after="60"/>
      <w:outlineLvl w:val="5"/>
    </w:pPr>
    <w:rPr>
      <w:b/>
      <w:bCs/>
      <w:szCs w:val="22"/>
    </w:rPr>
  </w:style>
  <w:style w:type="paragraph" w:styleId="Heading7">
    <w:name w:val="heading 7"/>
    <w:basedOn w:val="Normal"/>
    <w:next w:val="Normal"/>
    <w:link w:val="Heading7Char"/>
    <w:unhideWhenUsed/>
    <w:qFormat/>
    <w:rsid w:val="00302D5A"/>
    <w:pPr>
      <w:spacing w:before="240" w:after="60"/>
      <w:outlineLvl w:val="6"/>
    </w:pPr>
  </w:style>
  <w:style w:type="paragraph" w:styleId="Heading8">
    <w:name w:val="heading 8"/>
    <w:basedOn w:val="Normal"/>
    <w:next w:val="Normal"/>
    <w:link w:val="Heading8Char"/>
    <w:unhideWhenUsed/>
    <w:qFormat/>
    <w:rsid w:val="00302D5A"/>
    <w:pPr>
      <w:spacing w:before="240" w:after="60"/>
      <w:outlineLvl w:val="7"/>
    </w:pPr>
    <w:rPr>
      <w:i/>
      <w:iCs/>
    </w:rPr>
  </w:style>
  <w:style w:type="paragraph" w:styleId="Heading9">
    <w:name w:val="heading 9"/>
    <w:basedOn w:val="Normal"/>
    <w:next w:val="Normal"/>
    <w:link w:val="Heading9Char"/>
    <w:unhideWhenUsed/>
    <w:qFormat/>
    <w:rsid w:val="00302D5A"/>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2D5A"/>
    <w:rPr>
      <w:rFonts w:ascii="Arial" w:eastAsia="Times New Roman" w:hAnsi="Arial" w:cs="Arial"/>
      <w:b/>
      <w:bCs/>
      <w:kern w:val="32"/>
      <w:sz w:val="32"/>
      <w:szCs w:val="32"/>
    </w:rPr>
  </w:style>
  <w:style w:type="character" w:customStyle="1" w:styleId="Heading2Char">
    <w:name w:val="Heading 2 Char"/>
    <w:basedOn w:val="DefaultParagraphFont"/>
    <w:link w:val="Heading2"/>
    <w:rsid w:val="00302D5A"/>
    <w:rPr>
      <w:rFonts w:ascii="Arial" w:eastAsia="Times New Roman" w:hAnsi="Arial" w:cs="Arial"/>
      <w:b/>
      <w:bCs/>
      <w:i/>
      <w:iCs/>
      <w:sz w:val="28"/>
      <w:szCs w:val="28"/>
    </w:rPr>
  </w:style>
  <w:style w:type="character" w:customStyle="1" w:styleId="Heading3Char">
    <w:name w:val="Heading 3 Char"/>
    <w:basedOn w:val="DefaultParagraphFont"/>
    <w:link w:val="Heading3"/>
    <w:rsid w:val="00302D5A"/>
    <w:rPr>
      <w:rFonts w:ascii="Arial" w:eastAsia="Times New Roman" w:hAnsi="Arial" w:cs="Arial"/>
      <w:b/>
      <w:bCs/>
      <w:szCs w:val="48"/>
    </w:rPr>
  </w:style>
  <w:style w:type="character" w:customStyle="1" w:styleId="Heading4Char">
    <w:name w:val="Heading 4 Char"/>
    <w:basedOn w:val="DefaultParagraphFont"/>
    <w:link w:val="Heading4"/>
    <w:rsid w:val="00302D5A"/>
    <w:rPr>
      <w:rFonts w:ascii="Comic Sans MS" w:eastAsia="Times New Roman" w:hAnsi="Comic Sans MS" w:cs="Times New Roman"/>
      <w:b/>
      <w:bCs/>
      <w:sz w:val="32"/>
      <w:szCs w:val="24"/>
    </w:rPr>
  </w:style>
  <w:style w:type="character" w:customStyle="1" w:styleId="Heading5Char">
    <w:name w:val="Heading 5 Char"/>
    <w:basedOn w:val="DefaultParagraphFont"/>
    <w:link w:val="Heading5"/>
    <w:rsid w:val="00302D5A"/>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302D5A"/>
    <w:rPr>
      <w:rFonts w:ascii="Arial" w:eastAsia="Times New Roman" w:hAnsi="Arial" w:cs="Times New Roman"/>
      <w:b/>
      <w:bCs/>
    </w:rPr>
  </w:style>
  <w:style w:type="character" w:customStyle="1" w:styleId="Heading7Char">
    <w:name w:val="Heading 7 Char"/>
    <w:basedOn w:val="DefaultParagraphFont"/>
    <w:link w:val="Heading7"/>
    <w:rsid w:val="00302D5A"/>
    <w:rPr>
      <w:rFonts w:ascii="Arial" w:eastAsia="Times New Roman" w:hAnsi="Arial" w:cs="Times New Roman"/>
      <w:szCs w:val="24"/>
    </w:rPr>
  </w:style>
  <w:style w:type="character" w:customStyle="1" w:styleId="Heading8Char">
    <w:name w:val="Heading 8 Char"/>
    <w:basedOn w:val="DefaultParagraphFont"/>
    <w:link w:val="Heading8"/>
    <w:rsid w:val="00302D5A"/>
    <w:rPr>
      <w:rFonts w:ascii="Arial" w:eastAsia="Times New Roman" w:hAnsi="Arial" w:cs="Times New Roman"/>
      <w:i/>
      <w:iCs/>
      <w:szCs w:val="24"/>
    </w:rPr>
  </w:style>
  <w:style w:type="character" w:customStyle="1" w:styleId="Heading9Char">
    <w:name w:val="Heading 9 Char"/>
    <w:basedOn w:val="DefaultParagraphFont"/>
    <w:link w:val="Heading9"/>
    <w:rsid w:val="00302D5A"/>
    <w:rPr>
      <w:rFonts w:ascii="Arial" w:eastAsia="Times New Roman" w:hAnsi="Arial" w:cs="Arial"/>
    </w:rPr>
  </w:style>
  <w:style w:type="character" w:styleId="Hyperlink">
    <w:name w:val="Hyperlink"/>
    <w:uiPriority w:val="99"/>
    <w:unhideWhenUsed/>
    <w:rsid w:val="00302D5A"/>
    <w:rPr>
      <w:color w:val="0000FF"/>
      <w:u w:val="single"/>
    </w:rPr>
  </w:style>
  <w:style w:type="character" w:styleId="FollowedHyperlink">
    <w:name w:val="FollowedHyperlink"/>
    <w:unhideWhenUsed/>
    <w:rsid w:val="00302D5A"/>
    <w:rPr>
      <w:color w:val="800080"/>
      <w:u w:val="single"/>
    </w:rPr>
  </w:style>
  <w:style w:type="character" w:styleId="HTMLCode">
    <w:name w:val="HTML Code"/>
    <w:unhideWhenUsed/>
    <w:rsid w:val="00302D5A"/>
    <w:rPr>
      <w:rFonts w:ascii="Courier New" w:eastAsia="Times New Roman" w:hAnsi="Courier New" w:cs="Courier New" w:hint="default"/>
      <w:sz w:val="20"/>
      <w:szCs w:val="20"/>
    </w:rPr>
  </w:style>
  <w:style w:type="paragraph" w:styleId="NormalWeb">
    <w:name w:val="Normal (Web)"/>
    <w:basedOn w:val="Normal"/>
    <w:unhideWhenUsed/>
    <w:rsid w:val="00302D5A"/>
    <w:pPr>
      <w:spacing w:before="100" w:beforeAutospacing="1" w:after="100" w:afterAutospacing="1"/>
    </w:pPr>
  </w:style>
  <w:style w:type="paragraph" w:styleId="TOC1">
    <w:name w:val="toc 1"/>
    <w:basedOn w:val="Normal"/>
    <w:next w:val="Normal"/>
    <w:autoRedefine/>
    <w:uiPriority w:val="39"/>
    <w:unhideWhenUsed/>
    <w:rsid w:val="00302D5A"/>
    <w:pPr>
      <w:spacing w:before="120" w:after="120"/>
    </w:pPr>
    <w:rPr>
      <w:rFonts w:ascii="Times New Roman" w:hAnsi="Times New Roman"/>
      <w:b/>
      <w:bCs/>
      <w:caps/>
      <w:sz w:val="20"/>
      <w:szCs w:val="20"/>
    </w:rPr>
  </w:style>
  <w:style w:type="paragraph" w:styleId="TOC2">
    <w:name w:val="toc 2"/>
    <w:basedOn w:val="Normal"/>
    <w:next w:val="Normal"/>
    <w:autoRedefine/>
    <w:uiPriority w:val="39"/>
    <w:unhideWhenUsed/>
    <w:rsid w:val="009B363F"/>
    <w:pPr>
      <w:tabs>
        <w:tab w:val="left" w:pos="840"/>
        <w:tab w:val="right" w:leader="dot" w:pos="9206"/>
      </w:tabs>
    </w:pPr>
    <w:rPr>
      <w:rFonts w:ascii="Times New Roman" w:hAnsi="Times New Roman" w:cs="Arial"/>
      <w:smallCaps/>
      <w:noProof/>
      <w:sz w:val="24"/>
      <w:szCs w:val="20"/>
    </w:rPr>
  </w:style>
  <w:style w:type="paragraph" w:styleId="TOC3">
    <w:name w:val="toc 3"/>
    <w:basedOn w:val="Normal"/>
    <w:next w:val="Normal"/>
    <w:autoRedefine/>
    <w:uiPriority w:val="39"/>
    <w:unhideWhenUsed/>
    <w:rsid w:val="00302D5A"/>
    <w:pPr>
      <w:ind w:left="440"/>
    </w:pPr>
    <w:rPr>
      <w:rFonts w:ascii="Times New Roman" w:hAnsi="Times New Roman"/>
      <w:i/>
      <w:iCs/>
      <w:sz w:val="20"/>
      <w:szCs w:val="20"/>
    </w:rPr>
  </w:style>
  <w:style w:type="paragraph" w:styleId="TOC4">
    <w:name w:val="toc 4"/>
    <w:basedOn w:val="Normal"/>
    <w:next w:val="Normal"/>
    <w:autoRedefine/>
    <w:uiPriority w:val="39"/>
    <w:unhideWhenUsed/>
    <w:rsid w:val="00302D5A"/>
    <w:pPr>
      <w:ind w:left="660"/>
    </w:pPr>
    <w:rPr>
      <w:rFonts w:ascii="Times New Roman" w:hAnsi="Times New Roman"/>
      <w:sz w:val="18"/>
      <w:szCs w:val="18"/>
    </w:rPr>
  </w:style>
  <w:style w:type="paragraph" w:styleId="TOC5">
    <w:name w:val="toc 5"/>
    <w:basedOn w:val="Normal"/>
    <w:next w:val="Normal"/>
    <w:autoRedefine/>
    <w:uiPriority w:val="39"/>
    <w:unhideWhenUsed/>
    <w:rsid w:val="00302D5A"/>
    <w:pPr>
      <w:ind w:left="880"/>
    </w:pPr>
    <w:rPr>
      <w:rFonts w:ascii="Times New Roman" w:hAnsi="Times New Roman"/>
      <w:sz w:val="18"/>
      <w:szCs w:val="18"/>
    </w:rPr>
  </w:style>
  <w:style w:type="paragraph" w:styleId="TOC6">
    <w:name w:val="toc 6"/>
    <w:basedOn w:val="Normal"/>
    <w:next w:val="Normal"/>
    <w:autoRedefine/>
    <w:uiPriority w:val="39"/>
    <w:unhideWhenUsed/>
    <w:rsid w:val="00302D5A"/>
    <w:pPr>
      <w:ind w:left="1100"/>
    </w:pPr>
    <w:rPr>
      <w:rFonts w:ascii="Times New Roman" w:hAnsi="Times New Roman"/>
      <w:sz w:val="18"/>
      <w:szCs w:val="18"/>
    </w:rPr>
  </w:style>
  <w:style w:type="paragraph" w:styleId="TOC7">
    <w:name w:val="toc 7"/>
    <w:basedOn w:val="Normal"/>
    <w:next w:val="Normal"/>
    <w:autoRedefine/>
    <w:uiPriority w:val="39"/>
    <w:unhideWhenUsed/>
    <w:rsid w:val="00302D5A"/>
    <w:pPr>
      <w:ind w:left="1320"/>
    </w:pPr>
    <w:rPr>
      <w:rFonts w:ascii="Times New Roman" w:hAnsi="Times New Roman"/>
      <w:sz w:val="18"/>
      <w:szCs w:val="18"/>
    </w:rPr>
  </w:style>
  <w:style w:type="paragraph" w:styleId="TOC8">
    <w:name w:val="toc 8"/>
    <w:basedOn w:val="Normal"/>
    <w:next w:val="Normal"/>
    <w:autoRedefine/>
    <w:uiPriority w:val="39"/>
    <w:unhideWhenUsed/>
    <w:rsid w:val="00302D5A"/>
    <w:pPr>
      <w:ind w:left="1540"/>
    </w:pPr>
    <w:rPr>
      <w:rFonts w:ascii="Times New Roman" w:hAnsi="Times New Roman"/>
      <w:sz w:val="18"/>
      <w:szCs w:val="18"/>
    </w:rPr>
  </w:style>
  <w:style w:type="paragraph" w:styleId="TOC9">
    <w:name w:val="toc 9"/>
    <w:basedOn w:val="Normal"/>
    <w:next w:val="Normal"/>
    <w:autoRedefine/>
    <w:uiPriority w:val="39"/>
    <w:unhideWhenUsed/>
    <w:rsid w:val="00302D5A"/>
    <w:pPr>
      <w:ind w:left="1760"/>
    </w:pPr>
    <w:rPr>
      <w:rFonts w:ascii="Times New Roman" w:hAnsi="Times New Roman"/>
      <w:sz w:val="18"/>
      <w:szCs w:val="18"/>
    </w:rPr>
  </w:style>
  <w:style w:type="paragraph" w:styleId="FootnoteText">
    <w:name w:val="footnote text"/>
    <w:basedOn w:val="Normal"/>
    <w:link w:val="FootnoteTextChar"/>
    <w:semiHidden/>
    <w:unhideWhenUsed/>
    <w:rsid w:val="00302D5A"/>
    <w:rPr>
      <w:sz w:val="20"/>
      <w:szCs w:val="20"/>
    </w:rPr>
  </w:style>
  <w:style w:type="character" w:customStyle="1" w:styleId="FootnoteTextChar">
    <w:name w:val="Footnote Text Char"/>
    <w:basedOn w:val="DefaultParagraphFont"/>
    <w:link w:val="FootnoteText"/>
    <w:semiHidden/>
    <w:rsid w:val="00302D5A"/>
    <w:rPr>
      <w:rFonts w:ascii="Arial" w:eastAsia="Times New Roman" w:hAnsi="Arial" w:cs="Times New Roman"/>
      <w:sz w:val="20"/>
      <w:szCs w:val="20"/>
    </w:rPr>
  </w:style>
  <w:style w:type="paragraph" w:styleId="Header">
    <w:name w:val="header"/>
    <w:basedOn w:val="Normal"/>
    <w:link w:val="HeaderChar"/>
    <w:unhideWhenUsed/>
    <w:rsid w:val="00302D5A"/>
    <w:pPr>
      <w:tabs>
        <w:tab w:val="center" w:pos="4320"/>
        <w:tab w:val="right" w:pos="8640"/>
      </w:tabs>
    </w:pPr>
  </w:style>
  <w:style w:type="character" w:customStyle="1" w:styleId="HeaderChar">
    <w:name w:val="Header Char"/>
    <w:basedOn w:val="DefaultParagraphFont"/>
    <w:link w:val="Header"/>
    <w:rsid w:val="00302D5A"/>
    <w:rPr>
      <w:rFonts w:ascii="Arial" w:eastAsia="Times New Roman" w:hAnsi="Arial" w:cs="Times New Roman"/>
      <w:szCs w:val="24"/>
    </w:rPr>
  </w:style>
  <w:style w:type="paragraph" w:styleId="Footer">
    <w:name w:val="footer"/>
    <w:basedOn w:val="Normal"/>
    <w:link w:val="FooterChar"/>
    <w:unhideWhenUsed/>
    <w:rsid w:val="00302D5A"/>
    <w:pPr>
      <w:tabs>
        <w:tab w:val="center" w:pos="4320"/>
        <w:tab w:val="right" w:pos="8640"/>
      </w:tabs>
    </w:pPr>
  </w:style>
  <w:style w:type="character" w:customStyle="1" w:styleId="FooterChar">
    <w:name w:val="Footer Char"/>
    <w:basedOn w:val="DefaultParagraphFont"/>
    <w:link w:val="Footer"/>
    <w:rsid w:val="00302D5A"/>
    <w:rPr>
      <w:rFonts w:ascii="Arial" w:eastAsia="Times New Roman" w:hAnsi="Arial" w:cs="Times New Roman"/>
      <w:szCs w:val="24"/>
    </w:rPr>
  </w:style>
  <w:style w:type="paragraph" w:styleId="Title">
    <w:name w:val="Title"/>
    <w:basedOn w:val="Normal"/>
    <w:link w:val="TitleChar"/>
    <w:qFormat/>
    <w:rsid w:val="00302D5A"/>
    <w:pPr>
      <w:spacing w:before="240" w:after="60"/>
      <w:jc w:val="center"/>
      <w:outlineLvl w:val="0"/>
    </w:pPr>
    <w:rPr>
      <w:rFonts w:cs="Arial"/>
      <w:b/>
      <w:bCs/>
      <w:kern w:val="28"/>
      <w:sz w:val="32"/>
      <w:szCs w:val="32"/>
    </w:rPr>
  </w:style>
  <w:style w:type="character" w:customStyle="1" w:styleId="TitleChar">
    <w:name w:val="Title Char"/>
    <w:basedOn w:val="DefaultParagraphFont"/>
    <w:link w:val="Title"/>
    <w:rsid w:val="00302D5A"/>
    <w:rPr>
      <w:rFonts w:ascii="Arial" w:eastAsia="Times New Roman" w:hAnsi="Arial" w:cs="Arial"/>
      <w:b/>
      <w:bCs/>
      <w:kern w:val="28"/>
      <w:sz w:val="32"/>
      <w:szCs w:val="32"/>
    </w:rPr>
  </w:style>
  <w:style w:type="paragraph" w:styleId="BodyText">
    <w:name w:val="Body Text"/>
    <w:basedOn w:val="Normal"/>
    <w:link w:val="BodyTextChar"/>
    <w:unhideWhenUsed/>
    <w:rsid w:val="00302D5A"/>
    <w:pPr>
      <w:spacing w:after="120"/>
    </w:pPr>
  </w:style>
  <w:style w:type="character" w:customStyle="1" w:styleId="BodyTextChar">
    <w:name w:val="Body Text Char"/>
    <w:basedOn w:val="DefaultParagraphFont"/>
    <w:link w:val="BodyText"/>
    <w:rsid w:val="00302D5A"/>
    <w:rPr>
      <w:rFonts w:ascii="Arial" w:eastAsia="Times New Roman" w:hAnsi="Arial" w:cs="Times New Roman"/>
      <w:szCs w:val="24"/>
    </w:rPr>
  </w:style>
  <w:style w:type="paragraph" w:styleId="BodyTextIndent">
    <w:name w:val="Body Text Indent"/>
    <w:basedOn w:val="Normal"/>
    <w:link w:val="BodyTextIndentChar"/>
    <w:unhideWhenUsed/>
    <w:rsid w:val="00302D5A"/>
    <w:pPr>
      <w:ind w:left="360"/>
    </w:pPr>
    <w:rPr>
      <w:bCs/>
    </w:rPr>
  </w:style>
  <w:style w:type="character" w:customStyle="1" w:styleId="BodyTextIndentChar">
    <w:name w:val="Body Text Indent Char"/>
    <w:basedOn w:val="DefaultParagraphFont"/>
    <w:link w:val="BodyTextIndent"/>
    <w:rsid w:val="00302D5A"/>
    <w:rPr>
      <w:rFonts w:ascii="Arial" w:eastAsia="Times New Roman" w:hAnsi="Arial" w:cs="Times New Roman"/>
      <w:bCs/>
      <w:szCs w:val="24"/>
    </w:rPr>
  </w:style>
  <w:style w:type="paragraph" w:styleId="Subtitle">
    <w:name w:val="Subtitle"/>
    <w:basedOn w:val="Normal"/>
    <w:link w:val="SubtitleChar"/>
    <w:qFormat/>
    <w:rsid w:val="00302D5A"/>
    <w:pPr>
      <w:jc w:val="both"/>
    </w:pPr>
    <w:rPr>
      <w:rFonts w:ascii="Comic Sans MS" w:hAnsi="Comic Sans MS" w:cs="Comic Sans MS"/>
      <w:b/>
      <w:bCs/>
      <w:sz w:val="32"/>
      <w:szCs w:val="32"/>
      <w:u w:val="single"/>
    </w:rPr>
  </w:style>
  <w:style w:type="character" w:customStyle="1" w:styleId="SubtitleChar">
    <w:name w:val="Subtitle Char"/>
    <w:basedOn w:val="DefaultParagraphFont"/>
    <w:link w:val="Subtitle"/>
    <w:rsid w:val="00302D5A"/>
    <w:rPr>
      <w:rFonts w:ascii="Comic Sans MS" w:eastAsia="Times New Roman" w:hAnsi="Comic Sans MS" w:cs="Comic Sans MS"/>
      <w:b/>
      <w:bCs/>
      <w:sz w:val="32"/>
      <w:szCs w:val="32"/>
      <w:u w:val="single"/>
    </w:rPr>
  </w:style>
  <w:style w:type="paragraph" w:styleId="BodyText2">
    <w:name w:val="Body Text 2"/>
    <w:basedOn w:val="Normal"/>
    <w:link w:val="BodyText2Char"/>
    <w:unhideWhenUsed/>
    <w:rsid w:val="00302D5A"/>
    <w:pPr>
      <w:spacing w:after="120" w:line="480" w:lineRule="auto"/>
    </w:pPr>
  </w:style>
  <w:style w:type="character" w:customStyle="1" w:styleId="BodyText2Char">
    <w:name w:val="Body Text 2 Char"/>
    <w:basedOn w:val="DefaultParagraphFont"/>
    <w:link w:val="BodyText2"/>
    <w:rsid w:val="00302D5A"/>
    <w:rPr>
      <w:rFonts w:ascii="Arial" w:eastAsia="Times New Roman" w:hAnsi="Arial" w:cs="Times New Roman"/>
      <w:szCs w:val="24"/>
    </w:rPr>
  </w:style>
  <w:style w:type="paragraph" w:styleId="BodyText3">
    <w:name w:val="Body Text 3"/>
    <w:basedOn w:val="Normal"/>
    <w:link w:val="BodyText3Char"/>
    <w:unhideWhenUsed/>
    <w:rsid w:val="00302D5A"/>
    <w:pPr>
      <w:spacing w:after="120"/>
    </w:pPr>
    <w:rPr>
      <w:sz w:val="16"/>
      <w:szCs w:val="16"/>
    </w:rPr>
  </w:style>
  <w:style w:type="character" w:customStyle="1" w:styleId="BodyText3Char">
    <w:name w:val="Body Text 3 Char"/>
    <w:basedOn w:val="DefaultParagraphFont"/>
    <w:link w:val="BodyText3"/>
    <w:rsid w:val="00302D5A"/>
    <w:rPr>
      <w:rFonts w:ascii="Arial" w:eastAsia="Times New Roman" w:hAnsi="Arial" w:cs="Times New Roman"/>
      <w:sz w:val="16"/>
      <w:szCs w:val="16"/>
    </w:rPr>
  </w:style>
  <w:style w:type="paragraph" w:styleId="BodyTextIndent2">
    <w:name w:val="Body Text Indent 2"/>
    <w:basedOn w:val="Normal"/>
    <w:link w:val="BodyTextIndent2Char"/>
    <w:unhideWhenUsed/>
    <w:rsid w:val="00302D5A"/>
    <w:pPr>
      <w:spacing w:after="120" w:line="480" w:lineRule="auto"/>
      <w:ind w:left="360"/>
    </w:pPr>
  </w:style>
  <w:style w:type="character" w:customStyle="1" w:styleId="BodyTextIndent2Char">
    <w:name w:val="Body Text Indent 2 Char"/>
    <w:basedOn w:val="DefaultParagraphFont"/>
    <w:link w:val="BodyTextIndent2"/>
    <w:rsid w:val="00302D5A"/>
    <w:rPr>
      <w:rFonts w:ascii="Arial" w:eastAsia="Times New Roman" w:hAnsi="Arial" w:cs="Times New Roman"/>
      <w:szCs w:val="24"/>
    </w:rPr>
  </w:style>
  <w:style w:type="paragraph" w:styleId="DocumentMap">
    <w:name w:val="Document Map"/>
    <w:basedOn w:val="Normal"/>
    <w:link w:val="DocumentMapChar"/>
    <w:semiHidden/>
    <w:unhideWhenUsed/>
    <w:rsid w:val="00302D5A"/>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302D5A"/>
    <w:rPr>
      <w:rFonts w:ascii="Tahoma" w:eastAsia="Times New Roman" w:hAnsi="Tahoma" w:cs="Tahoma"/>
      <w:sz w:val="20"/>
      <w:szCs w:val="20"/>
      <w:shd w:val="clear" w:color="auto" w:fill="000080"/>
    </w:rPr>
  </w:style>
  <w:style w:type="paragraph" w:styleId="BalloonText">
    <w:name w:val="Balloon Text"/>
    <w:basedOn w:val="Normal"/>
    <w:link w:val="BalloonTextChar"/>
    <w:uiPriority w:val="99"/>
    <w:unhideWhenUsed/>
    <w:rsid w:val="00302D5A"/>
    <w:rPr>
      <w:rFonts w:ascii="Tahoma" w:hAnsi="Tahoma" w:cs="Tahoma"/>
      <w:sz w:val="16"/>
      <w:szCs w:val="16"/>
    </w:rPr>
  </w:style>
  <w:style w:type="character" w:customStyle="1" w:styleId="BalloonTextChar">
    <w:name w:val="Balloon Text Char"/>
    <w:basedOn w:val="DefaultParagraphFont"/>
    <w:link w:val="BalloonText"/>
    <w:uiPriority w:val="99"/>
    <w:rsid w:val="00302D5A"/>
    <w:rPr>
      <w:rFonts w:ascii="Tahoma" w:eastAsia="Times New Roman" w:hAnsi="Tahoma" w:cs="Tahoma"/>
      <w:sz w:val="16"/>
      <w:szCs w:val="16"/>
    </w:rPr>
  </w:style>
  <w:style w:type="paragraph" w:styleId="ListParagraph">
    <w:name w:val="List Paragraph"/>
    <w:basedOn w:val="Normal"/>
    <w:uiPriority w:val="34"/>
    <w:qFormat/>
    <w:rsid w:val="00302D5A"/>
    <w:pPr>
      <w:ind w:left="720"/>
      <w:contextualSpacing/>
    </w:pPr>
  </w:style>
  <w:style w:type="paragraph" w:customStyle="1" w:styleId="infodetails">
    <w:name w:val="info details"/>
    <w:basedOn w:val="Normal"/>
    <w:rsid w:val="00302D5A"/>
    <w:pPr>
      <w:spacing w:before="150" w:after="150"/>
    </w:pPr>
    <w:rPr>
      <w:rFonts w:ascii="Times New Roman" w:hAnsi="Times New Roman"/>
      <w:sz w:val="24"/>
    </w:rPr>
  </w:style>
  <w:style w:type="character" w:styleId="FootnoteReference">
    <w:name w:val="footnote reference"/>
    <w:semiHidden/>
    <w:unhideWhenUsed/>
    <w:rsid w:val="00302D5A"/>
    <w:rPr>
      <w:vertAlign w:val="superscript"/>
    </w:rPr>
  </w:style>
  <w:style w:type="character" w:customStyle="1" w:styleId="artcopy1">
    <w:name w:val="artcopy1"/>
    <w:rsid w:val="00302D5A"/>
    <w:rPr>
      <w:rFonts w:ascii="Trebuchet MS" w:hAnsi="Trebuchet MS" w:hint="default"/>
      <w:strike w:val="0"/>
      <w:dstrike w:val="0"/>
      <w:color w:val="333333"/>
      <w:sz w:val="24"/>
      <w:szCs w:val="24"/>
      <w:u w:val="none"/>
      <w:effect w:val="none"/>
    </w:rPr>
  </w:style>
  <w:style w:type="character" w:customStyle="1" w:styleId="bb1">
    <w:name w:val="bb1"/>
    <w:basedOn w:val="DefaultParagraphFont"/>
    <w:rsid w:val="00302D5A"/>
  </w:style>
  <w:style w:type="character" w:customStyle="1" w:styleId="Salutation1">
    <w:name w:val="Salutation1"/>
    <w:basedOn w:val="DefaultParagraphFont"/>
    <w:rsid w:val="00302D5A"/>
  </w:style>
  <w:style w:type="character" w:styleId="PageNumber">
    <w:name w:val="page number"/>
    <w:basedOn w:val="DefaultParagraphFont"/>
    <w:rsid w:val="004A2DC6"/>
  </w:style>
  <w:style w:type="character" w:styleId="Strong">
    <w:name w:val="Strong"/>
    <w:qFormat/>
    <w:rsid w:val="004A2DC6"/>
    <w:rPr>
      <w:b/>
      <w:bCs/>
    </w:rPr>
  </w:style>
  <w:style w:type="character" w:styleId="Emphasis">
    <w:name w:val="Emphasis"/>
    <w:qFormat/>
    <w:rsid w:val="004A2DC6"/>
    <w:rPr>
      <w:i/>
      <w:iCs/>
    </w:rPr>
  </w:style>
  <w:style w:type="table" w:styleId="TableGrid">
    <w:name w:val="Table Grid"/>
    <w:basedOn w:val="TableNormal"/>
    <w:uiPriority w:val="1"/>
    <w:rsid w:val="004A2DC6"/>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Even">
    <w:name w:val="Header Even"/>
    <w:basedOn w:val="NoSpacing"/>
    <w:qFormat/>
    <w:rsid w:val="005E5D61"/>
    <w:pPr>
      <w:pBdr>
        <w:bottom w:val="single" w:sz="4" w:space="1" w:color="4F81BD" w:themeColor="accent1"/>
      </w:pBdr>
    </w:pPr>
    <w:rPr>
      <w:rFonts w:asciiTheme="minorHAnsi" w:eastAsiaTheme="minorHAnsi" w:hAnsiTheme="minorHAnsi"/>
      <w:b/>
      <w:color w:val="1F497D" w:themeColor="text2"/>
      <w:sz w:val="20"/>
      <w:szCs w:val="20"/>
      <w:lang w:eastAsia="ja-JP"/>
    </w:rPr>
  </w:style>
  <w:style w:type="paragraph" w:styleId="NoSpacing">
    <w:name w:val="No Spacing"/>
    <w:link w:val="NoSpacingChar"/>
    <w:uiPriority w:val="1"/>
    <w:qFormat/>
    <w:rsid w:val="005E5D61"/>
    <w:pPr>
      <w:spacing w:after="0" w:line="240" w:lineRule="auto"/>
    </w:pPr>
    <w:rPr>
      <w:rFonts w:ascii="Arial" w:eastAsia="Times New Roman" w:hAnsi="Arial" w:cs="Times New Roman"/>
      <w:szCs w:val="24"/>
    </w:rPr>
  </w:style>
  <w:style w:type="character" w:customStyle="1" w:styleId="NoSpacingChar">
    <w:name w:val="No Spacing Char"/>
    <w:basedOn w:val="DefaultParagraphFont"/>
    <w:link w:val="NoSpacing"/>
    <w:uiPriority w:val="1"/>
    <w:rsid w:val="009643CE"/>
    <w:rPr>
      <w:rFonts w:ascii="Arial" w:eastAsia="Times New Roman" w:hAnsi="Arial" w:cs="Times New Roman"/>
      <w:szCs w:val="24"/>
    </w:rPr>
  </w:style>
  <w:style w:type="numbering" w:customStyle="1" w:styleId="NoList1">
    <w:name w:val="No List1"/>
    <w:next w:val="NoList"/>
    <w:semiHidden/>
    <w:rsid w:val="004426E7"/>
  </w:style>
  <w:style w:type="paragraph" w:styleId="TOCHeading">
    <w:name w:val="TOC Heading"/>
    <w:basedOn w:val="Heading1"/>
    <w:next w:val="Normal"/>
    <w:uiPriority w:val="39"/>
    <w:unhideWhenUsed/>
    <w:qFormat/>
    <w:rsid w:val="00F20810"/>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character" w:customStyle="1" w:styleId="quick-answer-content">
    <w:name w:val="quick-answer-content"/>
    <w:basedOn w:val="DefaultParagraphFont"/>
    <w:rsid w:val="00CF52E4"/>
  </w:style>
  <w:style w:type="character" w:styleId="CommentReference">
    <w:name w:val="annotation reference"/>
    <w:basedOn w:val="DefaultParagraphFont"/>
    <w:uiPriority w:val="99"/>
    <w:semiHidden/>
    <w:rsid w:val="001A44DE"/>
    <w:rPr>
      <w:rFonts w:cs="Times New Roman"/>
      <w:sz w:val="16"/>
      <w:szCs w:val="16"/>
    </w:rPr>
  </w:style>
  <w:style w:type="paragraph" w:styleId="CommentText">
    <w:name w:val="annotation text"/>
    <w:basedOn w:val="Normal"/>
    <w:link w:val="CommentTextChar"/>
    <w:uiPriority w:val="99"/>
    <w:semiHidden/>
    <w:rsid w:val="001A44DE"/>
    <w:rPr>
      <w:sz w:val="20"/>
      <w:szCs w:val="20"/>
    </w:rPr>
  </w:style>
  <w:style w:type="character" w:customStyle="1" w:styleId="CommentTextChar">
    <w:name w:val="Comment Text Char"/>
    <w:basedOn w:val="DefaultParagraphFont"/>
    <w:link w:val="CommentText"/>
    <w:uiPriority w:val="99"/>
    <w:semiHidden/>
    <w:rsid w:val="001A44DE"/>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rsid w:val="001A44DE"/>
    <w:rPr>
      <w:b/>
      <w:bCs/>
    </w:rPr>
  </w:style>
  <w:style w:type="character" w:customStyle="1" w:styleId="CommentSubjectChar">
    <w:name w:val="Comment Subject Char"/>
    <w:basedOn w:val="CommentTextChar"/>
    <w:link w:val="CommentSubject"/>
    <w:uiPriority w:val="99"/>
    <w:semiHidden/>
    <w:rsid w:val="001A44DE"/>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597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mhhe.com/mayfieldpub/tsw/phrases.htm" TargetMode="External"/><Relationship Id="rId21" Type="http://schemas.openxmlformats.org/officeDocument/2006/relationships/hyperlink" Target="http://en.wikipedia.org/wiki/They" TargetMode="External"/><Relationship Id="rId42" Type="http://schemas.openxmlformats.org/officeDocument/2006/relationships/hyperlink" Target="http://www.scribd.com/doc/244716/sample-business-proposal" TargetMode="External"/><Relationship Id="rId63" Type="http://schemas.openxmlformats.org/officeDocument/2006/relationships/hyperlink" Target="http://www.businessdictionary.com/definition/negligence.html" TargetMode="External"/><Relationship Id="rId84" Type="http://schemas.openxmlformats.org/officeDocument/2006/relationships/hyperlink" Target="http://www.mhhe.com/mayfieldpub/tsw/semicoln.htm" TargetMode="External"/><Relationship Id="rId138" Type="http://schemas.openxmlformats.org/officeDocument/2006/relationships/hyperlink" Target="http://www.mhhe.com/mayfieldpub/tsw/pro-ante.htm" TargetMode="External"/><Relationship Id="rId159" Type="http://schemas.openxmlformats.org/officeDocument/2006/relationships/hyperlink" Target="http://www.mhhe.com/mayfieldpub/tsw/commas.htm" TargetMode="External"/><Relationship Id="rId170" Type="http://schemas.openxmlformats.org/officeDocument/2006/relationships/hyperlink" Target="http://www.mhhe.com/mayfieldpub/tsw/q-marks.htm" TargetMode="External"/><Relationship Id="rId191" Type="http://schemas.openxmlformats.org/officeDocument/2006/relationships/hyperlink" Target="http://www.mhhe.com/mayfieldpub/tsw/commas.htm" TargetMode="External"/><Relationship Id="rId196" Type="http://schemas.openxmlformats.org/officeDocument/2006/relationships/hyperlink" Target="http://www.mhhe.com/mayfieldpub/tsw/q-marks.htm" TargetMode="External"/><Relationship Id="rId200" Type="http://schemas.openxmlformats.org/officeDocument/2006/relationships/image" Target="media/image26.png"/><Relationship Id="rId16" Type="http://schemas.openxmlformats.org/officeDocument/2006/relationships/image" Target="media/image6.png"/><Relationship Id="rId107" Type="http://schemas.openxmlformats.org/officeDocument/2006/relationships/hyperlink" Target="http://www.mhhe.com/mayfieldpub/tsw/verbs.htm" TargetMode="External"/><Relationship Id="rId11" Type="http://schemas.openxmlformats.org/officeDocument/2006/relationships/image" Target="media/image1.png"/><Relationship Id="rId32" Type="http://schemas.openxmlformats.org/officeDocument/2006/relationships/image" Target="media/image17.png"/><Relationship Id="rId37" Type="http://schemas.openxmlformats.org/officeDocument/2006/relationships/hyperlink" Target="http://en.wikipedia.org/wiki/Corporation" TargetMode="External"/><Relationship Id="rId53" Type="http://schemas.openxmlformats.org/officeDocument/2006/relationships/hyperlink" Target="http://www.eduers.com/images/sample-letter-of-recommendation.gif" TargetMode="External"/><Relationship Id="rId58" Type="http://schemas.openxmlformats.org/officeDocument/2006/relationships/hyperlink" Target="http://www.businessdictionary.com/definition/reimbursement.html" TargetMode="External"/><Relationship Id="rId74" Type="http://schemas.openxmlformats.org/officeDocument/2006/relationships/hyperlink" Target="http://www.mhhe.com/mayfieldpub/tsw/modifier.htm" TargetMode="External"/><Relationship Id="rId79" Type="http://schemas.openxmlformats.org/officeDocument/2006/relationships/hyperlink" Target="http://www.mhhe.com/mayfieldpub/tsw/verbs.htm" TargetMode="External"/><Relationship Id="rId102" Type="http://schemas.openxmlformats.org/officeDocument/2006/relationships/hyperlink" Target="http://www.mhhe.com/mayfieldpub/tsw/sent-typ.htm" TargetMode="External"/><Relationship Id="rId123" Type="http://schemas.openxmlformats.org/officeDocument/2006/relationships/hyperlink" Target="http://www.mhhe.com/mayfieldpub/tsw/clarity.htm" TargetMode="External"/><Relationship Id="rId128" Type="http://schemas.openxmlformats.org/officeDocument/2006/relationships/hyperlink" Target="http://www.mhhe.com/mayfieldpub/tsw/v-tense.htm" TargetMode="External"/><Relationship Id="rId144" Type="http://schemas.openxmlformats.org/officeDocument/2006/relationships/hyperlink" Target="http://www.mhhe.com/mayfieldpub/tsw/pronouns.htm" TargetMode="External"/><Relationship Id="rId149" Type="http://schemas.openxmlformats.org/officeDocument/2006/relationships/hyperlink" Target="http://www.mhhe.com/mayfieldpub/tsw/density.htm" TargetMode="External"/><Relationship Id="rId5" Type="http://schemas.microsoft.com/office/2007/relationships/stylesWithEffects" Target="stylesWithEffects.xml"/><Relationship Id="rId90" Type="http://schemas.openxmlformats.org/officeDocument/2006/relationships/hyperlink" Target="http://www.mhhe.com/mayfieldpub/tsw/conjunct.htm" TargetMode="External"/><Relationship Id="rId95" Type="http://schemas.openxmlformats.org/officeDocument/2006/relationships/hyperlink" Target="http://www.mhhe.com/mayfieldpub/tsw/pro-case.htm" TargetMode="External"/><Relationship Id="rId160" Type="http://schemas.openxmlformats.org/officeDocument/2006/relationships/hyperlink" Target="http://www.mhhe.com/mayfieldpub/tsw/colon.htm" TargetMode="External"/><Relationship Id="rId165" Type="http://schemas.openxmlformats.org/officeDocument/2006/relationships/hyperlink" Target="http://www.mhhe.com/mayfieldpub/tsw/exclamat.htm" TargetMode="External"/><Relationship Id="rId181" Type="http://schemas.openxmlformats.org/officeDocument/2006/relationships/hyperlink" Target="http://www.mhhe.com/mayfieldpub/tsw/tran-wxp.htm" TargetMode="External"/><Relationship Id="rId186" Type="http://schemas.openxmlformats.org/officeDocument/2006/relationships/hyperlink" Target="http://www.mhhe.com/mayfieldpub/tsw/modifier.htm" TargetMode="External"/><Relationship Id="rId22" Type="http://schemas.openxmlformats.org/officeDocument/2006/relationships/hyperlink" Target="http://en.wikipedia.org/wiki/Inflection" TargetMode="External"/><Relationship Id="rId27" Type="http://schemas.openxmlformats.org/officeDocument/2006/relationships/image" Target="media/image12.png"/><Relationship Id="rId43" Type="http://schemas.openxmlformats.org/officeDocument/2006/relationships/hyperlink" Target="http://www.writinghelptools.com/proposal-sample.html" TargetMode="External"/><Relationship Id="rId48" Type="http://schemas.openxmlformats.org/officeDocument/2006/relationships/image" Target="media/image19.png"/><Relationship Id="rId64" Type="http://schemas.openxmlformats.org/officeDocument/2006/relationships/hyperlink" Target="http://officewriting.com/tag/claim-letter/" TargetMode="External"/><Relationship Id="rId69" Type="http://schemas.openxmlformats.org/officeDocument/2006/relationships/image" Target="media/image24.png"/><Relationship Id="rId113" Type="http://schemas.openxmlformats.org/officeDocument/2006/relationships/hyperlink" Target="http://www.mhhe.com/mayfieldpub/tsw/phrases.htm" TargetMode="External"/><Relationship Id="rId118" Type="http://schemas.openxmlformats.org/officeDocument/2006/relationships/hyperlink" Target="http://www.mhhe.com/mayfieldpub/tsw/comp-i.htm" TargetMode="External"/><Relationship Id="rId134" Type="http://schemas.openxmlformats.org/officeDocument/2006/relationships/hyperlink" Target="http://www.mhhe.com/mayfieldpub/tsw/indicati.htm" TargetMode="External"/><Relationship Id="rId139" Type="http://schemas.openxmlformats.org/officeDocument/2006/relationships/hyperlink" Target="http://www.mhhe.com/mayfieldpub/tsw/pronouns.htm" TargetMode="External"/><Relationship Id="rId80" Type="http://schemas.openxmlformats.org/officeDocument/2006/relationships/hyperlink" Target="http://www.mhhe.com/mayfieldpub/tsw/modifier.htm" TargetMode="External"/><Relationship Id="rId85" Type="http://schemas.openxmlformats.org/officeDocument/2006/relationships/hyperlink" Target="http://www.mhhe.com/mayfieldpub/tsw/cnj-adv.htm" TargetMode="External"/><Relationship Id="rId150" Type="http://schemas.openxmlformats.org/officeDocument/2006/relationships/hyperlink" Target="http://www.mhhe.com/mayfieldpub/tsw/audience.htm" TargetMode="External"/><Relationship Id="rId155" Type="http://schemas.openxmlformats.org/officeDocument/2006/relationships/hyperlink" Target="http://www.mhhe.com/mayfieldpub/tsw/ageist.htm" TargetMode="External"/><Relationship Id="rId171" Type="http://schemas.openxmlformats.org/officeDocument/2006/relationships/hyperlink" Target="http://www.mhhe.com/mayfieldpub/tsw/hyphen.htm" TargetMode="External"/><Relationship Id="rId176" Type="http://schemas.openxmlformats.org/officeDocument/2006/relationships/hyperlink" Target="http://www.mhhe.com/mayfieldpub/tsw/parenthe.htm" TargetMode="External"/><Relationship Id="rId192" Type="http://schemas.openxmlformats.org/officeDocument/2006/relationships/hyperlink" Target="http://www.mhhe.com/mayfieldpub/tsw/com-intr.htm" TargetMode="External"/><Relationship Id="rId197" Type="http://schemas.openxmlformats.org/officeDocument/2006/relationships/hyperlink" Target="http://www.mhhe.com/mayfieldpub/tsw/parenthe.htm" TargetMode="External"/><Relationship Id="rId201" Type="http://schemas.openxmlformats.org/officeDocument/2006/relationships/header" Target="header1.xml"/><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hyperlink" Target="http://en.wikipedia.org/wiki/Typing" TargetMode="External"/><Relationship Id="rId38" Type="http://schemas.openxmlformats.org/officeDocument/2006/relationships/hyperlink" Target="http://en.wikipedia.org/wiki/Board_of_directors" TargetMode="External"/><Relationship Id="rId59" Type="http://schemas.openxmlformats.org/officeDocument/2006/relationships/hyperlink" Target="http://www.businessdictionary.com/definition/capital-gain-loss-holding-period.html" TargetMode="External"/><Relationship Id="rId103" Type="http://schemas.openxmlformats.org/officeDocument/2006/relationships/hyperlink" Target="http://www.mhhe.com/mayfieldpub/tsw/phrases.htm" TargetMode="External"/><Relationship Id="rId108" Type="http://schemas.openxmlformats.org/officeDocument/2006/relationships/hyperlink" Target="http://www.mhhe.com/mayfieldpub/tsw/d-obj.htm" TargetMode="External"/><Relationship Id="rId124" Type="http://schemas.openxmlformats.org/officeDocument/2006/relationships/hyperlink" Target="http://www.mhhe.com/mayfieldpub/tsw/comp-f.htm" TargetMode="External"/><Relationship Id="rId129" Type="http://schemas.openxmlformats.org/officeDocument/2006/relationships/hyperlink" Target="http://www.mhhe.com/mayfieldpub/tsw/shifts.htm" TargetMode="External"/><Relationship Id="rId54" Type="http://schemas.openxmlformats.org/officeDocument/2006/relationships/hyperlink" Target="http://www.businessdictionary.com/definition/legal.html" TargetMode="External"/><Relationship Id="rId70" Type="http://schemas.openxmlformats.org/officeDocument/2006/relationships/hyperlink" Target="http://www.mhhe.com/mayfieldpub/tsw/topic-s.htm" TargetMode="External"/><Relationship Id="rId75" Type="http://schemas.openxmlformats.org/officeDocument/2006/relationships/hyperlink" Target="http://www.mhhe.com/mayfieldpub/tsw/repetiti.htm" TargetMode="External"/><Relationship Id="rId91" Type="http://schemas.openxmlformats.org/officeDocument/2006/relationships/hyperlink" Target="http://www.mhhe.com/mayfieldpub/tsw/clauses.htm" TargetMode="External"/><Relationship Id="rId96" Type="http://schemas.openxmlformats.org/officeDocument/2006/relationships/hyperlink" Target="http://www.mhhe.com/mayfieldpub/tsw/pro-case.htm" TargetMode="External"/><Relationship Id="rId140" Type="http://schemas.openxmlformats.org/officeDocument/2006/relationships/hyperlink" Target="http://www.mhhe.com/mayfieldpub/tsw/gender.htm" TargetMode="External"/><Relationship Id="rId145" Type="http://schemas.openxmlformats.org/officeDocument/2006/relationships/hyperlink" Target="http://www.mhhe.com/mayfieldpub/tsw/objects.htm" TargetMode="External"/><Relationship Id="rId161" Type="http://schemas.openxmlformats.org/officeDocument/2006/relationships/hyperlink" Target="http://www.mhhe.com/mayfieldpub/tsw/semicoln.htm" TargetMode="External"/><Relationship Id="rId166" Type="http://schemas.openxmlformats.org/officeDocument/2006/relationships/hyperlink" Target="http://www.mhhe.com/mayfieldpub/tsw/exclamat.htm" TargetMode="External"/><Relationship Id="rId182" Type="http://schemas.openxmlformats.org/officeDocument/2006/relationships/hyperlink" Target="http://www.mhhe.com/mayfieldpub/tsw/cl-depen.htm" TargetMode="External"/><Relationship Id="rId187" Type="http://schemas.openxmlformats.org/officeDocument/2006/relationships/hyperlink" Target="http://www.mhhe.com/mayfieldpub/tsw/mod-rxnr.htm"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en.wikipedia.org/wiki/Antecedent_%28grammar%29" TargetMode="External"/><Relationship Id="rId28" Type="http://schemas.openxmlformats.org/officeDocument/2006/relationships/image" Target="media/image13.png"/><Relationship Id="rId49" Type="http://schemas.openxmlformats.org/officeDocument/2006/relationships/image" Target="media/image20.png"/><Relationship Id="rId114" Type="http://schemas.openxmlformats.org/officeDocument/2006/relationships/hyperlink" Target="http://www.mhhe.com/mayfieldpub/tsw/adv-q.htm" TargetMode="External"/><Relationship Id="rId119" Type="http://schemas.openxmlformats.org/officeDocument/2006/relationships/hyperlink" Target="http://www.mhhe.com/mayfieldpub/tsw/comp-a.htm" TargetMode="External"/><Relationship Id="rId44" Type="http://schemas.openxmlformats.org/officeDocument/2006/relationships/hyperlink" Target="http://jobsearch.about.com/od/morejobletters/a/jobappletter.htm" TargetMode="External"/><Relationship Id="rId60" Type="http://schemas.openxmlformats.org/officeDocument/2006/relationships/hyperlink" Target="http://www.businessdictionary.com/definition/contract.html" TargetMode="External"/><Relationship Id="rId65" Type="http://schemas.openxmlformats.org/officeDocument/2006/relationships/hyperlink" Target="http://writing.colostate.edu/guides/documents/business_writing/business_letter/adjustment_letter/sample_adjustment_letterA.pdf" TargetMode="External"/><Relationship Id="rId81" Type="http://schemas.openxmlformats.org/officeDocument/2006/relationships/hyperlink" Target="http://www.mhhe.com/mayfieldpub/tsw/verbs.htm" TargetMode="External"/><Relationship Id="rId86" Type="http://schemas.openxmlformats.org/officeDocument/2006/relationships/hyperlink" Target="http://www.mhhe.com/mayfieldpub/tsw/cnj-adv.htm" TargetMode="External"/><Relationship Id="rId130" Type="http://schemas.openxmlformats.org/officeDocument/2006/relationships/hyperlink" Target="http://www.mhhe.com/mayfieldpub/tsw/past.htm" TargetMode="External"/><Relationship Id="rId135" Type="http://schemas.openxmlformats.org/officeDocument/2006/relationships/hyperlink" Target="http://www.mhhe.com/mayfieldpub/tsw/m-indica.htm" TargetMode="External"/><Relationship Id="rId151" Type="http://schemas.openxmlformats.org/officeDocument/2006/relationships/hyperlink" Target="http://www.mhhe.com/mayfieldpub/tsw/concise.htm" TargetMode="External"/><Relationship Id="rId156" Type="http://schemas.openxmlformats.org/officeDocument/2006/relationships/hyperlink" Target="http://www.mhhe.com/mayfieldpub/tsw/racist.htm" TargetMode="External"/><Relationship Id="rId177" Type="http://schemas.openxmlformats.org/officeDocument/2006/relationships/hyperlink" Target="http://www.mhhe.com/mayfieldpub/tsw/brackets.htm" TargetMode="External"/><Relationship Id="rId198" Type="http://schemas.openxmlformats.org/officeDocument/2006/relationships/hyperlink" Target="http://www.mhhe.com/mayfieldpub/tsw/nouns.htm" TargetMode="External"/><Relationship Id="rId172" Type="http://schemas.openxmlformats.org/officeDocument/2006/relationships/hyperlink" Target="http://www.mhhe.com/mayfieldpub/tsw/hyphen.htm" TargetMode="External"/><Relationship Id="rId193" Type="http://schemas.openxmlformats.org/officeDocument/2006/relationships/hyperlink" Target="http://www.mhhe.com/mayfieldpub/tsw/commas.htm" TargetMode="External"/><Relationship Id="rId202"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hyperlink" Target="http://managementhelp.org/boards/minutes.htm" TargetMode="External"/><Relationship Id="rId109" Type="http://schemas.openxmlformats.org/officeDocument/2006/relationships/hyperlink" Target="http://www.mhhe.com/mayfieldpub/tsw/modifier.htm" TargetMode="External"/><Relationship Id="rId34" Type="http://schemas.openxmlformats.org/officeDocument/2006/relationships/hyperlink" Target="http://en.wikipedia.org/wiki/Court" TargetMode="External"/><Relationship Id="rId50" Type="http://schemas.openxmlformats.org/officeDocument/2006/relationships/oleObject" Target="embeddings/oleObject1.bin"/><Relationship Id="rId55" Type="http://schemas.openxmlformats.org/officeDocument/2006/relationships/hyperlink" Target="http://www.businessdictionary.com/definition/demand.html" TargetMode="External"/><Relationship Id="rId76" Type="http://schemas.openxmlformats.org/officeDocument/2006/relationships/hyperlink" Target="http://www.mhhe.com/mayfieldpub/tsw/unnec-wx.htm" TargetMode="External"/><Relationship Id="rId97" Type="http://schemas.openxmlformats.org/officeDocument/2006/relationships/hyperlink" Target="http://www.mhhe.com/mayfieldpub/tsw/clarity.htm" TargetMode="External"/><Relationship Id="rId104" Type="http://schemas.openxmlformats.org/officeDocument/2006/relationships/hyperlink" Target="http://www.mhhe.com/mayfieldpub/tsw/clarity.htm" TargetMode="External"/><Relationship Id="rId120" Type="http://schemas.openxmlformats.org/officeDocument/2006/relationships/hyperlink" Target="http://www.mhhe.com/mayfieldpub/tsw/comp-a.htm" TargetMode="External"/><Relationship Id="rId125" Type="http://schemas.openxmlformats.org/officeDocument/2006/relationships/hyperlink" Target="http://www.mhhe.com/mayfieldpub/tsw/shift-t.htm" TargetMode="External"/><Relationship Id="rId141" Type="http://schemas.openxmlformats.org/officeDocument/2006/relationships/hyperlink" Target="http://www.mhhe.com/mayfieldpub/tsw/pn-ref.htm" TargetMode="External"/><Relationship Id="rId146" Type="http://schemas.openxmlformats.org/officeDocument/2006/relationships/hyperlink" Target="http://www.mhhe.com/mayfieldpub/tsw/toc.htm" TargetMode="External"/><Relationship Id="rId167" Type="http://schemas.openxmlformats.org/officeDocument/2006/relationships/hyperlink" Target="http://www.mhhe.com/mayfieldpub/tsw/apostrop.htm" TargetMode="External"/><Relationship Id="rId188" Type="http://schemas.openxmlformats.org/officeDocument/2006/relationships/hyperlink" Target="http://www.mhhe.com/mayfieldpub/tsw/commas.htm" TargetMode="External"/><Relationship Id="rId7" Type="http://schemas.openxmlformats.org/officeDocument/2006/relationships/webSettings" Target="webSettings.xml"/><Relationship Id="rId71" Type="http://schemas.openxmlformats.org/officeDocument/2006/relationships/hyperlink" Target="http://www.mhhe.com/mayfieldpub/tsw/pd-desc.htm" TargetMode="External"/><Relationship Id="rId92" Type="http://schemas.openxmlformats.org/officeDocument/2006/relationships/hyperlink" Target="http://www.mhhe.com/mayfieldpub/tsw/editing.htm" TargetMode="External"/><Relationship Id="rId162" Type="http://schemas.openxmlformats.org/officeDocument/2006/relationships/hyperlink" Target="http://www.mhhe.com/mayfieldpub/tsw/semicoln.htm" TargetMode="External"/><Relationship Id="rId183" Type="http://schemas.openxmlformats.org/officeDocument/2006/relationships/hyperlink" Target="http://www.mhhe.com/mayfieldpub/tsw/commas.htm" TargetMode="External"/><Relationship Id="rId2" Type="http://schemas.openxmlformats.org/officeDocument/2006/relationships/customXml" Target="../customXml/item2.xml"/><Relationship Id="rId29" Type="http://schemas.openxmlformats.org/officeDocument/2006/relationships/image" Target="media/image14.png"/><Relationship Id="rId24" Type="http://schemas.openxmlformats.org/officeDocument/2006/relationships/hyperlink" Target="http://ezinearticles.com/?The-Difference-Between-Formal-and-Informal-Writing&amp;id=594208" TargetMode="External"/><Relationship Id="rId40" Type="http://schemas.openxmlformats.org/officeDocument/2006/relationships/hyperlink" Target="http://www.slideshare.net/arlene5162/sample-1175115" TargetMode="External"/><Relationship Id="rId45" Type="http://schemas.openxmlformats.org/officeDocument/2006/relationships/hyperlink" Target="http://www.eduers.com/resume/Acceptance_Letters.htm" TargetMode="External"/><Relationship Id="rId66" Type="http://schemas.openxmlformats.org/officeDocument/2006/relationships/hyperlink" Target="http://public.findlaw.com/consumer/le12_10_1.html" TargetMode="External"/><Relationship Id="rId87" Type="http://schemas.openxmlformats.org/officeDocument/2006/relationships/hyperlink" Target="http://www.mhhe.com/mayfieldpub/tsw/cnj-coor.htm" TargetMode="External"/><Relationship Id="rId110" Type="http://schemas.openxmlformats.org/officeDocument/2006/relationships/hyperlink" Target="http://www.mhhe.com/mayfieldpub/tsw/nouns.htm" TargetMode="External"/><Relationship Id="rId115" Type="http://schemas.openxmlformats.org/officeDocument/2006/relationships/hyperlink" Target="http://www.mhhe.com/mayfieldpub/tsw/modifier.htm" TargetMode="External"/><Relationship Id="rId131" Type="http://schemas.openxmlformats.org/officeDocument/2006/relationships/hyperlink" Target="http://www.mhhe.com/mayfieldpub/tsw/present.htm" TargetMode="External"/><Relationship Id="rId136" Type="http://schemas.openxmlformats.org/officeDocument/2006/relationships/hyperlink" Target="http://www.mhhe.com/mayfieldpub/tsw/v-tense.htm" TargetMode="External"/><Relationship Id="rId157" Type="http://schemas.openxmlformats.org/officeDocument/2006/relationships/hyperlink" Target="http://www.mhhe.com/mayfieldpub/tsw/clauses.htm" TargetMode="External"/><Relationship Id="rId178" Type="http://schemas.openxmlformats.org/officeDocument/2006/relationships/hyperlink" Target="http://www.mhhe.com/mayfieldpub/tsw/brackets.htm" TargetMode="External"/><Relationship Id="rId61" Type="http://schemas.openxmlformats.org/officeDocument/2006/relationships/hyperlink" Target="http://www.businessdictionary.com/definition/injury.html" TargetMode="External"/><Relationship Id="rId82" Type="http://schemas.openxmlformats.org/officeDocument/2006/relationships/hyperlink" Target="http://www.mhhe.com/mayfieldpub/tsw/cl-indep.htm" TargetMode="External"/><Relationship Id="rId152" Type="http://schemas.openxmlformats.org/officeDocument/2006/relationships/hyperlink" Target="http://www.mhhe.com/mayfieldpub/tsw/audience.htm" TargetMode="External"/><Relationship Id="rId173" Type="http://schemas.openxmlformats.org/officeDocument/2006/relationships/hyperlink" Target="http://www.mhhe.com/mayfieldpub/tsw/dash.htm" TargetMode="External"/><Relationship Id="rId194" Type="http://schemas.openxmlformats.org/officeDocument/2006/relationships/hyperlink" Target="http://www.mhhe.com/mayfieldpub/tsw/cl-main.htm" TargetMode="External"/><Relationship Id="rId199" Type="http://schemas.openxmlformats.org/officeDocument/2006/relationships/image" Target="media/image25.png"/><Relationship Id="rId203" Type="http://schemas.openxmlformats.org/officeDocument/2006/relationships/fontTable" Target="fontTable.xml"/><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15.png"/><Relationship Id="rId35" Type="http://schemas.openxmlformats.org/officeDocument/2006/relationships/hyperlink" Target="http://en.wikipedia.org/wiki/Shorthand" TargetMode="External"/><Relationship Id="rId56" Type="http://schemas.openxmlformats.org/officeDocument/2006/relationships/hyperlink" Target="http://www.businessdictionary.com/definition/claimant.html" TargetMode="External"/><Relationship Id="rId77" Type="http://schemas.openxmlformats.org/officeDocument/2006/relationships/hyperlink" Target="http://www.mhhe.com/mayfieldpub/tsw/voice.htm" TargetMode="External"/><Relationship Id="rId100" Type="http://schemas.openxmlformats.org/officeDocument/2006/relationships/hyperlink" Target="http://www.mhhe.com/mayfieldpub/tsw/outline.htm" TargetMode="External"/><Relationship Id="rId105" Type="http://schemas.openxmlformats.org/officeDocument/2006/relationships/hyperlink" Target="http://www.mhhe.com/mayfieldpub/tsw/mod-inte.htm" TargetMode="External"/><Relationship Id="rId126" Type="http://schemas.openxmlformats.org/officeDocument/2006/relationships/hyperlink" Target="http://www.mhhe.com/mayfieldpub/tsw/shift-p.htm" TargetMode="External"/><Relationship Id="rId147" Type="http://schemas.openxmlformats.org/officeDocument/2006/relationships/hyperlink" Target="http://www.mhhe.com/mayfieldpub/tsw/vague.htm" TargetMode="External"/><Relationship Id="rId168" Type="http://schemas.openxmlformats.org/officeDocument/2006/relationships/hyperlink" Target="http://www.mhhe.com/mayfieldpub/tsw/apostrop.htm" TargetMode="External"/><Relationship Id="rId8" Type="http://schemas.openxmlformats.org/officeDocument/2006/relationships/footnotes" Target="footnotes.xml"/><Relationship Id="rId51" Type="http://schemas.openxmlformats.org/officeDocument/2006/relationships/image" Target="media/image21.png"/><Relationship Id="rId72" Type="http://schemas.openxmlformats.org/officeDocument/2006/relationships/hyperlink" Target="http://www.mhhe.com/mayfieldpub/tsw/pd-desc.htm" TargetMode="External"/><Relationship Id="rId93" Type="http://schemas.openxmlformats.org/officeDocument/2006/relationships/hyperlink" Target="http://www.mhhe.com/mayfieldpub/tsw/s-v-agr.htm" TargetMode="External"/><Relationship Id="rId98" Type="http://schemas.openxmlformats.org/officeDocument/2006/relationships/hyperlink" Target="http://www.mhhe.com/mayfieldpub/tsw/pn-ref.htm" TargetMode="External"/><Relationship Id="rId121" Type="http://schemas.openxmlformats.org/officeDocument/2006/relationships/hyperlink" Target="http://www.mhhe.com/mayfieldpub/tsw/comp-f.htm" TargetMode="External"/><Relationship Id="rId142" Type="http://schemas.openxmlformats.org/officeDocument/2006/relationships/hyperlink" Target="http://www.mhhe.com/mayfieldpub/tsw/pn-demon.htm" TargetMode="External"/><Relationship Id="rId163" Type="http://schemas.openxmlformats.org/officeDocument/2006/relationships/hyperlink" Target="http://www.mhhe.com/mayfieldpub/tsw/ques.htm" TargetMode="External"/><Relationship Id="rId184" Type="http://schemas.openxmlformats.org/officeDocument/2006/relationships/hyperlink" Target="http://www.mhhe.com/mayfieldpub/tsw/commas.htm" TargetMode="External"/><Relationship Id="rId189" Type="http://schemas.openxmlformats.org/officeDocument/2006/relationships/hyperlink" Target="http://www.mhhe.com/mayfieldpub/tsw/commas.htm" TargetMode="External"/><Relationship Id="rId3" Type="http://schemas.openxmlformats.org/officeDocument/2006/relationships/numbering" Target="numbering.xml"/><Relationship Id="rId25" Type="http://schemas.openxmlformats.org/officeDocument/2006/relationships/hyperlink" Target="http://classiclit.about.com/library/bl-hw/bl-informal.htm" TargetMode="External"/><Relationship Id="rId46" Type="http://schemas.openxmlformats.org/officeDocument/2006/relationships/hyperlink" Target="http://writing.colostate.edu/guides/documents/ce-trpt/pop9j.cfm" TargetMode="External"/><Relationship Id="rId67" Type="http://schemas.openxmlformats.org/officeDocument/2006/relationships/image" Target="media/image22.png"/><Relationship Id="rId116" Type="http://schemas.openxmlformats.org/officeDocument/2006/relationships/hyperlink" Target="http://www.mhhe.com/mayfieldpub/tsw/clarity.htm" TargetMode="External"/><Relationship Id="rId137" Type="http://schemas.openxmlformats.org/officeDocument/2006/relationships/hyperlink" Target="http://www.mhhe.com/mayfieldpub/tsw/perfect.htm" TargetMode="External"/><Relationship Id="rId158" Type="http://schemas.openxmlformats.org/officeDocument/2006/relationships/hyperlink" Target="http://www.mhhe.com/mayfieldpub/tsw/period.htm" TargetMode="External"/><Relationship Id="rId20" Type="http://schemas.openxmlformats.org/officeDocument/2006/relationships/image" Target="media/image10.png"/><Relationship Id="rId41" Type="http://schemas.openxmlformats.org/officeDocument/2006/relationships/hyperlink" Target="http://www.klariti.com/templates/Proposal-Template.shtml" TargetMode="External"/><Relationship Id="rId62" Type="http://schemas.openxmlformats.org/officeDocument/2006/relationships/hyperlink" Target="http://www.businessdictionary.com/definition/due.html" TargetMode="External"/><Relationship Id="rId83" Type="http://schemas.openxmlformats.org/officeDocument/2006/relationships/hyperlink" Target="http://www.mhhe.com/mayfieldpub/tsw/period.htm" TargetMode="External"/><Relationship Id="rId88" Type="http://schemas.openxmlformats.org/officeDocument/2006/relationships/hyperlink" Target="http://www.mhhe.com/mayfieldpub/tsw/cl-depen.htm" TargetMode="External"/><Relationship Id="rId111" Type="http://schemas.openxmlformats.org/officeDocument/2006/relationships/hyperlink" Target="http://www.mhhe.com/mayfieldpub/tsw/phrases.htm" TargetMode="External"/><Relationship Id="rId132" Type="http://schemas.openxmlformats.org/officeDocument/2006/relationships/hyperlink" Target="http://www.mhhe.com/mayfieldpub/tsw/mood.htm" TargetMode="External"/><Relationship Id="rId153" Type="http://schemas.openxmlformats.org/officeDocument/2006/relationships/hyperlink" Target="http://www.mhhe.com/mayfieldpub/tsw/aud-type.htm" TargetMode="External"/><Relationship Id="rId174" Type="http://schemas.openxmlformats.org/officeDocument/2006/relationships/hyperlink" Target="http://www.mhhe.com/mayfieldpub/tsw/dash.htm" TargetMode="External"/><Relationship Id="rId179" Type="http://schemas.openxmlformats.org/officeDocument/2006/relationships/hyperlink" Target="http://www.mhhe.com/mayfieldpub/tsw/commas.htm" TargetMode="External"/><Relationship Id="rId195" Type="http://schemas.openxmlformats.org/officeDocument/2006/relationships/hyperlink" Target="http://www.mhhe.com/mayfieldpub/tsw/commas.htm" TargetMode="External"/><Relationship Id="rId190" Type="http://schemas.openxmlformats.org/officeDocument/2006/relationships/hyperlink" Target="http://www.mhhe.com/mayfieldpub/tsw/numbers.htm" TargetMode="External"/><Relationship Id="rId204" Type="http://schemas.openxmlformats.org/officeDocument/2006/relationships/theme" Target="theme/theme1.xml"/><Relationship Id="rId15" Type="http://schemas.openxmlformats.org/officeDocument/2006/relationships/image" Target="media/image5.png"/><Relationship Id="rId36" Type="http://schemas.openxmlformats.org/officeDocument/2006/relationships/hyperlink" Target="http://en.wikipedia.org/wiki/Sound_recording" TargetMode="External"/><Relationship Id="rId57" Type="http://schemas.openxmlformats.org/officeDocument/2006/relationships/hyperlink" Target="http://www.businessdictionary.com/definition/payment.html" TargetMode="External"/><Relationship Id="rId106" Type="http://schemas.openxmlformats.org/officeDocument/2006/relationships/hyperlink" Target="http://www.mhhe.com/mayfieldpub/tsw/modifier.htm" TargetMode="External"/><Relationship Id="rId127" Type="http://schemas.openxmlformats.org/officeDocument/2006/relationships/hyperlink" Target="http://www.mhhe.com/mayfieldpub/tsw/clarity.htm" TargetMode="External"/><Relationship Id="rId10" Type="http://schemas.openxmlformats.org/officeDocument/2006/relationships/hyperlink" Target="http://www.mhhe.com/mayfieldpub/tsw/home.htm" TargetMode="External"/><Relationship Id="rId31" Type="http://schemas.openxmlformats.org/officeDocument/2006/relationships/image" Target="media/image16.png"/><Relationship Id="rId52" Type="http://schemas.openxmlformats.org/officeDocument/2006/relationships/hyperlink" Target="http://businessmajors.about.com/od/samplerecommendations/a/RecSample4.htm" TargetMode="External"/><Relationship Id="rId73" Type="http://schemas.openxmlformats.org/officeDocument/2006/relationships/hyperlink" Target="http://www.mhhe.com/mayfieldpub/tsw/tran-wxp.htm" TargetMode="External"/><Relationship Id="rId78" Type="http://schemas.openxmlformats.org/officeDocument/2006/relationships/hyperlink" Target="http://www.mhhe.com/mayfieldpub/tsw/concise.htm" TargetMode="External"/><Relationship Id="rId94" Type="http://schemas.openxmlformats.org/officeDocument/2006/relationships/hyperlink" Target="http://www.mhhe.com/mayfieldpub/tsw/pro-ante.htm" TargetMode="External"/><Relationship Id="rId99" Type="http://schemas.openxmlformats.org/officeDocument/2006/relationships/hyperlink" Target="http://www.mhhe.com/mayfieldpub/tsw/headxsh.htm" TargetMode="External"/><Relationship Id="rId101" Type="http://schemas.openxmlformats.org/officeDocument/2006/relationships/hyperlink" Target="http://www.mhhe.com/mayfieldpub/tsw/sent-typ.htm" TargetMode="External"/><Relationship Id="rId122" Type="http://schemas.openxmlformats.org/officeDocument/2006/relationships/hyperlink" Target="http://www.mhhe.com/mayfieldpub/tsw/prll-lac.htm" TargetMode="External"/><Relationship Id="rId143" Type="http://schemas.openxmlformats.org/officeDocument/2006/relationships/hyperlink" Target="http://www.mhhe.com/mayfieldpub/tsw/pro-ante.htm" TargetMode="External"/><Relationship Id="rId148" Type="http://schemas.openxmlformats.org/officeDocument/2006/relationships/hyperlink" Target="http://www.mhhe.com/mayfieldpub/tsw/density.htm" TargetMode="External"/><Relationship Id="rId164" Type="http://schemas.openxmlformats.org/officeDocument/2006/relationships/hyperlink" Target="http://www.mhhe.com/mayfieldpub/tsw/ques.htm" TargetMode="External"/><Relationship Id="rId169" Type="http://schemas.openxmlformats.org/officeDocument/2006/relationships/hyperlink" Target="http://www.mhhe.com/mayfieldpub/tsw/q-marks.htm" TargetMode="External"/><Relationship Id="rId185" Type="http://schemas.openxmlformats.org/officeDocument/2006/relationships/hyperlink" Target="http://www.mhhe.com/mayfieldpub/tsw/cnj-coor.htm" TargetMode="External"/><Relationship Id="rId4" Type="http://schemas.openxmlformats.org/officeDocument/2006/relationships/styles" Target="styles.xml"/><Relationship Id="rId9" Type="http://schemas.openxmlformats.org/officeDocument/2006/relationships/endnotes" Target="endnotes.xml"/><Relationship Id="rId180" Type="http://schemas.openxmlformats.org/officeDocument/2006/relationships/hyperlink" Target="http://www.mhhe.com/mayfieldpub/tsw/cl-main.htm" TargetMode="External"/><Relationship Id="rId26" Type="http://schemas.openxmlformats.org/officeDocument/2006/relationships/image" Target="media/image11.png"/><Relationship Id="rId47" Type="http://schemas.openxmlformats.org/officeDocument/2006/relationships/image" Target="media/image18.emf"/><Relationship Id="rId68" Type="http://schemas.openxmlformats.org/officeDocument/2006/relationships/image" Target="media/image23.png"/><Relationship Id="rId89" Type="http://schemas.openxmlformats.org/officeDocument/2006/relationships/hyperlink" Target="http://www.mhhe.com/mayfieldpub/tsw/cl-indep.htm" TargetMode="External"/><Relationship Id="rId112" Type="http://schemas.openxmlformats.org/officeDocument/2006/relationships/hyperlink" Target="http://www.mhhe.com/mayfieldpub/tsw/adverb.htm" TargetMode="External"/><Relationship Id="rId133" Type="http://schemas.openxmlformats.org/officeDocument/2006/relationships/hyperlink" Target="http://www.mhhe.com/mayfieldpub/tsw/imperati.htm" TargetMode="External"/><Relationship Id="rId154" Type="http://schemas.openxmlformats.org/officeDocument/2006/relationships/hyperlink" Target="http://www.mhhe.com/mayfieldpub/tsw/experts.htm" TargetMode="External"/><Relationship Id="rId175" Type="http://schemas.openxmlformats.org/officeDocument/2006/relationships/hyperlink" Target="http://www.mhhe.com/mayfieldpub/tsw/parenth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Handouts 201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83167F-955F-4CBB-9035-B89E0D3C8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245</Pages>
  <Words>68893</Words>
  <Characters>392691</Characters>
  <Application>Microsoft Office Word</Application>
  <DocSecurity>0</DocSecurity>
  <Lines>3272</Lines>
  <Paragraphs>921</Paragraphs>
  <ScaleCrop>false</ScaleCrop>
  <HeadingPairs>
    <vt:vector size="2" baseType="variant">
      <vt:variant>
        <vt:lpstr>Title</vt:lpstr>
      </vt:variant>
      <vt:variant>
        <vt:i4>1</vt:i4>
      </vt:variant>
    </vt:vector>
  </HeadingPairs>
  <TitlesOfParts>
    <vt:vector size="1" baseType="lpstr">
      <vt:lpstr>Business and Technical English</vt:lpstr>
    </vt:vector>
  </TitlesOfParts>
  <Company>Virtual University of Pakistan</Company>
  <LinksUpToDate>false</LinksUpToDate>
  <CharactersWithSpaces>460663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and Technical English</dc:title>
  <dc:subject>Handouts</dc:subject>
  <dc:creator>ENG201</dc:creator>
  <cp:lastModifiedBy>Rana Imran Ali</cp:lastModifiedBy>
  <cp:revision>4</cp:revision>
  <dcterms:created xsi:type="dcterms:W3CDTF">2016-04-15T09:08:00Z</dcterms:created>
  <dcterms:modified xsi:type="dcterms:W3CDTF">2016-04-15T09:29:00Z</dcterms:modified>
</cp:coreProperties>
</file>